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3F54B" w14:textId="77777777" w:rsidR="00E26FE7" w:rsidRDefault="00E26FE7" w:rsidP="00E26FE7">
      <w:pPr>
        <w:jc w:val="center"/>
      </w:pPr>
    </w:p>
    <w:p w14:paraId="031672E2" w14:textId="6EADF459" w:rsidR="00731696" w:rsidRDefault="00E26FE7" w:rsidP="00E26FE7">
      <w:pPr>
        <w:jc w:val="center"/>
      </w:pPr>
      <w:r>
        <w:rPr>
          <w:noProof/>
        </w:rPr>
        <w:drawing>
          <wp:inline distT="0" distB="0" distL="0" distR="0" wp14:anchorId="5E80A385" wp14:editId="7DE0292B">
            <wp:extent cx="2860040" cy="1913890"/>
            <wp:effectExtent l="0" t="0" r="0" b="0"/>
            <wp:docPr id="613444551"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4551" name="Picture 1" descr="A logo for a univers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913890"/>
                    </a:xfrm>
                    <a:prstGeom prst="rect">
                      <a:avLst/>
                    </a:prstGeom>
                    <a:noFill/>
                    <a:ln>
                      <a:noFill/>
                    </a:ln>
                  </pic:spPr>
                </pic:pic>
              </a:graphicData>
            </a:graphic>
          </wp:inline>
        </w:drawing>
      </w:r>
    </w:p>
    <w:p w14:paraId="4BEF07B8" w14:textId="77777777" w:rsidR="00731696" w:rsidRDefault="00731696" w:rsidP="00731696"/>
    <w:p w14:paraId="516452F7" w14:textId="77777777" w:rsidR="00E26FE7" w:rsidRDefault="00E26FE7" w:rsidP="00731696"/>
    <w:p w14:paraId="08D263EC" w14:textId="77777777" w:rsidR="00E26FE7" w:rsidRDefault="00E26FE7" w:rsidP="00731696"/>
    <w:p w14:paraId="3B6272D9" w14:textId="77777777" w:rsidR="00731696" w:rsidRDefault="00731696" w:rsidP="00731696"/>
    <w:p w14:paraId="2A25E84B" w14:textId="77777777" w:rsidR="00BE505B" w:rsidRDefault="00BE505B" w:rsidP="00731696">
      <w:pPr>
        <w:pStyle w:val="Title"/>
        <w:jc w:val="center"/>
      </w:pPr>
    </w:p>
    <w:p w14:paraId="54991463" w14:textId="77777777" w:rsidR="004E3BD3" w:rsidRPr="004E3BD3" w:rsidRDefault="004E3BD3" w:rsidP="004E3BD3"/>
    <w:p w14:paraId="12A9848E" w14:textId="21C20DBF" w:rsidR="00731696" w:rsidRDefault="00772CBF" w:rsidP="00731696">
      <w:pPr>
        <w:pStyle w:val="Title"/>
        <w:jc w:val="center"/>
      </w:pPr>
      <w:r>
        <w:t>SCARAB</w:t>
      </w:r>
      <w:r w:rsidR="00731696">
        <w:t>:</w:t>
      </w:r>
      <w:r w:rsidR="00BE505B">
        <w:t xml:space="preserve"> Functional Specification</w:t>
      </w:r>
    </w:p>
    <w:p w14:paraId="75AC0486" w14:textId="77777777" w:rsidR="00BE505B" w:rsidRDefault="00BE505B" w:rsidP="00BE505B">
      <w:pPr>
        <w:jc w:val="center"/>
      </w:pPr>
      <w:r>
        <w:t>For submission to SETU</w:t>
      </w:r>
    </w:p>
    <w:p w14:paraId="3F282CAC" w14:textId="77777777" w:rsidR="00BE505B" w:rsidRDefault="00BE505B" w:rsidP="00BE505B">
      <w:pPr>
        <w:jc w:val="center"/>
      </w:pPr>
    </w:p>
    <w:p w14:paraId="2B956700" w14:textId="77777777" w:rsidR="00BE505B" w:rsidRDefault="00BE505B" w:rsidP="00BE1AE6"/>
    <w:p w14:paraId="2AB0C60D" w14:textId="77777777" w:rsidR="00BE505B" w:rsidRDefault="00BE505B" w:rsidP="00BE505B">
      <w:pPr>
        <w:jc w:val="center"/>
      </w:pPr>
    </w:p>
    <w:p w14:paraId="5E3AAC3B" w14:textId="77777777" w:rsidR="00BE505B" w:rsidRDefault="00BE505B" w:rsidP="00BE505B">
      <w:pPr>
        <w:jc w:val="center"/>
      </w:pPr>
    </w:p>
    <w:p w14:paraId="4D84CE7F" w14:textId="77777777" w:rsidR="00BE505B" w:rsidRDefault="00BE505B" w:rsidP="00BE505B">
      <w:pPr>
        <w:jc w:val="center"/>
      </w:pPr>
    </w:p>
    <w:p w14:paraId="4AEAD61D" w14:textId="77777777" w:rsidR="00BE505B" w:rsidRDefault="00BE505B" w:rsidP="00BE505B">
      <w:pPr>
        <w:jc w:val="center"/>
      </w:pPr>
    </w:p>
    <w:p w14:paraId="5CCCC606" w14:textId="77777777" w:rsidR="00BE505B" w:rsidRDefault="00BE505B" w:rsidP="00BE505B">
      <w:pPr>
        <w:jc w:val="center"/>
      </w:pPr>
    </w:p>
    <w:p w14:paraId="422ADD54" w14:textId="77777777" w:rsidR="00BE505B" w:rsidRDefault="00BE505B" w:rsidP="00BE505B">
      <w:pPr>
        <w:jc w:val="center"/>
      </w:pPr>
    </w:p>
    <w:p w14:paraId="15F0B8AF" w14:textId="77777777" w:rsidR="00BE505B" w:rsidRDefault="00BE505B" w:rsidP="00BE505B"/>
    <w:p w14:paraId="28C4B01B" w14:textId="3E9FDD11" w:rsidR="00BE505B" w:rsidRDefault="00BE505B" w:rsidP="00BE505B">
      <w:r>
        <w:t>Author: Stuart Rossiter</w:t>
      </w:r>
    </w:p>
    <w:p w14:paraId="5189CEC2" w14:textId="77777777" w:rsidR="00BE505B" w:rsidRDefault="00BE505B" w:rsidP="00BE505B">
      <w:r>
        <w:t>Student Number: C00284845</w:t>
      </w:r>
    </w:p>
    <w:p w14:paraId="0A73C0E8" w14:textId="77777777" w:rsidR="00BE505B" w:rsidRDefault="00BE505B" w:rsidP="00BE505B">
      <w:r>
        <w:t>Course: BSc (Hons.) Software Development</w:t>
      </w:r>
    </w:p>
    <w:p w14:paraId="75E1F892" w14:textId="4A7326AF" w:rsidR="00BE505B" w:rsidRDefault="00BE505B" w:rsidP="00BE505B">
      <w:r>
        <w:t>Supervisor: Joseph Kehoe</w:t>
      </w:r>
      <w:r>
        <w:br w:type="page"/>
      </w:r>
    </w:p>
    <w:sdt>
      <w:sdtPr>
        <w:rPr>
          <w:rFonts w:asciiTheme="minorHAnsi" w:eastAsiaTheme="minorHAnsi" w:hAnsiTheme="minorHAnsi" w:cstheme="minorBidi"/>
          <w:color w:val="auto"/>
          <w:kern w:val="2"/>
          <w:sz w:val="22"/>
          <w:szCs w:val="22"/>
          <w:lang w:val="en-GB"/>
          <w14:ligatures w14:val="standardContextual"/>
        </w:rPr>
        <w:id w:val="2013559534"/>
        <w:docPartObj>
          <w:docPartGallery w:val="Table of Contents"/>
          <w:docPartUnique/>
        </w:docPartObj>
      </w:sdtPr>
      <w:sdtEndPr>
        <w:rPr>
          <w:b/>
          <w:bCs/>
          <w:noProof/>
        </w:rPr>
      </w:sdtEndPr>
      <w:sdtContent>
        <w:p w14:paraId="10E7A42A" w14:textId="0D123761" w:rsidR="00BE505B" w:rsidRDefault="00BE505B">
          <w:pPr>
            <w:pStyle w:val="TOCHeading"/>
          </w:pPr>
          <w:r>
            <w:t>Contents</w:t>
          </w:r>
        </w:p>
        <w:p w14:paraId="02B47B57" w14:textId="42480377" w:rsidR="000547E2" w:rsidRDefault="00BE505B">
          <w:pPr>
            <w:pStyle w:val="TOC1"/>
            <w:tabs>
              <w:tab w:val="right" w:leader="dot" w:pos="9016"/>
            </w:tabs>
            <w:rPr>
              <w:rFonts w:eastAsiaTheme="minorEastAsia"/>
              <w:noProof/>
              <w:sz w:val="24"/>
              <w:szCs w:val="24"/>
              <w:lang w:val="en-IE" w:eastAsia="en-IE"/>
            </w:rPr>
          </w:pPr>
          <w:r>
            <w:fldChar w:fldCharType="begin"/>
          </w:r>
          <w:r>
            <w:instrText xml:space="preserve"> TOC \o "1-3" \h \z \u </w:instrText>
          </w:r>
          <w:r>
            <w:fldChar w:fldCharType="separate"/>
          </w:r>
          <w:hyperlink w:anchor="_Toc211862288" w:history="1">
            <w:r w:rsidR="000547E2" w:rsidRPr="007D02F3">
              <w:rPr>
                <w:rStyle w:val="Hyperlink"/>
                <w:noProof/>
              </w:rPr>
              <w:t>1. Introduction</w:t>
            </w:r>
            <w:r w:rsidR="000547E2">
              <w:rPr>
                <w:noProof/>
                <w:webHidden/>
              </w:rPr>
              <w:tab/>
            </w:r>
            <w:r w:rsidR="000547E2">
              <w:rPr>
                <w:noProof/>
                <w:webHidden/>
              </w:rPr>
              <w:fldChar w:fldCharType="begin"/>
            </w:r>
            <w:r w:rsidR="000547E2">
              <w:rPr>
                <w:noProof/>
                <w:webHidden/>
              </w:rPr>
              <w:instrText xml:space="preserve"> PAGEREF _Toc211862288 \h </w:instrText>
            </w:r>
            <w:r w:rsidR="000547E2">
              <w:rPr>
                <w:noProof/>
                <w:webHidden/>
              </w:rPr>
            </w:r>
            <w:r w:rsidR="000547E2">
              <w:rPr>
                <w:noProof/>
                <w:webHidden/>
              </w:rPr>
              <w:fldChar w:fldCharType="separate"/>
            </w:r>
            <w:r w:rsidR="006A3B49">
              <w:rPr>
                <w:noProof/>
                <w:webHidden/>
              </w:rPr>
              <w:t>4</w:t>
            </w:r>
            <w:r w:rsidR="000547E2">
              <w:rPr>
                <w:noProof/>
                <w:webHidden/>
              </w:rPr>
              <w:fldChar w:fldCharType="end"/>
            </w:r>
          </w:hyperlink>
        </w:p>
        <w:p w14:paraId="60EC65C9" w14:textId="5712C242" w:rsidR="000547E2" w:rsidRDefault="000547E2">
          <w:pPr>
            <w:pStyle w:val="TOC2"/>
            <w:tabs>
              <w:tab w:val="left" w:pos="960"/>
              <w:tab w:val="right" w:leader="dot" w:pos="9016"/>
            </w:tabs>
            <w:rPr>
              <w:rFonts w:eastAsiaTheme="minorEastAsia"/>
              <w:noProof/>
              <w:sz w:val="24"/>
              <w:szCs w:val="24"/>
              <w:lang w:val="en-IE" w:eastAsia="en-IE"/>
            </w:rPr>
          </w:pPr>
          <w:hyperlink w:anchor="_Toc211862289" w:history="1">
            <w:r w:rsidRPr="007D02F3">
              <w:rPr>
                <w:rStyle w:val="Hyperlink"/>
                <w:noProof/>
              </w:rPr>
              <w:t>1.1</w:t>
            </w:r>
            <w:r>
              <w:rPr>
                <w:rFonts w:eastAsiaTheme="minorEastAsia"/>
                <w:noProof/>
                <w:sz w:val="24"/>
                <w:szCs w:val="24"/>
                <w:lang w:val="en-IE" w:eastAsia="en-IE"/>
              </w:rPr>
              <w:tab/>
            </w:r>
            <w:r w:rsidRPr="007D02F3">
              <w:rPr>
                <w:rStyle w:val="Hyperlink"/>
                <w:noProof/>
              </w:rPr>
              <w:t>Target Users</w:t>
            </w:r>
            <w:r>
              <w:rPr>
                <w:noProof/>
                <w:webHidden/>
              </w:rPr>
              <w:tab/>
            </w:r>
            <w:r>
              <w:rPr>
                <w:noProof/>
                <w:webHidden/>
              </w:rPr>
              <w:fldChar w:fldCharType="begin"/>
            </w:r>
            <w:r>
              <w:rPr>
                <w:noProof/>
                <w:webHidden/>
              </w:rPr>
              <w:instrText xml:space="preserve"> PAGEREF _Toc211862289 \h </w:instrText>
            </w:r>
            <w:r>
              <w:rPr>
                <w:noProof/>
                <w:webHidden/>
              </w:rPr>
            </w:r>
            <w:r>
              <w:rPr>
                <w:noProof/>
                <w:webHidden/>
              </w:rPr>
              <w:fldChar w:fldCharType="separate"/>
            </w:r>
            <w:r w:rsidR="006A3B49">
              <w:rPr>
                <w:noProof/>
                <w:webHidden/>
              </w:rPr>
              <w:t>4</w:t>
            </w:r>
            <w:r>
              <w:rPr>
                <w:noProof/>
                <w:webHidden/>
              </w:rPr>
              <w:fldChar w:fldCharType="end"/>
            </w:r>
          </w:hyperlink>
        </w:p>
        <w:p w14:paraId="6809BE2A" w14:textId="487F5271" w:rsidR="000547E2" w:rsidRDefault="000547E2">
          <w:pPr>
            <w:pStyle w:val="TOC2"/>
            <w:tabs>
              <w:tab w:val="left" w:pos="960"/>
              <w:tab w:val="right" w:leader="dot" w:pos="9016"/>
            </w:tabs>
            <w:rPr>
              <w:rFonts w:eastAsiaTheme="minorEastAsia"/>
              <w:noProof/>
              <w:sz w:val="24"/>
              <w:szCs w:val="24"/>
              <w:lang w:val="en-IE" w:eastAsia="en-IE"/>
            </w:rPr>
          </w:pPr>
          <w:hyperlink w:anchor="_Toc211862290" w:history="1">
            <w:r w:rsidRPr="007D02F3">
              <w:rPr>
                <w:rStyle w:val="Hyperlink"/>
                <w:noProof/>
              </w:rPr>
              <w:t>1.2</w:t>
            </w:r>
            <w:r>
              <w:rPr>
                <w:rFonts w:eastAsiaTheme="minorEastAsia"/>
                <w:noProof/>
                <w:sz w:val="24"/>
                <w:szCs w:val="24"/>
                <w:lang w:val="en-IE" w:eastAsia="en-IE"/>
              </w:rPr>
              <w:tab/>
            </w:r>
            <w:r w:rsidRPr="007D02F3">
              <w:rPr>
                <w:rStyle w:val="Hyperlink"/>
                <w:noProof/>
              </w:rPr>
              <w:t>Technologies</w:t>
            </w:r>
            <w:r>
              <w:rPr>
                <w:noProof/>
                <w:webHidden/>
              </w:rPr>
              <w:tab/>
            </w:r>
            <w:r>
              <w:rPr>
                <w:noProof/>
                <w:webHidden/>
              </w:rPr>
              <w:fldChar w:fldCharType="begin"/>
            </w:r>
            <w:r>
              <w:rPr>
                <w:noProof/>
                <w:webHidden/>
              </w:rPr>
              <w:instrText xml:space="preserve"> PAGEREF _Toc211862290 \h </w:instrText>
            </w:r>
            <w:r>
              <w:rPr>
                <w:noProof/>
                <w:webHidden/>
              </w:rPr>
            </w:r>
            <w:r>
              <w:rPr>
                <w:noProof/>
                <w:webHidden/>
              </w:rPr>
              <w:fldChar w:fldCharType="separate"/>
            </w:r>
            <w:r w:rsidR="006A3B49">
              <w:rPr>
                <w:noProof/>
                <w:webHidden/>
              </w:rPr>
              <w:t>4</w:t>
            </w:r>
            <w:r>
              <w:rPr>
                <w:noProof/>
                <w:webHidden/>
              </w:rPr>
              <w:fldChar w:fldCharType="end"/>
            </w:r>
          </w:hyperlink>
        </w:p>
        <w:p w14:paraId="58D1428C" w14:textId="79910DBD" w:rsidR="000547E2" w:rsidRDefault="000547E2">
          <w:pPr>
            <w:pStyle w:val="TOC1"/>
            <w:tabs>
              <w:tab w:val="right" w:leader="dot" w:pos="9016"/>
            </w:tabs>
            <w:rPr>
              <w:rFonts w:eastAsiaTheme="minorEastAsia"/>
              <w:noProof/>
              <w:sz w:val="24"/>
              <w:szCs w:val="24"/>
              <w:lang w:val="en-IE" w:eastAsia="en-IE"/>
            </w:rPr>
          </w:pPr>
          <w:hyperlink w:anchor="_Toc211862291" w:history="1">
            <w:r w:rsidRPr="007D02F3">
              <w:rPr>
                <w:rStyle w:val="Hyperlink"/>
                <w:noProof/>
              </w:rPr>
              <w:t>2. Functional Requirements</w:t>
            </w:r>
            <w:r>
              <w:rPr>
                <w:noProof/>
                <w:webHidden/>
              </w:rPr>
              <w:tab/>
            </w:r>
            <w:r>
              <w:rPr>
                <w:noProof/>
                <w:webHidden/>
              </w:rPr>
              <w:fldChar w:fldCharType="begin"/>
            </w:r>
            <w:r>
              <w:rPr>
                <w:noProof/>
                <w:webHidden/>
              </w:rPr>
              <w:instrText xml:space="preserve"> PAGEREF _Toc211862291 \h </w:instrText>
            </w:r>
            <w:r>
              <w:rPr>
                <w:noProof/>
                <w:webHidden/>
              </w:rPr>
            </w:r>
            <w:r>
              <w:rPr>
                <w:noProof/>
                <w:webHidden/>
              </w:rPr>
              <w:fldChar w:fldCharType="separate"/>
            </w:r>
            <w:r w:rsidR="006A3B49">
              <w:rPr>
                <w:noProof/>
                <w:webHidden/>
              </w:rPr>
              <w:t>5</w:t>
            </w:r>
            <w:r>
              <w:rPr>
                <w:noProof/>
                <w:webHidden/>
              </w:rPr>
              <w:fldChar w:fldCharType="end"/>
            </w:r>
          </w:hyperlink>
        </w:p>
        <w:p w14:paraId="6EF2E746" w14:textId="57DEAEC6" w:rsidR="000547E2" w:rsidRDefault="000547E2">
          <w:pPr>
            <w:pStyle w:val="TOC2"/>
            <w:tabs>
              <w:tab w:val="right" w:leader="dot" w:pos="9016"/>
            </w:tabs>
            <w:rPr>
              <w:rFonts w:eastAsiaTheme="minorEastAsia"/>
              <w:noProof/>
              <w:sz w:val="24"/>
              <w:szCs w:val="24"/>
              <w:lang w:val="en-IE" w:eastAsia="en-IE"/>
            </w:rPr>
          </w:pPr>
          <w:hyperlink w:anchor="_Toc211862292" w:history="1">
            <w:r w:rsidRPr="007D02F3">
              <w:rPr>
                <w:rStyle w:val="Hyperlink"/>
                <w:noProof/>
              </w:rPr>
              <w:t>2.1 Core Requirements</w:t>
            </w:r>
            <w:r>
              <w:rPr>
                <w:noProof/>
                <w:webHidden/>
              </w:rPr>
              <w:tab/>
            </w:r>
            <w:r>
              <w:rPr>
                <w:noProof/>
                <w:webHidden/>
              </w:rPr>
              <w:fldChar w:fldCharType="begin"/>
            </w:r>
            <w:r>
              <w:rPr>
                <w:noProof/>
                <w:webHidden/>
              </w:rPr>
              <w:instrText xml:space="preserve"> PAGEREF _Toc211862292 \h </w:instrText>
            </w:r>
            <w:r>
              <w:rPr>
                <w:noProof/>
                <w:webHidden/>
              </w:rPr>
            </w:r>
            <w:r>
              <w:rPr>
                <w:noProof/>
                <w:webHidden/>
              </w:rPr>
              <w:fldChar w:fldCharType="separate"/>
            </w:r>
            <w:r w:rsidR="006A3B49">
              <w:rPr>
                <w:noProof/>
                <w:webHidden/>
              </w:rPr>
              <w:t>5</w:t>
            </w:r>
            <w:r>
              <w:rPr>
                <w:noProof/>
                <w:webHidden/>
              </w:rPr>
              <w:fldChar w:fldCharType="end"/>
            </w:r>
          </w:hyperlink>
        </w:p>
        <w:p w14:paraId="779F5047" w14:textId="7F652936" w:rsidR="000547E2" w:rsidRDefault="000547E2">
          <w:pPr>
            <w:pStyle w:val="TOC2"/>
            <w:tabs>
              <w:tab w:val="right" w:leader="dot" w:pos="9016"/>
            </w:tabs>
            <w:rPr>
              <w:rFonts w:eastAsiaTheme="minorEastAsia"/>
              <w:noProof/>
              <w:sz w:val="24"/>
              <w:szCs w:val="24"/>
              <w:lang w:val="en-IE" w:eastAsia="en-IE"/>
            </w:rPr>
          </w:pPr>
          <w:hyperlink w:anchor="_Toc211862293" w:history="1">
            <w:r w:rsidRPr="007D02F3">
              <w:rPr>
                <w:rStyle w:val="Hyperlink"/>
                <w:noProof/>
              </w:rPr>
              <w:t>2.2 Non-Core Requirements</w:t>
            </w:r>
            <w:r>
              <w:rPr>
                <w:noProof/>
                <w:webHidden/>
              </w:rPr>
              <w:tab/>
            </w:r>
            <w:r>
              <w:rPr>
                <w:noProof/>
                <w:webHidden/>
              </w:rPr>
              <w:fldChar w:fldCharType="begin"/>
            </w:r>
            <w:r>
              <w:rPr>
                <w:noProof/>
                <w:webHidden/>
              </w:rPr>
              <w:instrText xml:space="preserve"> PAGEREF _Toc211862293 \h </w:instrText>
            </w:r>
            <w:r>
              <w:rPr>
                <w:noProof/>
                <w:webHidden/>
              </w:rPr>
            </w:r>
            <w:r>
              <w:rPr>
                <w:noProof/>
                <w:webHidden/>
              </w:rPr>
              <w:fldChar w:fldCharType="separate"/>
            </w:r>
            <w:r w:rsidR="006A3B49">
              <w:rPr>
                <w:noProof/>
                <w:webHidden/>
              </w:rPr>
              <w:t>5</w:t>
            </w:r>
            <w:r>
              <w:rPr>
                <w:noProof/>
                <w:webHidden/>
              </w:rPr>
              <w:fldChar w:fldCharType="end"/>
            </w:r>
          </w:hyperlink>
        </w:p>
        <w:p w14:paraId="35D7AAB5" w14:textId="5CD599EF" w:rsidR="000547E2" w:rsidRDefault="000547E2">
          <w:pPr>
            <w:pStyle w:val="TOC1"/>
            <w:tabs>
              <w:tab w:val="right" w:leader="dot" w:pos="9016"/>
            </w:tabs>
            <w:rPr>
              <w:rFonts w:eastAsiaTheme="minorEastAsia"/>
              <w:noProof/>
              <w:sz w:val="24"/>
              <w:szCs w:val="24"/>
              <w:lang w:val="en-IE" w:eastAsia="en-IE"/>
            </w:rPr>
          </w:pPr>
          <w:hyperlink w:anchor="_Toc211862294" w:history="1">
            <w:r w:rsidRPr="007D02F3">
              <w:rPr>
                <w:rStyle w:val="Hyperlink"/>
                <w:noProof/>
              </w:rPr>
              <w:t>3. Context Diagram and Use Cases</w:t>
            </w:r>
            <w:r>
              <w:rPr>
                <w:noProof/>
                <w:webHidden/>
              </w:rPr>
              <w:tab/>
            </w:r>
            <w:r>
              <w:rPr>
                <w:noProof/>
                <w:webHidden/>
              </w:rPr>
              <w:fldChar w:fldCharType="begin"/>
            </w:r>
            <w:r>
              <w:rPr>
                <w:noProof/>
                <w:webHidden/>
              </w:rPr>
              <w:instrText xml:space="preserve"> PAGEREF _Toc211862294 \h </w:instrText>
            </w:r>
            <w:r>
              <w:rPr>
                <w:noProof/>
                <w:webHidden/>
              </w:rPr>
            </w:r>
            <w:r>
              <w:rPr>
                <w:noProof/>
                <w:webHidden/>
              </w:rPr>
              <w:fldChar w:fldCharType="separate"/>
            </w:r>
            <w:r w:rsidR="006A3B49">
              <w:rPr>
                <w:noProof/>
                <w:webHidden/>
              </w:rPr>
              <w:t>6</w:t>
            </w:r>
            <w:r>
              <w:rPr>
                <w:noProof/>
                <w:webHidden/>
              </w:rPr>
              <w:fldChar w:fldCharType="end"/>
            </w:r>
          </w:hyperlink>
        </w:p>
        <w:p w14:paraId="2DBC9F6C" w14:textId="72584750" w:rsidR="000547E2" w:rsidRDefault="000547E2">
          <w:pPr>
            <w:pStyle w:val="TOC2"/>
            <w:tabs>
              <w:tab w:val="left" w:pos="960"/>
              <w:tab w:val="right" w:leader="dot" w:pos="9016"/>
            </w:tabs>
            <w:rPr>
              <w:rFonts w:eastAsiaTheme="minorEastAsia"/>
              <w:noProof/>
              <w:sz w:val="24"/>
              <w:szCs w:val="24"/>
              <w:lang w:val="en-IE" w:eastAsia="en-IE"/>
            </w:rPr>
          </w:pPr>
          <w:hyperlink w:anchor="_Toc211862295" w:history="1">
            <w:r w:rsidRPr="007D02F3">
              <w:rPr>
                <w:rStyle w:val="Hyperlink"/>
                <w:noProof/>
              </w:rPr>
              <w:t>3.1</w:t>
            </w:r>
            <w:r>
              <w:rPr>
                <w:rFonts w:eastAsiaTheme="minorEastAsia"/>
                <w:noProof/>
                <w:sz w:val="24"/>
                <w:szCs w:val="24"/>
                <w:lang w:val="en-IE" w:eastAsia="en-IE"/>
              </w:rPr>
              <w:tab/>
            </w:r>
            <w:r w:rsidRPr="007D02F3">
              <w:rPr>
                <w:rStyle w:val="Hyperlink"/>
                <w:noProof/>
              </w:rPr>
              <w:t>Context Diagram</w:t>
            </w:r>
            <w:r>
              <w:rPr>
                <w:noProof/>
                <w:webHidden/>
              </w:rPr>
              <w:tab/>
            </w:r>
            <w:r>
              <w:rPr>
                <w:noProof/>
                <w:webHidden/>
              </w:rPr>
              <w:fldChar w:fldCharType="begin"/>
            </w:r>
            <w:r>
              <w:rPr>
                <w:noProof/>
                <w:webHidden/>
              </w:rPr>
              <w:instrText xml:space="preserve"> PAGEREF _Toc211862295 \h </w:instrText>
            </w:r>
            <w:r>
              <w:rPr>
                <w:noProof/>
                <w:webHidden/>
              </w:rPr>
            </w:r>
            <w:r>
              <w:rPr>
                <w:noProof/>
                <w:webHidden/>
              </w:rPr>
              <w:fldChar w:fldCharType="separate"/>
            </w:r>
            <w:r w:rsidR="006A3B49">
              <w:rPr>
                <w:noProof/>
                <w:webHidden/>
              </w:rPr>
              <w:t>6</w:t>
            </w:r>
            <w:r>
              <w:rPr>
                <w:noProof/>
                <w:webHidden/>
              </w:rPr>
              <w:fldChar w:fldCharType="end"/>
            </w:r>
          </w:hyperlink>
        </w:p>
        <w:p w14:paraId="383CB885" w14:textId="15E98513" w:rsidR="000547E2" w:rsidRDefault="000547E2">
          <w:pPr>
            <w:pStyle w:val="TOC2"/>
            <w:tabs>
              <w:tab w:val="left" w:pos="960"/>
              <w:tab w:val="right" w:leader="dot" w:pos="9016"/>
            </w:tabs>
            <w:rPr>
              <w:rFonts w:eastAsiaTheme="minorEastAsia"/>
              <w:noProof/>
              <w:sz w:val="24"/>
              <w:szCs w:val="24"/>
              <w:lang w:val="en-IE" w:eastAsia="en-IE"/>
            </w:rPr>
          </w:pPr>
          <w:hyperlink w:anchor="_Toc211862296" w:history="1">
            <w:r w:rsidRPr="007D02F3">
              <w:rPr>
                <w:rStyle w:val="Hyperlink"/>
                <w:noProof/>
              </w:rPr>
              <w:t>3.2</w:t>
            </w:r>
            <w:r>
              <w:rPr>
                <w:rFonts w:eastAsiaTheme="minorEastAsia"/>
                <w:noProof/>
                <w:sz w:val="24"/>
                <w:szCs w:val="24"/>
                <w:lang w:val="en-IE" w:eastAsia="en-IE"/>
              </w:rPr>
              <w:tab/>
            </w:r>
            <w:r w:rsidRPr="007D02F3">
              <w:rPr>
                <w:rStyle w:val="Hyperlink"/>
                <w:noProof/>
              </w:rPr>
              <w:t>Use Case Diagrams</w:t>
            </w:r>
            <w:r>
              <w:rPr>
                <w:noProof/>
                <w:webHidden/>
              </w:rPr>
              <w:tab/>
            </w:r>
            <w:r>
              <w:rPr>
                <w:noProof/>
                <w:webHidden/>
              </w:rPr>
              <w:fldChar w:fldCharType="begin"/>
            </w:r>
            <w:r>
              <w:rPr>
                <w:noProof/>
                <w:webHidden/>
              </w:rPr>
              <w:instrText xml:space="preserve"> PAGEREF _Toc211862296 \h </w:instrText>
            </w:r>
            <w:r>
              <w:rPr>
                <w:noProof/>
                <w:webHidden/>
              </w:rPr>
            </w:r>
            <w:r>
              <w:rPr>
                <w:noProof/>
                <w:webHidden/>
              </w:rPr>
              <w:fldChar w:fldCharType="separate"/>
            </w:r>
            <w:r w:rsidR="006A3B49">
              <w:rPr>
                <w:noProof/>
                <w:webHidden/>
              </w:rPr>
              <w:t>6</w:t>
            </w:r>
            <w:r>
              <w:rPr>
                <w:noProof/>
                <w:webHidden/>
              </w:rPr>
              <w:fldChar w:fldCharType="end"/>
            </w:r>
          </w:hyperlink>
        </w:p>
        <w:p w14:paraId="0C7F8855" w14:textId="186F1D3F" w:rsidR="000547E2" w:rsidRDefault="000547E2">
          <w:pPr>
            <w:pStyle w:val="TOC3"/>
            <w:tabs>
              <w:tab w:val="right" w:leader="dot" w:pos="9016"/>
            </w:tabs>
            <w:rPr>
              <w:rFonts w:eastAsiaTheme="minorEastAsia"/>
              <w:noProof/>
              <w:sz w:val="24"/>
              <w:szCs w:val="24"/>
              <w:lang w:val="en-IE" w:eastAsia="en-IE"/>
            </w:rPr>
          </w:pPr>
          <w:hyperlink w:anchor="_Toc211862297" w:history="1">
            <w:r w:rsidRPr="007D02F3">
              <w:rPr>
                <w:rStyle w:val="Hyperlink"/>
                <w:noProof/>
              </w:rPr>
              <w:t>3.2.1 PC Program</w:t>
            </w:r>
            <w:r>
              <w:rPr>
                <w:noProof/>
                <w:webHidden/>
              </w:rPr>
              <w:tab/>
            </w:r>
            <w:r>
              <w:rPr>
                <w:noProof/>
                <w:webHidden/>
              </w:rPr>
              <w:fldChar w:fldCharType="begin"/>
            </w:r>
            <w:r>
              <w:rPr>
                <w:noProof/>
                <w:webHidden/>
              </w:rPr>
              <w:instrText xml:space="preserve"> PAGEREF _Toc211862297 \h </w:instrText>
            </w:r>
            <w:r>
              <w:rPr>
                <w:noProof/>
                <w:webHidden/>
              </w:rPr>
            </w:r>
            <w:r>
              <w:rPr>
                <w:noProof/>
                <w:webHidden/>
              </w:rPr>
              <w:fldChar w:fldCharType="separate"/>
            </w:r>
            <w:r w:rsidR="006A3B49">
              <w:rPr>
                <w:noProof/>
                <w:webHidden/>
              </w:rPr>
              <w:t>6</w:t>
            </w:r>
            <w:r>
              <w:rPr>
                <w:noProof/>
                <w:webHidden/>
              </w:rPr>
              <w:fldChar w:fldCharType="end"/>
            </w:r>
          </w:hyperlink>
        </w:p>
        <w:p w14:paraId="139DD955" w14:textId="15640320" w:rsidR="000547E2" w:rsidRDefault="000547E2">
          <w:pPr>
            <w:pStyle w:val="TOC3"/>
            <w:tabs>
              <w:tab w:val="right" w:leader="dot" w:pos="9016"/>
            </w:tabs>
            <w:rPr>
              <w:rFonts w:eastAsiaTheme="minorEastAsia"/>
              <w:noProof/>
              <w:sz w:val="24"/>
              <w:szCs w:val="24"/>
              <w:lang w:val="en-IE" w:eastAsia="en-IE"/>
            </w:rPr>
          </w:pPr>
          <w:hyperlink w:anchor="_Toc211862298" w:history="1">
            <w:r w:rsidRPr="007D02F3">
              <w:rPr>
                <w:rStyle w:val="Hyperlink"/>
                <w:noProof/>
              </w:rPr>
              <w:t>3.2.2 SCARAB Device Use Case Diagram</w:t>
            </w:r>
            <w:r>
              <w:rPr>
                <w:noProof/>
                <w:webHidden/>
              </w:rPr>
              <w:tab/>
            </w:r>
            <w:r>
              <w:rPr>
                <w:noProof/>
                <w:webHidden/>
              </w:rPr>
              <w:fldChar w:fldCharType="begin"/>
            </w:r>
            <w:r>
              <w:rPr>
                <w:noProof/>
                <w:webHidden/>
              </w:rPr>
              <w:instrText xml:space="preserve"> PAGEREF _Toc211862298 \h </w:instrText>
            </w:r>
            <w:r>
              <w:rPr>
                <w:noProof/>
                <w:webHidden/>
              </w:rPr>
            </w:r>
            <w:r>
              <w:rPr>
                <w:noProof/>
                <w:webHidden/>
              </w:rPr>
              <w:fldChar w:fldCharType="separate"/>
            </w:r>
            <w:r w:rsidR="006A3B49">
              <w:rPr>
                <w:noProof/>
                <w:webHidden/>
              </w:rPr>
              <w:t>7</w:t>
            </w:r>
            <w:r>
              <w:rPr>
                <w:noProof/>
                <w:webHidden/>
              </w:rPr>
              <w:fldChar w:fldCharType="end"/>
            </w:r>
          </w:hyperlink>
        </w:p>
        <w:p w14:paraId="29A74B0D" w14:textId="691728B3" w:rsidR="000547E2" w:rsidRDefault="000547E2">
          <w:pPr>
            <w:pStyle w:val="TOC2"/>
            <w:tabs>
              <w:tab w:val="left" w:pos="960"/>
              <w:tab w:val="right" w:leader="dot" w:pos="9016"/>
            </w:tabs>
            <w:rPr>
              <w:rFonts w:eastAsiaTheme="minorEastAsia"/>
              <w:noProof/>
              <w:sz w:val="24"/>
              <w:szCs w:val="24"/>
              <w:lang w:val="en-IE" w:eastAsia="en-IE"/>
            </w:rPr>
          </w:pPr>
          <w:hyperlink w:anchor="_Toc211862299" w:history="1">
            <w:r w:rsidRPr="007D02F3">
              <w:rPr>
                <w:rStyle w:val="Hyperlink"/>
                <w:noProof/>
              </w:rPr>
              <w:t>3.3</w:t>
            </w:r>
            <w:r>
              <w:rPr>
                <w:rFonts w:eastAsiaTheme="minorEastAsia"/>
                <w:noProof/>
                <w:sz w:val="24"/>
                <w:szCs w:val="24"/>
                <w:lang w:val="en-IE" w:eastAsia="en-IE"/>
              </w:rPr>
              <w:tab/>
            </w:r>
            <w:r w:rsidRPr="007D02F3">
              <w:rPr>
                <w:rStyle w:val="Hyperlink"/>
                <w:noProof/>
              </w:rPr>
              <w:t>Brief Use Cases</w:t>
            </w:r>
            <w:r>
              <w:rPr>
                <w:noProof/>
                <w:webHidden/>
              </w:rPr>
              <w:tab/>
            </w:r>
            <w:r>
              <w:rPr>
                <w:noProof/>
                <w:webHidden/>
              </w:rPr>
              <w:fldChar w:fldCharType="begin"/>
            </w:r>
            <w:r>
              <w:rPr>
                <w:noProof/>
                <w:webHidden/>
              </w:rPr>
              <w:instrText xml:space="preserve"> PAGEREF _Toc211862299 \h </w:instrText>
            </w:r>
            <w:r>
              <w:rPr>
                <w:noProof/>
                <w:webHidden/>
              </w:rPr>
            </w:r>
            <w:r>
              <w:rPr>
                <w:noProof/>
                <w:webHidden/>
              </w:rPr>
              <w:fldChar w:fldCharType="separate"/>
            </w:r>
            <w:r w:rsidR="006A3B49">
              <w:rPr>
                <w:noProof/>
                <w:webHidden/>
              </w:rPr>
              <w:t>7</w:t>
            </w:r>
            <w:r>
              <w:rPr>
                <w:noProof/>
                <w:webHidden/>
              </w:rPr>
              <w:fldChar w:fldCharType="end"/>
            </w:r>
          </w:hyperlink>
        </w:p>
        <w:p w14:paraId="11F6FBE8" w14:textId="53B88D93" w:rsidR="000547E2" w:rsidRDefault="000547E2">
          <w:pPr>
            <w:pStyle w:val="TOC3"/>
            <w:tabs>
              <w:tab w:val="right" w:leader="dot" w:pos="9016"/>
            </w:tabs>
            <w:rPr>
              <w:rFonts w:eastAsiaTheme="minorEastAsia"/>
              <w:noProof/>
              <w:sz w:val="24"/>
              <w:szCs w:val="24"/>
              <w:lang w:val="en-IE" w:eastAsia="en-IE"/>
            </w:rPr>
          </w:pPr>
          <w:hyperlink w:anchor="_Toc211862300" w:history="1">
            <w:r w:rsidRPr="007D02F3">
              <w:rPr>
                <w:rStyle w:val="Hyperlink"/>
                <w:noProof/>
              </w:rPr>
              <w:t>3.3.1 Dump Save</w:t>
            </w:r>
            <w:r>
              <w:rPr>
                <w:noProof/>
                <w:webHidden/>
              </w:rPr>
              <w:tab/>
            </w:r>
            <w:r>
              <w:rPr>
                <w:noProof/>
                <w:webHidden/>
              </w:rPr>
              <w:fldChar w:fldCharType="begin"/>
            </w:r>
            <w:r>
              <w:rPr>
                <w:noProof/>
                <w:webHidden/>
              </w:rPr>
              <w:instrText xml:space="preserve"> PAGEREF _Toc211862300 \h </w:instrText>
            </w:r>
            <w:r>
              <w:rPr>
                <w:noProof/>
                <w:webHidden/>
              </w:rPr>
            </w:r>
            <w:r>
              <w:rPr>
                <w:noProof/>
                <w:webHidden/>
              </w:rPr>
              <w:fldChar w:fldCharType="separate"/>
            </w:r>
            <w:r w:rsidR="006A3B49">
              <w:rPr>
                <w:noProof/>
                <w:webHidden/>
              </w:rPr>
              <w:t>7</w:t>
            </w:r>
            <w:r>
              <w:rPr>
                <w:noProof/>
                <w:webHidden/>
              </w:rPr>
              <w:fldChar w:fldCharType="end"/>
            </w:r>
          </w:hyperlink>
        </w:p>
        <w:p w14:paraId="4B2AA003" w14:textId="521F1A18" w:rsidR="000547E2" w:rsidRDefault="000547E2">
          <w:pPr>
            <w:pStyle w:val="TOC3"/>
            <w:tabs>
              <w:tab w:val="right" w:leader="dot" w:pos="9016"/>
            </w:tabs>
            <w:rPr>
              <w:rFonts w:eastAsiaTheme="minorEastAsia"/>
              <w:noProof/>
              <w:sz w:val="24"/>
              <w:szCs w:val="24"/>
              <w:lang w:val="en-IE" w:eastAsia="en-IE"/>
            </w:rPr>
          </w:pPr>
          <w:hyperlink w:anchor="_Toc211862301" w:history="1">
            <w:r w:rsidRPr="007D02F3">
              <w:rPr>
                <w:rStyle w:val="Hyperlink"/>
                <w:noProof/>
              </w:rPr>
              <w:t>3.3.2 Restore Save</w:t>
            </w:r>
            <w:r>
              <w:rPr>
                <w:noProof/>
                <w:webHidden/>
              </w:rPr>
              <w:tab/>
            </w:r>
            <w:r>
              <w:rPr>
                <w:noProof/>
                <w:webHidden/>
              </w:rPr>
              <w:fldChar w:fldCharType="begin"/>
            </w:r>
            <w:r>
              <w:rPr>
                <w:noProof/>
                <w:webHidden/>
              </w:rPr>
              <w:instrText xml:space="preserve"> PAGEREF _Toc211862301 \h </w:instrText>
            </w:r>
            <w:r>
              <w:rPr>
                <w:noProof/>
                <w:webHidden/>
              </w:rPr>
            </w:r>
            <w:r>
              <w:rPr>
                <w:noProof/>
                <w:webHidden/>
              </w:rPr>
              <w:fldChar w:fldCharType="separate"/>
            </w:r>
            <w:r w:rsidR="006A3B49">
              <w:rPr>
                <w:noProof/>
                <w:webHidden/>
              </w:rPr>
              <w:t>7</w:t>
            </w:r>
            <w:r>
              <w:rPr>
                <w:noProof/>
                <w:webHidden/>
              </w:rPr>
              <w:fldChar w:fldCharType="end"/>
            </w:r>
          </w:hyperlink>
        </w:p>
        <w:p w14:paraId="3D497DCA" w14:textId="36E75C28" w:rsidR="000547E2" w:rsidRDefault="000547E2">
          <w:pPr>
            <w:pStyle w:val="TOC3"/>
            <w:tabs>
              <w:tab w:val="right" w:leader="dot" w:pos="9016"/>
            </w:tabs>
            <w:rPr>
              <w:rFonts w:eastAsiaTheme="minorEastAsia"/>
              <w:noProof/>
              <w:sz w:val="24"/>
              <w:szCs w:val="24"/>
              <w:lang w:val="en-IE" w:eastAsia="en-IE"/>
            </w:rPr>
          </w:pPr>
          <w:hyperlink w:anchor="_Toc211862302" w:history="1">
            <w:r w:rsidRPr="007D02F3">
              <w:rPr>
                <w:rStyle w:val="Hyperlink"/>
                <w:noProof/>
              </w:rPr>
              <w:t>3.3.3 Check Health</w:t>
            </w:r>
            <w:r>
              <w:rPr>
                <w:noProof/>
                <w:webHidden/>
              </w:rPr>
              <w:tab/>
            </w:r>
            <w:r>
              <w:rPr>
                <w:noProof/>
                <w:webHidden/>
              </w:rPr>
              <w:fldChar w:fldCharType="begin"/>
            </w:r>
            <w:r>
              <w:rPr>
                <w:noProof/>
                <w:webHidden/>
              </w:rPr>
              <w:instrText xml:space="preserve"> PAGEREF _Toc211862302 \h </w:instrText>
            </w:r>
            <w:r>
              <w:rPr>
                <w:noProof/>
                <w:webHidden/>
              </w:rPr>
            </w:r>
            <w:r>
              <w:rPr>
                <w:noProof/>
                <w:webHidden/>
              </w:rPr>
              <w:fldChar w:fldCharType="separate"/>
            </w:r>
            <w:r w:rsidR="006A3B49">
              <w:rPr>
                <w:noProof/>
                <w:webHidden/>
              </w:rPr>
              <w:t>7</w:t>
            </w:r>
            <w:r>
              <w:rPr>
                <w:noProof/>
                <w:webHidden/>
              </w:rPr>
              <w:fldChar w:fldCharType="end"/>
            </w:r>
          </w:hyperlink>
        </w:p>
        <w:p w14:paraId="476B7B09" w14:textId="4C09BD03" w:rsidR="000547E2" w:rsidRDefault="000547E2">
          <w:pPr>
            <w:pStyle w:val="TOC3"/>
            <w:tabs>
              <w:tab w:val="right" w:leader="dot" w:pos="9016"/>
            </w:tabs>
            <w:rPr>
              <w:rFonts w:eastAsiaTheme="minorEastAsia"/>
              <w:noProof/>
              <w:sz w:val="24"/>
              <w:szCs w:val="24"/>
              <w:lang w:val="en-IE" w:eastAsia="en-IE"/>
            </w:rPr>
          </w:pPr>
          <w:hyperlink w:anchor="_Toc211862303" w:history="1">
            <w:r w:rsidRPr="007D02F3">
              <w:rPr>
                <w:rStyle w:val="Hyperlink"/>
                <w:noProof/>
              </w:rPr>
              <w:t>3.3.4 Identify Corruption</w:t>
            </w:r>
            <w:r>
              <w:rPr>
                <w:noProof/>
                <w:webHidden/>
              </w:rPr>
              <w:tab/>
            </w:r>
            <w:r>
              <w:rPr>
                <w:noProof/>
                <w:webHidden/>
              </w:rPr>
              <w:fldChar w:fldCharType="begin"/>
            </w:r>
            <w:r>
              <w:rPr>
                <w:noProof/>
                <w:webHidden/>
              </w:rPr>
              <w:instrText xml:space="preserve"> PAGEREF _Toc211862303 \h </w:instrText>
            </w:r>
            <w:r>
              <w:rPr>
                <w:noProof/>
                <w:webHidden/>
              </w:rPr>
            </w:r>
            <w:r>
              <w:rPr>
                <w:noProof/>
                <w:webHidden/>
              </w:rPr>
              <w:fldChar w:fldCharType="separate"/>
            </w:r>
            <w:r w:rsidR="006A3B49">
              <w:rPr>
                <w:noProof/>
                <w:webHidden/>
              </w:rPr>
              <w:t>7</w:t>
            </w:r>
            <w:r>
              <w:rPr>
                <w:noProof/>
                <w:webHidden/>
              </w:rPr>
              <w:fldChar w:fldCharType="end"/>
            </w:r>
          </w:hyperlink>
        </w:p>
        <w:p w14:paraId="015BDB25" w14:textId="4DB55191" w:rsidR="000547E2" w:rsidRDefault="000547E2">
          <w:pPr>
            <w:pStyle w:val="TOC3"/>
            <w:tabs>
              <w:tab w:val="right" w:leader="dot" w:pos="9016"/>
            </w:tabs>
            <w:rPr>
              <w:rFonts w:eastAsiaTheme="minorEastAsia"/>
              <w:noProof/>
              <w:sz w:val="24"/>
              <w:szCs w:val="24"/>
              <w:lang w:val="en-IE" w:eastAsia="en-IE"/>
            </w:rPr>
          </w:pPr>
          <w:hyperlink w:anchor="_Toc211862304" w:history="1">
            <w:r w:rsidRPr="007D02F3">
              <w:rPr>
                <w:rStyle w:val="Hyperlink"/>
                <w:noProof/>
              </w:rPr>
              <w:t>3.3.5 Verify Checksum</w:t>
            </w:r>
            <w:r>
              <w:rPr>
                <w:noProof/>
                <w:webHidden/>
              </w:rPr>
              <w:tab/>
            </w:r>
            <w:r>
              <w:rPr>
                <w:noProof/>
                <w:webHidden/>
              </w:rPr>
              <w:fldChar w:fldCharType="begin"/>
            </w:r>
            <w:r>
              <w:rPr>
                <w:noProof/>
                <w:webHidden/>
              </w:rPr>
              <w:instrText xml:space="preserve"> PAGEREF _Toc211862304 \h </w:instrText>
            </w:r>
            <w:r>
              <w:rPr>
                <w:noProof/>
                <w:webHidden/>
              </w:rPr>
            </w:r>
            <w:r>
              <w:rPr>
                <w:noProof/>
                <w:webHidden/>
              </w:rPr>
              <w:fldChar w:fldCharType="separate"/>
            </w:r>
            <w:r w:rsidR="006A3B49">
              <w:rPr>
                <w:noProof/>
                <w:webHidden/>
              </w:rPr>
              <w:t>8</w:t>
            </w:r>
            <w:r>
              <w:rPr>
                <w:noProof/>
                <w:webHidden/>
              </w:rPr>
              <w:fldChar w:fldCharType="end"/>
            </w:r>
          </w:hyperlink>
        </w:p>
        <w:p w14:paraId="3BF2C9DF" w14:textId="67987936" w:rsidR="000547E2" w:rsidRDefault="000547E2">
          <w:pPr>
            <w:pStyle w:val="TOC3"/>
            <w:tabs>
              <w:tab w:val="right" w:leader="dot" w:pos="9016"/>
            </w:tabs>
            <w:rPr>
              <w:rFonts w:eastAsiaTheme="minorEastAsia"/>
              <w:noProof/>
              <w:sz w:val="24"/>
              <w:szCs w:val="24"/>
              <w:lang w:val="en-IE" w:eastAsia="en-IE"/>
            </w:rPr>
          </w:pPr>
          <w:hyperlink w:anchor="_Toc211862305" w:history="1">
            <w:r w:rsidRPr="007D02F3">
              <w:rPr>
                <w:rStyle w:val="Hyperlink"/>
                <w:noProof/>
              </w:rPr>
              <w:t>3.3.6 Test Pins</w:t>
            </w:r>
            <w:r>
              <w:rPr>
                <w:noProof/>
                <w:webHidden/>
              </w:rPr>
              <w:tab/>
            </w:r>
            <w:r>
              <w:rPr>
                <w:noProof/>
                <w:webHidden/>
              </w:rPr>
              <w:fldChar w:fldCharType="begin"/>
            </w:r>
            <w:r>
              <w:rPr>
                <w:noProof/>
                <w:webHidden/>
              </w:rPr>
              <w:instrText xml:space="preserve"> PAGEREF _Toc211862305 \h </w:instrText>
            </w:r>
            <w:r>
              <w:rPr>
                <w:noProof/>
                <w:webHidden/>
              </w:rPr>
            </w:r>
            <w:r>
              <w:rPr>
                <w:noProof/>
                <w:webHidden/>
              </w:rPr>
              <w:fldChar w:fldCharType="separate"/>
            </w:r>
            <w:r w:rsidR="006A3B49">
              <w:rPr>
                <w:noProof/>
                <w:webHidden/>
              </w:rPr>
              <w:t>8</w:t>
            </w:r>
            <w:r>
              <w:rPr>
                <w:noProof/>
                <w:webHidden/>
              </w:rPr>
              <w:fldChar w:fldCharType="end"/>
            </w:r>
          </w:hyperlink>
        </w:p>
        <w:p w14:paraId="6C374906" w14:textId="3D551F20" w:rsidR="000547E2" w:rsidRDefault="000547E2">
          <w:pPr>
            <w:pStyle w:val="TOC3"/>
            <w:tabs>
              <w:tab w:val="right" w:leader="dot" w:pos="9016"/>
            </w:tabs>
            <w:rPr>
              <w:rFonts w:eastAsiaTheme="minorEastAsia"/>
              <w:noProof/>
              <w:sz w:val="24"/>
              <w:szCs w:val="24"/>
              <w:lang w:val="en-IE" w:eastAsia="en-IE"/>
            </w:rPr>
          </w:pPr>
          <w:hyperlink w:anchor="_Toc211862306" w:history="1">
            <w:r w:rsidRPr="007D02F3">
              <w:rPr>
                <w:rStyle w:val="Hyperlink"/>
                <w:noProof/>
              </w:rPr>
              <w:t>3.3.7 Test Save Retention</w:t>
            </w:r>
            <w:r>
              <w:rPr>
                <w:noProof/>
                <w:webHidden/>
              </w:rPr>
              <w:tab/>
            </w:r>
            <w:r>
              <w:rPr>
                <w:noProof/>
                <w:webHidden/>
              </w:rPr>
              <w:fldChar w:fldCharType="begin"/>
            </w:r>
            <w:r>
              <w:rPr>
                <w:noProof/>
                <w:webHidden/>
              </w:rPr>
              <w:instrText xml:space="preserve"> PAGEREF _Toc211862306 \h </w:instrText>
            </w:r>
            <w:r>
              <w:rPr>
                <w:noProof/>
                <w:webHidden/>
              </w:rPr>
            </w:r>
            <w:r>
              <w:rPr>
                <w:noProof/>
                <w:webHidden/>
              </w:rPr>
              <w:fldChar w:fldCharType="separate"/>
            </w:r>
            <w:r w:rsidR="006A3B49">
              <w:rPr>
                <w:noProof/>
                <w:webHidden/>
              </w:rPr>
              <w:t>8</w:t>
            </w:r>
            <w:r>
              <w:rPr>
                <w:noProof/>
                <w:webHidden/>
              </w:rPr>
              <w:fldChar w:fldCharType="end"/>
            </w:r>
          </w:hyperlink>
        </w:p>
        <w:p w14:paraId="1FF96EC2" w14:textId="2CB01215" w:rsidR="000547E2" w:rsidRDefault="000547E2">
          <w:pPr>
            <w:pStyle w:val="TOC3"/>
            <w:tabs>
              <w:tab w:val="right" w:leader="dot" w:pos="9016"/>
            </w:tabs>
            <w:rPr>
              <w:rFonts w:eastAsiaTheme="minorEastAsia"/>
              <w:noProof/>
              <w:sz w:val="24"/>
              <w:szCs w:val="24"/>
              <w:lang w:val="en-IE" w:eastAsia="en-IE"/>
            </w:rPr>
          </w:pPr>
          <w:hyperlink w:anchor="_Toc211862307" w:history="1">
            <w:r w:rsidRPr="007D02F3">
              <w:rPr>
                <w:rStyle w:val="Hyperlink"/>
                <w:noProof/>
              </w:rPr>
              <w:t>3.3.8 Determine Port</w:t>
            </w:r>
            <w:r>
              <w:rPr>
                <w:noProof/>
                <w:webHidden/>
              </w:rPr>
              <w:tab/>
            </w:r>
            <w:r>
              <w:rPr>
                <w:noProof/>
                <w:webHidden/>
              </w:rPr>
              <w:fldChar w:fldCharType="begin"/>
            </w:r>
            <w:r>
              <w:rPr>
                <w:noProof/>
                <w:webHidden/>
              </w:rPr>
              <w:instrText xml:space="preserve"> PAGEREF _Toc211862307 \h </w:instrText>
            </w:r>
            <w:r>
              <w:rPr>
                <w:noProof/>
                <w:webHidden/>
              </w:rPr>
            </w:r>
            <w:r>
              <w:rPr>
                <w:noProof/>
                <w:webHidden/>
              </w:rPr>
              <w:fldChar w:fldCharType="separate"/>
            </w:r>
            <w:r w:rsidR="006A3B49">
              <w:rPr>
                <w:noProof/>
                <w:webHidden/>
              </w:rPr>
              <w:t>8</w:t>
            </w:r>
            <w:r>
              <w:rPr>
                <w:noProof/>
                <w:webHidden/>
              </w:rPr>
              <w:fldChar w:fldCharType="end"/>
            </w:r>
          </w:hyperlink>
        </w:p>
        <w:p w14:paraId="3F1ABA74" w14:textId="4CC186C5" w:rsidR="000547E2" w:rsidRDefault="000547E2">
          <w:pPr>
            <w:pStyle w:val="TOC3"/>
            <w:tabs>
              <w:tab w:val="right" w:leader="dot" w:pos="9016"/>
            </w:tabs>
            <w:rPr>
              <w:rFonts w:eastAsiaTheme="minorEastAsia"/>
              <w:noProof/>
              <w:sz w:val="24"/>
              <w:szCs w:val="24"/>
              <w:lang w:val="en-IE" w:eastAsia="en-IE"/>
            </w:rPr>
          </w:pPr>
          <w:hyperlink w:anchor="_Toc211862308" w:history="1">
            <w:r w:rsidRPr="007D02F3">
              <w:rPr>
                <w:rStyle w:val="Hyperlink"/>
                <w:noProof/>
              </w:rPr>
              <w:t>3.3.9 Set Pins</w:t>
            </w:r>
            <w:r>
              <w:rPr>
                <w:noProof/>
                <w:webHidden/>
              </w:rPr>
              <w:tab/>
            </w:r>
            <w:r>
              <w:rPr>
                <w:noProof/>
                <w:webHidden/>
              </w:rPr>
              <w:fldChar w:fldCharType="begin"/>
            </w:r>
            <w:r>
              <w:rPr>
                <w:noProof/>
                <w:webHidden/>
              </w:rPr>
              <w:instrText xml:space="preserve"> PAGEREF _Toc211862308 \h </w:instrText>
            </w:r>
            <w:r>
              <w:rPr>
                <w:noProof/>
                <w:webHidden/>
              </w:rPr>
            </w:r>
            <w:r>
              <w:rPr>
                <w:noProof/>
                <w:webHidden/>
              </w:rPr>
              <w:fldChar w:fldCharType="separate"/>
            </w:r>
            <w:r w:rsidR="006A3B49">
              <w:rPr>
                <w:noProof/>
                <w:webHidden/>
              </w:rPr>
              <w:t>8</w:t>
            </w:r>
            <w:r>
              <w:rPr>
                <w:noProof/>
                <w:webHidden/>
              </w:rPr>
              <w:fldChar w:fldCharType="end"/>
            </w:r>
          </w:hyperlink>
        </w:p>
        <w:p w14:paraId="7F6FD3E5" w14:textId="64F0789E" w:rsidR="000547E2" w:rsidRDefault="000547E2">
          <w:pPr>
            <w:pStyle w:val="TOC3"/>
            <w:tabs>
              <w:tab w:val="right" w:leader="dot" w:pos="9016"/>
            </w:tabs>
            <w:rPr>
              <w:rFonts w:eastAsiaTheme="minorEastAsia"/>
              <w:noProof/>
              <w:sz w:val="24"/>
              <w:szCs w:val="24"/>
              <w:lang w:val="en-IE" w:eastAsia="en-IE"/>
            </w:rPr>
          </w:pPr>
          <w:hyperlink w:anchor="_Toc211862309" w:history="1">
            <w:r w:rsidRPr="007D02F3">
              <w:rPr>
                <w:rStyle w:val="Hyperlink"/>
                <w:noProof/>
              </w:rPr>
              <w:t>3.3.10 Read Data</w:t>
            </w:r>
            <w:r>
              <w:rPr>
                <w:noProof/>
                <w:webHidden/>
              </w:rPr>
              <w:tab/>
            </w:r>
            <w:r>
              <w:rPr>
                <w:noProof/>
                <w:webHidden/>
              </w:rPr>
              <w:fldChar w:fldCharType="begin"/>
            </w:r>
            <w:r>
              <w:rPr>
                <w:noProof/>
                <w:webHidden/>
              </w:rPr>
              <w:instrText xml:space="preserve"> PAGEREF _Toc211862309 \h </w:instrText>
            </w:r>
            <w:r>
              <w:rPr>
                <w:noProof/>
                <w:webHidden/>
              </w:rPr>
            </w:r>
            <w:r>
              <w:rPr>
                <w:noProof/>
                <w:webHidden/>
              </w:rPr>
              <w:fldChar w:fldCharType="separate"/>
            </w:r>
            <w:r w:rsidR="006A3B49">
              <w:rPr>
                <w:noProof/>
                <w:webHidden/>
              </w:rPr>
              <w:t>8</w:t>
            </w:r>
            <w:r>
              <w:rPr>
                <w:noProof/>
                <w:webHidden/>
              </w:rPr>
              <w:fldChar w:fldCharType="end"/>
            </w:r>
          </w:hyperlink>
        </w:p>
        <w:p w14:paraId="0020FDA5" w14:textId="39FB3D16" w:rsidR="000547E2" w:rsidRDefault="000547E2">
          <w:pPr>
            <w:pStyle w:val="TOC3"/>
            <w:tabs>
              <w:tab w:val="right" w:leader="dot" w:pos="9016"/>
            </w:tabs>
            <w:rPr>
              <w:rFonts w:eastAsiaTheme="minorEastAsia"/>
              <w:noProof/>
              <w:sz w:val="24"/>
              <w:szCs w:val="24"/>
              <w:lang w:val="en-IE" w:eastAsia="en-IE"/>
            </w:rPr>
          </w:pPr>
          <w:hyperlink w:anchor="_Toc211862310" w:history="1">
            <w:r w:rsidRPr="007D02F3">
              <w:rPr>
                <w:rStyle w:val="Hyperlink"/>
                <w:noProof/>
              </w:rPr>
              <w:t>3.3.11 Write Data</w:t>
            </w:r>
            <w:r>
              <w:rPr>
                <w:noProof/>
                <w:webHidden/>
              </w:rPr>
              <w:tab/>
            </w:r>
            <w:r>
              <w:rPr>
                <w:noProof/>
                <w:webHidden/>
              </w:rPr>
              <w:fldChar w:fldCharType="begin"/>
            </w:r>
            <w:r>
              <w:rPr>
                <w:noProof/>
                <w:webHidden/>
              </w:rPr>
              <w:instrText xml:space="preserve"> PAGEREF _Toc211862310 \h </w:instrText>
            </w:r>
            <w:r>
              <w:rPr>
                <w:noProof/>
                <w:webHidden/>
              </w:rPr>
            </w:r>
            <w:r>
              <w:rPr>
                <w:noProof/>
                <w:webHidden/>
              </w:rPr>
              <w:fldChar w:fldCharType="separate"/>
            </w:r>
            <w:r w:rsidR="006A3B49">
              <w:rPr>
                <w:noProof/>
                <w:webHidden/>
              </w:rPr>
              <w:t>8</w:t>
            </w:r>
            <w:r>
              <w:rPr>
                <w:noProof/>
                <w:webHidden/>
              </w:rPr>
              <w:fldChar w:fldCharType="end"/>
            </w:r>
          </w:hyperlink>
        </w:p>
        <w:p w14:paraId="0CAF4364" w14:textId="57253D78" w:rsidR="000547E2" w:rsidRDefault="000547E2">
          <w:pPr>
            <w:pStyle w:val="TOC3"/>
            <w:tabs>
              <w:tab w:val="right" w:leader="dot" w:pos="9016"/>
            </w:tabs>
            <w:rPr>
              <w:rFonts w:eastAsiaTheme="minorEastAsia"/>
              <w:noProof/>
              <w:sz w:val="24"/>
              <w:szCs w:val="24"/>
              <w:lang w:val="en-IE" w:eastAsia="en-IE"/>
            </w:rPr>
          </w:pPr>
          <w:hyperlink w:anchor="_Toc211862311" w:history="1">
            <w:r w:rsidRPr="007D02F3">
              <w:rPr>
                <w:rStyle w:val="Hyperlink"/>
                <w:noProof/>
              </w:rPr>
              <w:t>3.3.12 Return Data</w:t>
            </w:r>
            <w:r>
              <w:rPr>
                <w:noProof/>
                <w:webHidden/>
              </w:rPr>
              <w:tab/>
            </w:r>
            <w:r>
              <w:rPr>
                <w:noProof/>
                <w:webHidden/>
              </w:rPr>
              <w:fldChar w:fldCharType="begin"/>
            </w:r>
            <w:r>
              <w:rPr>
                <w:noProof/>
                <w:webHidden/>
              </w:rPr>
              <w:instrText xml:space="preserve"> PAGEREF _Toc211862311 \h </w:instrText>
            </w:r>
            <w:r>
              <w:rPr>
                <w:noProof/>
                <w:webHidden/>
              </w:rPr>
            </w:r>
            <w:r>
              <w:rPr>
                <w:noProof/>
                <w:webHidden/>
              </w:rPr>
              <w:fldChar w:fldCharType="separate"/>
            </w:r>
            <w:r w:rsidR="006A3B49">
              <w:rPr>
                <w:noProof/>
                <w:webHidden/>
              </w:rPr>
              <w:t>9</w:t>
            </w:r>
            <w:r>
              <w:rPr>
                <w:noProof/>
                <w:webHidden/>
              </w:rPr>
              <w:fldChar w:fldCharType="end"/>
            </w:r>
          </w:hyperlink>
        </w:p>
        <w:p w14:paraId="3AB8F965" w14:textId="77822AFE" w:rsidR="000547E2" w:rsidRDefault="000547E2">
          <w:pPr>
            <w:pStyle w:val="TOC3"/>
            <w:tabs>
              <w:tab w:val="right" w:leader="dot" w:pos="9016"/>
            </w:tabs>
            <w:rPr>
              <w:rFonts w:eastAsiaTheme="minorEastAsia"/>
              <w:noProof/>
              <w:sz w:val="24"/>
              <w:szCs w:val="24"/>
              <w:lang w:val="en-IE" w:eastAsia="en-IE"/>
            </w:rPr>
          </w:pPr>
          <w:hyperlink w:anchor="_Toc211862312" w:history="1">
            <w:r w:rsidRPr="007D02F3">
              <w:rPr>
                <w:rStyle w:val="Hyperlink"/>
                <w:noProof/>
              </w:rPr>
              <w:t>3.3.13 Release Port</w:t>
            </w:r>
            <w:r>
              <w:rPr>
                <w:noProof/>
                <w:webHidden/>
              </w:rPr>
              <w:tab/>
            </w:r>
            <w:r>
              <w:rPr>
                <w:noProof/>
                <w:webHidden/>
              </w:rPr>
              <w:fldChar w:fldCharType="begin"/>
            </w:r>
            <w:r>
              <w:rPr>
                <w:noProof/>
                <w:webHidden/>
              </w:rPr>
              <w:instrText xml:space="preserve"> PAGEREF _Toc211862312 \h </w:instrText>
            </w:r>
            <w:r>
              <w:rPr>
                <w:noProof/>
                <w:webHidden/>
              </w:rPr>
            </w:r>
            <w:r>
              <w:rPr>
                <w:noProof/>
                <w:webHidden/>
              </w:rPr>
              <w:fldChar w:fldCharType="separate"/>
            </w:r>
            <w:r w:rsidR="006A3B49">
              <w:rPr>
                <w:noProof/>
                <w:webHidden/>
              </w:rPr>
              <w:t>9</w:t>
            </w:r>
            <w:r>
              <w:rPr>
                <w:noProof/>
                <w:webHidden/>
              </w:rPr>
              <w:fldChar w:fldCharType="end"/>
            </w:r>
          </w:hyperlink>
        </w:p>
        <w:p w14:paraId="65446408" w14:textId="5289435D" w:rsidR="000547E2" w:rsidRDefault="000547E2">
          <w:pPr>
            <w:pStyle w:val="TOC2"/>
            <w:tabs>
              <w:tab w:val="left" w:pos="960"/>
              <w:tab w:val="right" w:leader="dot" w:pos="9016"/>
            </w:tabs>
            <w:rPr>
              <w:rFonts w:eastAsiaTheme="minorEastAsia"/>
              <w:noProof/>
              <w:sz w:val="24"/>
              <w:szCs w:val="24"/>
              <w:lang w:val="en-IE" w:eastAsia="en-IE"/>
            </w:rPr>
          </w:pPr>
          <w:hyperlink w:anchor="_Toc211862313" w:history="1">
            <w:r w:rsidRPr="007D02F3">
              <w:rPr>
                <w:rStyle w:val="Hyperlink"/>
                <w:noProof/>
              </w:rPr>
              <w:t>3.4</w:t>
            </w:r>
            <w:r>
              <w:rPr>
                <w:rFonts w:eastAsiaTheme="minorEastAsia"/>
                <w:noProof/>
                <w:sz w:val="24"/>
                <w:szCs w:val="24"/>
                <w:lang w:val="en-IE" w:eastAsia="en-IE"/>
              </w:rPr>
              <w:tab/>
            </w:r>
            <w:r w:rsidRPr="007D02F3">
              <w:rPr>
                <w:rStyle w:val="Hyperlink"/>
                <w:noProof/>
              </w:rPr>
              <w:t>Detailed Use Cases</w:t>
            </w:r>
            <w:r>
              <w:rPr>
                <w:noProof/>
                <w:webHidden/>
              </w:rPr>
              <w:tab/>
            </w:r>
            <w:r>
              <w:rPr>
                <w:noProof/>
                <w:webHidden/>
              </w:rPr>
              <w:fldChar w:fldCharType="begin"/>
            </w:r>
            <w:r>
              <w:rPr>
                <w:noProof/>
                <w:webHidden/>
              </w:rPr>
              <w:instrText xml:space="preserve"> PAGEREF _Toc211862313 \h </w:instrText>
            </w:r>
            <w:r>
              <w:rPr>
                <w:noProof/>
                <w:webHidden/>
              </w:rPr>
            </w:r>
            <w:r>
              <w:rPr>
                <w:noProof/>
                <w:webHidden/>
              </w:rPr>
              <w:fldChar w:fldCharType="separate"/>
            </w:r>
            <w:r w:rsidR="006A3B49">
              <w:rPr>
                <w:noProof/>
                <w:webHidden/>
              </w:rPr>
              <w:t>10</w:t>
            </w:r>
            <w:r>
              <w:rPr>
                <w:noProof/>
                <w:webHidden/>
              </w:rPr>
              <w:fldChar w:fldCharType="end"/>
            </w:r>
          </w:hyperlink>
        </w:p>
        <w:p w14:paraId="0BBE7B59" w14:textId="0FE6C0CF" w:rsidR="000547E2" w:rsidRDefault="000547E2">
          <w:pPr>
            <w:pStyle w:val="TOC3"/>
            <w:tabs>
              <w:tab w:val="right" w:leader="dot" w:pos="9016"/>
            </w:tabs>
            <w:rPr>
              <w:rFonts w:eastAsiaTheme="minorEastAsia"/>
              <w:noProof/>
              <w:sz w:val="24"/>
              <w:szCs w:val="24"/>
              <w:lang w:val="en-IE" w:eastAsia="en-IE"/>
            </w:rPr>
          </w:pPr>
          <w:hyperlink w:anchor="_Toc211862314" w:history="1">
            <w:r w:rsidRPr="007D02F3">
              <w:rPr>
                <w:rStyle w:val="Hyperlink"/>
                <w:noProof/>
              </w:rPr>
              <w:t>3.4.1 Dump Save</w:t>
            </w:r>
            <w:r>
              <w:rPr>
                <w:noProof/>
                <w:webHidden/>
              </w:rPr>
              <w:tab/>
            </w:r>
            <w:r>
              <w:rPr>
                <w:noProof/>
                <w:webHidden/>
              </w:rPr>
              <w:fldChar w:fldCharType="begin"/>
            </w:r>
            <w:r>
              <w:rPr>
                <w:noProof/>
                <w:webHidden/>
              </w:rPr>
              <w:instrText xml:space="preserve"> PAGEREF _Toc211862314 \h </w:instrText>
            </w:r>
            <w:r>
              <w:rPr>
                <w:noProof/>
                <w:webHidden/>
              </w:rPr>
            </w:r>
            <w:r>
              <w:rPr>
                <w:noProof/>
                <w:webHidden/>
              </w:rPr>
              <w:fldChar w:fldCharType="separate"/>
            </w:r>
            <w:r w:rsidR="006A3B49">
              <w:rPr>
                <w:noProof/>
                <w:webHidden/>
              </w:rPr>
              <w:t>10</w:t>
            </w:r>
            <w:r>
              <w:rPr>
                <w:noProof/>
                <w:webHidden/>
              </w:rPr>
              <w:fldChar w:fldCharType="end"/>
            </w:r>
          </w:hyperlink>
        </w:p>
        <w:p w14:paraId="258EC326" w14:textId="0E765FD6" w:rsidR="000547E2" w:rsidRDefault="000547E2">
          <w:pPr>
            <w:pStyle w:val="TOC3"/>
            <w:tabs>
              <w:tab w:val="right" w:leader="dot" w:pos="9016"/>
            </w:tabs>
            <w:rPr>
              <w:rFonts w:eastAsiaTheme="minorEastAsia"/>
              <w:noProof/>
              <w:sz w:val="24"/>
              <w:szCs w:val="24"/>
              <w:lang w:val="en-IE" w:eastAsia="en-IE"/>
            </w:rPr>
          </w:pPr>
          <w:hyperlink w:anchor="_Toc211862315" w:history="1">
            <w:r w:rsidRPr="007D02F3">
              <w:rPr>
                <w:rStyle w:val="Hyperlink"/>
                <w:noProof/>
              </w:rPr>
              <w:t>3.4.2 Restore Save</w:t>
            </w:r>
            <w:r>
              <w:rPr>
                <w:noProof/>
                <w:webHidden/>
              </w:rPr>
              <w:tab/>
            </w:r>
            <w:r>
              <w:rPr>
                <w:noProof/>
                <w:webHidden/>
              </w:rPr>
              <w:fldChar w:fldCharType="begin"/>
            </w:r>
            <w:r>
              <w:rPr>
                <w:noProof/>
                <w:webHidden/>
              </w:rPr>
              <w:instrText xml:space="preserve"> PAGEREF _Toc211862315 \h </w:instrText>
            </w:r>
            <w:r>
              <w:rPr>
                <w:noProof/>
                <w:webHidden/>
              </w:rPr>
            </w:r>
            <w:r>
              <w:rPr>
                <w:noProof/>
                <w:webHidden/>
              </w:rPr>
              <w:fldChar w:fldCharType="separate"/>
            </w:r>
            <w:r w:rsidR="006A3B49">
              <w:rPr>
                <w:noProof/>
                <w:webHidden/>
              </w:rPr>
              <w:t>10</w:t>
            </w:r>
            <w:r>
              <w:rPr>
                <w:noProof/>
                <w:webHidden/>
              </w:rPr>
              <w:fldChar w:fldCharType="end"/>
            </w:r>
          </w:hyperlink>
        </w:p>
        <w:p w14:paraId="70E15D05" w14:textId="3E123061" w:rsidR="000547E2" w:rsidRDefault="000547E2">
          <w:pPr>
            <w:pStyle w:val="TOC3"/>
            <w:tabs>
              <w:tab w:val="right" w:leader="dot" w:pos="9016"/>
            </w:tabs>
            <w:rPr>
              <w:rFonts w:eastAsiaTheme="minorEastAsia"/>
              <w:noProof/>
              <w:sz w:val="24"/>
              <w:szCs w:val="24"/>
              <w:lang w:val="en-IE" w:eastAsia="en-IE"/>
            </w:rPr>
          </w:pPr>
          <w:hyperlink w:anchor="_Toc211862316" w:history="1">
            <w:r w:rsidRPr="007D02F3">
              <w:rPr>
                <w:rStyle w:val="Hyperlink"/>
                <w:noProof/>
              </w:rPr>
              <w:t>3.4.3 Check Health</w:t>
            </w:r>
            <w:r>
              <w:rPr>
                <w:noProof/>
                <w:webHidden/>
              </w:rPr>
              <w:tab/>
            </w:r>
            <w:r>
              <w:rPr>
                <w:noProof/>
                <w:webHidden/>
              </w:rPr>
              <w:fldChar w:fldCharType="begin"/>
            </w:r>
            <w:r>
              <w:rPr>
                <w:noProof/>
                <w:webHidden/>
              </w:rPr>
              <w:instrText xml:space="preserve"> PAGEREF _Toc211862316 \h </w:instrText>
            </w:r>
            <w:r>
              <w:rPr>
                <w:noProof/>
                <w:webHidden/>
              </w:rPr>
            </w:r>
            <w:r>
              <w:rPr>
                <w:noProof/>
                <w:webHidden/>
              </w:rPr>
              <w:fldChar w:fldCharType="separate"/>
            </w:r>
            <w:r w:rsidR="006A3B49">
              <w:rPr>
                <w:noProof/>
                <w:webHidden/>
              </w:rPr>
              <w:t>11</w:t>
            </w:r>
            <w:r>
              <w:rPr>
                <w:noProof/>
                <w:webHidden/>
              </w:rPr>
              <w:fldChar w:fldCharType="end"/>
            </w:r>
          </w:hyperlink>
        </w:p>
        <w:p w14:paraId="10BA8F51" w14:textId="7FD0E7E6" w:rsidR="000547E2" w:rsidRDefault="000547E2">
          <w:pPr>
            <w:pStyle w:val="TOC3"/>
            <w:tabs>
              <w:tab w:val="right" w:leader="dot" w:pos="9016"/>
            </w:tabs>
            <w:rPr>
              <w:rFonts w:eastAsiaTheme="minorEastAsia"/>
              <w:noProof/>
              <w:sz w:val="24"/>
              <w:szCs w:val="24"/>
              <w:lang w:val="en-IE" w:eastAsia="en-IE"/>
            </w:rPr>
          </w:pPr>
          <w:hyperlink w:anchor="_Toc211862317" w:history="1">
            <w:r w:rsidRPr="007D02F3">
              <w:rPr>
                <w:rStyle w:val="Hyperlink"/>
                <w:noProof/>
              </w:rPr>
              <w:t>3.4.4 Identify Corruption</w:t>
            </w:r>
            <w:r>
              <w:rPr>
                <w:noProof/>
                <w:webHidden/>
              </w:rPr>
              <w:tab/>
            </w:r>
            <w:r>
              <w:rPr>
                <w:noProof/>
                <w:webHidden/>
              </w:rPr>
              <w:fldChar w:fldCharType="begin"/>
            </w:r>
            <w:r>
              <w:rPr>
                <w:noProof/>
                <w:webHidden/>
              </w:rPr>
              <w:instrText xml:space="preserve"> PAGEREF _Toc211862317 \h </w:instrText>
            </w:r>
            <w:r>
              <w:rPr>
                <w:noProof/>
                <w:webHidden/>
              </w:rPr>
            </w:r>
            <w:r>
              <w:rPr>
                <w:noProof/>
                <w:webHidden/>
              </w:rPr>
              <w:fldChar w:fldCharType="separate"/>
            </w:r>
            <w:r w:rsidR="006A3B49">
              <w:rPr>
                <w:noProof/>
                <w:webHidden/>
              </w:rPr>
              <w:t>11</w:t>
            </w:r>
            <w:r>
              <w:rPr>
                <w:noProof/>
                <w:webHidden/>
              </w:rPr>
              <w:fldChar w:fldCharType="end"/>
            </w:r>
          </w:hyperlink>
        </w:p>
        <w:p w14:paraId="6018CBB3" w14:textId="73B9D435" w:rsidR="000547E2" w:rsidRDefault="000547E2">
          <w:pPr>
            <w:pStyle w:val="TOC3"/>
            <w:tabs>
              <w:tab w:val="right" w:leader="dot" w:pos="9016"/>
            </w:tabs>
            <w:rPr>
              <w:rFonts w:eastAsiaTheme="minorEastAsia"/>
              <w:noProof/>
              <w:sz w:val="24"/>
              <w:szCs w:val="24"/>
              <w:lang w:val="en-IE" w:eastAsia="en-IE"/>
            </w:rPr>
          </w:pPr>
          <w:hyperlink w:anchor="_Toc211862318" w:history="1">
            <w:r w:rsidRPr="007D02F3">
              <w:rPr>
                <w:rStyle w:val="Hyperlink"/>
                <w:noProof/>
              </w:rPr>
              <w:t>3.4.5 Verify Checksum</w:t>
            </w:r>
            <w:r>
              <w:rPr>
                <w:noProof/>
                <w:webHidden/>
              </w:rPr>
              <w:tab/>
            </w:r>
            <w:r>
              <w:rPr>
                <w:noProof/>
                <w:webHidden/>
              </w:rPr>
              <w:fldChar w:fldCharType="begin"/>
            </w:r>
            <w:r>
              <w:rPr>
                <w:noProof/>
                <w:webHidden/>
              </w:rPr>
              <w:instrText xml:space="preserve"> PAGEREF _Toc211862318 \h </w:instrText>
            </w:r>
            <w:r>
              <w:rPr>
                <w:noProof/>
                <w:webHidden/>
              </w:rPr>
            </w:r>
            <w:r>
              <w:rPr>
                <w:noProof/>
                <w:webHidden/>
              </w:rPr>
              <w:fldChar w:fldCharType="separate"/>
            </w:r>
            <w:r w:rsidR="006A3B49">
              <w:rPr>
                <w:noProof/>
                <w:webHidden/>
              </w:rPr>
              <w:t>12</w:t>
            </w:r>
            <w:r>
              <w:rPr>
                <w:noProof/>
                <w:webHidden/>
              </w:rPr>
              <w:fldChar w:fldCharType="end"/>
            </w:r>
          </w:hyperlink>
        </w:p>
        <w:p w14:paraId="324B717D" w14:textId="44A6E0CF" w:rsidR="000547E2" w:rsidRDefault="000547E2">
          <w:pPr>
            <w:pStyle w:val="TOC3"/>
            <w:tabs>
              <w:tab w:val="right" w:leader="dot" w:pos="9016"/>
            </w:tabs>
            <w:rPr>
              <w:rFonts w:eastAsiaTheme="minorEastAsia"/>
              <w:noProof/>
              <w:sz w:val="24"/>
              <w:szCs w:val="24"/>
              <w:lang w:val="en-IE" w:eastAsia="en-IE"/>
            </w:rPr>
          </w:pPr>
          <w:hyperlink w:anchor="_Toc211862319" w:history="1">
            <w:r w:rsidRPr="007D02F3">
              <w:rPr>
                <w:rStyle w:val="Hyperlink"/>
                <w:noProof/>
              </w:rPr>
              <w:t>3.4.6 Test Pins</w:t>
            </w:r>
            <w:r>
              <w:rPr>
                <w:noProof/>
                <w:webHidden/>
              </w:rPr>
              <w:tab/>
            </w:r>
            <w:r>
              <w:rPr>
                <w:noProof/>
                <w:webHidden/>
              </w:rPr>
              <w:fldChar w:fldCharType="begin"/>
            </w:r>
            <w:r>
              <w:rPr>
                <w:noProof/>
                <w:webHidden/>
              </w:rPr>
              <w:instrText xml:space="preserve"> PAGEREF _Toc211862319 \h </w:instrText>
            </w:r>
            <w:r>
              <w:rPr>
                <w:noProof/>
                <w:webHidden/>
              </w:rPr>
            </w:r>
            <w:r>
              <w:rPr>
                <w:noProof/>
                <w:webHidden/>
              </w:rPr>
              <w:fldChar w:fldCharType="separate"/>
            </w:r>
            <w:r w:rsidR="006A3B49">
              <w:rPr>
                <w:noProof/>
                <w:webHidden/>
              </w:rPr>
              <w:t>13</w:t>
            </w:r>
            <w:r>
              <w:rPr>
                <w:noProof/>
                <w:webHidden/>
              </w:rPr>
              <w:fldChar w:fldCharType="end"/>
            </w:r>
          </w:hyperlink>
        </w:p>
        <w:p w14:paraId="134D8BA0" w14:textId="38EB43E2" w:rsidR="000547E2" w:rsidRDefault="000547E2">
          <w:pPr>
            <w:pStyle w:val="TOC3"/>
            <w:tabs>
              <w:tab w:val="right" w:leader="dot" w:pos="9016"/>
            </w:tabs>
            <w:rPr>
              <w:rFonts w:eastAsiaTheme="minorEastAsia"/>
              <w:noProof/>
              <w:sz w:val="24"/>
              <w:szCs w:val="24"/>
              <w:lang w:val="en-IE" w:eastAsia="en-IE"/>
            </w:rPr>
          </w:pPr>
          <w:hyperlink w:anchor="_Toc211862320" w:history="1">
            <w:r w:rsidRPr="007D02F3">
              <w:rPr>
                <w:rStyle w:val="Hyperlink"/>
                <w:noProof/>
              </w:rPr>
              <w:t>3.4.7 Test Save Retention</w:t>
            </w:r>
            <w:r>
              <w:rPr>
                <w:noProof/>
                <w:webHidden/>
              </w:rPr>
              <w:tab/>
            </w:r>
            <w:r>
              <w:rPr>
                <w:noProof/>
                <w:webHidden/>
              </w:rPr>
              <w:fldChar w:fldCharType="begin"/>
            </w:r>
            <w:r>
              <w:rPr>
                <w:noProof/>
                <w:webHidden/>
              </w:rPr>
              <w:instrText xml:space="preserve"> PAGEREF _Toc211862320 \h </w:instrText>
            </w:r>
            <w:r>
              <w:rPr>
                <w:noProof/>
                <w:webHidden/>
              </w:rPr>
            </w:r>
            <w:r>
              <w:rPr>
                <w:noProof/>
                <w:webHidden/>
              </w:rPr>
              <w:fldChar w:fldCharType="separate"/>
            </w:r>
            <w:r w:rsidR="006A3B49">
              <w:rPr>
                <w:noProof/>
                <w:webHidden/>
              </w:rPr>
              <w:t>13</w:t>
            </w:r>
            <w:r>
              <w:rPr>
                <w:noProof/>
                <w:webHidden/>
              </w:rPr>
              <w:fldChar w:fldCharType="end"/>
            </w:r>
          </w:hyperlink>
        </w:p>
        <w:p w14:paraId="20F229FB" w14:textId="44BF108C" w:rsidR="000547E2" w:rsidRDefault="000547E2">
          <w:pPr>
            <w:pStyle w:val="TOC3"/>
            <w:tabs>
              <w:tab w:val="right" w:leader="dot" w:pos="9016"/>
            </w:tabs>
            <w:rPr>
              <w:rFonts w:eastAsiaTheme="minorEastAsia"/>
              <w:noProof/>
              <w:sz w:val="24"/>
              <w:szCs w:val="24"/>
              <w:lang w:val="en-IE" w:eastAsia="en-IE"/>
            </w:rPr>
          </w:pPr>
          <w:hyperlink w:anchor="_Toc211862321" w:history="1">
            <w:r w:rsidRPr="007D02F3">
              <w:rPr>
                <w:rStyle w:val="Hyperlink"/>
                <w:noProof/>
              </w:rPr>
              <w:t>3.4.8 Determine Port</w:t>
            </w:r>
            <w:r>
              <w:rPr>
                <w:noProof/>
                <w:webHidden/>
              </w:rPr>
              <w:tab/>
            </w:r>
            <w:r>
              <w:rPr>
                <w:noProof/>
                <w:webHidden/>
              </w:rPr>
              <w:fldChar w:fldCharType="begin"/>
            </w:r>
            <w:r>
              <w:rPr>
                <w:noProof/>
                <w:webHidden/>
              </w:rPr>
              <w:instrText xml:space="preserve"> PAGEREF _Toc211862321 \h </w:instrText>
            </w:r>
            <w:r>
              <w:rPr>
                <w:noProof/>
                <w:webHidden/>
              </w:rPr>
            </w:r>
            <w:r>
              <w:rPr>
                <w:noProof/>
                <w:webHidden/>
              </w:rPr>
              <w:fldChar w:fldCharType="separate"/>
            </w:r>
            <w:r w:rsidR="006A3B49">
              <w:rPr>
                <w:noProof/>
                <w:webHidden/>
              </w:rPr>
              <w:t>14</w:t>
            </w:r>
            <w:r>
              <w:rPr>
                <w:noProof/>
                <w:webHidden/>
              </w:rPr>
              <w:fldChar w:fldCharType="end"/>
            </w:r>
          </w:hyperlink>
        </w:p>
        <w:p w14:paraId="05414626" w14:textId="7497DA61" w:rsidR="000547E2" w:rsidRDefault="000547E2">
          <w:pPr>
            <w:pStyle w:val="TOC3"/>
            <w:tabs>
              <w:tab w:val="right" w:leader="dot" w:pos="9016"/>
            </w:tabs>
            <w:rPr>
              <w:rFonts w:eastAsiaTheme="minorEastAsia"/>
              <w:noProof/>
              <w:sz w:val="24"/>
              <w:szCs w:val="24"/>
              <w:lang w:val="en-IE" w:eastAsia="en-IE"/>
            </w:rPr>
          </w:pPr>
          <w:hyperlink w:anchor="_Toc211862322" w:history="1">
            <w:r w:rsidRPr="007D02F3">
              <w:rPr>
                <w:rStyle w:val="Hyperlink"/>
                <w:noProof/>
              </w:rPr>
              <w:t>3.4.9 Set Pins</w:t>
            </w:r>
            <w:r>
              <w:rPr>
                <w:noProof/>
                <w:webHidden/>
              </w:rPr>
              <w:tab/>
            </w:r>
            <w:r>
              <w:rPr>
                <w:noProof/>
                <w:webHidden/>
              </w:rPr>
              <w:fldChar w:fldCharType="begin"/>
            </w:r>
            <w:r>
              <w:rPr>
                <w:noProof/>
                <w:webHidden/>
              </w:rPr>
              <w:instrText xml:space="preserve"> PAGEREF _Toc211862322 \h </w:instrText>
            </w:r>
            <w:r>
              <w:rPr>
                <w:noProof/>
                <w:webHidden/>
              </w:rPr>
            </w:r>
            <w:r>
              <w:rPr>
                <w:noProof/>
                <w:webHidden/>
              </w:rPr>
              <w:fldChar w:fldCharType="separate"/>
            </w:r>
            <w:r w:rsidR="006A3B49">
              <w:rPr>
                <w:noProof/>
                <w:webHidden/>
              </w:rPr>
              <w:t>14</w:t>
            </w:r>
            <w:r>
              <w:rPr>
                <w:noProof/>
                <w:webHidden/>
              </w:rPr>
              <w:fldChar w:fldCharType="end"/>
            </w:r>
          </w:hyperlink>
        </w:p>
        <w:p w14:paraId="342CC99E" w14:textId="541A1868" w:rsidR="000547E2" w:rsidRDefault="000547E2">
          <w:pPr>
            <w:pStyle w:val="TOC3"/>
            <w:tabs>
              <w:tab w:val="right" w:leader="dot" w:pos="9016"/>
            </w:tabs>
            <w:rPr>
              <w:rFonts w:eastAsiaTheme="minorEastAsia"/>
              <w:noProof/>
              <w:sz w:val="24"/>
              <w:szCs w:val="24"/>
              <w:lang w:val="en-IE" w:eastAsia="en-IE"/>
            </w:rPr>
          </w:pPr>
          <w:hyperlink w:anchor="_Toc211862323" w:history="1">
            <w:r w:rsidRPr="007D02F3">
              <w:rPr>
                <w:rStyle w:val="Hyperlink"/>
                <w:noProof/>
              </w:rPr>
              <w:t>3.4.10 Read Data</w:t>
            </w:r>
            <w:r>
              <w:rPr>
                <w:noProof/>
                <w:webHidden/>
              </w:rPr>
              <w:tab/>
            </w:r>
            <w:r>
              <w:rPr>
                <w:noProof/>
                <w:webHidden/>
              </w:rPr>
              <w:fldChar w:fldCharType="begin"/>
            </w:r>
            <w:r>
              <w:rPr>
                <w:noProof/>
                <w:webHidden/>
              </w:rPr>
              <w:instrText xml:space="preserve"> PAGEREF _Toc211862323 \h </w:instrText>
            </w:r>
            <w:r>
              <w:rPr>
                <w:noProof/>
                <w:webHidden/>
              </w:rPr>
            </w:r>
            <w:r>
              <w:rPr>
                <w:noProof/>
                <w:webHidden/>
              </w:rPr>
              <w:fldChar w:fldCharType="separate"/>
            </w:r>
            <w:r w:rsidR="006A3B49">
              <w:rPr>
                <w:noProof/>
                <w:webHidden/>
              </w:rPr>
              <w:t>14</w:t>
            </w:r>
            <w:r>
              <w:rPr>
                <w:noProof/>
                <w:webHidden/>
              </w:rPr>
              <w:fldChar w:fldCharType="end"/>
            </w:r>
          </w:hyperlink>
        </w:p>
        <w:p w14:paraId="353F7383" w14:textId="6095427E" w:rsidR="000547E2" w:rsidRDefault="000547E2">
          <w:pPr>
            <w:pStyle w:val="TOC3"/>
            <w:tabs>
              <w:tab w:val="right" w:leader="dot" w:pos="9016"/>
            </w:tabs>
            <w:rPr>
              <w:rFonts w:eastAsiaTheme="minorEastAsia"/>
              <w:noProof/>
              <w:sz w:val="24"/>
              <w:szCs w:val="24"/>
              <w:lang w:val="en-IE" w:eastAsia="en-IE"/>
            </w:rPr>
          </w:pPr>
          <w:hyperlink w:anchor="_Toc211862324" w:history="1">
            <w:r w:rsidRPr="007D02F3">
              <w:rPr>
                <w:rStyle w:val="Hyperlink"/>
                <w:noProof/>
              </w:rPr>
              <w:t>3.4.11 Write Data</w:t>
            </w:r>
            <w:r>
              <w:rPr>
                <w:noProof/>
                <w:webHidden/>
              </w:rPr>
              <w:tab/>
            </w:r>
            <w:r>
              <w:rPr>
                <w:noProof/>
                <w:webHidden/>
              </w:rPr>
              <w:fldChar w:fldCharType="begin"/>
            </w:r>
            <w:r>
              <w:rPr>
                <w:noProof/>
                <w:webHidden/>
              </w:rPr>
              <w:instrText xml:space="preserve"> PAGEREF _Toc211862324 \h </w:instrText>
            </w:r>
            <w:r>
              <w:rPr>
                <w:noProof/>
                <w:webHidden/>
              </w:rPr>
            </w:r>
            <w:r>
              <w:rPr>
                <w:noProof/>
                <w:webHidden/>
              </w:rPr>
              <w:fldChar w:fldCharType="separate"/>
            </w:r>
            <w:r w:rsidR="006A3B49">
              <w:rPr>
                <w:noProof/>
                <w:webHidden/>
              </w:rPr>
              <w:t>15</w:t>
            </w:r>
            <w:r>
              <w:rPr>
                <w:noProof/>
                <w:webHidden/>
              </w:rPr>
              <w:fldChar w:fldCharType="end"/>
            </w:r>
          </w:hyperlink>
        </w:p>
        <w:p w14:paraId="5E3F3C82" w14:textId="71D388A2" w:rsidR="000547E2" w:rsidRDefault="000547E2">
          <w:pPr>
            <w:pStyle w:val="TOC3"/>
            <w:tabs>
              <w:tab w:val="right" w:leader="dot" w:pos="9016"/>
            </w:tabs>
            <w:rPr>
              <w:rFonts w:eastAsiaTheme="minorEastAsia"/>
              <w:noProof/>
              <w:sz w:val="24"/>
              <w:szCs w:val="24"/>
              <w:lang w:val="en-IE" w:eastAsia="en-IE"/>
            </w:rPr>
          </w:pPr>
          <w:hyperlink w:anchor="_Toc211862325" w:history="1">
            <w:r w:rsidRPr="007D02F3">
              <w:rPr>
                <w:rStyle w:val="Hyperlink"/>
                <w:noProof/>
              </w:rPr>
              <w:t>3.4.12 Return Data</w:t>
            </w:r>
            <w:r>
              <w:rPr>
                <w:noProof/>
                <w:webHidden/>
              </w:rPr>
              <w:tab/>
            </w:r>
            <w:r>
              <w:rPr>
                <w:noProof/>
                <w:webHidden/>
              </w:rPr>
              <w:fldChar w:fldCharType="begin"/>
            </w:r>
            <w:r>
              <w:rPr>
                <w:noProof/>
                <w:webHidden/>
              </w:rPr>
              <w:instrText xml:space="preserve"> PAGEREF _Toc211862325 \h </w:instrText>
            </w:r>
            <w:r>
              <w:rPr>
                <w:noProof/>
                <w:webHidden/>
              </w:rPr>
            </w:r>
            <w:r>
              <w:rPr>
                <w:noProof/>
                <w:webHidden/>
              </w:rPr>
              <w:fldChar w:fldCharType="separate"/>
            </w:r>
            <w:r w:rsidR="006A3B49">
              <w:rPr>
                <w:noProof/>
                <w:webHidden/>
              </w:rPr>
              <w:t>15</w:t>
            </w:r>
            <w:r>
              <w:rPr>
                <w:noProof/>
                <w:webHidden/>
              </w:rPr>
              <w:fldChar w:fldCharType="end"/>
            </w:r>
          </w:hyperlink>
        </w:p>
        <w:p w14:paraId="3B0131DA" w14:textId="0187CA83" w:rsidR="000547E2" w:rsidRDefault="000547E2">
          <w:pPr>
            <w:pStyle w:val="TOC3"/>
            <w:tabs>
              <w:tab w:val="right" w:leader="dot" w:pos="9016"/>
            </w:tabs>
            <w:rPr>
              <w:rFonts w:eastAsiaTheme="minorEastAsia"/>
              <w:noProof/>
              <w:sz w:val="24"/>
              <w:szCs w:val="24"/>
              <w:lang w:val="en-IE" w:eastAsia="en-IE"/>
            </w:rPr>
          </w:pPr>
          <w:hyperlink w:anchor="_Toc211862326" w:history="1">
            <w:r w:rsidRPr="007D02F3">
              <w:rPr>
                <w:rStyle w:val="Hyperlink"/>
                <w:noProof/>
              </w:rPr>
              <w:t>3.4.13 Release Port</w:t>
            </w:r>
            <w:r>
              <w:rPr>
                <w:noProof/>
                <w:webHidden/>
              </w:rPr>
              <w:tab/>
            </w:r>
            <w:r>
              <w:rPr>
                <w:noProof/>
                <w:webHidden/>
              </w:rPr>
              <w:fldChar w:fldCharType="begin"/>
            </w:r>
            <w:r>
              <w:rPr>
                <w:noProof/>
                <w:webHidden/>
              </w:rPr>
              <w:instrText xml:space="preserve"> PAGEREF _Toc211862326 \h </w:instrText>
            </w:r>
            <w:r>
              <w:rPr>
                <w:noProof/>
                <w:webHidden/>
              </w:rPr>
            </w:r>
            <w:r>
              <w:rPr>
                <w:noProof/>
                <w:webHidden/>
              </w:rPr>
              <w:fldChar w:fldCharType="separate"/>
            </w:r>
            <w:r w:rsidR="006A3B49">
              <w:rPr>
                <w:noProof/>
                <w:webHidden/>
              </w:rPr>
              <w:t>15</w:t>
            </w:r>
            <w:r>
              <w:rPr>
                <w:noProof/>
                <w:webHidden/>
              </w:rPr>
              <w:fldChar w:fldCharType="end"/>
            </w:r>
          </w:hyperlink>
        </w:p>
        <w:p w14:paraId="37E23DE1" w14:textId="6A6E4CE4" w:rsidR="000547E2" w:rsidRDefault="000547E2">
          <w:pPr>
            <w:pStyle w:val="TOC1"/>
            <w:tabs>
              <w:tab w:val="right" w:leader="dot" w:pos="9016"/>
            </w:tabs>
            <w:rPr>
              <w:rFonts w:eastAsiaTheme="minorEastAsia"/>
              <w:noProof/>
              <w:sz w:val="24"/>
              <w:szCs w:val="24"/>
              <w:lang w:val="en-IE" w:eastAsia="en-IE"/>
            </w:rPr>
          </w:pPr>
          <w:hyperlink w:anchor="_Toc211862327" w:history="1">
            <w:r w:rsidRPr="007D02F3">
              <w:rPr>
                <w:rStyle w:val="Hyperlink"/>
                <w:noProof/>
              </w:rPr>
              <w:t>4. FURPS</w:t>
            </w:r>
            <w:r>
              <w:rPr>
                <w:noProof/>
                <w:webHidden/>
              </w:rPr>
              <w:tab/>
            </w:r>
            <w:r>
              <w:rPr>
                <w:noProof/>
                <w:webHidden/>
              </w:rPr>
              <w:fldChar w:fldCharType="begin"/>
            </w:r>
            <w:r>
              <w:rPr>
                <w:noProof/>
                <w:webHidden/>
              </w:rPr>
              <w:instrText xml:space="preserve"> PAGEREF _Toc211862327 \h </w:instrText>
            </w:r>
            <w:r>
              <w:rPr>
                <w:noProof/>
                <w:webHidden/>
              </w:rPr>
            </w:r>
            <w:r>
              <w:rPr>
                <w:noProof/>
                <w:webHidden/>
              </w:rPr>
              <w:fldChar w:fldCharType="separate"/>
            </w:r>
            <w:r w:rsidR="006A3B49">
              <w:rPr>
                <w:noProof/>
                <w:webHidden/>
              </w:rPr>
              <w:t>17</w:t>
            </w:r>
            <w:r>
              <w:rPr>
                <w:noProof/>
                <w:webHidden/>
              </w:rPr>
              <w:fldChar w:fldCharType="end"/>
            </w:r>
          </w:hyperlink>
        </w:p>
        <w:p w14:paraId="7D6CB7BA" w14:textId="2DEC53B8" w:rsidR="000547E2" w:rsidRDefault="000547E2">
          <w:pPr>
            <w:pStyle w:val="TOC2"/>
            <w:tabs>
              <w:tab w:val="left" w:pos="960"/>
              <w:tab w:val="right" w:leader="dot" w:pos="9016"/>
            </w:tabs>
            <w:rPr>
              <w:rFonts w:eastAsiaTheme="minorEastAsia"/>
              <w:noProof/>
              <w:sz w:val="24"/>
              <w:szCs w:val="24"/>
              <w:lang w:val="en-IE" w:eastAsia="en-IE"/>
            </w:rPr>
          </w:pPr>
          <w:hyperlink w:anchor="_Toc211862328" w:history="1">
            <w:r w:rsidRPr="007D02F3">
              <w:rPr>
                <w:rStyle w:val="Hyperlink"/>
                <w:noProof/>
              </w:rPr>
              <w:t>4.1</w:t>
            </w:r>
            <w:r>
              <w:rPr>
                <w:rFonts w:eastAsiaTheme="minorEastAsia"/>
                <w:noProof/>
                <w:sz w:val="24"/>
                <w:szCs w:val="24"/>
                <w:lang w:val="en-IE" w:eastAsia="en-IE"/>
              </w:rPr>
              <w:tab/>
            </w:r>
            <w:r w:rsidRPr="007D02F3">
              <w:rPr>
                <w:rStyle w:val="Hyperlink"/>
                <w:noProof/>
              </w:rPr>
              <w:t>Functionality</w:t>
            </w:r>
            <w:r>
              <w:rPr>
                <w:noProof/>
                <w:webHidden/>
              </w:rPr>
              <w:tab/>
            </w:r>
            <w:r>
              <w:rPr>
                <w:noProof/>
                <w:webHidden/>
              </w:rPr>
              <w:fldChar w:fldCharType="begin"/>
            </w:r>
            <w:r>
              <w:rPr>
                <w:noProof/>
                <w:webHidden/>
              </w:rPr>
              <w:instrText xml:space="preserve"> PAGEREF _Toc211862328 \h </w:instrText>
            </w:r>
            <w:r>
              <w:rPr>
                <w:noProof/>
                <w:webHidden/>
              </w:rPr>
            </w:r>
            <w:r>
              <w:rPr>
                <w:noProof/>
                <w:webHidden/>
              </w:rPr>
              <w:fldChar w:fldCharType="separate"/>
            </w:r>
            <w:r w:rsidR="006A3B49">
              <w:rPr>
                <w:noProof/>
                <w:webHidden/>
              </w:rPr>
              <w:t>17</w:t>
            </w:r>
            <w:r>
              <w:rPr>
                <w:noProof/>
                <w:webHidden/>
              </w:rPr>
              <w:fldChar w:fldCharType="end"/>
            </w:r>
          </w:hyperlink>
        </w:p>
        <w:p w14:paraId="4ED1565A" w14:textId="6A655844" w:rsidR="000547E2" w:rsidRDefault="000547E2">
          <w:pPr>
            <w:pStyle w:val="TOC2"/>
            <w:tabs>
              <w:tab w:val="left" w:pos="960"/>
              <w:tab w:val="right" w:leader="dot" w:pos="9016"/>
            </w:tabs>
            <w:rPr>
              <w:rFonts w:eastAsiaTheme="minorEastAsia"/>
              <w:noProof/>
              <w:sz w:val="24"/>
              <w:szCs w:val="24"/>
              <w:lang w:val="en-IE" w:eastAsia="en-IE"/>
            </w:rPr>
          </w:pPr>
          <w:hyperlink w:anchor="_Toc211862329" w:history="1">
            <w:r w:rsidRPr="007D02F3">
              <w:rPr>
                <w:rStyle w:val="Hyperlink"/>
                <w:noProof/>
              </w:rPr>
              <w:t>4.2</w:t>
            </w:r>
            <w:r>
              <w:rPr>
                <w:rFonts w:eastAsiaTheme="minorEastAsia"/>
                <w:noProof/>
                <w:sz w:val="24"/>
                <w:szCs w:val="24"/>
                <w:lang w:val="en-IE" w:eastAsia="en-IE"/>
              </w:rPr>
              <w:tab/>
            </w:r>
            <w:r w:rsidRPr="007D02F3">
              <w:rPr>
                <w:rStyle w:val="Hyperlink"/>
                <w:noProof/>
              </w:rPr>
              <w:t>Usability</w:t>
            </w:r>
            <w:r>
              <w:rPr>
                <w:noProof/>
                <w:webHidden/>
              </w:rPr>
              <w:tab/>
            </w:r>
            <w:r>
              <w:rPr>
                <w:noProof/>
                <w:webHidden/>
              </w:rPr>
              <w:fldChar w:fldCharType="begin"/>
            </w:r>
            <w:r>
              <w:rPr>
                <w:noProof/>
                <w:webHidden/>
              </w:rPr>
              <w:instrText xml:space="preserve"> PAGEREF _Toc211862329 \h </w:instrText>
            </w:r>
            <w:r>
              <w:rPr>
                <w:noProof/>
                <w:webHidden/>
              </w:rPr>
            </w:r>
            <w:r>
              <w:rPr>
                <w:noProof/>
                <w:webHidden/>
              </w:rPr>
              <w:fldChar w:fldCharType="separate"/>
            </w:r>
            <w:r w:rsidR="006A3B49">
              <w:rPr>
                <w:noProof/>
                <w:webHidden/>
              </w:rPr>
              <w:t>17</w:t>
            </w:r>
            <w:r>
              <w:rPr>
                <w:noProof/>
                <w:webHidden/>
              </w:rPr>
              <w:fldChar w:fldCharType="end"/>
            </w:r>
          </w:hyperlink>
        </w:p>
        <w:p w14:paraId="4FEA973B" w14:textId="64CDBA67" w:rsidR="000547E2" w:rsidRDefault="000547E2">
          <w:pPr>
            <w:pStyle w:val="TOC2"/>
            <w:tabs>
              <w:tab w:val="left" w:pos="960"/>
              <w:tab w:val="right" w:leader="dot" w:pos="9016"/>
            </w:tabs>
            <w:rPr>
              <w:rFonts w:eastAsiaTheme="minorEastAsia"/>
              <w:noProof/>
              <w:sz w:val="24"/>
              <w:szCs w:val="24"/>
              <w:lang w:val="en-IE" w:eastAsia="en-IE"/>
            </w:rPr>
          </w:pPr>
          <w:hyperlink w:anchor="_Toc211862330" w:history="1">
            <w:r w:rsidRPr="007D02F3">
              <w:rPr>
                <w:rStyle w:val="Hyperlink"/>
                <w:noProof/>
              </w:rPr>
              <w:t>4.3</w:t>
            </w:r>
            <w:r>
              <w:rPr>
                <w:rFonts w:eastAsiaTheme="minorEastAsia"/>
                <w:noProof/>
                <w:sz w:val="24"/>
                <w:szCs w:val="24"/>
                <w:lang w:val="en-IE" w:eastAsia="en-IE"/>
              </w:rPr>
              <w:tab/>
            </w:r>
            <w:r w:rsidRPr="007D02F3">
              <w:rPr>
                <w:rStyle w:val="Hyperlink"/>
                <w:noProof/>
              </w:rPr>
              <w:t>Reliability</w:t>
            </w:r>
            <w:r>
              <w:rPr>
                <w:noProof/>
                <w:webHidden/>
              </w:rPr>
              <w:tab/>
            </w:r>
            <w:r>
              <w:rPr>
                <w:noProof/>
                <w:webHidden/>
              </w:rPr>
              <w:fldChar w:fldCharType="begin"/>
            </w:r>
            <w:r>
              <w:rPr>
                <w:noProof/>
                <w:webHidden/>
              </w:rPr>
              <w:instrText xml:space="preserve"> PAGEREF _Toc211862330 \h </w:instrText>
            </w:r>
            <w:r>
              <w:rPr>
                <w:noProof/>
                <w:webHidden/>
              </w:rPr>
            </w:r>
            <w:r>
              <w:rPr>
                <w:noProof/>
                <w:webHidden/>
              </w:rPr>
              <w:fldChar w:fldCharType="separate"/>
            </w:r>
            <w:r w:rsidR="006A3B49">
              <w:rPr>
                <w:noProof/>
                <w:webHidden/>
              </w:rPr>
              <w:t>17</w:t>
            </w:r>
            <w:r>
              <w:rPr>
                <w:noProof/>
                <w:webHidden/>
              </w:rPr>
              <w:fldChar w:fldCharType="end"/>
            </w:r>
          </w:hyperlink>
        </w:p>
        <w:p w14:paraId="75B898C8" w14:textId="789E5B85" w:rsidR="000547E2" w:rsidRDefault="000547E2">
          <w:pPr>
            <w:pStyle w:val="TOC2"/>
            <w:tabs>
              <w:tab w:val="left" w:pos="960"/>
              <w:tab w:val="right" w:leader="dot" w:pos="9016"/>
            </w:tabs>
            <w:rPr>
              <w:rFonts w:eastAsiaTheme="minorEastAsia"/>
              <w:noProof/>
              <w:sz w:val="24"/>
              <w:szCs w:val="24"/>
              <w:lang w:val="en-IE" w:eastAsia="en-IE"/>
            </w:rPr>
          </w:pPr>
          <w:hyperlink w:anchor="_Toc211862331" w:history="1">
            <w:r w:rsidRPr="007D02F3">
              <w:rPr>
                <w:rStyle w:val="Hyperlink"/>
                <w:noProof/>
              </w:rPr>
              <w:t>4.4</w:t>
            </w:r>
            <w:r>
              <w:rPr>
                <w:rFonts w:eastAsiaTheme="minorEastAsia"/>
                <w:noProof/>
                <w:sz w:val="24"/>
                <w:szCs w:val="24"/>
                <w:lang w:val="en-IE" w:eastAsia="en-IE"/>
              </w:rPr>
              <w:tab/>
            </w:r>
            <w:r w:rsidRPr="007D02F3">
              <w:rPr>
                <w:rStyle w:val="Hyperlink"/>
                <w:noProof/>
              </w:rPr>
              <w:t>Performance</w:t>
            </w:r>
            <w:r>
              <w:rPr>
                <w:noProof/>
                <w:webHidden/>
              </w:rPr>
              <w:tab/>
            </w:r>
            <w:r>
              <w:rPr>
                <w:noProof/>
                <w:webHidden/>
              </w:rPr>
              <w:fldChar w:fldCharType="begin"/>
            </w:r>
            <w:r>
              <w:rPr>
                <w:noProof/>
                <w:webHidden/>
              </w:rPr>
              <w:instrText xml:space="preserve"> PAGEREF _Toc211862331 \h </w:instrText>
            </w:r>
            <w:r>
              <w:rPr>
                <w:noProof/>
                <w:webHidden/>
              </w:rPr>
            </w:r>
            <w:r>
              <w:rPr>
                <w:noProof/>
                <w:webHidden/>
              </w:rPr>
              <w:fldChar w:fldCharType="separate"/>
            </w:r>
            <w:r w:rsidR="006A3B49">
              <w:rPr>
                <w:noProof/>
                <w:webHidden/>
              </w:rPr>
              <w:t>17</w:t>
            </w:r>
            <w:r>
              <w:rPr>
                <w:noProof/>
                <w:webHidden/>
              </w:rPr>
              <w:fldChar w:fldCharType="end"/>
            </w:r>
          </w:hyperlink>
        </w:p>
        <w:p w14:paraId="45CA3581" w14:textId="5AF2B471" w:rsidR="000547E2" w:rsidRDefault="000547E2">
          <w:pPr>
            <w:pStyle w:val="TOC2"/>
            <w:tabs>
              <w:tab w:val="left" w:pos="960"/>
              <w:tab w:val="right" w:leader="dot" w:pos="9016"/>
            </w:tabs>
            <w:rPr>
              <w:rFonts w:eastAsiaTheme="minorEastAsia"/>
              <w:noProof/>
              <w:sz w:val="24"/>
              <w:szCs w:val="24"/>
              <w:lang w:val="en-IE" w:eastAsia="en-IE"/>
            </w:rPr>
          </w:pPr>
          <w:hyperlink w:anchor="_Toc211862332" w:history="1">
            <w:r w:rsidRPr="007D02F3">
              <w:rPr>
                <w:rStyle w:val="Hyperlink"/>
                <w:noProof/>
              </w:rPr>
              <w:t>4.5</w:t>
            </w:r>
            <w:r>
              <w:rPr>
                <w:rFonts w:eastAsiaTheme="minorEastAsia"/>
                <w:noProof/>
                <w:sz w:val="24"/>
                <w:szCs w:val="24"/>
                <w:lang w:val="en-IE" w:eastAsia="en-IE"/>
              </w:rPr>
              <w:tab/>
            </w:r>
            <w:r w:rsidRPr="007D02F3">
              <w:rPr>
                <w:rStyle w:val="Hyperlink"/>
                <w:noProof/>
              </w:rPr>
              <w:t>Supportability</w:t>
            </w:r>
            <w:r>
              <w:rPr>
                <w:noProof/>
                <w:webHidden/>
              </w:rPr>
              <w:tab/>
            </w:r>
            <w:r>
              <w:rPr>
                <w:noProof/>
                <w:webHidden/>
              </w:rPr>
              <w:fldChar w:fldCharType="begin"/>
            </w:r>
            <w:r>
              <w:rPr>
                <w:noProof/>
                <w:webHidden/>
              </w:rPr>
              <w:instrText xml:space="preserve"> PAGEREF _Toc211862332 \h </w:instrText>
            </w:r>
            <w:r>
              <w:rPr>
                <w:noProof/>
                <w:webHidden/>
              </w:rPr>
            </w:r>
            <w:r>
              <w:rPr>
                <w:noProof/>
                <w:webHidden/>
              </w:rPr>
              <w:fldChar w:fldCharType="separate"/>
            </w:r>
            <w:r w:rsidR="006A3B49">
              <w:rPr>
                <w:noProof/>
                <w:webHidden/>
              </w:rPr>
              <w:t>17</w:t>
            </w:r>
            <w:r>
              <w:rPr>
                <w:noProof/>
                <w:webHidden/>
              </w:rPr>
              <w:fldChar w:fldCharType="end"/>
            </w:r>
          </w:hyperlink>
        </w:p>
        <w:p w14:paraId="797371A6" w14:textId="47BBCF1E" w:rsidR="000547E2" w:rsidRDefault="000547E2">
          <w:pPr>
            <w:pStyle w:val="TOC1"/>
            <w:tabs>
              <w:tab w:val="right" w:leader="dot" w:pos="9016"/>
            </w:tabs>
            <w:rPr>
              <w:rFonts w:eastAsiaTheme="minorEastAsia"/>
              <w:noProof/>
              <w:sz w:val="24"/>
              <w:szCs w:val="24"/>
              <w:lang w:val="en-IE" w:eastAsia="en-IE"/>
            </w:rPr>
          </w:pPr>
          <w:hyperlink w:anchor="_Toc211862333" w:history="1">
            <w:r w:rsidRPr="007D02F3">
              <w:rPr>
                <w:rStyle w:val="Hyperlink"/>
                <w:noProof/>
              </w:rPr>
              <w:t>5. Metrics</w:t>
            </w:r>
            <w:r>
              <w:rPr>
                <w:noProof/>
                <w:webHidden/>
              </w:rPr>
              <w:tab/>
            </w:r>
            <w:r>
              <w:rPr>
                <w:noProof/>
                <w:webHidden/>
              </w:rPr>
              <w:fldChar w:fldCharType="begin"/>
            </w:r>
            <w:r>
              <w:rPr>
                <w:noProof/>
                <w:webHidden/>
              </w:rPr>
              <w:instrText xml:space="preserve"> PAGEREF _Toc211862333 \h </w:instrText>
            </w:r>
            <w:r>
              <w:rPr>
                <w:noProof/>
                <w:webHidden/>
              </w:rPr>
            </w:r>
            <w:r>
              <w:rPr>
                <w:noProof/>
                <w:webHidden/>
              </w:rPr>
              <w:fldChar w:fldCharType="separate"/>
            </w:r>
            <w:r w:rsidR="006A3B49">
              <w:rPr>
                <w:noProof/>
                <w:webHidden/>
              </w:rPr>
              <w:t>18</w:t>
            </w:r>
            <w:r>
              <w:rPr>
                <w:noProof/>
                <w:webHidden/>
              </w:rPr>
              <w:fldChar w:fldCharType="end"/>
            </w:r>
          </w:hyperlink>
        </w:p>
        <w:p w14:paraId="219191E9" w14:textId="5CDBDAB3" w:rsidR="00BE505B" w:rsidRDefault="00BE505B">
          <w:r>
            <w:rPr>
              <w:b/>
              <w:bCs/>
              <w:noProof/>
              <w:lang w:val="en-US"/>
            </w:rPr>
            <w:fldChar w:fldCharType="end"/>
          </w:r>
        </w:p>
      </w:sdtContent>
    </w:sdt>
    <w:p w14:paraId="6A46092B" w14:textId="1BDAAC09" w:rsidR="003C0D1B" w:rsidRDefault="003C0D1B" w:rsidP="003C0D1B">
      <w:pPr>
        <w:pStyle w:val="Heading1"/>
      </w:pPr>
      <w:r>
        <w:br w:type="page"/>
      </w:r>
    </w:p>
    <w:p w14:paraId="03090522" w14:textId="1D767AC0" w:rsidR="003C0D1B" w:rsidRDefault="003C0D1B" w:rsidP="003C0D1B">
      <w:pPr>
        <w:pStyle w:val="Heading1"/>
        <w:numPr>
          <w:ilvl w:val="0"/>
          <w:numId w:val="10"/>
        </w:numPr>
      </w:pPr>
      <w:bookmarkStart w:id="0" w:name="_Toc211862288"/>
      <w:r>
        <w:lastRenderedPageBreak/>
        <w:t>Introduction</w:t>
      </w:r>
      <w:bookmarkEnd w:id="0"/>
    </w:p>
    <w:p w14:paraId="4943A15F" w14:textId="2FA7B643" w:rsidR="00EC6F5D" w:rsidRDefault="00EC6F5D">
      <w:r>
        <w:t xml:space="preserve">The </w:t>
      </w:r>
      <w:r w:rsidR="00772CBF">
        <w:t>SCARAB</w:t>
      </w:r>
      <w:r>
        <w:t xml:space="preserve"> </w:t>
      </w:r>
      <w:r w:rsidR="006170D1">
        <w:t>(</w:t>
      </w:r>
      <w:r w:rsidR="006170D1" w:rsidRPr="006170D1">
        <w:t>Save and Cartridge Aid Requiring Adapter Boards</w:t>
      </w:r>
      <w:r w:rsidR="006170D1">
        <w:t xml:space="preserve">) </w:t>
      </w:r>
      <w:r>
        <w:t xml:space="preserve">is a diagnostic tool designed to check the overall health of retro game cartridges, and manage their saves through a GUI based PC program. Designed for the purpose of retro game preservation, the </w:t>
      </w:r>
      <w:r w:rsidR="00772CBF">
        <w:t>SCARAB</w:t>
      </w:r>
      <w:r>
        <w:t xml:space="preserve"> </w:t>
      </w:r>
      <w:r w:rsidR="0050525F">
        <w:t>will use</w:t>
      </w:r>
      <w:r w:rsidR="00C171C6">
        <w:t xml:space="preserve"> an Arduino MEGA 2560 to interface with the cartridges, through cartridge port modules. These modules </w:t>
      </w:r>
      <w:r w:rsidR="0050525F">
        <w:t>will be able to</w:t>
      </w:r>
      <w:r w:rsidR="00C171C6">
        <w:t xml:space="preserve"> be swapped in and out, allowing for a wide variety of cartridge types, and future expansion.</w:t>
      </w:r>
    </w:p>
    <w:p w14:paraId="2FFB0C2A" w14:textId="7175ADD9" w:rsidR="005B7347" w:rsidRDefault="005B7347" w:rsidP="005B7347">
      <w:pPr>
        <w:pStyle w:val="Heading2"/>
        <w:numPr>
          <w:ilvl w:val="1"/>
          <w:numId w:val="10"/>
        </w:numPr>
      </w:pPr>
      <w:bookmarkStart w:id="1" w:name="_Toc211862289"/>
      <w:r>
        <w:t>Target Users</w:t>
      </w:r>
      <w:bookmarkEnd w:id="1"/>
    </w:p>
    <w:p w14:paraId="0DCB0135" w14:textId="3BDB77B1" w:rsidR="005B7347" w:rsidRDefault="005B7347" w:rsidP="005B7347">
      <w:r>
        <w:t>T</w:t>
      </w:r>
      <w:r w:rsidR="000D0D85">
        <w:t xml:space="preserve">he </w:t>
      </w:r>
      <w:r w:rsidR="00772CBF">
        <w:t>SCARAB</w:t>
      </w:r>
      <w:r w:rsidR="000D0D85">
        <w:t xml:space="preserve"> </w:t>
      </w:r>
      <w:r w:rsidR="0005163A">
        <w:t>will be</w:t>
      </w:r>
      <w:r w:rsidR="000D0D85">
        <w:t xml:space="preserve"> designed for retro gaming enthusiasts and preservationists. Retro gaming enthusiasts would want to ensure that their video games remain playable, and would be interested in backing up their save games in case something does go wrong. Preservationists keep all sorts of cartridges in working order, preserving the hardware with the software, so they would make use of the </w:t>
      </w:r>
      <w:r w:rsidR="00772CBF">
        <w:t>SCARAB</w:t>
      </w:r>
      <w:r w:rsidR="00045024">
        <w:t>’</w:t>
      </w:r>
      <w:r w:rsidR="000D0D85">
        <w:t xml:space="preserve">s </w:t>
      </w:r>
      <w:r w:rsidR="00045024">
        <w:t>diagnostic capabilities.</w:t>
      </w:r>
    </w:p>
    <w:p w14:paraId="2ED15C44" w14:textId="6F61B8C8" w:rsidR="00045024" w:rsidRDefault="00045024" w:rsidP="00045024">
      <w:pPr>
        <w:pStyle w:val="Heading2"/>
        <w:numPr>
          <w:ilvl w:val="1"/>
          <w:numId w:val="10"/>
        </w:numPr>
      </w:pPr>
      <w:bookmarkStart w:id="2" w:name="_Toc211862290"/>
      <w:r>
        <w:t>Technologies</w:t>
      </w:r>
      <w:bookmarkEnd w:id="2"/>
    </w:p>
    <w:p w14:paraId="5CB03803" w14:textId="5528187D" w:rsidR="00045024" w:rsidRDefault="0005163A" w:rsidP="00045024">
      <w:r>
        <w:t xml:space="preserve">To serve as an interface between the cartridge port modules and the PC, a microcontroller will be required, in this case an Arduino. </w:t>
      </w:r>
      <w:r w:rsidR="003B62CF">
        <w:t xml:space="preserve">Due to the </w:t>
      </w:r>
      <w:r w:rsidR="00EA075D">
        <w:t>number</w:t>
      </w:r>
      <w:r w:rsidR="003B62CF">
        <w:t xml:space="preserve"> of pins </w:t>
      </w:r>
      <w:r w:rsidR="00EA075D">
        <w:t xml:space="preserve">required for </w:t>
      </w:r>
      <w:r w:rsidR="003B62CF">
        <w:t>cartridge ports such as</w:t>
      </w:r>
      <w:r w:rsidR="00EA075D">
        <w:t xml:space="preserve"> the Game Boy Advance, or the Nintendo 64, </w:t>
      </w:r>
      <w:r>
        <w:t xml:space="preserve">an Arduino MEGA 2560 </w:t>
      </w:r>
      <w:r w:rsidR="0050525F">
        <w:t>would be</w:t>
      </w:r>
      <w:r>
        <w:t xml:space="preserve"> </w:t>
      </w:r>
      <w:r w:rsidR="0050525F">
        <w:t>ideal</w:t>
      </w:r>
      <w:r>
        <w:t>, due to the sheer number of digital I/O pins on the board.</w:t>
      </w:r>
      <w:r w:rsidR="0050525F">
        <w:t xml:space="preserve"> Alternate boards would be usable, but would require latches or multiplexing. For the GUI based PC program, Python would be sufficient, as it can interface with the Arduino directly over serial, and the Tkinter library provides GUI functionality. Various electronic components will also be required, listed below:</w:t>
      </w:r>
    </w:p>
    <w:p w14:paraId="15D3A6A2" w14:textId="445D1BD3" w:rsidR="00940FC2" w:rsidRDefault="00940FC2" w:rsidP="0050525F">
      <w:pPr>
        <w:pStyle w:val="ListParagraph"/>
        <w:numPr>
          <w:ilvl w:val="0"/>
          <w:numId w:val="11"/>
        </w:numPr>
      </w:pPr>
      <w:r>
        <w:t>2x 8</w:t>
      </w:r>
      <w:r w:rsidR="0013715B">
        <w:t>-</w:t>
      </w:r>
      <w:r>
        <w:t>bit transceivers, for 5v to 3.3v logic conversion.</w:t>
      </w:r>
    </w:p>
    <w:p w14:paraId="3D1E4F22" w14:textId="413BBC59" w:rsidR="00940FC2" w:rsidRDefault="00940FC2" w:rsidP="0050525F">
      <w:pPr>
        <w:pStyle w:val="ListParagraph"/>
        <w:numPr>
          <w:ilvl w:val="0"/>
          <w:numId w:val="11"/>
        </w:numPr>
      </w:pPr>
      <w:r>
        <w:t>USB-C port. The Arduino has a max mA output, so a separate USB will be used to power the cartridges.</w:t>
      </w:r>
    </w:p>
    <w:p w14:paraId="22FB2021" w14:textId="0F432EC5" w:rsidR="0013715B" w:rsidRDefault="0013715B" w:rsidP="00706FDC">
      <w:pPr>
        <w:pStyle w:val="ListParagraph"/>
        <w:numPr>
          <w:ilvl w:val="0"/>
          <w:numId w:val="11"/>
        </w:numPr>
      </w:pPr>
      <w:r>
        <w:t>Cartridge ports, to interface with the cartridges.</w:t>
      </w:r>
    </w:p>
    <w:p w14:paraId="4870A8DC" w14:textId="442388C8" w:rsidR="00284A97" w:rsidRPr="00045024" w:rsidRDefault="00284A97" w:rsidP="00C13211">
      <w:pPr>
        <w:pStyle w:val="ListParagraph"/>
        <w:numPr>
          <w:ilvl w:val="0"/>
          <w:numId w:val="11"/>
        </w:numPr>
      </w:pPr>
      <w:r>
        <w:t>Printed PCBs, for the SCARAB and its modules.</w:t>
      </w:r>
    </w:p>
    <w:p w14:paraId="654FDF61" w14:textId="36251FD9" w:rsidR="003C0D1B" w:rsidRDefault="003C0D1B">
      <w:pPr>
        <w:rPr>
          <w:rFonts w:asciiTheme="majorHAnsi" w:eastAsiaTheme="majorEastAsia" w:hAnsiTheme="majorHAnsi" w:cstheme="majorBidi"/>
          <w:color w:val="0F4761" w:themeColor="accent1" w:themeShade="BF"/>
          <w:sz w:val="40"/>
          <w:szCs w:val="40"/>
        </w:rPr>
      </w:pPr>
      <w:r>
        <w:br w:type="page"/>
      </w:r>
    </w:p>
    <w:p w14:paraId="0ED506E7" w14:textId="5720AF8C" w:rsidR="003C0D1B" w:rsidRDefault="003C0D1B" w:rsidP="003C0D1B">
      <w:pPr>
        <w:pStyle w:val="Heading1"/>
        <w:numPr>
          <w:ilvl w:val="0"/>
          <w:numId w:val="10"/>
        </w:numPr>
      </w:pPr>
      <w:bookmarkStart w:id="3" w:name="_Toc211862291"/>
      <w:r>
        <w:lastRenderedPageBreak/>
        <w:t>Functional Requirements</w:t>
      </w:r>
      <w:bookmarkEnd w:id="3"/>
    </w:p>
    <w:p w14:paraId="41B7D1AC" w14:textId="1F167C49" w:rsidR="00AE212A" w:rsidRDefault="00AE212A">
      <w:r>
        <w:t xml:space="preserve">The functional requirements for the </w:t>
      </w:r>
      <w:r w:rsidR="00772CBF">
        <w:t>SCARAB</w:t>
      </w:r>
      <w:r>
        <w:t xml:space="preserve"> are separated into 2 groups: Core and Non-Core.</w:t>
      </w:r>
    </w:p>
    <w:p w14:paraId="5BC4D994" w14:textId="43BD0810" w:rsidR="00AE212A" w:rsidRDefault="00AE212A" w:rsidP="00AE212A">
      <w:pPr>
        <w:pStyle w:val="Heading2"/>
      </w:pPr>
      <w:bookmarkStart w:id="4" w:name="_Toc211862292"/>
      <w:r>
        <w:t>2.1 Core Requirements</w:t>
      </w:r>
      <w:bookmarkEnd w:id="4"/>
    </w:p>
    <w:p w14:paraId="704EF275" w14:textId="00F7E29E" w:rsidR="00AE212A" w:rsidRDefault="00AE212A" w:rsidP="00AE212A">
      <w:pPr>
        <w:pStyle w:val="ListParagraph"/>
        <w:numPr>
          <w:ilvl w:val="0"/>
          <w:numId w:val="12"/>
        </w:numPr>
      </w:pPr>
      <w:r>
        <w:t>Users should be able to run diagnostic tests on inserted cartridges.</w:t>
      </w:r>
    </w:p>
    <w:p w14:paraId="66F8BEE2" w14:textId="40BD685E" w:rsidR="00AE212A" w:rsidRDefault="00AE212A" w:rsidP="00AE212A">
      <w:pPr>
        <w:pStyle w:val="ListParagraph"/>
        <w:numPr>
          <w:ilvl w:val="0"/>
          <w:numId w:val="12"/>
        </w:numPr>
      </w:pPr>
      <w:r>
        <w:t>Users should be able to dump the save data from their cartridges.</w:t>
      </w:r>
    </w:p>
    <w:p w14:paraId="78F87CE7" w14:textId="231B59E0" w:rsidR="000113CA" w:rsidRDefault="000113CA" w:rsidP="00AE212A">
      <w:pPr>
        <w:pStyle w:val="ListParagraph"/>
        <w:numPr>
          <w:ilvl w:val="0"/>
          <w:numId w:val="12"/>
        </w:numPr>
      </w:pPr>
      <w:r>
        <w:t>Save Data should be able to be flashed back to the cartridges.</w:t>
      </w:r>
    </w:p>
    <w:p w14:paraId="020868F3" w14:textId="3CAF2C0B" w:rsidR="000113CA" w:rsidRDefault="000113CA" w:rsidP="00AE212A">
      <w:pPr>
        <w:pStyle w:val="ListParagraph"/>
        <w:numPr>
          <w:ilvl w:val="0"/>
          <w:numId w:val="12"/>
        </w:numPr>
      </w:pPr>
      <w:r>
        <w:t>Users should be able to view and manage their various save files from the GUI program.</w:t>
      </w:r>
    </w:p>
    <w:p w14:paraId="2C2E23BD" w14:textId="6489E451" w:rsidR="00AE212A" w:rsidRDefault="00AE212A" w:rsidP="00AE212A">
      <w:pPr>
        <w:pStyle w:val="ListParagraph"/>
        <w:numPr>
          <w:ilvl w:val="0"/>
          <w:numId w:val="12"/>
        </w:numPr>
      </w:pPr>
      <w:r>
        <w:t>Cartridge ports should be able to be removed, and swapped out with other cartridge port modules.</w:t>
      </w:r>
    </w:p>
    <w:p w14:paraId="7F082C98" w14:textId="18A1BFFA" w:rsidR="00AE212A" w:rsidRDefault="000113CA" w:rsidP="000113CA">
      <w:pPr>
        <w:pStyle w:val="Heading2"/>
      </w:pPr>
      <w:bookmarkStart w:id="5" w:name="_Toc211862293"/>
      <w:r>
        <w:t>2.2 Non-Core Requirements</w:t>
      </w:r>
      <w:bookmarkEnd w:id="5"/>
    </w:p>
    <w:p w14:paraId="351B99E8" w14:textId="6CB23F12" w:rsidR="000113CA" w:rsidRDefault="003232C1" w:rsidP="000113CA">
      <w:pPr>
        <w:pStyle w:val="ListParagraph"/>
        <w:numPr>
          <w:ilvl w:val="0"/>
          <w:numId w:val="13"/>
        </w:numPr>
      </w:pPr>
      <w:r>
        <w:t>Users should be able to view and edit their save files with a hex editor within the GUI program.</w:t>
      </w:r>
    </w:p>
    <w:p w14:paraId="422D20FA" w14:textId="5C8EB853" w:rsidR="00DA197B" w:rsidRDefault="003232C1" w:rsidP="00DA197B">
      <w:pPr>
        <w:pStyle w:val="ListParagraph"/>
        <w:numPr>
          <w:ilvl w:val="0"/>
          <w:numId w:val="13"/>
        </w:numPr>
      </w:pPr>
      <w:r>
        <w:t>Users can insert more than one cartridge module to the SCARAB at the same time.</w:t>
      </w:r>
    </w:p>
    <w:p w14:paraId="2F57AB83" w14:textId="16A24A3F" w:rsidR="005D152F" w:rsidRPr="000113CA" w:rsidRDefault="005D152F" w:rsidP="00DA197B">
      <w:pPr>
        <w:pStyle w:val="ListParagraph"/>
        <w:numPr>
          <w:ilvl w:val="0"/>
          <w:numId w:val="13"/>
        </w:numPr>
      </w:pPr>
      <w:r>
        <w:t>Users will be able to use 2 probes contained in the side of the SCARAB to check battery levels directly, with results displayed in the GUI PC program.</w:t>
      </w:r>
    </w:p>
    <w:p w14:paraId="539090C0" w14:textId="45EB17B1" w:rsidR="003C0D1B" w:rsidRDefault="003C0D1B">
      <w:pPr>
        <w:rPr>
          <w:rFonts w:asciiTheme="majorHAnsi" w:eastAsiaTheme="majorEastAsia" w:hAnsiTheme="majorHAnsi" w:cstheme="majorBidi"/>
          <w:color w:val="0F4761" w:themeColor="accent1" w:themeShade="BF"/>
          <w:sz w:val="40"/>
          <w:szCs w:val="40"/>
        </w:rPr>
      </w:pPr>
      <w:r>
        <w:br w:type="page"/>
      </w:r>
    </w:p>
    <w:p w14:paraId="43762E2A" w14:textId="1A1B520C" w:rsidR="003C0D1B" w:rsidRDefault="003C0D1B" w:rsidP="003C0D1B">
      <w:pPr>
        <w:pStyle w:val="Heading1"/>
        <w:numPr>
          <w:ilvl w:val="0"/>
          <w:numId w:val="10"/>
        </w:numPr>
      </w:pPr>
      <w:bookmarkStart w:id="6" w:name="_Toc211862294"/>
      <w:r>
        <w:lastRenderedPageBreak/>
        <w:t>Context Diagram and Use Cases</w:t>
      </w:r>
      <w:bookmarkEnd w:id="6"/>
    </w:p>
    <w:p w14:paraId="27DBA1C8" w14:textId="1B274D9A" w:rsidR="00EB71E3" w:rsidRDefault="00EB71E3" w:rsidP="00EB71E3">
      <w:pPr>
        <w:pStyle w:val="Heading2"/>
        <w:numPr>
          <w:ilvl w:val="1"/>
          <w:numId w:val="10"/>
        </w:numPr>
      </w:pPr>
      <w:bookmarkStart w:id="7" w:name="_Toc211862295"/>
      <w:r>
        <w:t>Context Diagram</w:t>
      </w:r>
      <w:bookmarkEnd w:id="7"/>
    </w:p>
    <w:p w14:paraId="3B96327B" w14:textId="11508F86" w:rsidR="00E63A7E" w:rsidRPr="00E63A7E" w:rsidRDefault="00E63A7E" w:rsidP="00E63A7E">
      <w:r>
        <w:rPr>
          <w:noProof/>
        </w:rPr>
        <w:drawing>
          <wp:inline distT="0" distB="0" distL="0" distR="0" wp14:anchorId="5A9EB66F" wp14:editId="396E0BA0">
            <wp:extent cx="4095750" cy="3048000"/>
            <wp:effectExtent l="0" t="0" r="0" b="0"/>
            <wp:docPr id="363622401"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22401" name="Picture 1" descr="A diagram of a software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95750" cy="3048000"/>
                    </a:xfrm>
                    <a:prstGeom prst="rect">
                      <a:avLst/>
                    </a:prstGeom>
                  </pic:spPr>
                </pic:pic>
              </a:graphicData>
            </a:graphic>
          </wp:inline>
        </w:drawing>
      </w:r>
    </w:p>
    <w:p w14:paraId="475CDD9E" w14:textId="77C3F680" w:rsidR="00EB71E3" w:rsidRDefault="00EB71E3" w:rsidP="00EB71E3">
      <w:pPr>
        <w:pStyle w:val="Heading2"/>
        <w:numPr>
          <w:ilvl w:val="1"/>
          <w:numId w:val="10"/>
        </w:numPr>
      </w:pPr>
      <w:bookmarkStart w:id="8" w:name="_Toc211862296"/>
      <w:r>
        <w:t>Use Case Diagram</w:t>
      </w:r>
      <w:r w:rsidR="00F12B25">
        <w:t>s</w:t>
      </w:r>
      <w:bookmarkEnd w:id="8"/>
    </w:p>
    <w:p w14:paraId="79F3407B" w14:textId="7768C9DC" w:rsidR="00F12B25" w:rsidRPr="00F12B25" w:rsidRDefault="00F12B25" w:rsidP="00F12B25">
      <w:pPr>
        <w:pStyle w:val="Heading3"/>
      </w:pPr>
      <w:bookmarkStart w:id="9" w:name="_Toc211862297"/>
      <w:r>
        <w:t>3.2.1 PC Program</w:t>
      </w:r>
      <w:bookmarkEnd w:id="9"/>
    </w:p>
    <w:p w14:paraId="5A3E53C5" w14:textId="0AA7F66D" w:rsidR="00EB71E3" w:rsidRDefault="00EB71E3" w:rsidP="00EB71E3">
      <w:r>
        <w:rPr>
          <w:noProof/>
        </w:rPr>
        <w:drawing>
          <wp:inline distT="0" distB="0" distL="0" distR="0" wp14:anchorId="68A5730F" wp14:editId="217B17E1">
            <wp:extent cx="5514109" cy="3113849"/>
            <wp:effectExtent l="0" t="0" r="0" b="0"/>
            <wp:docPr id="181710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249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20194" cy="3117285"/>
                    </a:xfrm>
                    <a:prstGeom prst="rect">
                      <a:avLst/>
                    </a:prstGeom>
                  </pic:spPr>
                </pic:pic>
              </a:graphicData>
            </a:graphic>
          </wp:inline>
        </w:drawing>
      </w:r>
    </w:p>
    <w:p w14:paraId="2E870592" w14:textId="1171F812" w:rsidR="00F12B25" w:rsidRDefault="00F12B25" w:rsidP="00F12B25">
      <w:pPr>
        <w:pStyle w:val="Heading3"/>
      </w:pPr>
      <w:bookmarkStart w:id="10" w:name="_Toc211862298"/>
      <w:r>
        <w:lastRenderedPageBreak/>
        <w:t>3.2.2 SCARAB Device Use Case Diagram</w:t>
      </w:r>
      <w:bookmarkEnd w:id="10"/>
    </w:p>
    <w:p w14:paraId="0F093398" w14:textId="64AFF12C" w:rsidR="005D1636" w:rsidRPr="005D1636" w:rsidRDefault="005D1636" w:rsidP="005D1636">
      <w:r>
        <w:rPr>
          <w:noProof/>
        </w:rPr>
        <w:drawing>
          <wp:inline distT="0" distB="0" distL="0" distR="0" wp14:anchorId="4CC423FD" wp14:editId="0F4C3583">
            <wp:extent cx="5731510" cy="3560445"/>
            <wp:effectExtent l="0" t="0" r="2540" b="1905"/>
            <wp:docPr id="1341886068"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86068" name="Picture 1" descr="A diagram of a devic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0445"/>
                    </a:xfrm>
                    <a:prstGeom prst="rect">
                      <a:avLst/>
                    </a:prstGeom>
                  </pic:spPr>
                </pic:pic>
              </a:graphicData>
            </a:graphic>
          </wp:inline>
        </w:drawing>
      </w:r>
    </w:p>
    <w:p w14:paraId="6097ADEF" w14:textId="7872DFA6" w:rsidR="00EB71E3" w:rsidRDefault="00EB71E3" w:rsidP="00EB71E3">
      <w:pPr>
        <w:pStyle w:val="Heading2"/>
        <w:numPr>
          <w:ilvl w:val="1"/>
          <w:numId w:val="10"/>
        </w:numPr>
      </w:pPr>
      <w:bookmarkStart w:id="11" w:name="_Toc211862299"/>
      <w:r>
        <w:t>Brief Use Cases</w:t>
      </w:r>
      <w:bookmarkEnd w:id="11"/>
    </w:p>
    <w:p w14:paraId="68CBCA82" w14:textId="447C36D6" w:rsidR="00EB71E3" w:rsidRDefault="00EB71E3" w:rsidP="00EB71E3">
      <w:pPr>
        <w:pStyle w:val="Heading3"/>
        <w:numPr>
          <w:ilvl w:val="2"/>
          <w:numId w:val="10"/>
        </w:numPr>
      </w:pPr>
      <w:bookmarkStart w:id="12" w:name="_Toc211862300"/>
      <w:r>
        <w:t>Dump Save</w:t>
      </w:r>
      <w:bookmarkEnd w:id="12"/>
    </w:p>
    <w:tbl>
      <w:tblPr>
        <w:tblStyle w:val="ListTable4-Accent2"/>
        <w:tblW w:w="0" w:type="auto"/>
        <w:tblLook w:val="04A0" w:firstRow="1" w:lastRow="0" w:firstColumn="1" w:lastColumn="0" w:noHBand="0" w:noVBand="1"/>
      </w:tblPr>
      <w:tblGrid>
        <w:gridCol w:w="9016"/>
      </w:tblGrid>
      <w:tr w:rsidR="00B067F5" w:rsidRPr="00B067F5" w14:paraId="6BF5910D" w14:textId="77777777" w:rsidTr="00B06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FDE3DCB" w14:textId="14554C5E" w:rsidR="00B067F5" w:rsidRPr="00B067F5" w:rsidRDefault="00B067F5" w:rsidP="00C338EC">
            <w:bookmarkStart w:id="13" w:name="_Hlk210816660"/>
            <w:r w:rsidRPr="00B067F5">
              <w:t>Actors: User</w:t>
            </w:r>
            <w:r>
              <w:t xml:space="preserve">, </w:t>
            </w:r>
            <w:r w:rsidRPr="00B067F5">
              <w:t>SCARAB Device</w:t>
            </w:r>
          </w:p>
        </w:tc>
      </w:tr>
      <w:tr w:rsidR="00B067F5" w:rsidRPr="00B067F5" w14:paraId="4B25718B" w14:textId="77777777" w:rsidTr="00B06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29D6480" w14:textId="09FF87BB" w:rsidR="00B067F5" w:rsidRPr="00B067F5" w:rsidRDefault="00B067F5" w:rsidP="00C338EC">
            <w:r w:rsidRPr="00B067F5">
              <w:t>Description:  This use case begins when the user wishes to dump the save file from the inserted cartridge. The user selects “Save Manager” from the sidebar. From there</w:t>
            </w:r>
            <w:r>
              <w:t xml:space="preserve">, </w:t>
            </w:r>
            <w:r w:rsidRPr="00B067F5">
              <w:t>the user selects the “Dump Save Data” option. The use case ends when the save data has been dumped from the cartridge.</w:t>
            </w:r>
          </w:p>
        </w:tc>
      </w:tr>
    </w:tbl>
    <w:p w14:paraId="1F812D7B" w14:textId="7FCA6B44" w:rsidR="00EB71E3" w:rsidRPr="00EB71E3" w:rsidRDefault="00C12EC9" w:rsidP="00C12EC9">
      <w:pPr>
        <w:pStyle w:val="Heading3"/>
        <w:numPr>
          <w:ilvl w:val="2"/>
          <w:numId w:val="10"/>
        </w:numPr>
      </w:pPr>
      <w:bookmarkStart w:id="14" w:name="_Toc211862301"/>
      <w:bookmarkEnd w:id="13"/>
      <w:r>
        <w:t>Restore</w:t>
      </w:r>
      <w:r w:rsidR="00EB71E3">
        <w:t xml:space="preserve"> Save</w:t>
      </w:r>
      <w:bookmarkEnd w:id="14"/>
    </w:p>
    <w:tbl>
      <w:tblPr>
        <w:tblStyle w:val="ListTable4-Accent2"/>
        <w:tblW w:w="0" w:type="auto"/>
        <w:tblLook w:val="04A0" w:firstRow="1" w:lastRow="0" w:firstColumn="1" w:lastColumn="0" w:noHBand="0" w:noVBand="1"/>
      </w:tblPr>
      <w:tblGrid>
        <w:gridCol w:w="9016"/>
      </w:tblGrid>
      <w:tr w:rsidR="00B067F5" w:rsidRPr="00B067F5" w14:paraId="5127AF4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5058E0F" w14:textId="6F3E9D2D" w:rsidR="00B067F5" w:rsidRPr="00B067F5" w:rsidRDefault="00B067F5" w:rsidP="00E92D14">
            <w:r w:rsidRPr="00B067F5">
              <w:t>Actors: User</w:t>
            </w:r>
            <w:r>
              <w:t xml:space="preserve">, </w:t>
            </w:r>
            <w:r w:rsidRPr="00B067F5">
              <w:t>SCARAB Device</w:t>
            </w:r>
          </w:p>
        </w:tc>
      </w:tr>
      <w:tr w:rsidR="00B067F5" w:rsidRPr="00B067F5" w14:paraId="57840FFB"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E3781E" w14:textId="2421A075" w:rsidR="00B067F5" w:rsidRPr="00B067F5" w:rsidRDefault="00B067F5" w:rsidP="00E92D14">
            <w:r w:rsidRPr="00B067F5">
              <w:t>Description: This use case begins when the user wishes to restore a dumped save to the inserted cartridge. The user selects “Save Manager” from the sidebar. From there</w:t>
            </w:r>
            <w:r>
              <w:t xml:space="preserve">, </w:t>
            </w:r>
            <w:r w:rsidRPr="00B067F5">
              <w:t>they select the desired save</w:t>
            </w:r>
            <w:r>
              <w:t xml:space="preserve">, </w:t>
            </w:r>
            <w:r w:rsidRPr="00B067F5">
              <w:t>and press “Restore Save Data”. The use case ends when the save data has been restored to the cartridge.</w:t>
            </w:r>
          </w:p>
        </w:tc>
      </w:tr>
    </w:tbl>
    <w:p w14:paraId="7CAB61D0" w14:textId="3E064B42" w:rsidR="00E8518F" w:rsidRDefault="00E8518F" w:rsidP="00E8518F">
      <w:pPr>
        <w:pStyle w:val="Heading3"/>
        <w:numPr>
          <w:ilvl w:val="2"/>
          <w:numId w:val="10"/>
        </w:numPr>
      </w:pPr>
      <w:bookmarkStart w:id="15" w:name="_Toc211862302"/>
      <w:r>
        <w:t>Check Health</w:t>
      </w:r>
      <w:bookmarkEnd w:id="15"/>
    </w:p>
    <w:tbl>
      <w:tblPr>
        <w:tblStyle w:val="ListTable4-Accent2"/>
        <w:tblW w:w="0" w:type="auto"/>
        <w:tblLook w:val="04A0" w:firstRow="1" w:lastRow="0" w:firstColumn="1" w:lastColumn="0" w:noHBand="0" w:noVBand="1"/>
      </w:tblPr>
      <w:tblGrid>
        <w:gridCol w:w="9016"/>
      </w:tblGrid>
      <w:tr w:rsidR="00B067F5" w:rsidRPr="00B067F5" w14:paraId="50BA5C70"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B4FF7F" w14:textId="2721D7D7" w:rsidR="00B067F5" w:rsidRPr="00B067F5" w:rsidRDefault="00B067F5" w:rsidP="00B47C76">
            <w:r w:rsidRPr="00B067F5">
              <w:t>Actors: User</w:t>
            </w:r>
            <w:r>
              <w:t xml:space="preserve">, </w:t>
            </w:r>
            <w:r w:rsidRPr="00B067F5">
              <w:t>SCARAB Device</w:t>
            </w:r>
          </w:p>
        </w:tc>
      </w:tr>
      <w:tr w:rsidR="00B067F5" w:rsidRPr="00B067F5" w14:paraId="7B7DA6C8"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A2BC050" w14:textId="20C140FB" w:rsidR="00B067F5" w:rsidRPr="00B067F5" w:rsidRDefault="00B067F5" w:rsidP="00B47C76">
            <w:r w:rsidRPr="00B067F5">
              <w:t>Description: This use case begins when the user wishes to check the health of the inserted cartridge. The user selects “Health Check” from the sidebar. The user then selects the tests they wish to run</w:t>
            </w:r>
            <w:r>
              <w:t xml:space="preserve">, </w:t>
            </w:r>
            <w:r w:rsidRPr="00B067F5">
              <w:t>and clicks “Run Test(s)”. This use case ends when the results of the tests are returned to the user.</w:t>
            </w:r>
          </w:p>
        </w:tc>
      </w:tr>
    </w:tbl>
    <w:p w14:paraId="17E5D2C4" w14:textId="0098618A" w:rsidR="00E8518F" w:rsidRDefault="00E8518F" w:rsidP="00E8518F">
      <w:pPr>
        <w:pStyle w:val="Heading3"/>
        <w:numPr>
          <w:ilvl w:val="2"/>
          <w:numId w:val="10"/>
        </w:numPr>
      </w:pPr>
      <w:bookmarkStart w:id="16" w:name="_Toc211862303"/>
      <w:r>
        <w:t>Identify Corruption</w:t>
      </w:r>
      <w:bookmarkEnd w:id="16"/>
    </w:p>
    <w:tbl>
      <w:tblPr>
        <w:tblStyle w:val="ListTable4-Accent2"/>
        <w:tblW w:w="0" w:type="auto"/>
        <w:tblLook w:val="04A0" w:firstRow="1" w:lastRow="0" w:firstColumn="1" w:lastColumn="0" w:noHBand="0" w:noVBand="1"/>
      </w:tblPr>
      <w:tblGrid>
        <w:gridCol w:w="9016"/>
      </w:tblGrid>
      <w:tr w:rsidR="00B067F5" w:rsidRPr="00B067F5" w14:paraId="61C0F145"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199DA1" w14:textId="344543D0" w:rsidR="00B067F5" w:rsidRPr="00B067F5" w:rsidRDefault="00B067F5" w:rsidP="00D15F3E">
            <w:r w:rsidRPr="00B067F5">
              <w:t>Actors: User</w:t>
            </w:r>
            <w:r>
              <w:t xml:space="preserve">, </w:t>
            </w:r>
            <w:r w:rsidRPr="00B067F5">
              <w:t>SCARAB Device</w:t>
            </w:r>
          </w:p>
        </w:tc>
      </w:tr>
      <w:tr w:rsidR="00B067F5" w:rsidRPr="00B067F5" w14:paraId="1CF06B60"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377E2D" w14:textId="7EBADFBE" w:rsidR="00B067F5" w:rsidRPr="00B067F5" w:rsidRDefault="00B067F5" w:rsidP="00D15F3E">
            <w:r w:rsidRPr="00B067F5">
              <w:lastRenderedPageBreak/>
              <w:t>Description: This use case begins when the user wishes to identify any corrupted data within a cartridge/memory card. The user selects “Health Check” from the sidebar. The user then selects “Identify Corrupted Blocks”</w:t>
            </w:r>
            <w:r>
              <w:t xml:space="preserve">, </w:t>
            </w:r>
            <w:r w:rsidRPr="00B067F5">
              <w:t>and clicks “Run Test(s)”. This use case ends when the result of the test is returned to the user.</w:t>
            </w:r>
          </w:p>
        </w:tc>
      </w:tr>
    </w:tbl>
    <w:p w14:paraId="63EF7187" w14:textId="1C50D956" w:rsidR="00F84AB4" w:rsidRDefault="00F84AB4" w:rsidP="00F84AB4">
      <w:pPr>
        <w:pStyle w:val="Heading3"/>
        <w:numPr>
          <w:ilvl w:val="2"/>
          <w:numId w:val="10"/>
        </w:numPr>
      </w:pPr>
      <w:bookmarkStart w:id="17" w:name="_Toc211862304"/>
      <w:r>
        <w:t>Verify Checksum</w:t>
      </w:r>
      <w:bookmarkEnd w:id="17"/>
    </w:p>
    <w:tbl>
      <w:tblPr>
        <w:tblStyle w:val="ListTable4-Accent2"/>
        <w:tblW w:w="0" w:type="auto"/>
        <w:tblLook w:val="04A0" w:firstRow="1" w:lastRow="0" w:firstColumn="1" w:lastColumn="0" w:noHBand="0" w:noVBand="1"/>
      </w:tblPr>
      <w:tblGrid>
        <w:gridCol w:w="9016"/>
      </w:tblGrid>
      <w:tr w:rsidR="00B067F5" w:rsidRPr="00B067F5" w14:paraId="553CBCDF"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4E771F" w14:textId="472668F7" w:rsidR="00B067F5" w:rsidRPr="00B067F5" w:rsidRDefault="00B067F5" w:rsidP="003D1DA1">
            <w:r w:rsidRPr="00B067F5">
              <w:t>Actors: User</w:t>
            </w:r>
            <w:r>
              <w:t xml:space="preserve">, </w:t>
            </w:r>
            <w:r w:rsidRPr="00B067F5">
              <w:t>SCARAB Device</w:t>
            </w:r>
          </w:p>
        </w:tc>
      </w:tr>
      <w:tr w:rsidR="00B067F5" w:rsidRPr="00B067F5" w14:paraId="0736C59D"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37B2B3E" w14:textId="69B74777" w:rsidR="00B067F5" w:rsidRPr="00B067F5" w:rsidRDefault="00B067F5" w:rsidP="003D1DA1">
            <w:r w:rsidRPr="00B067F5">
              <w:t>Description: This use case begins when the user wishes to verify the checksum of a cartridge ROM against a known dump. The user selects “Health Check” from the sidebar. The user then selects “Verify Checksum”</w:t>
            </w:r>
            <w:r>
              <w:t xml:space="preserve">, </w:t>
            </w:r>
            <w:r w:rsidRPr="00B067F5">
              <w:t>and clicks “Run Test(s)”. This use case ends when the result of the test is returned to the user.</w:t>
            </w:r>
          </w:p>
        </w:tc>
      </w:tr>
    </w:tbl>
    <w:p w14:paraId="72CE5D73" w14:textId="4B58AD03" w:rsidR="00F84AB4" w:rsidRDefault="00F84AB4" w:rsidP="00F84AB4">
      <w:pPr>
        <w:pStyle w:val="Heading3"/>
        <w:numPr>
          <w:ilvl w:val="2"/>
          <w:numId w:val="10"/>
        </w:numPr>
      </w:pPr>
      <w:bookmarkStart w:id="18" w:name="_Toc211862305"/>
      <w:r>
        <w:t>Test Pins</w:t>
      </w:r>
      <w:bookmarkEnd w:id="18"/>
    </w:p>
    <w:tbl>
      <w:tblPr>
        <w:tblStyle w:val="ListTable4-Accent2"/>
        <w:tblW w:w="0" w:type="auto"/>
        <w:tblLook w:val="04A0" w:firstRow="1" w:lastRow="0" w:firstColumn="1" w:lastColumn="0" w:noHBand="0" w:noVBand="1"/>
      </w:tblPr>
      <w:tblGrid>
        <w:gridCol w:w="9016"/>
      </w:tblGrid>
      <w:tr w:rsidR="00B067F5" w:rsidRPr="00B067F5" w14:paraId="6C49F183"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961253" w14:textId="04A233AB" w:rsidR="00B067F5" w:rsidRPr="00B067F5" w:rsidRDefault="00B067F5" w:rsidP="00B120AA">
            <w:r w:rsidRPr="00B067F5">
              <w:t>Actors: User</w:t>
            </w:r>
            <w:r>
              <w:t xml:space="preserve">, </w:t>
            </w:r>
            <w:r w:rsidRPr="00B067F5">
              <w:t>SCARAB Device</w:t>
            </w:r>
          </w:p>
        </w:tc>
      </w:tr>
      <w:tr w:rsidR="00B067F5" w:rsidRPr="00B067F5" w14:paraId="570A3F86"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62F7E3A" w14:textId="5296D01E" w:rsidR="00B067F5" w:rsidRPr="00B067F5" w:rsidRDefault="00B067F5" w:rsidP="00B120AA">
            <w:r w:rsidRPr="00B067F5">
              <w:t>Description: This use case begins when the user wishes to verify the checksum of a cartridge ROM against a known dump. The user selects “Health Check” from the sidebar. The user then selects “Verify Checksum”</w:t>
            </w:r>
            <w:r>
              <w:t xml:space="preserve">, </w:t>
            </w:r>
            <w:r w:rsidRPr="00B067F5">
              <w:t>and clicks “Run Test(s)”. This use case ends when the result of the test is returned to the user.</w:t>
            </w:r>
          </w:p>
        </w:tc>
      </w:tr>
    </w:tbl>
    <w:p w14:paraId="194D1403" w14:textId="570266EC" w:rsidR="00F1550B" w:rsidRDefault="00F1550B" w:rsidP="0046084A">
      <w:pPr>
        <w:pStyle w:val="Heading3"/>
        <w:numPr>
          <w:ilvl w:val="2"/>
          <w:numId w:val="10"/>
        </w:numPr>
      </w:pPr>
      <w:bookmarkStart w:id="19" w:name="_Toc211862306"/>
      <w:r>
        <w:t>Test Save Retention</w:t>
      </w:r>
      <w:bookmarkEnd w:id="19"/>
    </w:p>
    <w:tbl>
      <w:tblPr>
        <w:tblStyle w:val="GridTable4-Accent2"/>
        <w:tblW w:w="0" w:type="auto"/>
        <w:tblLook w:val="04A0" w:firstRow="1" w:lastRow="0" w:firstColumn="1" w:lastColumn="0" w:noHBand="0" w:noVBand="1"/>
      </w:tblPr>
      <w:tblGrid>
        <w:gridCol w:w="9016"/>
      </w:tblGrid>
      <w:tr w:rsidR="00B067F5" w:rsidRPr="00B067F5" w14:paraId="1C2D9AAC"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BC419A" w14:textId="26BFED54" w:rsidR="00B067F5" w:rsidRPr="00B067F5" w:rsidRDefault="00B067F5" w:rsidP="000227F4">
            <w:r w:rsidRPr="00B067F5">
              <w:t>Actors: User</w:t>
            </w:r>
            <w:r>
              <w:t xml:space="preserve">, </w:t>
            </w:r>
            <w:r w:rsidRPr="00B067F5">
              <w:t>SCARAB Device</w:t>
            </w:r>
          </w:p>
        </w:tc>
      </w:tr>
      <w:tr w:rsidR="00B067F5" w:rsidRPr="00B067F5" w14:paraId="025B6484"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539A82" w14:textId="373DA2AE" w:rsidR="00B067F5" w:rsidRPr="00B067F5" w:rsidRDefault="00B067F5" w:rsidP="000227F4">
            <w:r w:rsidRPr="00B067F5">
              <w:t>Description: This use case begins when the user wishes to test the save retention of the inserted cartridge. The user selects “Health Check” from the sidebar. The user then selects “Test Save Retention”</w:t>
            </w:r>
            <w:r>
              <w:t xml:space="preserve">, </w:t>
            </w:r>
            <w:r w:rsidRPr="00B067F5">
              <w:t>and clicks “Run Test(s)”. This use case ends when the result of the test is returned to the user.</w:t>
            </w:r>
          </w:p>
        </w:tc>
      </w:tr>
    </w:tbl>
    <w:p w14:paraId="7A22C1DD" w14:textId="227424A3" w:rsidR="005D1636" w:rsidRDefault="005D1636" w:rsidP="005D1636">
      <w:pPr>
        <w:pStyle w:val="Heading3"/>
        <w:numPr>
          <w:ilvl w:val="2"/>
          <w:numId w:val="10"/>
        </w:numPr>
      </w:pPr>
      <w:bookmarkStart w:id="20" w:name="_Toc211862307"/>
      <w:r>
        <w:t>Determine Port</w:t>
      </w:r>
      <w:bookmarkEnd w:id="20"/>
    </w:p>
    <w:tbl>
      <w:tblPr>
        <w:tblStyle w:val="GridTable4-Accent2"/>
        <w:tblW w:w="0" w:type="auto"/>
        <w:tblLook w:val="04A0" w:firstRow="1" w:lastRow="0" w:firstColumn="1" w:lastColumn="0" w:noHBand="0" w:noVBand="1"/>
      </w:tblPr>
      <w:tblGrid>
        <w:gridCol w:w="9016"/>
      </w:tblGrid>
      <w:tr w:rsidR="00CF159A" w:rsidRPr="00CF159A" w14:paraId="3D38AC11"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9DAE67" w14:textId="77777777" w:rsidR="00CF159A" w:rsidRPr="00CF159A" w:rsidRDefault="00CF159A" w:rsidP="0082537F">
            <w:r w:rsidRPr="00CF159A">
              <w:t>Actors: Cartridge Port</w:t>
            </w:r>
          </w:p>
        </w:tc>
      </w:tr>
      <w:tr w:rsidR="00CF159A" w:rsidRPr="00CF159A" w14:paraId="71E06C2E"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22DCB63" w14:textId="77777777" w:rsidR="00CF159A" w:rsidRPr="00CF159A" w:rsidRDefault="00CF159A" w:rsidP="0082537F">
            <w:r w:rsidRPr="00CF159A">
              <w:t>Description: This use case begins when a new cartridge port is inserted. The SCARAB probes the inserted board to determine what cartridge port the board holds. This use case ends when the Arduino has determined the port type.</w:t>
            </w:r>
          </w:p>
        </w:tc>
      </w:tr>
    </w:tbl>
    <w:p w14:paraId="001D7FC5" w14:textId="06BB6257" w:rsidR="005D1636" w:rsidRDefault="005D1636" w:rsidP="005D1636">
      <w:pPr>
        <w:pStyle w:val="Heading3"/>
        <w:numPr>
          <w:ilvl w:val="2"/>
          <w:numId w:val="10"/>
        </w:numPr>
      </w:pPr>
      <w:bookmarkStart w:id="21" w:name="_Toc211862308"/>
      <w:r>
        <w:t>Set Pins</w:t>
      </w:r>
      <w:bookmarkEnd w:id="21"/>
    </w:p>
    <w:tbl>
      <w:tblPr>
        <w:tblStyle w:val="GridTable4-Accent2"/>
        <w:tblW w:w="0" w:type="auto"/>
        <w:tblLook w:val="04A0" w:firstRow="1" w:lastRow="0" w:firstColumn="1" w:lastColumn="0" w:noHBand="0" w:noVBand="1"/>
      </w:tblPr>
      <w:tblGrid>
        <w:gridCol w:w="9016"/>
      </w:tblGrid>
      <w:tr w:rsidR="00CF159A" w:rsidRPr="00CF159A" w14:paraId="1119A42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8DEF13" w14:textId="77777777" w:rsidR="00CF159A" w:rsidRPr="00CF159A" w:rsidRDefault="00CF159A" w:rsidP="001974CE">
            <w:r w:rsidRPr="00CF159A">
              <w:t>Actors: None</w:t>
            </w:r>
          </w:p>
        </w:tc>
      </w:tr>
      <w:tr w:rsidR="00CF159A" w:rsidRPr="00CF159A" w14:paraId="7D09C4A9"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FBBA731" w14:textId="77777777" w:rsidR="00CF159A" w:rsidRPr="00CF159A" w:rsidRDefault="00CF159A" w:rsidP="001974CE">
            <w:r w:rsidRPr="00CF159A">
              <w:t>Description: This use case begins when the SCARAB determines a new port type. The SCARAB determines which pins to set as INPUT and OUTPUT. This use case ends when the pins are correctly set.</w:t>
            </w:r>
          </w:p>
        </w:tc>
      </w:tr>
    </w:tbl>
    <w:p w14:paraId="066EBF2B" w14:textId="61A8925C" w:rsidR="00433C8F" w:rsidRDefault="00433C8F" w:rsidP="00433C8F">
      <w:pPr>
        <w:pStyle w:val="Heading3"/>
        <w:numPr>
          <w:ilvl w:val="2"/>
          <w:numId w:val="10"/>
        </w:numPr>
      </w:pPr>
      <w:bookmarkStart w:id="22" w:name="_Toc211862309"/>
      <w:r>
        <w:t>Read Data</w:t>
      </w:r>
      <w:bookmarkEnd w:id="22"/>
    </w:p>
    <w:tbl>
      <w:tblPr>
        <w:tblStyle w:val="GridTable4-Accent2"/>
        <w:tblW w:w="0" w:type="auto"/>
        <w:tblLook w:val="04A0" w:firstRow="1" w:lastRow="0" w:firstColumn="1" w:lastColumn="0" w:noHBand="0" w:noVBand="1"/>
      </w:tblPr>
      <w:tblGrid>
        <w:gridCol w:w="9016"/>
      </w:tblGrid>
      <w:tr w:rsidR="00CF159A" w:rsidRPr="00CF159A" w14:paraId="5355C0A9"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C5BA856" w14:textId="77777777" w:rsidR="00CF159A" w:rsidRPr="00CF159A" w:rsidRDefault="00CF159A" w:rsidP="0052217F">
            <w:r w:rsidRPr="00CF159A">
              <w:t>Actors: PC, Cartridge Port</w:t>
            </w:r>
          </w:p>
        </w:tc>
      </w:tr>
      <w:tr w:rsidR="00CF159A" w:rsidRPr="00CF159A" w14:paraId="201D63D1"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CCEFEF" w14:textId="77777777" w:rsidR="00CF159A" w:rsidRPr="00CF159A" w:rsidRDefault="00CF159A" w:rsidP="0052217F">
            <w:r w:rsidRPr="00CF159A">
              <w:t>Description: This use case begins when the SCARAB gets a read request from the PC. The SCARAB reads data from the cartridge. This use case ends when the requested data has been read.</w:t>
            </w:r>
          </w:p>
        </w:tc>
      </w:tr>
    </w:tbl>
    <w:p w14:paraId="7527BE6E" w14:textId="75BD03C3" w:rsidR="00433C8F" w:rsidRDefault="00433C8F" w:rsidP="00433C8F">
      <w:pPr>
        <w:pStyle w:val="Heading3"/>
        <w:numPr>
          <w:ilvl w:val="2"/>
          <w:numId w:val="10"/>
        </w:numPr>
      </w:pPr>
      <w:bookmarkStart w:id="23" w:name="_Toc211862310"/>
      <w:r>
        <w:t>Write Data</w:t>
      </w:r>
      <w:bookmarkEnd w:id="23"/>
    </w:p>
    <w:tbl>
      <w:tblPr>
        <w:tblStyle w:val="ListTable4-Accent2"/>
        <w:tblW w:w="0" w:type="auto"/>
        <w:tblLook w:val="04A0" w:firstRow="1" w:lastRow="0" w:firstColumn="1" w:lastColumn="0" w:noHBand="0" w:noVBand="1"/>
      </w:tblPr>
      <w:tblGrid>
        <w:gridCol w:w="9016"/>
      </w:tblGrid>
      <w:tr w:rsidR="00CF159A" w:rsidRPr="00CF159A" w14:paraId="4E3A301D"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12186B9" w14:textId="77777777" w:rsidR="00CF159A" w:rsidRPr="00CF159A" w:rsidRDefault="00CF159A" w:rsidP="0023017F">
            <w:r w:rsidRPr="00CF159A">
              <w:t>Actors: PC, Cartridge Port</w:t>
            </w:r>
          </w:p>
        </w:tc>
      </w:tr>
      <w:tr w:rsidR="00CF159A" w:rsidRPr="00CF159A" w14:paraId="2F1B3C1E"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54A3C3" w14:textId="77777777" w:rsidR="00CF159A" w:rsidRPr="00CF159A" w:rsidRDefault="00CF159A" w:rsidP="0023017F">
            <w:r w:rsidRPr="00CF159A">
              <w:t>Description: This use case begins when the SCARAB gets a write request from the PC. The SCARAB receives the data and places it in a buffer. This use case ends when the requested data has been written to the cartridge.</w:t>
            </w:r>
          </w:p>
        </w:tc>
      </w:tr>
    </w:tbl>
    <w:p w14:paraId="7571AC74" w14:textId="29E4A1E6" w:rsidR="00433C8F" w:rsidRDefault="00433C8F" w:rsidP="00433C8F">
      <w:pPr>
        <w:pStyle w:val="Heading3"/>
        <w:numPr>
          <w:ilvl w:val="2"/>
          <w:numId w:val="10"/>
        </w:numPr>
      </w:pPr>
      <w:bookmarkStart w:id="24" w:name="_Toc211862311"/>
      <w:r>
        <w:lastRenderedPageBreak/>
        <w:t>Return Data</w:t>
      </w:r>
      <w:bookmarkEnd w:id="24"/>
    </w:p>
    <w:tbl>
      <w:tblPr>
        <w:tblStyle w:val="ListTable4-Accent2"/>
        <w:tblW w:w="0" w:type="auto"/>
        <w:tblLook w:val="04A0" w:firstRow="1" w:lastRow="0" w:firstColumn="1" w:lastColumn="0" w:noHBand="0" w:noVBand="1"/>
      </w:tblPr>
      <w:tblGrid>
        <w:gridCol w:w="9016"/>
      </w:tblGrid>
      <w:tr w:rsidR="00CF159A" w:rsidRPr="00CF159A" w14:paraId="76C66D1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751C383" w14:textId="77777777" w:rsidR="00CF159A" w:rsidRPr="00CF159A" w:rsidRDefault="00CF159A" w:rsidP="00D22F07">
            <w:r w:rsidRPr="00CF159A">
              <w:t>Actors: PC</w:t>
            </w:r>
          </w:p>
        </w:tc>
      </w:tr>
      <w:tr w:rsidR="00CF159A" w:rsidRPr="00CF159A" w14:paraId="0263BC79"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5546998" w14:textId="77777777" w:rsidR="00CF159A" w:rsidRPr="00CF159A" w:rsidRDefault="00CF159A" w:rsidP="00D22F07">
            <w:r w:rsidRPr="00CF159A">
              <w:t>Description: This use case begins when the SCARAB needs to send data to the PC. This use case ends when the SCARAB has sent the data to the PC.</w:t>
            </w:r>
          </w:p>
        </w:tc>
      </w:tr>
    </w:tbl>
    <w:p w14:paraId="3BF3F1DF" w14:textId="0EF1D189" w:rsidR="00433C8F" w:rsidRDefault="0013715B" w:rsidP="00763F90">
      <w:pPr>
        <w:pStyle w:val="Heading3"/>
        <w:numPr>
          <w:ilvl w:val="2"/>
          <w:numId w:val="10"/>
        </w:numPr>
      </w:pPr>
      <w:bookmarkStart w:id="25" w:name="_Toc211862312"/>
      <w:r>
        <w:t>Release Port</w:t>
      </w:r>
      <w:bookmarkEnd w:id="25"/>
    </w:p>
    <w:tbl>
      <w:tblPr>
        <w:tblStyle w:val="ListTable4-Accent2"/>
        <w:tblW w:w="0" w:type="auto"/>
        <w:tblLook w:val="04A0" w:firstRow="1" w:lastRow="0" w:firstColumn="1" w:lastColumn="0" w:noHBand="0" w:noVBand="1"/>
      </w:tblPr>
      <w:tblGrid>
        <w:gridCol w:w="9016"/>
      </w:tblGrid>
      <w:tr w:rsidR="00CF159A" w:rsidRPr="00CF159A" w14:paraId="2E42F505"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E423EC" w14:textId="77777777" w:rsidR="00CF159A" w:rsidRPr="00CF159A" w:rsidRDefault="00CF159A" w:rsidP="008D5164">
            <w:r w:rsidRPr="00CF159A">
              <w:t>Actors: PC, Cartridge Port</w:t>
            </w:r>
          </w:p>
        </w:tc>
      </w:tr>
      <w:tr w:rsidR="00CF159A" w:rsidRPr="00CF159A" w14:paraId="7CD8F7E3"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9BE83F3" w14:textId="5DD5BA4D" w:rsidR="00CF159A" w:rsidRPr="00CF159A" w:rsidRDefault="00CF159A" w:rsidP="008D5164">
            <w:r w:rsidRPr="00CF159A">
              <w:t xml:space="preserve">Description: This use case begins when the PC sends a request to the SCARAB to release the cartridge port. The SCARAB cuts power to the port and </w:t>
            </w:r>
            <w:r w:rsidR="00033A46">
              <w:t>disables all pins.</w:t>
            </w:r>
            <w:r w:rsidRPr="00CF159A">
              <w:t xml:space="preserve"> This use case ends when the SCARAB sends a confirmation to the PC.</w:t>
            </w:r>
          </w:p>
        </w:tc>
      </w:tr>
    </w:tbl>
    <w:p w14:paraId="00F58477" w14:textId="77777777" w:rsidR="00763F90" w:rsidRDefault="00763F90" w:rsidP="00763F90">
      <w:pPr>
        <w:pStyle w:val="Heading2"/>
      </w:pPr>
    </w:p>
    <w:p w14:paraId="7E516A49" w14:textId="77777777" w:rsidR="00763F90" w:rsidRDefault="00763F90">
      <w:pPr>
        <w:rPr>
          <w:rFonts w:asciiTheme="majorHAnsi" w:eastAsiaTheme="majorEastAsia" w:hAnsiTheme="majorHAnsi" w:cstheme="majorBidi"/>
          <w:color w:val="0F4761" w:themeColor="accent1" w:themeShade="BF"/>
          <w:sz w:val="32"/>
          <w:szCs w:val="32"/>
        </w:rPr>
      </w:pPr>
      <w:r>
        <w:br w:type="page"/>
      </w:r>
    </w:p>
    <w:p w14:paraId="1B6F2098" w14:textId="5F82B4A4" w:rsidR="00CF159A" w:rsidRDefault="00CF159A" w:rsidP="00763F90">
      <w:pPr>
        <w:pStyle w:val="Heading2"/>
        <w:numPr>
          <w:ilvl w:val="1"/>
          <w:numId w:val="10"/>
        </w:numPr>
      </w:pPr>
      <w:bookmarkStart w:id="26" w:name="_Toc211862313"/>
      <w:r>
        <w:lastRenderedPageBreak/>
        <w:t>Detailed Use Cases</w:t>
      </w:r>
      <w:bookmarkEnd w:id="26"/>
    </w:p>
    <w:p w14:paraId="63FC6A10" w14:textId="31AA176F" w:rsidR="00CF159A" w:rsidRDefault="00763F90" w:rsidP="00763F90">
      <w:pPr>
        <w:pStyle w:val="Heading3"/>
        <w:numPr>
          <w:ilvl w:val="2"/>
          <w:numId w:val="10"/>
        </w:numPr>
      </w:pPr>
      <w:bookmarkStart w:id="27" w:name="_Toc211862314"/>
      <w:r>
        <w:t>Dump Save</w:t>
      </w:r>
      <w:bookmarkEnd w:id="27"/>
    </w:p>
    <w:tbl>
      <w:tblPr>
        <w:tblStyle w:val="GridTable4-Accent2"/>
        <w:tblW w:w="0" w:type="auto"/>
        <w:tblLook w:val="04A0" w:firstRow="1" w:lastRow="0" w:firstColumn="1" w:lastColumn="0" w:noHBand="0" w:noVBand="1"/>
      </w:tblPr>
      <w:tblGrid>
        <w:gridCol w:w="4508"/>
        <w:gridCol w:w="4508"/>
      </w:tblGrid>
      <w:tr w:rsidR="00C13211" w14:paraId="5C677DAB" w14:textId="77777777" w:rsidTr="00C13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C52042" w14:textId="1F9DE512" w:rsidR="00C13211" w:rsidRDefault="00C13211" w:rsidP="00C13211">
            <w:r>
              <w:t>Actors:</w:t>
            </w:r>
            <w:r w:rsidR="002918E2" w:rsidRPr="002918E2">
              <w:rPr>
                <w:b w:val="0"/>
                <w:bCs w:val="0"/>
                <w:color w:val="auto"/>
              </w:rPr>
              <w:t xml:space="preserve"> </w:t>
            </w:r>
            <w:r w:rsidR="002918E2" w:rsidRPr="002918E2">
              <w:t>User, SCARAB Device</w:t>
            </w:r>
          </w:p>
        </w:tc>
        <w:tc>
          <w:tcPr>
            <w:tcW w:w="4508" w:type="dxa"/>
          </w:tcPr>
          <w:p w14:paraId="4D7353ED" w14:textId="77777777" w:rsidR="00C13211" w:rsidRDefault="00C13211" w:rsidP="00C13211">
            <w:pPr>
              <w:cnfStyle w:val="100000000000" w:firstRow="1" w:lastRow="0" w:firstColumn="0" w:lastColumn="0" w:oddVBand="0" w:evenVBand="0" w:oddHBand="0" w:evenHBand="0" w:firstRowFirstColumn="0" w:firstRowLastColumn="0" w:lastRowFirstColumn="0" w:lastRowLastColumn="0"/>
            </w:pPr>
          </w:p>
        </w:tc>
      </w:tr>
      <w:tr w:rsidR="00C13211" w14:paraId="15F3F09F" w14:textId="77777777" w:rsidTr="00C1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4CE968" w14:textId="4C1E7449" w:rsidR="00C13211" w:rsidRDefault="00C13211" w:rsidP="00C13211">
            <w:r>
              <w:t>Pre-conditions:</w:t>
            </w:r>
          </w:p>
        </w:tc>
        <w:tc>
          <w:tcPr>
            <w:tcW w:w="4508" w:type="dxa"/>
          </w:tcPr>
          <w:p w14:paraId="5BF3E526" w14:textId="77777777" w:rsidR="00C13211" w:rsidRDefault="002918E2" w:rsidP="00C13211">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23AD1800" w14:textId="77777777" w:rsidR="002918E2" w:rsidRDefault="002918E2" w:rsidP="00C13211">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184008AC" w14:textId="77777777" w:rsidR="002918E2" w:rsidRDefault="002918E2" w:rsidP="00C13211">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66A2FDEA" w14:textId="27AC4053" w:rsidR="002918E2" w:rsidRDefault="002918E2" w:rsidP="00C13211">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7BC534B3" w14:textId="77777777" w:rsidTr="00C13211">
        <w:tc>
          <w:tcPr>
            <w:cnfStyle w:val="001000000000" w:firstRow="0" w:lastRow="0" w:firstColumn="1" w:lastColumn="0" w:oddVBand="0" w:evenVBand="0" w:oddHBand="0" w:evenHBand="0" w:firstRowFirstColumn="0" w:firstRowLastColumn="0" w:lastRowFirstColumn="0" w:lastRowLastColumn="0"/>
            <w:tcW w:w="4508" w:type="dxa"/>
          </w:tcPr>
          <w:p w14:paraId="4A62CBD8" w14:textId="2CEB19BB" w:rsidR="00C13211" w:rsidRDefault="00C13211" w:rsidP="00C13211">
            <w:r>
              <w:t>Main Success Scenario:</w:t>
            </w:r>
          </w:p>
        </w:tc>
        <w:tc>
          <w:tcPr>
            <w:tcW w:w="4508" w:type="dxa"/>
          </w:tcPr>
          <w:p w14:paraId="3A6F8799" w14:textId="77777777" w:rsidR="00C13211" w:rsidRDefault="002918E2"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user opens the sidebar and selects the “Save Manager” option.</w:t>
            </w:r>
          </w:p>
          <w:p w14:paraId="62FA4F19" w14:textId="2039F99B"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program takes the user to the “Save Management” screen.</w:t>
            </w:r>
          </w:p>
          <w:p w14:paraId="03CEADA7" w14:textId="77777777" w:rsidR="002918E2" w:rsidRDefault="002918E2"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The user selects “Dump Save Data” from the </w:t>
            </w:r>
            <w:r w:rsidR="00D553A9">
              <w:t>main window.</w:t>
            </w:r>
          </w:p>
          <w:p w14:paraId="38B23B9F" w14:textId="77777777"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program prompts the user to confirm the dump, displaying the inserted cartridge name and image.</w:t>
            </w:r>
          </w:p>
          <w:p w14:paraId="4B32ED44" w14:textId="007F5323"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user clicks “Dump Save”</w:t>
            </w:r>
            <w:r w:rsidR="00073762">
              <w:t>, and the SCARAB begins dumping the cartridge’s save file.</w:t>
            </w:r>
          </w:p>
        </w:tc>
      </w:tr>
      <w:tr w:rsidR="00C13211" w14:paraId="07A3239F" w14:textId="77777777" w:rsidTr="00C1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839F8D" w14:textId="390BB9C4" w:rsidR="00C13211" w:rsidRDefault="00C13211" w:rsidP="00C13211">
            <w:r>
              <w:t>Post-conditions:</w:t>
            </w:r>
          </w:p>
        </w:tc>
        <w:tc>
          <w:tcPr>
            <w:tcW w:w="4508" w:type="dxa"/>
          </w:tcPr>
          <w:p w14:paraId="6F8CCD0B" w14:textId="6E0B5613" w:rsidR="00C13211" w:rsidRDefault="00D553A9" w:rsidP="00C13211">
            <w:pPr>
              <w:cnfStyle w:val="000000100000" w:firstRow="0" w:lastRow="0" w:firstColumn="0" w:lastColumn="0" w:oddVBand="0" w:evenVBand="0" w:oddHBand="1" w:evenHBand="0" w:firstRowFirstColumn="0" w:firstRowLastColumn="0" w:lastRowFirstColumn="0" w:lastRowLastColumn="0"/>
            </w:pPr>
            <w:r>
              <w:t xml:space="preserve">The SCARAB </w:t>
            </w:r>
            <w:r w:rsidR="00073762">
              <w:t>has</w:t>
            </w:r>
            <w:r>
              <w:t xml:space="preserve"> successfully </w:t>
            </w:r>
            <w:r w:rsidR="00073762">
              <w:t>dumped</w:t>
            </w:r>
            <w:r>
              <w:t xml:space="preserve"> the save file of the inserted cartridge to a new file on the PC.</w:t>
            </w:r>
          </w:p>
        </w:tc>
      </w:tr>
      <w:tr w:rsidR="00C13211" w14:paraId="1661BA53" w14:textId="77777777" w:rsidTr="00C13211">
        <w:tc>
          <w:tcPr>
            <w:cnfStyle w:val="001000000000" w:firstRow="0" w:lastRow="0" w:firstColumn="1" w:lastColumn="0" w:oddVBand="0" w:evenVBand="0" w:oddHBand="0" w:evenHBand="0" w:firstRowFirstColumn="0" w:firstRowLastColumn="0" w:lastRowFirstColumn="0" w:lastRowLastColumn="0"/>
            <w:tcW w:w="4508" w:type="dxa"/>
          </w:tcPr>
          <w:p w14:paraId="61796C2C" w14:textId="3973C85A" w:rsidR="00C13211" w:rsidRDefault="00C13211" w:rsidP="00C13211">
            <w:r>
              <w:t>Alternate Step(s):</w:t>
            </w:r>
          </w:p>
        </w:tc>
        <w:tc>
          <w:tcPr>
            <w:tcW w:w="4508" w:type="dxa"/>
          </w:tcPr>
          <w:p w14:paraId="371473A9" w14:textId="77777777" w:rsidR="00C13211" w:rsidRDefault="00D553A9" w:rsidP="00C13211">
            <w:pPr>
              <w:cnfStyle w:val="000000000000" w:firstRow="0" w:lastRow="0" w:firstColumn="0" w:lastColumn="0" w:oddVBand="0" w:evenVBand="0" w:oddHBand="0" w:evenHBand="0" w:firstRowFirstColumn="0" w:firstRowLastColumn="0" w:lastRowFirstColumn="0" w:lastRowLastColumn="0"/>
            </w:pPr>
            <w:r>
              <w:t>4a. The program prompts the user that the current cartridge does not store save data.</w:t>
            </w:r>
          </w:p>
          <w:p w14:paraId="0A37B685" w14:textId="5E5B2768" w:rsidR="00073762" w:rsidRDefault="00073762" w:rsidP="00C13211">
            <w:pPr>
              <w:cnfStyle w:val="000000000000" w:firstRow="0" w:lastRow="0" w:firstColumn="0" w:lastColumn="0" w:oddVBand="0" w:evenVBand="0" w:oddHBand="0" w:evenHBand="0" w:firstRowFirstColumn="0" w:firstRowLastColumn="0" w:lastRowFirstColumn="0" w:lastRowLastColumn="0"/>
            </w:pPr>
            <w:r>
              <w:t>5a. The user cancels the dump.</w:t>
            </w:r>
          </w:p>
        </w:tc>
      </w:tr>
    </w:tbl>
    <w:p w14:paraId="73A9E0F9" w14:textId="77777777" w:rsidR="00C13211" w:rsidRPr="00C13211" w:rsidRDefault="00C13211" w:rsidP="00C13211"/>
    <w:p w14:paraId="734ED0B8" w14:textId="3917B4D2" w:rsidR="00763F90" w:rsidRDefault="00763F90" w:rsidP="00763F90">
      <w:pPr>
        <w:pStyle w:val="Heading3"/>
        <w:numPr>
          <w:ilvl w:val="2"/>
          <w:numId w:val="10"/>
        </w:numPr>
      </w:pPr>
      <w:bookmarkStart w:id="28" w:name="_Toc211862315"/>
      <w:r>
        <w:t>Restore Save</w:t>
      </w:r>
      <w:bookmarkEnd w:id="28"/>
    </w:p>
    <w:tbl>
      <w:tblPr>
        <w:tblStyle w:val="GridTable4-Accent2"/>
        <w:tblW w:w="0" w:type="auto"/>
        <w:tblLook w:val="04A0" w:firstRow="1" w:lastRow="0" w:firstColumn="1" w:lastColumn="0" w:noHBand="0" w:noVBand="1"/>
      </w:tblPr>
      <w:tblGrid>
        <w:gridCol w:w="4508"/>
        <w:gridCol w:w="4508"/>
      </w:tblGrid>
      <w:tr w:rsidR="00C13211" w14:paraId="2E4CB82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B16F74" w14:textId="52B1F07F"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120D965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05F78C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42A83B" w14:textId="77777777" w:rsidR="00C13211" w:rsidRDefault="00C13211" w:rsidP="000F33EB">
            <w:r>
              <w:t>Pre-conditions:</w:t>
            </w:r>
          </w:p>
        </w:tc>
        <w:tc>
          <w:tcPr>
            <w:tcW w:w="4508" w:type="dxa"/>
          </w:tcPr>
          <w:p w14:paraId="2743AEED"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6A9A8ED7"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4666B8A7"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283CD260" w14:textId="6DC6C3BE"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70AC8F75"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9A94435" w14:textId="77777777" w:rsidR="00C13211" w:rsidRDefault="00C13211" w:rsidP="000F33EB">
            <w:r>
              <w:t>Main Success Scenario:</w:t>
            </w:r>
          </w:p>
        </w:tc>
        <w:tc>
          <w:tcPr>
            <w:tcW w:w="4508" w:type="dxa"/>
          </w:tcPr>
          <w:p w14:paraId="52D0CA6B" w14:textId="77777777"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user opens the sidebar and selects the “Save Manager” option.</w:t>
            </w:r>
          </w:p>
          <w:p w14:paraId="2EF25350" w14:textId="77777777"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program takes the user to the “Save Management” screen.</w:t>
            </w:r>
          </w:p>
          <w:p w14:paraId="2172F690" w14:textId="06AAC110"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user selects “Restore Save Data” from the main window.</w:t>
            </w:r>
          </w:p>
          <w:p w14:paraId="5269A543" w14:textId="04CFF464"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program prompts the user to select a save file, displaying the </w:t>
            </w:r>
            <w:r>
              <w:lastRenderedPageBreak/>
              <w:t>dumped saves compatible with the inserted cartridge.</w:t>
            </w:r>
          </w:p>
          <w:p w14:paraId="6C203A55" w14:textId="77777777" w:rsidR="00C13211" w:rsidRDefault="00BE7583" w:rsidP="00BE758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The user selects the save </w:t>
            </w:r>
            <w:r w:rsidR="00073762">
              <w:t xml:space="preserve">file </w:t>
            </w:r>
            <w:r>
              <w:t>they wish to restore, and clicks “Restore Save”.</w:t>
            </w:r>
          </w:p>
          <w:p w14:paraId="5DAA7DE5" w14:textId="32B0E1E4" w:rsidR="00073762" w:rsidRDefault="00073762" w:rsidP="00BE758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The SCARAB begins restoring the save file to the cartridge.</w:t>
            </w:r>
          </w:p>
        </w:tc>
      </w:tr>
      <w:tr w:rsidR="00C13211" w14:paraId="769E234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087078" w14:textId="77777777" w:rsidR="00C13211" w:rsidRDefault="00C13211" w:rsidP="000F33EB">
            <w:r>
              <w:lastRenderedPageBreak/>
              <w:t>Post-conditions:</w:t>
            </w:r>
          </w:p>
        </w:tc>
        <w:tc>
          <w:tcPr>
            <w:tcW w:w="4508" w:type="dxa"/>
          </w:tcPr>
          <w:p w14:paraId="09CF73E7" w14:textId="5CDD409B" w:rsidR="00C13211" w:rsidRDefault="00BE7583" w:rsidP="000F33EB">
            <w:pPr>
              <w:cnfStyle w:val="000000100000" w:firstRow="0" w:lastRow="0" w:firstColumn="0" w:lastColumn="0" w:oddVBand="0" w:evenVBand="0" w:oddHBand="1" w:evenHBand="0" w:firstRowFirstColumn="0" w:firstRowLastColumn="0" w:lastRowFirstColumn="0" w:lastRowLastColumn="0"/>
            </w:pPr>
            <w:r>
              <w:t xml:space="preserve">The SCARAB </w:t>
            </w:r>
            <w:r w:rsidR="00073762">
              <w:t xml:space="preserve">has </w:t>
            </w:r>
            <w:r>
              <w:t xml:space="preserve">successfully </w:t>
            </w:r>
            <w:r w:rsidR="00073762">
              <w:t>restored</w:t>
            </w:r>
            <w:r>
              <w:t xml:space="preserve"> the save data to the inserted cartridge.</w:t>
            </w:r>
          </w:p>
        </w:tc>
      </w:tr>
      <w:tr w:rsidR="00C13211" w14:paraId="5FCDEAD8"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BBB799D" w14:textId="77777777" w:rsidR="00C13211" w:rsidRDefault="00C13211" w:rsidP="000F33EB">
            <w:r>
              <w:t>Alternate Step(s):</w:t>
            </w:r>
          </w:p>
        </w:tc>
        <w:tc>
          <w:tcPr>
            <w:tcW w:w="4508" w:type="dxa"/>
          </w:tcPr>
          <w:p w14:paraId="04704DD3" w14:textId="77777777" w:rsidR="00C13211" w:rsidRDefault="00BE7583" w:rsidP="000F33EB">
            <w:pPr>
              <w:cnfStyle w:val="000000000000" w:firstRow="0" w:lastRow="0" w:firstColumn="0" w:lastColumn="0" w:oddVBand="0" w:evenVBand="0" w:oddHBand="0" w:evenHBand="0" w:firstRowFirstColumn="0" w:firstRowLastColumn="0" w:lastRowFirstColumn="0" w:lastRowLastColumn="0"/>
            </w:pPr>
            <w:r>
              <w:t>4a. The program prompts the user that the current cartridge does not store save data.</w:t>
            </w:r>
          </w:p>
          <w:p w14:paraId="6BF18360" w14:textId="77777777" w:rsidR="00BE7583" w:rsidRDefault="00BE7583" w:rsidP="000F33EB">
            <w:pPr>
              <w:cnfStyle w:val="000000000000" w:firstRow="0" w:lastRow="0" w:firstColumn="0" w:lastColumn="0" w:oddVBand="0" w:evenVBand="0" w:oddHBand="0" w:evenHBand="0" w:firstRowFirstColumn="0" w:firstRowLastColumn="0" w:lastRowFirstColumn="0" w:lastRowLastColumn="0"/>
            </w:pPr>
            <w:r>
              <w:t>4b. The program prompts the user that there are no supported save files present for the current cartridge.</w:t>
            </w:r>
          </w:p>
          <w:p w14:paraId="52353F65" w14:textId="681C67FA" w:rsidR="00073762" w:rsidRDefault="00073762" w:rsidP="000F33EB">
            <w:pPr>
              <w:cnfStyle w:val="000000000000" w:firstRow="0" w:lastRow="0" w:firstColumn="0" w:lastColumn="0" w:oddVBand="0" w:evenVBand="0" w:oddHBand="0" w:evenHBand="0" w:firstRowFirstColumn="0" w:firstRowLastColumn="0" w:lastRowFirstColumn="0" w:lastRowLastColumn="0"/>
            </w:pPr>
            <w:r>
              <w:t>5a. The user backs out of the save file selection screen.</w:t>
            </w:r>
          </w:p>
        </w:tc>
      </w:tr>
    </w:tbl>
    <w:p w14:paraId="6D68988E" w14:textId="77777777" w:rsidR="00C13211" w:rsidRPr="00C13211" w:rsidRDefault="00C13211" w:rsidP="00C13211"/>
    <w:p w14:paraId="50C375C2" w14:textId="7BD056EC" w:rsidR="00763F90" w:rsidRDefault="00763F90" w:rsidP="00763F90">
      <w:pPr>
        <w:pStyle w:val="Heading3"/>
        <w:numPr>
          <w:ilvl w:val="2"/>
          <w:numId w:val="10"/>
        </w:numPr>
      </w:pPr>
      <w:bookmarkStart w:id="29" w:name="_Toc211862316"/>
      <w:r>
        <w:t>Check Health</w:t>
      </w:r>
      <w:bookmarkEnd w:id="29"/>
    </w:p>
    <w:tbl>
      <w:tblPr>
        <w:tblStyle w:val="GridTable4-Accent2"/>
        <w:tblW w:w="0" w:type="auto"/>
        <w:tblLook w:val="04A0" w:firstRow="1" w:lastRow="0" w:firstColumn="1" w:lastColumn="0" w:noHBand="0" w:noVBand="1"/>
      </w:tblPr>
      <w:tblGrid>
        <w:gridCol w:w="4508"/>
        <w:gridCol w:w="4508"/>
      </w:tblGrid>
      <w:tr w:rsidR="00C13211" w14:paraId="09078641"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3BA59B" w14:textId="654B8E26"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4A4D0D64"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6724574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B625B0" w14:textId="77777777" w:rsidR="00C13211" w:rsidRDefault="00C13211" w:rsidP="000F33EB">
            <w:r>
              <w:t>Pre-conditions:</w:t>
            </w:r>
          </w:p>
        </w:tc>
        <w:tc>
          <w:tcPr>
            <w:tcW w:w="4508" w:type="dxa"/>
          </w:tcPr>
          <w:p w14:paraId="0DDABD93"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1BA761DC"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7F61E3E6"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66D07BA5" w14:textId="6970EA7C"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08A9EA5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78366C5B" w14:textId="77777777" w:rsidR="00C13211" w:rsidRDefault="00C13211" w:rsidP="000F33EB">
            <w:r>
              <w:t>Main Success Scenario:</w:t>
            </w:r>
          </w:p>
        </w:tc>
        <w:tc>
          <w:tcPr>
            <w:tcW w:w="4508" w:type="dxa"/>
          </w:tcPr>
          <w:p w14:paraId="38AC87F7" w14:textId="186154DE"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4DE8DD7B" w14:textId="0D4EA8AE"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79858DD9" w14:textId="7B49D423"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t xml:space="preserve">The user selects which tests they wish to </w:t>
            </w:r>
            <w:r w:rsidR="00073762">
              <w:t>perform on the cartridge.</w:t>
            </w:r>
          </w:p>
          <w:p w14:paraId="27297950" w14:textId="77777777" w:rsidR="00C13211"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 xml:space="preserve">The </w:t>
            </w:r>
            <w:r w:rsidR="00073762">
              <w:t>user clicks “Run Test(s)”.</w:t>
            </w:r>
          </w:p>
          <w:p w14:paraId="7FBDC1A8" w14:textId="77777777" w:rsidR="00073762" w:rsidRDefault="00073762" w:rsidP="00073762">
            <w:pPr>
              <w:numPr>
                <w:ilvl w:val="0"/>
                <w:numId w:val="24"/>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5AE7C629" w14:textId="3ABA3BC8" w:rsidR="00073762" w:rsidRDefault="00073762" w:rsidP="00073762">
            <w:pPr>
              <w:numPr>
                <w:ilvl w:val="0"/>
                <w:numId w:val="24"/>
              </w:numPr>
              <w:cnfStyle w:val="000000000000" w:firstRow="0" w:lastRow="0" w:firstColumn="0" w:lastColumn="0" w:oddVBand="0" w:evenVBand="0" w:oddHBand="0" w:evenHBand="0" w:firstRowFirstColumn="0" w:firstRowLastColumn="0" w:lastRowFirstColumn="0" w:lastRowLastColumn="0"/>
            </w:pPr>
            <w:r>
              <w:t>The SCARAB performs the test(s) on the cartridge.</w:t>
            </w:r>
          </w:p>
        </w:tc>
      </w:tr>
      <w:tr w:rsidR="00C13211" w14:paraId="47DBB4DC"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8FBE1B" w14:textId="77777777" w:rsidR="00C13211" w:rsidRDefault="00C13211" w:rsidP="000F33EB">
            <w:r>
              <w:t>Post-conditions:</w:t>
            </w:r>
          </w:p>
        </w:tc>
        <w:tc>
          <w:tcPr>
            <w:tcW w:w="4508" w:type="dxa"/>
          </w:tcPr>
          <w:p w14:paraId="1A7CFBFC" w14:textId="107B01CF" w:rsidR="00C13211" w:rsidRDefault="00073762" w:rsidP="000F33EB">
            <w:pPr>
              <w:cnfStyle w:val="000000100000" w:firstRow="0" w:lastRow="0" w:firstColumn="0" w:lastColumn="0" w:oddVBand="0" w:evenVBand="0" w:oddHBand="1" w:evenHBand="0" w:firstRowFirstColumn="0" w:firstRowLastColumn="0" w:lastRowFirstColumn="0" w:lastRowLastColumn="0"/>
            </w:pPr>
            <w:r>
              <w:t>The user can see the results of the test(s)</w:t>
            </w:r>
            <w:r w:rsidR="00A4576C">
              <w:t>.</w:t>
            </w:r>
          </w:p>
        </w:tc>
      </w:tr>
      <w:tr w:rsidR="00C13211" w14:paraId="032431DE"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2B62C3F" w14:textId="77777777" w:rsidR="00C13211" w:rsidRDefault="00C13211" w:rsidP="000F33EB">
            <w:r>
              <w:t>Alternate Step(s):</w:t>
            </w:r>
          </w:p>
        </w:tc>
        <w:tc>
          <w:tcPr>
            <w:tcW w:w="4508" w:type="dxa"/>
          </w:tcPr>
          <w:p w14:paraId="31CC3BF0" w14:textId="6146456B" w:rsidR="00C13211" w:rsidRDefault="00A4576C" w:rsidP="000F33EB">
            <w:pPr>
              <w:cnfStyle w:val="000000000000" w:firstRow="0" w:lastRow="0" w:firstColumn="0" w:lastColumn="0" w:oddVBand="0" w:evenVBand="0" w:oddHBand="0" w:evenHBand="0" w:firstRowFirstColumn="0" w:firstRowLastColumn="0" w:lastRowFirstColumn="0" w:lastRowLastColumn="0"/>
            </w:pPr>
            <w:r>
              <w:t>3a. The user clicks “Run All Tests”.</w:t>
            </w:r>
          </w:p>
        </w:tc>
      </w:tr>
    </w:tbl>
    <w:p w14:paraId="3AD65304" w14:textId="77777777" w:rsidR="00C13211" w:rsidRPr="00C13211" w:rsidRDefault="00C13211" w:rsidP="00C13211"/>
    <w:p w14:paraId="59A7D7AD" w14:textId="6ACB5071" w:rsidR="00763F90" w:rsidRDefault="00763F90" w:rsidP="00763F90">
      <w:pPr>
        <w:pStyle w:val="Heading3"/>
        <w:numPr>
          <w:ilvl w:val="2"/>
          <w:numId w:val="10"/>
        </w:numPr>
      </w:pPr>
      <w:bookmarkStart w:id="30" w:name="_Toc211862317"/>
      <w:r>
        <w:t>Identify Corruption</w:t>
      </w:r>
      <w:bookmarkEnd w:id="30"/>
    </w:p>
    <w:tbl>
      <w:tblPr>
        <w:tblStyle w:val="GridTable4-Accent2"/>
        <w:tblW w:w="0" w:type="auto"/>
        <w:tblLook w:val="04A0" w:firstRow="1" w:lastRow="0" w:firstColumn="1" w:lastColumn="0" w:noHBand="0" w:noVBand="1"/>
      </w:tblPr>
      <w:tblGrid>
        <w:gridCol w:w="4508"/>
        <w:gridCol w:w="4508"/>
      </w:tblGrid>
      <w:tr w:rsidR="00C13211" w14:paraId="7DEBF546"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FD3B66" w14:textId="5649F003"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10DCB3D7"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04DD678E"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2D8B25" w14:textId="77777777" w:rsidR="00C13211" w:rsidRDefault="00C13211" w:rsidP="000F33EB">
            <w:r>
              <w:t>Pre-conditions:</w:t>
            </w:r>
          </w:p>
        </w:tc>
        <w:tc>
          <w:tcPr>
            <w:tcW w:w="4508" w:type="dxa"/>
          </w:tcPr>
          <w:p w14:paraId="6FFAEA52"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07FC3C09"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7297DCA4"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lastRenderedPageBreak/>
              <w:t>A cartridge port module is inserted into the SCARAB.</w:t>
            </w:r>
          </w:p>
          <w:p w14:paraId="4E3FE913" w14:textId="46F86255"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4C8C7D18"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CDA6A68" w14:textId="77777777" w:rsidR="0000619E" w:rsidRDefault="0000619E" w:rsidP="0000619E">
            <w:r>
              <w:lastRenderedPageBreak/>
              <w:t>Main Success Scenario:</w:t>
            </w:r>
          </w:p>
        </w:tc>
        <w:tc>
          <w:tcPr>
            <w:tcW w:w="4508" w:type="dxa"/>
          </w:tcPr>
          <w:p w14:paraId="300C88C5" w14:textId="7777777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6BE7BFAF" w14:textId="7777777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34B19FC6" w14:textId="38CD289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user selects the “Identify Corruption”.</w:t>
            </w:r>
          </w:p>
          <w:p w14:paraId="1D4B4ADF" w14:textId="77777777"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6C83FB9D" w14:textId="77777777"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2230FDFC" w14:textId="429BA474"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SCARAB </w:t>
            </w:r>
            <w:r w:rsidR="00CD12A7">
              <w:t>checks the ROM and save for any corrupted data.</w:t>
            </w:r>
          </w:p>
        </w:tc>
      </w:tr>
      <w:tr w:rsidR="0000619E" w14:paraId="6C8B5A63"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A7E5AC" w14:textId="77777777" w:rsidR="0000619E" w:rsidRDefault="0000619E" w:rsidP="0000619E">
            <w:r>
              <w:t>Post-conditions:</w:t>
            </w:r>
          </w:p>
        </w:tc>
        <w:tc>
          <w:tcPr>
            <w:tcW w:w="4508" w:type="dxa"/>
          </w:tcPr>
          <w:p w14:paraId="7822DD29" w14:textId="239E065C"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6A2164A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91788C4" w14:textId="77777777" w:rsidR="0000619E" w:rsidRDefault="0000619E" w:rsidP="0000619E">
            <w:r>
              <w:t>Alternate Step(s):</w:t>
            </w:r>
          </w:p>
        </w:tc>
        <w:tc>
          <w:tcPr>
            <w:tcW w:w="4508" w:type="dxa"/>
          </w:tcPr>
          <w:p w14:paraId="56E6AA55"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4C07BD7D" w14:textId="77777777" w:rsidR="00C13211" w:rsidRPr="00C13211" w:rsidRDefault="00C13211" w:rsidP="00C13211"/>
    <w:p w14:paraId="06148120" w14:textId="56CAFDB9" w:rsidR="00763F90" w:rsidRDefault="00763F90" w:rsidP="00763F90">
      <w:pPr>
        <w:pStyle w:val="Heading3"/>
        <w:numPr>
          <w:ilvl w:val="2"/>
          <w:numId w:val="10"/>
        </w:numPr>
      </w:pPr>
      <w:bookmarkStart w:id="31" w:name="_Toc211862318"/>
      <w:r>
        <w:t>Verify Checksum</w:t>
      </w:r>
      <w:bookmarkEnd w:id="31"/>
    </w:p>
    <w:tbl>
      <w:tblPr>
        <w:tblStyle w:val="GridTable4-Accent2"/>
        <w:tblW w:w="0" w:type="auto"/>
        <w:tblLook w:val="04A0" w:firstRow="1" w:lastRow="0" w:firstColumn="1" w:lastColumn="0" w:noHBand="0" w:noVBand="1"/>
      </w:tblPr>
      <w:tblGrid>
        <w:gridCol w:w="4508"/>
        <w:gridCol w:w="4508"/>
      </w:tblGrid>
      <w:tr w:rsidR="00C13211" w14:paraId="3E13B63B"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B8326C" w14:textId="0740894A"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60733060"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7D2F5CEC"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42C9BB" w14:textId="77777777" w:rsidR="00C13211" w:rsidRDefault="00C13211" w:rsidP="000F33EB">
            <w:r>
              <w:t>Pre-conditions:</w:t>
            </w:r>
          </w:p>
        </w:tc>
        <w:tc>
          <w:tcPr>
            <w:tcW w:w="4508" w:type="dxa"/>
          </w:tcPr>
          <w:p w14:paraId="3B30D1F0"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5AF2AD2B"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2AEA2151"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E41CBAC" w14:textId="730CD9F8"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5677A979"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1D0CC8F7" w14:textId="77777777" w:rsidR="0000619E" w:rsidRDefault="0000619E" w:rsidP="0000619E">
            <w:r>
              <w:t>Main Success Scenario:</w:t>
            </w:r>
          </w:p>
        </w:tc>
        <w:tc>
          <w:tcPr>
            <w:tcW w:w="4508" w:type="dxa"/>
          </w:tcPr>
          <w:p w14:paraId="2A593ED4" w14:textId="77777777"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3CCC21B5" w14:textId="77777777"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7E35FCA9" w14:textId="42D23F1D"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user selects the “</w:t>
            </w:r>
            <w:r w:rsidR="00FB2ADD">
              <w:t>Verify Checksum</w:t>
            </w:r>
            <w:r>
              <w:t>”.</w:t>
            </w:r>
          </w:p>
          <w:p w14:paraId="782ACC69" w14:textId="77777777"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1CF0E370" w14:textId="77777777"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0E866FB2" w14:textId="04345E3E"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SCARAB </w:t>
            </w:r>
            <w:r w:rsidR="00CD12A7">
              <w:t>calculates the checksum of the cartridges rom, and checks it against a known valid checksum</w:t>
            </w:r>
            <w:r>
              <w:t>.</w:t>
            </w:r>
          </w:p>
        </w:tc>
      </w:tr>
      <w:tr w:rsidR="0000619E" w14:paraId="37AF7126"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AD6E6F" w14:textId="77777777" w:rsidR="0000619E" w:rsidRDefault="0000619E" w:rsidP="0000619E">
            <w:r>
              <w:t>Post-conditions:</w:t>
            </w:r>
          </w:p>
        </w:tc>
        <w:tc>
          <w:tcPr>
            <w:tcW w:w="4508" w:type="dxa"/>
          </w:tcPr>
          <w:p w14:paraId="63726C3E" w14:textId="46C73771"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1B4FF2D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6094847D" w14:textId="77777777" w:rsidR="0000619E" w:rsidRDefault="0000619E" w:rsidP="0000619E">
            <w:r>
              <w:t>Alternate Step(s):</w:t>
            </w:r>
          </w:p>
        </w:tc>
        <w:tc>
          <w:tcPr>
            <w:tcW w:w="4508" w:type="dxa"/>
          </w:tcPr>
          <w:p w14:paraId="3CAB8667"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760B39E0" w14:textId="77777777" w:rsidR="00C13211" w:rsidRPr="00C13211" w:rsidRDefault="00C13211" w:rsidP="00C13211"/>
    <w:p w14:paraId="45209A83" w14:textId="1799A331" w:rsidR="00763F90" w:rsidRDefault="00763F90" w:rsidP="00763F90">
      <w:pPr>
        <w:pStyle w:val="Heading3"/>
        <w:numPr>
          <w:ilvl w:val="2"/>
          <w:numId w:val="10"/>
        </w:numPr>
      </w:pPr>
      <w:bookmarkStart w:id="32" w:name="_Toc211862319"/>
      <w:r>
        <w:lastRenderedPageBreak/>
        <w:t>Test Pins</w:t>
      </w:r>
      <w:bookmarkEnd w:id="32"/>
    </w:p>
    <w:tbl>
      <w:tblPr>
        <w:tblStyle w:val="GridTable4-Accent2"/>
        <w:tblW w:w="0" w:type="auto"/>
        <w:tblLook w:val="04A0" w:firstRow="1" w:lastRow="0" w:firstColumn="1" w:lastColumn="0" w:noHBand="0" w:noVBand="1"/>
      </w:tblPr>
      <w:tblGrid>
        <w:gridCol w:w="4508"/>
        <w:gridCol w:w="4508"/>
      </w:tblGrid>
      <w:tr w:rsidR="00C13211" w14:paraId="64703CE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5B2A2A" w14:textId="4A126F25"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726D4155"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7A55AEB"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E7BC2" w14:textId="77777777" w:rsidR="00C13211" w:rsidRDefault="00C13211" w:rsidP="000F33EB">
            <w:r>
              <w:t>Pre-conditions:</w:t>
            </w:r>
          </w:p>
        </w:tc>
        <w:tc>
          <w:tcPr>
            <w:tcW w:w="4508" w:type="dxa"/>
          </w:tcPr>
          <w:p w14:paraId="69E87AE2"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16BF213F"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3D6B2C01"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23EA0A3" w14:textId="5383EC18"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572A6E06"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D9DAAB6" w14:textId="77777777" w:rsidR="0000619E" w:rsidRDefault="0000619E" w:rsidP="0000619E">
            <w:r>
              <w:t>Main Success Scenario:</w:t>
            </w:r>
          </w:p>
        </w:tc>
        <w:tc>
          <w:tcPr>
            <w:tcW w:w="4508" w:type="dxa"/>
          </w:tcPr>
          <w:p w14:paraId="3A5BDD33" w14:textId="77777777"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7141BC59" w14:textId="77777777"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01E3A5D6" w14:textId="12A8A3FF"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user selects the “</w:t>
            </w:r>
            <w:r w:rsidR="00CD12A7">
              <w:t>Test Pins</w:t>
            </w:r>
            <w:r>
              <w:t>”.</w:t>
            </w:r>
          </w:p>
          <w:p w14:paraId="155DADD4" w14:textId="77777777"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45E26281" w14:textId="77777777"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74AACA93" w14:textId="3D84691D"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SCARAB </w:t>
            </w:r>
            <w:r w:rsidR="00CD12A7">
              <w:t>reads areas of ROM multiple times and compares results.</w:t>
            </w:r>
          </w:p>
        </w:tc>
      </w:tr>
      <w:tr w:rsidR="0000619E" w14:paraId="1A66B360"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BC981" w14:textId="77777777" w:rsidR="0000619E" w:rsidRDefault="0000619E" w:rsidP="0000619E">
            <w:r>
              <w:t>Post-conditions:</w:t>
            </w:r>
          </w:p>
        </w:tc>
        <w:tc>
          <w:tcPr>
            <w:tcW w:w="4508" w:type="dxa"/>
          </w:tcPr>
          <w:p w14:paraId="51FE0DDD" w14:textId="5994EC48"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74E1176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70FC266A" w14:textId="77777777" w:rsidR="0000619E" w:rsidRDefault="0000619E" w:rsidP="0000619E">
            <w:r>
              <w:t>Alternate Step(s):</w:t>
            </w:r>
          </w:p>
        </w:tc>
        <w:tc>
          <w:tcPr>
            <w:tcW w:w="4508" w:type="dxa"/>
          </w:tcPr>
          <w:p w14:paraId="145AA7B9"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0D86C5B3" w14:textId="77777777" w:rsidR="00C13211" w:rsidRPr="00C13211" w:rsidRDefault="00C13211" w:rsidP="00C13211"/>
    <w:p w14:paraId="7CFF2F34" w14:textId="06E5DFDA" w:rsidR="00763F90" w:rsidRDefault="00763F90" w:rsidP="00763F90">
      <w:pPr>
        <w:pStyle w:val="Heading3"/>
        <w:numPr>
          <w:ilvl w:val="2"/>
          <w:numId w:val="10"/>
        </w:numPr>
      </w:pPr>
      <w:bookmarkStart w:id="33" w:name="_Toc211862320"/>
      <w:r>
        <w:t>Test Save Retention</w:t>
      </w:r>
      <w:bookmarkEnd w:id="33"/>
    </w:p>
    <w:tbl>
      <w:tblPr>
        <w:tblStyle w:val="GridTable4-Accent2"/>
        <w:tblW w:w="0" w:type="auto"/>
        <w:tblLook w:val="04A0" w:firstRow="1" w:lastRow="0" w:firstColumn="1" w:lastColumn="0" w:noHBand="0" w:noVBand="1"/>
      </w:tblPr>
      <w:tblGrid>
        <w:gridCol w:w="4508"/>
        <w:gridCol w:w="4508"/>
      </w:tblGrid>
      <w:tr w:rsidR="00C13211" w14:paraId="47FC812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D3B909" w14:textId="2419E09B"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5E6E493D"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AFFF588"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F28BE8" w14:textId="77777777" w:rsidR="00C13211" w:rsidRDefault="00C13211" w:rsidP="000F33EB">
            <w:r>
              <w:t>Pre-conditions:</w:t>
            </w:r>
          </w:p>
        </w:tc>
        <w:tc>
          <w:tcPr>
            <w:tcW w:w="4508" w:type="dxa"/>
          </w:tcPr>
          <w:p w14:paraId="39259F2A"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7357CEC5"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0AA44478"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FEE109C" w14:textId="5AE36E75"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67E50F62"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87B3979" w14:textId="77777777" w:rsidR="0000619E" w:rsidRDefault="0000619E" w:rsidP="0000619E">
            <w:r>
              <w:t>Main Success Scenario:</w:t>
            </w:r>
          </w:p>
        </w:tc>
        <w:tc>
          <w:tcPr>
            <w:tcW w:w="4508" w:type="dxa"/>
          </w:tcPr>
          <w:p w14:paraId="6D825764" w14:textId="77777777"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3C5F950F" w14:textId="77777777"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39E6327F" w14:textId="0D877BB4"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user selects the “</w:t>
            </w:r>
            <w:r w:rsidR="00467832">
              <w:t>Test Save Retention”.</w:t>
            </w:r>
          </w:p>
          <w:p w14:paraId="4F2C0801" w14:textId="77777777" w:rsidR="0000619E"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673BEE58" w14:textId="77777777" w:rsidR="0000619E"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6A58B357" w14:textId="312E7B5C" w:rsidR="0000619E" w:rsidRDefault="00467832"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The SCARAB loads the cartridge with a predetermined save, cuts power from the cartridge for 30 seconds, </w:t>
            </w:r>
            <w:r>
              <w:lastRenderedPageBreak/>
              <w:t>and checks the save on the cartridge against the original.</w:t>
            </w:r>
          </w:p>
        </w:tc>
      </w:tr>
      <w:tr w:rsidR="0000619E" w14:paraId="22BB53CB"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8C0954" w14:textId="77777777" w:rsidR="0000619E" w:rsidRDefault="0000619E" w:rsidP="0000619E">
            <w:r>
              <w:lastRenderedPageBreak/>
              <w:t>Post-conditions:</w:t>
            </w:r>
          </w:p>
        </w:tc>
        <w:tc>
          <w:tcPr>
            <w:tcW w:w="4508" w:type="dxa"/>
          </w:tcPr>
          <w:p w14:paraId="6C4EB67A" w14:textId="33A62CBD"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6A21036A"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78A54C3" w14:textId="77777777" w:rsidR="0000619E" w:rsidRDefault="0000619E" w:rsidP="0000619E">
            <w:r>
              <w:t>Alternate Step(s):</w:t>
            </w:r>
          </w:p>
        </w:tc>
        <w:tc>
          <w:tcPr>
            <w:tcW w:w="4508" w:type="dxa"/>
          </w:tcPr>
          <w:p w14:paraId="60E2714A"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194F9A00" w14:textId="77777777" w:rsidR="00C13211" w:rsidRPr="00C13211" w:rsidRDefault="00C13211" w:rsidP="00C13211"/>
    <w:p w14:paraId="38E86752" w14:textId="31339CCC" w:rsidR="00763F90" w:rsidRDefault="00763F90" w:rsidP="00763F90">
      <w:pPr>
        <w:pStyle w:val="Heading3"/>
        <w:numPr>
          <w:ilvl w:val="2"/>
          <w:numId w:val="10"/>
        </w:numPr>
      </w:pPr>
      <w:bookmarkStart w:id="34" w:name="_Toc211862321"/>
      <w:r>
        <w:t>Determine Port</w:t>
      </w:r>
      <w:bookmarkEnd w:id="34"/>
    </w:p>
    <w:tbl>
      <w:tblPr>
        <w:tblStyle w:val="GridTable4-Accent2"/>
        <w:tblW w:w="0" w:type="auto"/>
        <w:tblLook w:val="04A0" w:firstRow="1" w:lastRow="0" w:firstColumn="1" w:lastColumn="0" w:noHBand="0" w:noVBand="1"/>
      </w:tblPr>
      <w:tblGrid>
        <w:gridCol w:w="4508"/>
        <w:gridCol w:w="4508"/>
      </w:tblGrid>
      <w:tr w:rsidR="00C13211" w14:paraId="4C9819F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89771A" w14:textId="7B359D4B" w:rsidR="00C13211" w:rsidRDefault="00C13211" w:rsidP="000F33EB">
            <w:r>
              <w:t>Actors:</w:t>
            </w:r>
            <w:r w:rsidR="002918E2" w:rsidRPr="002918E2">
              <w:rPr>
                <w:b w:val="0"/>
                <w:bCs w:val="0"/>
                <w:color w:val="auto"/>
              </w:rPr>
              <w:t xml:space="preserve"> </w:t>
            </w:r>
            <w:r w:rsidR="002918E2" w:rsidRPr="002918E2">
              <w:t>Cartridge Port</w:t>
            </w:r>
          </w:p>
        </w:tc>
        <w:tc>
          <w:tcPr>
            <w:tcW w:w="4508" w:type="dxa"/>
          </w:tcPr>
          <w:p w14:paraId="50AB097E"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DC8CB34"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27ED00" w14:textId="77777777" w:rsidR="00C13211" w:rsidRDefault="00C13211" w:rsidP="000F33EB">
            <w:r>
              <w:t>Pre-conditions:</w:t>
            </w:r>
          </w:p>
        </w:tc>
        <w:tc>
          <w:tcPr>
            <w:tcW w:w="4508" w:type="dxa"/>
          </w:tcPr>
          <w:p w14:paraId="283D8AD9" w14:textId="0702108D" w:rsidR="00C13211" w:rsidRDefault="00467832" w:rsidP="000F33EB">
            <w:pPr>
              <w:cnfStyle w:val="000000100000" w:firstRow="0" w:lastRow="0" w:firstColumn="0" w:lastColumn="0" w:oddVBand="0" w:evenVBand="0" w:oddHBand="1" w:evenHBand="0" w:firstRowFirstColumn="0" w:firstRowLastColumn="0" w:lastRowFirstColumn="0" w:lastRowLastColumn="0"/>
            </w:pPr>
            <w:r>
              <w:t xml:space="preserve">The SCARAB </w:t>
            </w:r>
            <w:r w:rsidR="00AE1DF1">
              <w:t xml:space="preserve">is </w:t>
            </w:r>
            <w:r w:rsidR="00D63C36">
              <w:t>powered</w:t>
            </w:r>
            <w:r w:rsidR="00AE1DF1">
              <w:t>.</w:t>
            </w:r>
          </w:p>
          <w:p w14:paraId="50BBC030" w14:textId="6522B23D" w:rsidR="00AE1DF1" w:rsidRDefault="00AE1DF1" w:rsidP="000F33EB">
            <w:pPr>
              <w:cnfStyle w:val="000000100000" w:firstRow="0" w:lastRow="0" w:firstColumn="0" w:lastColumn="0" w:oddVBand="0" w:evenVBand="0" w:oddHBand="1" w:evenHBand="0" w:firstRowFirstColumn="0" w:firstRowLastColumn="0" w:lastRowFirstColumn="0" w:lastRowLastColumn="0"/>
            </w:pPr>
            <w:r>
              <w:t>A cartridge port has just been inserted into the SCARAB device.</w:t>
            </w:r>
          </w:p>
        </w:tc>
      </w:tr>
      <w:tr w:rsidR="00C13211" w14:paraId="5492583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B286B99" w14:textId="77777777" w:rsidR="00C13211" w:rsidRDefault="00C13211" w:rsidP="000F33EB">
            <w:r>
              <w:t>Main Success Scenario:</w:t>
            </w:r>
          </w:p>
        </w:tc>
        <w:tc>
          <w:tcPr>
            <w:tcW w:w="4508" w:type="dxa"/>
          </w:tcPr>
          <w:p w14:paraId="4F3DF493" w14:textId="77777777" w:rsidR="00C13211" w:rsidRDefault="00AE1DF1" w:rsidP="00AE1DF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SCARAB detects that a new cartridge port has been inserted.</w:t>
            </w:r>
          </w:p>
          <w:p w14:paraId="7B75249F" w14:textId="77777777" w:rsidR="00AE1DF1" w:rsidRDefault="00AE1DF1" w:rsidP="00AE1DF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SCARAB </w:t>
            </w:r>
            <w:r w:rsidR="00814102">
              <w:t>tests identifier lines on the module, and checks the returned voltages.</w:t>
            </w:r>
          </w:p>
          <w:p w14:paraId="48B4A107" w14:textId="2DCD9118" w:rsidR="00CE411A" w:rsidRDefault="00814102" w:rsidP="00033A46">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voltages are checked against a table, to determine the inserted module type.</w:t>
            </w:r>
          </w:p>
        </w:tc>
      </w:tr>
      <w:tr w:rsidR="00C13211" w14:paraId="71090E4D"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F2B8C" w14:textId="77777777" w:rsidR="00C13211" w:rsidRDefault="00C13211" w:rsidP="000F33EB">
            <w:r>
              <w:t>Post-conditions:</w:t>
            </w:r>
          </w:p>
        </w:tc>
        <w:tc>
          <w:tcPr>
            <w:tcW w:w="4508" w:type="dxa"/>
          </w:tcPr>
          <w:p w14:paraId="31464D1D" w14:textId="58990163" w:rsidR="00C13211" w:rsidRDefault="00814102" w:rsidP="000F33EB">
            <w:pPr>
              <w:cnfStyle w:val="000000100000" w:firstRow="0" w:lastRow="0" w:firstColumn="0" w:lastColumn="0" w:oddVBand="0" w:evenVBand="0" w:oddHBand="1" w:evenHBand="0" w:firstRowFirstColumn="0" w:firstRowLastColumn="0" w:lastRowFirstColumn="0" w:lastRowLastColumn="0"/>
            </w:pPr>
            <w:r>
              <w:t>The SCARAB knows which cartridge port module has been inserted.</w:t>
            </w:r>
          </w:p>
        </w:tc>
      </w:tr>
      <w:tr w:rsidR="00C13211" w14:paraId="75BA458A"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37685BB" w14:textId="77777777" w:rsidR="00C13211" w:rsidRDefault="00C13211" w:rsidP="000F33EB">
            <w:r>
              <w:t>Alternate Step(s):</w:t>
            </w:r>
          </w:p>
        </w:tc>
        <w:tc>
          <w:tcPr>
            <w:tcW w:w="4508" w:type="dxa"/>
          </w:tcPr>
          <w:p w14:paraId="74F4FDD2"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3C05FB60" w14:textId="77777777" w:rsidR="00C13211" w:rsidRPr="00C13211" w:rsidRDefault="00C13211" w:rsidP="00C13211"/>
    <w:p w14:paraId="0876FA63" w14:textId="412DDCB1" w:rsidR="00763F90" w:rsidRDefault="00763F90" w:rsidP="00763F90">
      <w:pPr>
        <w:pStyle w:val="Heading3"/>
        <w:numPr>
          <w:ilvl w:val="2"/>
          <w:numId w:val="10"/>
        </w:numPr>
      </w:pPr>
      <w:bookmarkStart w:id="35" w:name="_Toc211862322"/>
      <w:r>
        <w:t>Set Pins</w:t>
      </w:r>
      <w:bookmarkEnd w:id="35"/>
    </w:p>
    <w:tbl>
      <w:tblPr>
        <w:tblStyle w:val="GridTable4-Accent2"/>
        <w:tblW w:w="0" w:type="auto"/>
        <w:tblLook w:val="04A0" w:firstRow="1" w:lastRow="0" w:firstColumn="1" w:lastColumn="0" w:noHBand="0" w:noVBand="1"/>
      </w:tblPr>
      <w:tblGrid>
        <w:gridCol w:w="4508"/>
        <w:gridCol w:w="4508"/>
      </w:tblGrid>
      <w:tr w:rsidR="00C13211" w14:paraId="3651A63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C0E404" w14:textId="537449C3" w:rsidR="00C13211" w:rsidRDefault="00C13211" w:rsidP="000F33EB">
            <w:r>
              <w:t>Actors:</w:t>
            </w:r>
            <w:r w:rsidR="002918E2" w:rsidRPr="002918E2">
              <w:rPr>
                <w:b w:val="0"/>
                <w:bCs w:val="0"/>
                <w:color w:val="auto"/>
              </w:rPr>
              <w:t xml:space="preserve"> </w:t>
            </w:r>
            <w:r w:rsidR="002918E2" w:rsidRPr="002918E2">
              <w:t>None</w:t>
            </w:r>
          </w:p>
        </w:tc>
        <w:tc>
          <w:tcPr>
            <w:tcW w:w="4508" w:type="dxa"/>
          </w:tcPr>
          <w:p w14:paraId="4AF8654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BE6338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615A06" w14:textId="77777777" w:rsidR="00C13211" w:rsidRDefault="00C13211" w:rsidP="000F33EB">
            <w:r>
              <w:t>Pre-conditions:</w:t>
            </w:r>
          </w:p>
        </w:tc>
        <w:tc>
          <w:tcPr>
            <w:tcW w:w="4508" w:type="dxa"/>
          </w:tcPr>
          <w:p w14:paraId="234B7D59" w14:textId="77777777"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is powered.</w:t>
            </w:r>
          </w:p>
          <w:p w14:paraId="32C7892C" w14:textId="2979F362" w:rsidR="00D63C36" w:rsidRDefault="00D63C36" w:rsidP="000F33EB">
            <w:pPr>
              <w:cnfStyle w:val="000000100000" w:firstRow="0" w:lastRow="0" w:firstColumn="0" w:lastColumn="0" w:oddVBand="0" w:evenVBand="0" w:oddHBand="1" w:evenHBand="0" w:firstRowFirstColumn="0" w:firstRowLastColumn="0" w:lastRowFirstColumn="0" w:lastRowLastColumn="0"/>
            </w:pPr>
            <w:r>
              <w:t>The SCARAB has just determined the type of the inserted port.</w:t>
            </w:r>
          </w:p>
        </w:tc>
      </w:tr>
      <w:tr w:rsidR="00C13211" w14:paraId="0F4C5CCE"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9539404" w14:textId="77777777" w:rsidR="00C13211" w:rsidRDefault="00C13211" w:rsidP="000F33EB">
            <w:r>
              <w:t>Main Success Scenario:</w:t>
            </w:r>
          </w:p>
        </w:tc>
        <w:tc>
          <w:tcPr>
            <w:tcW w:w="4508" w:type="dxa"/>
          </w:tcPr>
          <w:p w14:paraId="0A005643" w14:textId="77777777" w:rsidR="00C13211" w:rsidRDefault="00D63C36" w:rsidP="00D63C36">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SCARAB checks the correct pin layout for the inserted port module.</w:t>
            </w:r>
          </w:p>
          <w:p w14:paraId="56622C5A" w14:textId="56BD8AF4" w:rsidR="00D63C36" w:rsidRDefault="00D63C36" w:rsidP="00D63C36">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SCARAB sets the appropriate pins to input or output.</w:t>
            </w:r>
          </w:p>
        </w:tc>
      </w:tr>
      <w:tr w:rsidR="00C13211" w14:paraId="79E7CC34"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90F1B8" w14:textId="77777777" w:rsidR="00C13211" w:rsidRDefault="00C13211" w:rsidP="000F33EB">
            <w:r>
              <w:t>Post-conditions:</w:t>
            </w:r>
          </w:p>
        </w:tc>
        <w:tc>
          <w:tcPr>
            <w:tcW w:w="4508" w:type="dxa"/>
          </w:tcPr>
          <w:p w14:paraId="76962A75" w14:textId="2B0DC5CF"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has set the pins correctly.</w:t>
            </w:r>
          </w:p>
        </w:tc>
      </w:tr>
      <w:tr w:rsidR="00C13211" w14:paraId="0D8026F5"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4C91D0EA" w14:textId="77777777" w:rsidR="00C13211" w:rsidRDefault="00C13211" w:rsidP="000F33EB">
            <w:r>
              <w:t>Alternate Step(s):</w:t>
            </w:r>
          </w:p>
        </w:tc>
        <w:tc>
          <w:tcPr>
            <w:tcW w:w="4508" w:type="dxa"/>
          </w:tcPr>
          <w:p w14:paraId="11087BC0"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3D07A139" w14:textId="77777777" w:rsidR="00C13211" w:rsidRPr="00C13211" w:rsidRDefault="00C13211" w:rsidP="00C13211"/>
    <w:p w14:paraId="7D41906B" w14:textId="684F178A" w:rsidR="00763F90" w:rsidRDefault="00763F90" w:rsidP="00763F90">
      <w:pPr>
        <w:pStyle w:val="Heading3"/>
        <w:numPr>
          <w:ilvl w:val="2"/>
          <w:numId w:val="10"/>
        </w:numPr>
      </w:pPr>
      <w:bookmarkStart w:id="36" w:name="_Toc211862323"/>
      <w:r>
        <w:t>Read Data</w:t>
      </w:r>
      <w:bookmarkEnd w:id="36"/>
    </w:p>
    <w:tbl>
      <w:tblPr>
        <w:tblStyle w:val="GridTable4-Accent2"/>
        <w:tblW w:w="0" w:type="auto"/>
        <w:tblLook w:val="04A0" w:firstRow="1" w:lastRow="0" w:firstColumn="1" w:lastColumn="0" w:noHBand="0" w:noVBand="1"/>
      </w:tblPr>
      <w:tblGrid>
        <w:gridCol w:w="4508"/>
        <w:gridCol w:w="4508"/>
      </w:tblGrid>
      <w:tr w:rsidR="00C13211" w14:paraId="73F7A16A"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AF17A" w14:textId="22CCFCB3"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2A6EB3E2"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05FCE7E"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F8682C" w14:textId="77777777" w:rsidR="00C13211" w:rsidRDefault="00C13211" w:rsidP="000F33EB">
            <w:r>
              <w:t>Pre-conditions:</w:t>
            </w:r>
          </w:p>
        </w:tc>
        <w:tc>
          <w:tcPr>
            <w:tcW w:w="4508" w:type="dxa"/>
          </w:tcPr>
          <w:p w14:paraId="1ACBCABE" w14:textId="77777777"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3DC16C2D" w14:textId="7E137D48" w:rsidR="00D63C36" w:rsidRDefault="00D63C36" w:rsidP="000F33EB">
            <w:pPr>
              <w:cnfStyle w:val="000000100000" w:firstRow="0" w:lastRow="0" w:firstColumn="0" w:lastColumn="0" w:oddVBand="0" w:evenVBand="0" w:oddHBand="1" w:evenHBand="0" w:firstRowFirstColumn="0" w:firstRowLastColumn="0" w:lastRowFirstColumn="0" w:lastRowLastColumn="0"/>
            </w:pPr>
            <w:r>
              <w:t>The SCARAB has received a read request from the PC.</w:t>
            </w:r>
          </w:p>
        </w:tc>
      </w:tr>
      <w:tr w:rsidR="00C13211" w14:paraId="1EBA112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68190F0" w14:textId="77777777" w:rsidR="00C13211" w:rsidRDefault="00C13211" w:rsidP="000F33EB">
            <w:r>
              <w:t>Main Success Scenario:</w:t>
            </w:r>
          </w:p>
        </w:tc>
        <w:tc>
          <w:tcPr>
            <w:tcW w:w="4508" w:type="dxa"/>
          </w:tcPr>
          <w:p w14:paraId="4BCC3A66" w14:textId="77777777" w:rsidR="00C13211"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receives the address to read from, and the size of the read.</w:t>
            </w:r>
          </w:p>
          <w:p w14:paraId="23A226DF" w14:textId="2AD65F70" w:rsidR="003151A0"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reads the data from the cartridge into a buffer.</w:t>
            </w:r>
          </w:p>
        </w:tc>
      </w:tr>
      <w:tr w:rsidR="00C13211" w14:paraId="445CB532"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2FE9D7" w14:textId="77777777" w:rsidR="00C13211" w:rsidRDefault="00C13211" w:rsidP="000F33EB">
            <w:r>
              <w:t>Post-conditions:</w:t>
            </w:r>
          </w:p>
        </w:tc>
        <w:tc>
          <w:tcPr>
            <w:tcW w:w="4508" w:type="dxa"/>
          </w:tcPr>
          <w:p w14:paraId="402AC88E" w14:textId="78240CFF" w:rsidR="00C13211" w:rsidRDefault="003151A0" w:rsidP="000F33EB">
            <w:pPr>
              <w:cnfStyle w:val="000000100000" w:firstRow="0" w:lastRow="0" w:firstColumn="0" w:lastColumn="0" w:oddVBand="0" w:evenVBand="0" w:oddHBand="1" w:evenHBand="0" w:firstRowFirstColumn="0" w:firstRowLastColumn="0" w:lastRowFirstColumn="0" w:lastRowLastColumn="0"/>
            </w:pPr>
            <w:r>
              <w:t>The SCARAB has read the data at the requested address</w:t>
            </w:r>
          </w:p>
        </w:tc>
      </w:tr>
      <w:tr w:rsidR="00C13211" w14:paraId="4FB4BBFB"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3A00F30" w14:textId="77777777" w:rsidR="00C13211" w:rsidRDefault="00C13211" w:rsidP="000F33EB">
            <w:r>
              <w:t>Alternate Step(s):</w:t>
            </w:r>
          </w:p>
        </w:tc>
        <w:tc>
          <w:tcPr>
            <w:tcW w:w="4508" w:type="dxa"/>
          </w:tcPr>
          <w:p w14:paraId="1E737DFB" w14:textId="3B84B0CD" w:rsidR="00C13211"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sends the full buffer to the PC, and continues reading.</w:t>
            </w:r>
          </w:p>
        </w:tc>
      </w:tr>
    </w:tbl>
    <w:p w14:paraId="5815368F" w14:textId="77777777" w:rsidR="00C13211" w:rsidRPr="00C13211" w:rsidRDefault="00C13211" w:rsidP="00C13211"/>
    <w:p w14:paraId="6707B364" w14:textId="602A1250" w:rsidR="00763F90" w:rsidRDefault="00763F90" w:rsidP="00763F90">
      <w:pPr>
        <w:pStyle w:val="Heading3"/>
        <w:numPr>
          <w:ilvl w:val="2"/>
          <w:numId w:val="10"/>
        </w:numPr>
      </w:pPr>
      <w:bookmarkStart w:id="37" w:name="_Toc211862324"/>
      <w:r>
        <w:t>Write Data</w:t>
      </w:r>
      <w:bookmarkEnd w:id="37"/>
    </w:p>
    <w:tbl>
      <w:tblPr>
        <w:tblStyle w:val="GridTable4-Accent2"/>
        <w:tblW w:w="0" w:type="auto"/>
        <w:tblLook w:val="04A0" w:firstRow="1" w:lastRow="0" w:firstColumn="1" w:lastColumn="0" w:noHBand="0" w:noVBand="1"/>
      </w:tblPr>
      <w:tblGrid>
        <w:gridCol w:w="4508"/>
        <w:gridCol w:w="4508"/>
      </w:tblGrid>
      <w:tr w:rsidR="00C13211" w14:paraId="1722A6E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F68BBD" w14:textId="1A143D3A"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405BA701"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F79580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6AE2F0" w14:textId="77777777" w:rsidR="00C13211" w:rsidRDefault="00C13211" w:rsidP="000F33EB">
            <w:r>
              <w:t>Pre-conditions:</w:t>
            </w:r>
          </w:p>
        </w:tc>
        <w:tc>
          <w:tcPr>
            <w:tcW w:w="4508" w:type="dxa"/>
          </w:tcPr>
          <w:p w14:paraId="514AA588" w14:textId="77777777" w:rsidR="003151A0" w:rsidRDefault="003151A0" w:rsidP="003151A0">
            <w:pPr>
              <w:cnfStyle w:val="000000100000" w:firstRow="0" w:lastRow="0" w:firstColumn="0" w:lastColumn="0" w:oddVBand="0" w:evenVBand="0" w:oddHBand="1" w:evenHBand="0" w:firstRowFirstColumn="0" w:firstRowLastColumn="0" w:lastRowFirstColumn="0" w:lastRowLastColumn="0"/>
            </w:pPr>
            <w:r>
              <w:t>The SCARAB is plugged into the PC.</w:t>
            </w:r>
          </w:p>
          <w:p w14:paraId="4A90C8EF" w14:textId="5E32AE3C" w:rsidR="00C13211" w:rsidRDefault="003151A0" w:rsidP="003151A0">
            <w:pPr>
              <w:cnfStyle w:val="000000100000" w:firstRow="0" w:lastRow="0" w:firstColumn="0" w:lastColumn="0" w:oddVBand="0" w:evenVBand="0" w:oddHBand="1" w:evenHBand="0" w:firstRowFirstColumn="0" w:firstRowLastColumn="0" w:lastRowFirstColumn="0" w:lastRowLastColumn="0"/>
            </w:pPr>
            <w:r>
              <w:t>The SCARAB has received a write request from the PC.</w:t>
            </w:r>
          </w:p>
        </w:tc>
      </w:tr>
      <w:tr w:rsidR="00C13211" w14:paraId="13B53786"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D340C1E" w14:textId="77777777" w:rsidR="00C13211" w:rsidRDefault="00C13211" w:rsidP="000F33EB">
            <w:r>
              <w:t>Main Success Scenario:</w:t>
            </w:r>
          </w:p>
        </w:tc>
        <w:tc>
          <w:tcPr>
            <w:tcW w:w="4508" w:type="dxa"/>
          </w:tcPr>
          <w:p w14:paraId="611EF554" w14:textId="01C06895" w:rsidR="003151A0"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SCARAB receives the request data.</w:t>
            </w:r>
          </w:p>
          <w:p w14:paraId="1D8F1248" w14:textId="0D646FBA" w:rsidR="00C13211"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SCARAB loads the writable data into a buffer.</w:t>
            </w:r>
          </w:p>
          <w:p w14:paraId="30C1BE7B" w14:textId="3009E979" w:rsidR="003151A0"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 xml:space="preserve">The SCARAB writes the data to the cartridge, beginning at the specified address. </w:t>
            </w:r>
          </w:p>
        </w:tc>
      </w:tr>
      <w:tr w:rsidR="00C13211" w14:paraId="69FE45F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1FC40E" w14:textId="77777777" w:rsidR="00C13211" w:rsidRDefault="00C13211" w:rsidP="000F33EB">
            <w:r>
              <w:t>Post-conditions:</w:t>
            </w:r>
          </w:p>
        </w:tc>
        <w:tc>
          <w:tcPr>
            <w:tcW w:w="4508" w:type="dxa"/>
          </w:tcPr>
          <w:p w14:paraId="1FB125A7" w14:textId="4BB448CD" w:rsidR="00C13211" w:rsidRDefault="003151A0" w:rsidP="000F33EB">
            <w:pPr>
              <w:cnfStyle w:val="000000100000" w:firstRow="0" w:lastRow="0" w:firstColumn="0" w:lastColumn="0" w:oddVBand="0" w:evenVBand="0" w:oddHBand="1" w:evenHBand="0" w:firstRowFirstColumn="0" w:firstRowLastColumn="0" w:lastRowFirstColumn="0" w:lastRowLastColumn="0"/>
            </w:pPr>
            <w:r>
              <w:t>The SCARAB has written the data to the cartridge.</w:t>
            </w:r>
          </w:p>
        </w:tc>
      </w:tr>
      <w:tr w:rsidR="00C13211" w14:paraId="621023E9"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ACF0DD0" w14:textId="77777777" w:rsidR="00C13211" w:rsidRDefault="00C13211" w:rsidP="000F33EB">
            <w:r>
              <w:t>Alternate Step(s):</w:t>
            </w:r>
          </w:p>
        </w:tc>
        <w:tc>
          <w:tcPr>
            <w:tcW w:w="4508" w:type="dxa"/>
          </w:tcPr>
          <w:p w14:paraId="5451D2C8"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0A67ECDD" w14:textId="77777777" w:rsidR="00C13211" w:rsidRPr="00C13211" w:rsidRDefault="00C13211" w:rsidP="00C13211"/>
    <w:p w14:paraId="266FD45C" w14:textId="2968C44D" w:rsidR="00763F90" w:rsidRDefault="00763F90" w:rsidP="00763F90">
      <w:pPr>
        <w:pStyle w:val="Heading3"/>
        <w:numPr>
          <w:ilvl w:val="2"/>
          <w:numId w:val="10"/>
        </w:numPr>
      </w:pPr>
      <w:bookmarkStart w:id="38" w:name="_Toc211862325"/>
      <w:r>
        <w:t>Return Data</w:t>
      </w:r>
      <w:bookmarkEnd w:id="38"/>
    </w:p>
    <w:tbl>
      <w:tblPr>
        <w:tblStyle w:val="GridTable4-Accent2"/>
        <w:tblW w:w="0" w:type="auto"/>
        <w:tblLook w:val="04A0" w:firstRow="1" w:lastRow="0" w:firstColumn="1" w:lastColumn="0" w:noHBand="0" w:noVBand="1"/>
      </w:tblPr>
      <w:tblGrid>
        <w:gridCol w:w="4508"/>
        <w:gridCol w:w="4508"/>
      </w:tblGrid>
      <w:tr w:rsidR="00C13211" w14:paraId="7C64B471"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D419DC" w14:textId="06D89220" w:rsidR="00C13211" w:rsidRDefault="00C13211" w:rsidP="000F33EB">
            <w:r>
              <w:t>Actors:</w:t>
            </w:r>
            <w:r w:rsidR="002918E2" w:rsidRPr="002918E2">
              <w:rPr>
                <w:b w:val="0"/>
                <w:bCs w:val="0"/>
                <w:color w:val="auto"/>
              </w:rPr>
              <w:t xml:space="preserve"> </w:t>
            </w:r>
            <w:r w:rsidR="002918E2" w:rsidRPr="002918E2">
              <w:t>PC</w:t>
            </w:r>
          </w:p>
        </w:tc>
        <w:tc>
          <w:tcPr>
            <w:tcW w:w="4508" w:type="dxa"/>
          </w:tcPr>
          <w:p w14:paraId="52F0D69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E06511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6B5A99" w14:textId="77777777" w:rsidR="00C13211" w:rsidRDefault="00C13211" w:rsidP="000F33EB">
            <w:r>
              <w:t>Pre-conditions:</w:t>
            </w:r>
          </w:p>
        </w:tc>
        <w:tc>
          <w:tcPr>
            <w:tcW w:w="4508" w:type="dxa"/>
          </w:tcPr>
          <w:p w14:paraId="21B3FC34" w14:textId="77777777"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377F69B0" w14:textId="75315C61" w:rsidR="00CE411A" w:rsidRDefault="00CE411A" w:rsidP="000F33EB">
            <w:pPr>
              <w:cnfStyle w:val="000000100000" w:firstRow="0" w:lastRow="0" w:firstColumn="0" w:lastColumn="0" w:oddVBand="0" w:evenVBand="0" w:oddHBand="1" w:evenHBand="0" w:firstRowFirstColumn="0" w:firstRowLastColumn="0" w:lastRowFirstColumn="0" w:lastRowLastColumn="0"/>
            </w:pPr>
            <w:r>
              <w:t>The SCARAB needs to send data to the PC program.</w:t>
            </w:r>
          </w:p>
        </w:tc>
      </w:tr>
      <w:tr w:rsidR="00C13211" w14:paraId="4CD0386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4360C1A2" w14:textId="77777777" w:rsidR="00C13211" w:rsidRDefault="00C13211" w:rsidP="000F33EB">
            <w:r>
              <w:t>Main Success Scenario:</w:t>
            </w:r>
          </w:p>
        </w:tc>
        <w:tc>
          <w:tcPr>
            <w:tcW w:w="4508" w:type="dxa"/>
          </w:tcPr>
          <w:p w14:paraId="0524149D" w14:textId="77777777" w:rsidR="00C13211"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performs a handshake with the PC program.</w:t>
            </w:r>
          </w:p>
          <w:p w14:paraId="33F2C269" w14:textId="77777777" w:rsidR="00CE411A"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sends the data with packet headers along the serial line to the PC.</w:t>
            </w:r>
          </w:p>
          <w:p w14:paraId="71F13020" w14:textId="5AC57008" w:rsidR="00CE411A"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receives a response confirming transfer.</w:t>
            </w:r>
          </w:p>
        </w:tc>
      </w:tr>
      <w:tr w:rsidR="00C13211" w14:paraId="1B48074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0FCBB6" w14:textId="77777777" w:rsidR="00C13211" w:rsidRDefault="00C13211" w:rsidP="000F33EB">
            <w:r>
              <w:t>Post-conditions:</w:t>
            </w:r>
          </w:p>
        </w:tc>
        <w:tc>
          <w:tcPr>
            <w:tcW w:w="4508" w:type="dxa"/>
          </w:tcPr>
          <w:p w14:paraId="5806E33A" w14:textId="7AA29583"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SCARAB’s data has been transferred to the PC.</w:t>
            </w:r>
          </w:p>
        </w:tc>
      </w:tr>
      <w:tr w:rsidR="00C13211" w14:paraId="0C94DBC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54D1002" w14:textId="77777777" w:rsidR="00C13211" w:rsidRDefault="00C13211" w:rsidP="000F33EB">
            <w:r>
              <w:t>Alternate Step(s):</w:t>
            </w:r>
          </w:p>
        </w:tc>
        <w:tc>
          <w:tcPr>
            <w:tcW w:w="4508" w:type="dxa"/>
          </w:tcPr>
          <w:p w14:paraId="686BD9F1" w14:textId="3C12A905" w:rsidR="00C13211" w:rsidRDefault="00CE411A" w:rsidP="000F33EB">
            <w:pPr>
              <w:cnfStyle w:val="000000000000" w:firstRow="0" w:lastRow="0" w:firstColumn="0" w:lastColumn="0" w:oddVBand="0" w:evenVBand="0" w:oddHBand="0" w:evenHBand="0" w:firstRowFirstColumn="0" w:firstRowLastColumn="0" w:lastRowFirstColumn="0" w:lastRowLastColumn="0"/>
            </w:pPr>
            <w:r>
              <w:t>2a. The PC has not responded to the handshake, so the SCARAB aborts the process.</w:t>
            </w:r>
          </w:p>
        </w:tc>
      </w:tr>
    </w:tbl>
    <w:p w14:paraId="6EA7F0F7" w14:textId="77777777" w:rsidR="00C13211" w:rsidRPr="00C13211" w:rsidRDefault="00C13211" w:rsidP="00C13211"/>
    <w:p w14:paraId="260C8223" w14:textId="6EA67CC7" w:rsidR="00763F90" w:rsidRPr="00763F90" w:rsidRDefault="00763F90" w:rsidP="00763F90">
      <w:pPr>
        <w:pStyle w:val="Heading3"/>
        <w:numPr>
          <w:ilvl w:val="2"/>
          <w:numId w:val="10"/>
        </w:numPr>
      </w:pPr>
      <w:bookmarkStart w:id="39" w:name="_Toc211862326"/>
      <w:r>
        <w:t>Release Port</w:t>
      </w:r>
      <w:bookmarkEnd w:id="39"/>
    </w:p>
    <w:tbl>
      <w:tblPr>
        <w:tblStyle w:val="GridTable4-Accent2"/>
        <w:tblW w:w="0" w:type="auto"/>
        <w:tblLook w:val="04A0" w:firstRow="1" w:lastRow="0" w:firstColumn="1" w:lastColumn="0" w:noHBand="0" w:noVBand="1"/>
      </w:tblPr>
      <w:tblGrid>
        <w:gridCol w:w="4508"/>
        <w:gridCol w:w="4508"/>
      </w:tblGrid>
      <w:tr w:rsidR="00C13211" w14:paraId="413C217E"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E797C4" w14:textId="334B83EA"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38B635D6"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71DF2480"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DDB4F1" w14:textId="77777777" w:rsidR="00C13211" w:rsidRDefault="00C13211" w:rsidP="000F33EB">
            <w:r>
              <w:t>Pre-conditions:</w:t>
            </w:r>
          </w:p>
        </w:tc>
        <w:tc>
          <w:tcPr>
            <w:tcW w:w="4508" w:type="dxa"/>
          </w:tcPr>
          <w:p w14:paraId="1D8CAF2A" w14:textId="77777777"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6673570B" w14:textId="707F452B" w:rsidR="00CE411A" w:rsidRDefault="00CE411A" w:rsidP="000F33EB">
            <w:pPr>
              <w:cnfStyle w:val="000000100000" w:firstRow="0" w:lastRow="0" w:firstColumn="0" w:lastColumn="0" w:oddVBand="0" w:evenVBand="0" w:oddHBand="1" w:evenHBand="0" w:firstRowFirstColumn="0" w:firstRowLastColumn="0" w:lastRowFirstColumn="0" w:lastRowLastColumn="0"/>
            </w:pPr>
            <w:r>
              <w:t xml:space="preserve">The SCARAB has </w:t>
            </w:r>
            <w:r w:rsidR="00032EEC">
              <w:t>detected a port is being removed.</w:t>
            </w:r>
          </w:p>
        </w:tc>
      </w:tr>
      <w:tr w:rsidR="00C13211" w14:paraId="2C593BCF"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188824BC" w14:textId="77777777" w:rsidR="00C13211" w:rsidRDefault="00C13211" w:rsidP="000F33EB">
            <w:r>
              <w:t>Main Success Scenario:</w:t>
            </w:r>
          </w:p>
        </w:tc>
        <w:tc>
          <w:tcPr>
            <w:tcW w:w="4508" w:type="dxa"/>
          </w:tcPr>
          <w:p w14:paraId="2CAEF9ED" w14:textId="77777777" w:rsidR="00C13211"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The SCARAB sets all pins to INPUT, essentially disabling them.</w:t>
            </w:r>
          </w:p>
          <w:p w14:paraId="0E2931AC" w14:textId="77777777" w:rsidR="00CE411A"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The SCARAB cuts power to the cartridge port.</w:t>
            </w:r>
          </w:p>
          <w:p w14:paraId="39F5F8DE" w14:textId="10D0ADF7" w:rsidR="00CE411A"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The SCARAB </w:t>
            </w:r>
            <w:r w:rsidR="00033A46">
              <w:t>sends a “</w:t>
            </w:r>
            <w:r w:rsidR="00032EEC">
              <w:t>Port Removed</w:t>
            </w:r>
            <w:r w:rsidR="00033A46">
              <w:t>” response to the PC.</w:t>
            </w:r>
          </w:p>
        </w:tc>
      </w:tr>
      <w:tr w:rsidR="00C13211" w14:paraId="15AE327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5841E6" w14:textId="77777777" w:rsidR="00C13211" w:rsidRDefault="00C13211" w:rsidP="000F33EB">
            <w:r>
              <w:lastRenderedPageBreak/>
              <w:t>Post-conditions:</w:t>
            </w:r>
          </w:p>
        </w:tc>
        <w:tc>
          <w:tcPr>
            <w:tcW w:w="4508" w:type="dxa"/>
          </w:tcPr>
          <w:p w14:paraId="32E4FC42" w14:textId="64E5C605" w:rsidR="00C13211" w:rsidRDefault="00CE411A" w:rsidP="000F33EB">
            <w:pPr>
              <w:cnfStyle w:val="000000100000" w:firstRow="0" w:lastRow="0" w:firstColumn="0" w:lastColumn="0" w:oddVBand="0" w:evenVBand="0" w:oddHBand="1" w:evenHBand="0" w:firstRowFirstColumn="0" w:firstRowLastColumn="0" w:lastRowFirstColumn="0" w:lastRowLastColumn="0"/>
            </w:pPr>
            <w:r>
              <w:t xml:space="preserve">The port module </w:t>
            </w:r>
            <w:r w:rsidR="00032EEC">
              <w:t>connector is no longer receiving power or data.</w:t>
            </w:r>
          </w:p>
        </w:tc>
      </w:tr>
      <w:tr w:rsidR="00C13211" w14:paraId="0A81356C"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6D1D0F2" w14:textId="77777777" w:rsidR="00C13211" w:rsidRDefault="00C13211" w:rsidP="000F33EB">
            <w:r>
              <w:t>Alternate Step(s):</w:t>
            </w:r>
          </w:p>
        </w:tc>
        <w:tc>
          <w:tcPr>
            <w:tcW w:w="4508" w:type="dxa"/>
          </w:tcPr>
          <w:p w14:paraId="4A49C116"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51C04B22" w14:textId="7A5E2602" w:rsidR="00033A46" w:rsidRDefault="003C0D1B" w:rsidP="008D267A">
      <w:pPr>
        <w:pStyle w:val="Heading3"/>
      </w:pPr>
      <w:r>
        <w:br w:type="page"/>
      </w:r>
    </w:p>
    <w:p w14:paraId="6C7B2723" w14:textId="5088263F" w:rsidR="00033A46" w:rsidRDefault="00033A46" w:rsidP="00033A46">
      <w:pPr>
        <w:pStyle w:val="Heading1"/>
        <w:numPr>
          <w:ilvl w:val="0"/>
          <w:numId w:val="10"/>
        </w:numPr>
      </w:pPr>
      <w:bookmarkStart w:id="40" w:name="_Toc211862327"/>
      <w:r>
        <w:lastRenderedPageBreak/>
        <w:t>FURPS</w:t>
      </w:r>
      <w:bookmarkEnd w:id="40"/>
    </w:p>
    <w:p w14:paraId="5BCBA0A7" w14:textId="60753D83" w:rsidR="001E0FD5" w:rsidRDefault="001E0FD5" w:rsidP="001E0FD5">
      <w:pPr>
        <w:pStyle w:val="Heading2"/>
        <w:numPr>
          <w:ilvl w:val="1"/>
          <w:numId w:val="10"/>
        </w:numPr>
      </w:pPr>
      <w:bookmarkStart w:id="41" w:name="_Toc211862328"/>
      <w:r>
        <w:t>Functionality</w:t>
      </w:r>
      <w:bookmarkEnd w:id="41"/>
    </w:p>
    <w:p w14:paraId="20765CC3" w14:textId="48656057" w:rsidR="001E0FD5" w:rsidRPr="001E0FD5" w:rsidRDefault="000F0B5C" w:rsidP="001E0FD5">
      <w:r>
        <w:t xml:space="preserve">The SCARAB’s ability to read save data and test cartridges will be its main measure. It should be able to interact with a variety of cartridges, and detect issues with known damaged test cartridges. </w:t>
      </w:r>
      <w:r w:rsidR="001E0FD5">
        <w:t xml:space="preserve">The SCARAB puts emphasis on modularity, so it must </w:t>
      </w:r>
      <w:r>
        <w:t xml:space="preserve">also </w:t>
      </w:r>
      <w:r w:rsidR="001E0FD5">
        <w:t>be able to support a wide range of cartridges and cartridge port modules. The modules need to be able to be swapped seamlessly</w:t>
      </w:r>
      <w:r w:rsidR="00032EEC">
        <w:t>, with detections in place for removal and insertion</w:t>
      </w:r>
      <w:r w:rsidR="0005383B">
        <w:t xml:space="preserve"> of both cartridges and modules.</w:t>
      </w:r>
      <w:r>
        <w:t xml:space="preserve"> The final iteration should have at least 5 different modules.</w:t>
      </w:r>
    </w:p>
    <w:p w14:paraId="12C9BD70" w14:textId="5FD31355" w:rsidR="001E0FD5" w:rsidRDefault="001E0FD5" w:rsidP="001E0FD5">
      <w:pPr>
        <w:pStyle w:val="Heading2"/>
        <w:numPr>
          <w:ilvl w:val="1"/>
          <w:numId w:val="10"/>
        </w:numPr>
      </w:pPr>
      <w:bookmarkStart w:id="42" w:name="_Toc211862329"/>
      <w:r>
        <w:t>Usability</w:t>
      </w:r>
      <w:bookmarkEnd w:id="42"/>
    </w:p>
    <w:p w14:paraId="1A370385" w14:textId="785A9222" w:rsidR="000F0B5C" w:rsidRPr="000F0B5C" w:rsidRDefault="000F0B5C" w:rsidP="000F0B5C">
      <w:r>
        <w:t xml:space="preserve">The SCARAB needs to be well documented, with graphical guides within the GUI program </w:t>
      </w:r>
      <w:r w:rsidR="009C6E09">
        <w:t xml:space="preserve">for module insertion. </w:t>
      </w:r>
      <w:r w:rsidR="00FD5C7B">
        <w:t>Given a SCARAB with no inserted port, a port module, an appropriate cartridge, and an installed SCARAB GUI, users new to the system should be able to begin a health check or save data dump within 60 seconds.</w:t>
      </w:r>
    </w:p>
    <w:p w14:paraId="7F5BE34C" w14:textId="1989D4AA" w:rsidR="001E0FD5" w:rsidRDefault="001E0FD5" w:rsidP="001E0FD5">
      <w:pPr>
        <w:pStyle w:val="Heading2"/>
        <w:numPr>
          <w:ilvl w:val="1"/>
          <w:numId w:val="10"/>
        </w:numPr>
      </w:pPr>
      <w:bookmarkStart w:id="43" w:name="_Toc211862330"/>
      <w:r>
        <w:t>Reliability</w:t>
      </w:r>
      <w:bookmarkEnd w:id="43"/>
    </w:p>
    <w:p w14:paraId="69DB2289" w14:textId="41EFEE5C" w:rsidR="00FD5C7B" w:rsidRPr="00FD5C7B" w:rsidRDefault="00BB779E" w:rsidP="00FD5C7B">
      <w:r>
        <w:t xml:space="preserve">The SCARAB will need to be very reliable, </w:t>
      </w:r>
      <w:r w:rsidR="00C308CF">
        <w:t xml:space="preserve">as malfunctions could cause damage to the cartridges which it is trying to preserve. Confirmed working cartridges will need to pass all tests 100% of the time. Cartridges with known defects, such as dirty pins or a dead internal battery, </w:t>
      </w:r>
      <w:r w:rsidR="002D312D">
        <w:t>will also need to fail at minimum 1 test 90% of the time.</w:t>
      </w:r>
      <w:r w:rsidR="00F82631">
        <w:t xml:space="preserve"> Any time a module or cartridge has been removed, the SCARAB PC program should detect it within 1 second.</w:t>
      </w:r>
    </w:p>
    <w:p w14:paraId="1F0FA8F1" w14:textId="4F3D929E" w:rsidR="001E0FD5" w:rsidRDefault="001E0FD5" w:rsidP="001E0FD5">
      <w:pPr>
        <w:pStyle w:val="Heading2"/>
        <w:numPr>
          <w:ilvl w:val="1"/>
          <w:numId w:val="10"/>
        </w:numPr>
      </w:pPr>
      <w:bookmarkStart w:id="44" w:name="_Toc211862331"/>
      <w:r>
        <w:t>Performance</w:t>
      </w:r>
      <w:bookmarkEnd w:id="44"/>
    </w:p>
    <w:p w14:paraId="38B21A5C" w14:textId="112B5A1E" w:rsidR="008B1892" w:rsidRDefault="008B1892" w:rsidP="008B1892">
      <w:r>
        <w:t xml:space="preserve">The SCARAB will need to be reasonably quick, within reason. The </w:t>
      </w:r>
      <w:r w:rsidR="00414527">
        <w:t xml:space="preserve">absolute </w:t>
      </w:r>
      <w:r>
        <w:t xml:space="preserve">maximum baud rate of the Arduino Mega’s serial line is </w:t>
      </w:r>
      <w:r w:rsidR="00414527">
        <w:t>1 Megabit per second. Given constant data flow, that’s ~80 seconds for an 8MB N64 ROM dump for checksum calculation. Leaving room for pauses in data flow, the SCARAB should be able to transfer the contents of The Legend of Zelda: Ocarina of Time (32MB) within 6 minutes. Below is a table showing ROM sizes, Minimum Possible Time (MPT), and Acceptable Transfer Time (ATT)</w:t>
      </w:r>
      <w:r w:rsidR="0044794D">
        <w:t>.</w:t>
      </w:r>
    </w:p>
    <w:tbl>
      <w:tblPr>
        <w:tblStyle w:val="GridTable5Dark-Accent4"/>
        <w:tblW w:w="0" w:type="auto"/>
        <w:tblLook w:val="04A0" w:firstRow="1" w:lastRow="0" w:firstColumn="1" w:lastColumn="0" w:noHBand="0" w:noVBand="1"/>
      </w:tblPr>
      <w:tblGrid>
        <w:gridCol w:w="2547"/>
        <w:gridCol w:w="1059"/>
        <w:gridCol w:w="1803"/>
        <w:gridCol w:w="1803"/>
        <w:gridCol w:w="1804"/>
      </w:tblGrid>
      <w:tr w:rsidR="00414527" w14:paraId="6E5453EE" w14:textId="77777777" w:rsidTr="00414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052D27" w14:textId="0076E492" w:rsidR="00414527" w:rsidRDefault="00414527" w:rsidP="008B1892">
            <w:r>
              <w:t>Name</w:t>
            </w:r>
          </w:p>
        </w:tc>
        <w:tc>
          <w:tcPr>
            <w:tcW w:w="1059" w:type="dxa"/>
          </w:tcPr>
          <w:p w14:paraId="5FA1DE0C" w14:textId="0396B04C" w:rsidR="00414527" w:rsidRDefault="00414527" w:rsidP="008B1892">
            <w:pPr>
              <w:cnfStyle w:val="100000000000" w:firstRow="1" w:lastRow="0" w:firstColumn="0" w:lastColumn="0" w:oddVBand="0" w:evenVBand="0" w:oddHBand="0" w:evenHBand="0" w:firstRowFirstColumn="0" w:firstRowLastColumn="0" w:lastRowFirstColumn="0" w:lastRowLastColumn="0"/>
            </w:pPr>
            <w:r>
              <w:t>Console</w:t>
            </w:r>
          </w:p>
        </w:tc>
        <w:tc>
          <w:tcPr>
            <w:tcW w:w="1803" w:type="dxa"/>
          </w:tcPr>
          <w:p w14:paraId="5FD06AFE" w14:textId="0B56299C" w:rsidR="00414527" w:rsidRDefault="00414527" w:rsidP="008B1892">
            <w:pPr>
              <w:cnfStyle w:val="100000000000" w:firstRow="1" w:lastRow="0" w:firstColumn="0" w:lastColumn="0" w:oddVBand="0" w:evenVBand="0" w:oddHBand="0" w:evenHBand="0" w:firstRowFirstColumn="0" w:firstRowLastColumn="0" w:lastRowFirstColumn="0" w:lastRowLastColumn="0"/>
            </w:pPr>
            <w:r>
              <w:t>Size</w:t>
            </w:r>
          </w:p>
        </w:tc>
        <w:tc>
          <w:tcPr>
            <w:tcW w:w="1803" w:type="dxa"/>
          </w:tcPr>
          <w:p w14:paraId="59A57D0C" w14:textId="47287BB5" w:rsidR="00414527" w:rsidRDefault="00414527" w:rsidP="008B1892">
            <w:pPr>
              <w:cnfStyle w:val="100000000000" w:firstRow="1" w:lastRow="0" w:firstColumn="0" w:lastColumn="0" w:oddVBand="0" w:evenVBand="0" w:oddHBand="0" w:evenHBand="0" w:firstRowFirstColumn="0" w:firstRowLastColumn="0" w:lastRowFirstColumn="0" w:lastRowLastColumn="0"/>
            </w:pPr>
            <w:r>
              <w:t>MPT</w:t>
            </w:r>
          </w:p>
        </w:tc>
        <w:tc>
          <w:tcPr>
            <w:tcW w:w="1804" w:type="dxa"/>
          </w:tcPr>
          <w:p w14:paraId="3CBB08FB" w14:textId="1D53F800" w:rsidR="00414527" w:rsidRDefault="00414527" w:rsidP="008B1892">
            <w:pPr>
              <w:cnfStyle w:val="100000000000" w:firstRow="1" w:lastRow="0" w:firstColumn="0" w:lastColumn="0" w:oddVBand="0" w:evenVBand="0" w:oddHBand="0" w:evenHBand="0" w:firstRowFirstColumn="0" w:firstRowLastColumn="0" w:lastRowFirstColumn="0" w:lastRowLastColumn="0"/>
            </w:pPr>
            <w:r>
              <w:t>ATT</w:t>
            </w:r>
          </w:p>
        </w:tc>
      </w:tr>
      <w:tr w:rsidR="00414527" w14:paraId="319DC991"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E5A201" w14:textId="2DF4F5F9" w:rsidR="00414527" w:rsidRDefault="00414527" w:rsidP="008B1892">
            <w:r>
              <w:t>Super Mario Bros.</w:t>
            </w:r>
            <w:r w:rsidR="00906F6D">
              <w:t xml:space="preserve"> 3</w:t>
            </w:r>
          </w:p>
        </w:tc>
        <w:tc>
          <w:tcPr>
            <w:tcW w:w="1059" w:type="dxa"/>
          </w:tcPr>
          <w:p w14:paraId="7D84DCF9" w14:textId="27B469DF" w:rsidR="00414527" w:rsidRDefault="00414527" w:rsidP="008B1892">
            <w:pPr>
              <w:cnfStyle w:val="000000100000" w:firstRow="0" w:lastRow="0" w:firstColumn="0" w:lastColumn="0" w:oddVBand="0" w:evenVBand="0" w:oddHBand="1" w:evenHBand="0" w:firstRowFirstColumn="0" w:firstRowLastColumn="0" w:lastRowFirstColumn="0" w:lastRowLastColumn="0"/>
            </w:pPr>
            <w:r>
              <w:t>NES</w:t>
            </w:r>
          </w:p>
        </w:tc>
        <w:tc>
          <w:tcPr>
            <w:tcW w:w="1803" w:type="dxa"/>
          </w:tcPr>
          <w:p w14:paraId="6D1E29C6" w14:textId="1BE852A3" w:rsidR="00414527" w:rsidRDefault="00906F6D" w:rsidP="008B1892">
            <w:pPr>
              <w:cnfStyle w:val="000000100000" w:firstRow="0" w:lastRow="0" w:firstColumn="0" w:lastColumn="0" w:oddVBand="0" w:evenVBand="0" w:oddHBand="1" w:evenHBand="0" w:firstRowFirstColumn="0" w:firstRowLastColumn="0" w:lastRowFirstColumn="0" w:lastRowLastColumn="0"/>
            </w:pPr>
            <w:r>
              <w:t>384KB</w:t>
            </w:r>
          </w:p>
        </w:tc>
        <w:tc>
          <w:tcPr>
            <w:tcW w:w="1803" w:type="dxa"/>
          </w:tcPr>
          <w:p w14:paraId="393591BB" w14:textId="362D3766" w:rsidR="00414527" w:rsidRDefault="00906F6D" w:rsidP="008B1892">
            <w:pPr>
              <w:cnfStyle w:val="000000100000" w:firstRow="0" w:lastRow="0" w:firstColumn="0" w:lastColumn="0" w:oddVBand="0" w:evenVBand="0" w:oddHBand="1" w:evenHBand="0" w:firstRowFirstColumn="0" w:firstRowLastColumn="0" w:lastRowFirstColumn="0" w:lastRowLastColumn="0"/>
            </w:pPr>
            <w:r>
              <w:t>3.1s</w:t>
            </w:r>
          </w:p>
        </w:tc>
        <w:tc>
          <w:tcPr>
            <w:tcW w:w="1804" w:type="dxa"/>
          </w:tcPr>
          <w:p w14:paraId="57249610" w14:textId="13FF1DD8" w:rsidR="00414527" w:rsidRDefault="00906F6D" w:rsidP="008B1892">
            <w:pPr>
              <w:cnfStyle w:val="000000100000" w:firstRow="0" w:lastRow="0" w:firstColumn="0" w:lastColumn="0" w:oddVBand="0" w:evenVBand="0" w:oddHBand="1" w:evenHBand="0" w:firstRowFirstColumn="0" w:firstRowLastColumn="0" w:lastRowFirstColumn="0" w:lastRowLastColumn="0"/>
            </w:pPr>
            <w:r>
              <w:t>5s</w:t>
            </w:r>
          </w:p>
        </w:tc>
      </w:tr>
      <w:tr w:rsidR="00414527" w14:paraId="4DDF390D"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4DD0C50E" w14:textId="266A35AB" w:rsidR="00414527" w:rsidRDefault="00414527" w:rsidP="008B1892">
            <w:r>
              <w:t>Pokémon Red &amp; Blue</w:t>
            </w:r>
          </w:p>
        </w:tc>
        <w:tc>
          <w:tcPr>
            <w:tcW w:w="1059" w:type="dxa"/>
          </w:tcPr>
          <w:p w14:paraId="5D247922" w14:textId="4AA0ACCF" w:rsidR="00414527" w:rsidRDefault="00414527" w:rsidP="008B1892">
            <w:pPr>
              <w:cnfStyle w:val="000000000000" w:firstRow="0" w:lastRow="0" w:firstColumn="0" w:lastColumn="0" w:oddVBand="0" w:evenVBand="0" w:oddHBand="0" w:evenHBand="0" w:firstRowFirstColumn="0" w:firstRowLastColumn="0" w:lastRowFirstColumn="0" w:lastRowLastColumn="0"/>
            </w:pPr>
            <w:r>
              <w:t>GB</w:t>
            </w:r>
          </w:p>
        </w:tc>
        <w:tc>
          <w:tcPr>
            <w:tcW w:w="1803" w:type="dxa"/>
          </w:tcPr>
          <w:p w14:paraId="5B47FF64" w14:textId="6EA85341" w:rsidR="00414527" w:rsidRDefault="00906F6D" w:rsidP="008B1892">
            <w:pPr>
              <w:cnfStyle w:val="000000000000" w:firstRow="0" w:lastRow="0" w:firstColumn="0" w:lastColumn="0" w:oddVBand="0" w:evenVBand="0" w:oddHBand="0" w:evenHBand="0" w:firstRowFirstColumn="0" w:firstRowLastColumn="0" w:lastRowFirstColumn="0" w:lastRowLastColumn="0"/>
            </w:pPr>
            <w:r>
              <w:t>1MB</w:t>
            </w:r>
          </w:p>
        </w:tc>
        <w:tc>
          <w:tcPr>
            <w:tcW w:w="1803" w:type="dxa"/>
          </w:tcPr>
          <w:p w14:paraId="741D8AB3" w14:textId="62F08582" w:rsidR="00414527" w:rsidRDefault="00906F6D" w:rsidP="008B1892">
            <w:pPr>
              <w:cnfStyle w:val="000000000000" w:firstRow="0" w:lastRow="0" w:firstColumn="0" w:lastColumn="0" w:oddVBand="0" w:evenVBand="0" w:oddHBand="0" w:evenHBand="0" w:firstRowFirstColumn="0" w:firstRowLastColumn="0" w:lastRowFirstColumn="0" w:lastRowLastColumn="0"/>
            </w:pPr>
            <w:r>
              <w:t>8s</w:t>
            </w:r>
          </w:p>
        </w:tc>
        <w:tc>
          <w:tcPr>
            <w:tcW w:w="1804" w:type="dxa"/>
          </w:tcPr>
          <w:p w14:paraId="2C5EDA08" w14:textId="66A28C55" w:rsidR="00414527" w:rsidRDefault="00906F6D" w:rsidP="008B1892">
            <w:pPr>
              <w:cnfStyle w:val="000000000000" w:firstRow="0" w:lastRow="0" w:firstColumn="0" w:lastColumn="0" w:oddVBand="0" w:evenVBand="0" w:oddHBand="0" w:evenHBand="0" w:firstRowFirstColumn="0" w:firstRowLastColumn="0" w:lastRowFirstColumn="0" w:lastRowLastColumn="0"/>
            </w:pPr>
            <w:r>
              <w:t>12s</w:t>
            </w:r>
          </w:p>
        </w:tc>
      </w:tr>
      <w:tr w:rsidR="00414527" w14:paraId="66A03391"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4B96D3" w14:textId="53ACC611" w:rsidR="00414527" w:rsidRDefault="00906F6D" w:rsidP="008B1892">
            <w:r>
              <w:t>Super Metroid</w:t>
            </w:r>
          </w:p>
        </w:tc>
        <w:tc>
          <w:tcPr>
            <w:tcW w:w="1059" w:type="dxa"/>
          </w:tcPr>
          <w:p w14:paraId="6CE5CE1A" w14:textId="1BF56DD6" w:rsidR="00414527" w:rsidRDefault="00906F6D" w:rsidP="008B1892">
            <w:pPr>
              <w:cnfStyle w:val="000000100000" w:firstRow="0" w:lastRow="0" w:firstColumn="0" w:lastColumn="0" w:oddVBand="0" w:evenVBand="0" w:oddHBand="1" w:evenHBand="0" w:firstRowFirstColumn="0" w:firstRowLastColumn="0" w:lastRowFirstColumn="0" w:lastRowLastColumn="0"/>
            </w:pPr>
            <w:r>
              <w:t>SNES</w:t>
            </w:r>
          </w:p>
        </w:tc>
        <w:tc>
          <w:tcPr>
            <w:tcW w:w="1803" w:type="dxa"/>
          </w:tcPr>
          <w:p w14:paraId="4720B727" w14:textId="2025D9BE" w:rsidR="00414527" w:rsidRDefault="00906F6D" w:rsidP="008B1892">
            <w:pPr>
              <w:cnfStyle w:val="000000100000" w:firstRow="0" w:lastRow="0" w:firstColumn="0" w:lastColumn="0" w:oddVBand="0" w:evenVBand="0" w:oddHBand="1" w:evenHBand="0" w:firstRowFirstColumn="0" w:firstRowLastColumn="0" w:lastRowFirstColumn="0" w:lastRowLastColumn="0"/>
            </w:pPr>
            <w:r>
              <w:t>3MB</w:t>
            </w:r>
          </w:p>
        </w:tc>
        <w:tc>
          <w:tcPr>
            <w:tcW w:w="1803" w:type="dxa"/>
          </w:tcPr>
          <w:p w14:paraId="4D1F28CF" w14:textId="5236028D" w:rsidR="00414527" w:rsidRDefault="0044794D" w:rsidP="008B1892">
            <w:pPr>
              <w:cnfStyle w:val="000000100000" w:firstRow="0" w:lastRow="0" w:firstColumn="0" w:lastColumn="0" w:oddVBand="0" w:evenVBand="0" w:oddHBand="1" w:evenHBand="0" w:firstRowFirstColumn="0" w:firstRowLastColumn="0" w:lastRowFirstColumn="0" w:lastRowLastColumn="0"/>
            </w:pPr>
            <w:r>
              <w:t>24s</w:t>
            </w:r>
          </w:p>
        </w:tc>
        <w:tc>
          <w:tcPr>
            <w:tcW w:w="1804" w:type="dxa"/>
          </w:tcPr>
          <w:p w14:paraId="3F6D7EA4" w14:textId="297BE5CB" w:rsidR="00414527" w:rsidRDefault="0044794D" w:rsidP="008B1892">
            <w:pPr>
              <w:cnfStyle w:val="000000100000" w:firstRow="0" w:lastRow="0" w:firstColumn="0" w:lastColumn="0" w:oddVBand="0" w:evenVBand="0" w:oddHBand="1" w:evenHBand="0" w:firstRowFirstColumn="0" w:firstRowLastColumn="0" w:lastRowFirstColumn="0" w:lastRowLastColumn="0"/>
            </w:pPr>
            <w:r>
              <w:t>30s</w:t>
            </w:r>
          </w:p>
        </w:tc>
      </w:tr>
      <w:tr w:rsidR="00414527" w14:paraId="29669B2B"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73621C6B" w14:textId="139929FC" w:rsidR="00414527" w:rsidRDefault="00906F6D" w:rsidP="008B1892">
            <w:r>
              <w:t>Pokémon Crystal</w:t>
            </w:r>
          </w:p>
        </w:tc>
        <w:tc>
          <w:tcPr>
            <w:tcW w:w="1059" w:type="dxa"/>
          </w:tcPr>
          <w:p w14:paraId="15E91C0D" w14:textId="1901A0DF" w:rsidR="00414527" w:rsidRDefault="00906F6D" w:rsidP="008B1892">
            <w:pPr>
              <w:cnfStyle w:val="000000000000" w:firstRow="0" w:lastRow="0" w:firstColumn="0" w:lastColumn="0" w:oddVBand="0" w:evenVBand="0" w:oddHBand="0" w:evenHBand="0" w:firstRowFirstColumn="0" w:firstRowLastColumn="0" w:lastRowFirstColumn="0" w:lastRowLastColumn="0"/>
            </w:pPr>
            <w:r>
              <w:t>GBC</w:t>
            </w:r>
          </w:p>
        </w:tc>
        <w:tc>
          <w:tcPr>
            <w:tcW w:w="1803" w:type="dxa"/>
          </w:tcPr>
          <w:p w14:paraId="2AE5D6D8" w14:textId="138F2F05" w:rsidR="00414527" w:rsidRDefault="0044794D" w:rsidP="008B1892">
            <w:pPr>
              <w:cnfStyle w:val="000000000000" w:firstRow="0" w:lastRow="0" w:firstColumn="0" w:lastColumn="0" w:oddVBand="0" w:evenVBand="0" w:oddHBand="0" w:evenHBand="0" w:firstRowFirstColumn="0" w:firstRowLastColumn="0" w:lastRowFirstColumn="0" w:lastRowLastColumn="0"/>
            </w:pPr>
            <w:r>
              <w:t>2MB</w:t>
            </w:r>
          </w:p>
        </w:tc>
        <w:tc>
          <w:tcPr>
            <w:tcW w:w="1803" w:type="dxa"/>
          </w:tcPr>
          <w:p w14:paraId="4E6FF82E" w14:textId="18A0C0DB" w:rsidR="00414527" w:rsidRDefault="0044794D" w:rsidP="008B1892">
            <w:pPr>
              <w:cnfStyle w:val="000000000000" w:firstRow="0" w:lastRow="0" w:firstColumn="0" w:lastColumn="0" w:oddVBand="0" w:evenVBand="0" w:oddHBand="0" w:evenHBand="0" w:firstRowFirstColumn="0" w:firstRowLastColumn="0" w:lastRowFirstColumn="0" w:lastRowLastColumn="0"/>
            </w:pPr>
            <w:r>
              <w:t>16s</w:t>
            </w:r>
          </w:p>
        </w:tc>
        <w:tc>
          <w:tcPr>
            <w:tcW w:w="1804" w:type="dxa"/>
          </w:tcPr>
          <w:p w14:paraId="3890E324" w14:textId="6E11055C" w:rsidR="00414527" w:rsidRDefault="0044794D" w:rsidP="008B1892">
            <w:pPr>
              <w:cnfStyle w:val="000000000000" w:firstRow="0" w:lastRow="0" w:firstColumn="0" w:lastColumn="0" w:oddVBand="0" w:evenVBand="0" w:oddHBand="0" w:evenHBand="0" w:firstRowFirstColumn="0" w:firstRowLastColumn="0" w:lastRowFirstColumn="0" w:lastRowLastColumn="0"/>
            </w:pPr>
            <w:r>
              <w:t>20s</w:t>
            </w:r>
          </w:p>
        </w:tc>
      </w:tr>
      <w:tr w:rsidR="00906F6D" w14:paraId="64A892CB"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1CD8194" w14:textId="03AB09B3" w:rsidR="00906F6D" w:rsidRDefault="00906F6D" w:rsidP="008B1892">
            <w:r>
              <w:t>The Legend of Zelda: Ocarina of Time</w:t>
            </w:r>
          </w:p>
        </w:tc>
        <w:tc>
          <w:tcPr>
            <w:tcW w:w="1059" w:type="dxa"/>
          </w:tcPr>
          <w:p w14:paraId="33F0DA91" w14:textId="4C52202E" w:rsidR="00906F6D" w:rsidRDefault="00906F6D" w:rsidP="008B1892">
            <w:pPr>
              <w:cnfStyle w:val="000000100000" w:firstRow="0" w:lastRow="0" w:firstColumn="0" w:lastColumn="0" w:oddVBand="0" w:evenVBand="0" w:oddHBand="1" w:evenHBand="0" w:firstRowFirstColumn="0" w:firstRowLastColumn="0" w:lastRowFirstColumn="0" w:lastRowLastColumn="0"/>
            </w:pPr>
            <w:r>
              <w:t>N64</w:t>
            </w:r>
          </w:p>
        </w:tc>
        <w:tc>
          <w:tcPr>
            <w:tcW w:w="1803" w:type="dxa"/>
          </w:tcPr>
          <w:p w14:paraId="39FDB150" w14:textId="7D6A0C47" w:rsidR="00906F6D" w:rsidRDefault="00906F6D" w:rsidP="008B1892">
            <w:pPr>
              <w:cnfStyle w:val="000000100000" w:firstRow="0" w:lastRow="0" w:firstColumn="0" w:lastColumn="0" w:oddVBand="0" w:evenVBand="0" w:oddHBand="1" w:evenHBand="0" w:firstRowFirstColumn="0" w:firstRowLastColumn="0" w:lastRowFirstColumn="0" w:lastRowLastColumn="0"/>
            </w:pPr>
            <w:r>
              <w:t>32MB</w:t>
            </w:r>
          </w:p>
        </w:tc>
        <w:tc>
          <w:tcPr>
            <w:tcW w:w="1803" w:type="dxa"/>
          </w:tcPr>
          <w:p w14:paraId="54880C39" w14:textId="2D53D7E0" w:rsidR="00906F6D" w:rsidRDefault="00906F6D" w:rsidP="008B1892">
            <w:pPr>
              <w:cnfStyle w:val="000000100000" w:firstRow="0" w:lastRow="0" w:firstColumn="0" w:lastColumn="0" w:oddVBand="0" w:evenVBand="0" w:oddHBand="1" w:evenHBand="0" w:firstRowFirstColumn="0" w:firstRowLastColumn="0" w:lastRowFirstColumn="0" w:lastRowLastColumn="0"/>
            </w:pPr>
            <w:r>
              <w:t>5 Min 20s</w:t>
            </w:r>
          </w:p>
        </w:tc>
        <w:tc>
          <w:tcPr>
            <w:tcW w:w="1804" w:type="dxa"/>
          </w:tcPr>
          <w:p w14:paraId="0249CF76" w14:textId="5DB81AB0" w:rsidR="00906F6D" w:rsidRDefault="00906F6D" w:rsidP="008B1892">
            <w:pPr>
              <w:cnfStyle w:val="000000100000" w:firstRow="0" w:lastRow="0" w:firstColumn="0" w:lastColumn="0" w:oddVBand="0" w:evenVBand="0" w:oddHBand="1" w:evenHBand="0" w:firstRowFirstColumn="0" w:firstRowLastColumn="0" w:lastRowFirstColumn="0" w:lastRowLastColumn="0"/>
            </w:pPr>
            <w:r>
              <w:t>6 Min</w:t>
            </w:r>
          </w:p>
        </w:tc>
      </w:tr>
      <w:tr w:rsidR="00906F6D" w14:paraId="07FE1355"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5D1F35F7" w14:textId="59AE8EC0" w:rsidR="00906F6D" w:rsidRDefault="0044794D" w:rsidP="008B1892">
            <w:r>
              <w:t>Pokémon Ruby / Sapphire</w:t>
            </w:r>
          </w:p>
        </w:tc>
        <w:tc>
          <w:tcPr>
            <w:tcW w:w="1059" w:type="dxa"/>
          </w:tcPr>
          <w:p w14:paraId="11663533" w14:textId="5E5E7024" w:rsidR="00906F6D" w:rsidRDefault="00906F6D" w:rsidP="008B1892">
            <w:pPr>
              <w:cnfStyle w:val="000000000000" w:firstRow="0" w:lastRow="0" w:firstColumn="0" w:lastColumn="0" w:oddVBand="0" w:evenVBand="0" w:oddHBand="0" w:evenHBand="0" w:firstRowFirstColumn="0" w:firstRowLastColumn="0" w:lastRowFirstColumn="0" w:lastRowLastColumn="0"/>
            </w:pPr>
            <w:r>
              <w:t>GBA</w:t>
            </w:r>
          </w:p>
        </w:tc>
        <w:tc>
          <w:tcPr>
            <w:tcW w:w="1803" w:type="dxa"/>
          </w:tcPr>
          <w:p w14:paraId="1913B1A8" w14:textId="3C450013" w:rsidR="00906F6D" w:rsidRDefault="0044794D" w:rsidP="008B1892">
            <w:pPr>
              <w:cnfStyle w:val="000000000000" w:firstRow="0" w:lastRow="0" w:firstColumn="0" w:lastColumn="0" w:oddVBand="0" w:evenVBand="0" w:oddHBand="0" w:evenHBand="0" w:firstRowFirstColumn="0" w:firstRowLastColumn="0" w:lastRowFirstColumn="0" w:lastRowLastColumn="0"/>
            </w:pPr>
            <w:r>
              <w:t>16MB</w:t>
            </w:r>
          </w:p>
        </w:tc>
        <w:tc>
          <w:tcPr>
            <w:tcW w:w="1803" w:type="dxa"/>
          </w:tcPr>
          <w:p w14:paraId="2393427D" w14:textId="600F6C0A" w:rsidR="00906F6D" w:rsidRDefault="0044794D" w:rsidP="008B1892">
            <w:pPr>
              <w:cnfStyle w:val="000000000000" w:firstRow="0" w:lastRow="0" w:firstColumn="0" w:lastColumn="0" w:oddVBand="0" w:evenVBand="0" w:oddHBand="0" w:evenHBand="0" w:firstRowFirstColumn="0" w:firstRowLastColumn="0" w:lastRowFirstColumn="0" w:lastRowLastColumn="0"/>
            </w:pPr>
            <w:r>
              <w:t>2 Min 30s</w:t>
            </w:r>
          </w:p>
        </w:tc>
        <w:tc>
          <w:tcPr>
            <w:tcW w:w="1804" w:type="dxa"/>
          </w:tcPr>
          <w:p w14:paraId="636A81AF" w14:textId="794DBAEB" w:rsidR="00906F6D" w:rsidRDefault="0044794D" w:rsidP="008B1892">
            <w:pPr>
              <w:cnfStyle w:val="000000000000" w:firstRow="0" w:lastRow="0" w:firstColumn="0" w:lastColumn="0" w:oddVBand="0" w:evenVBand="0" w:oddHBand="0" w:evenHBand="0" w:firstRowFirstColumn="0" w:firstRowLastColumn="0" w:lastRowFirstColumn="0" w:lastRowLastColumn="0"/>
            </w:pPr>
            <w:r>
              <w:t>3 Min</w:t>
            </w:r>
          </w:p>
        </w:tc>
      </w:tr>
    </w:tbl>
    <w:p w14:paraId="0A1EACF7" w14:textId="77777777" w:rsidR="00414527" w:rsidRPr="008B1892" w:rsidRDefault="00414527" w:rsidP="008B1892"/>
    <w:p w14:paraId="7F698D1A" w14:textId="2604E1F4" w:rsidR="001E0FD5" w:rsidRDefault="001E0FD5" w:rsidP="001E0FD5">
      <w:pPr>
        <w:pStyle w:val="Heading2"/>
        <w:numPr>
          <w:ilvl w:val="1"/>
          <w:numId w:val="10"/>
        </w:numPr>
      </w:pPr>
      <w:bookmarkStart w:id="45" w:name="_Toc211862332"/>
      <w:r>
        <w:t>Supportability</w:t>
      </w:r>
      <w:bookmarkEnd w:id="45"/>
    </w:p>
    <w:p w14:paraId="442F3820" w14:textId="7223407D" w:rsidR="00CA6662" w:rsidRDefault="00CA6662" w:rsidP="00CA6662">
      <w:r>
        <w:t>The SCARAB is designed with supportability in mind. New firmware should be able to be flashed to the microcontroller (Arduino, in this case) via the connecting cable. Modular cartridge ports should allow for future expansion to the list of compatible cartridges.</w:t>
      </w:r>
    </w:p>
    <w:p w14:paraId="108A74B1" w14:textId="2C0CD8E6" w:rsidR="00A24114" w:rsidRDefault="00A24114" w:rsidP="00A24114">
      <w:pPr>
        <w:pStyle w:val="Heading1"/>
        <w:numPr>
          <w:ilvl w:val="0"/>
          <w:numId w:val="10"/>
        </w:numPr>
      </w:pPr>
      <w:bookmarkStart w:id="46" w:name="_Toc211862333"/>
      <w:r>
        <w:lastRenderedPageBreak/>
        <w:t>Metrics</w:t>
      </w:r>
      <w:bookmarkEnd w:id="46"/>
    </w:p>
    <w:p w14:paraId="37C0DD51" w14:textId="77DAEA16" w:rsidR="00A24114" w:rsidRDefault="00A24114" w:rsidP="00A24114">
      <w:r>
        <w:t>There are certain criteria that the SCARAB must meet in order to be deemed a success. They are as follows:</w:t>
      </w:r>
    </w:p>
    <w:p w14:paraId="2AF72565" w14:textId="2DACB59C" w:rsidR="00A24114" w:rsidRDefault="008467BA" w:rsidP="00A24114">
      <w:pPr>
        <w:pStyle w:val="ListParagraph"/>
        <w:numPr>
          <w:ilvl w:val="0"/>
          <w:numId w:val="43"/>
        </w:numPr>
      </w:pPr>
      <w:r>
        <w:t>Users from t</w:t>
      </w:r>
      <w:r w:rsidR="00A24114">
        <w:t>he target demographic</w:t>
      </w:r>
      <w:r w:rsidR="002D15F5">
        <w:t xml:space="preserve"> should be able to go from an unplugged SCARAB device and an installer for the PC program</w:t>
      </w:r>
      <w:r>
        <w:t xml:space="preserve"> on the PCs desktop</w:t>
      </w:r>
      <w:r w:rsidR="002D15F5">
        <w:t>, to checking the health of an inserted cartridge, within 60 seconds.</w:t>
      </w:r>
    </w:p>
    <w:p w14:paraId="0A395A3A" w14:textId="03152E2D" w:rsidR="002D15F5" w:rsidRDefault="002D15F5" w:rsidP="00A24114">
      <w:pPr>
        <w:pStyle w:val="ListParagraph"/>
        <w:numPr>
          <w:ilvl w:val="0"/>
          <w:numId w:val="43"/>
        </w:numPr>
      </w:pPr>
      <w:r>
        <w:t>The SCARAB device should be able to detect the inserted module. The insertion or removal of modules should be detected by the SCARAB device and PC program within 0.5 seconds.</w:t>
      </w:r>
    </w:p>
    <w:p w14:paraId="36B60304" w14:textId="3D1835FF" w:rsidR="002D15F5" w:rsidRDefault="002D15F5" w:rsidP="00A24114">
      <w:pPr>
        <w:pStyle w:val="ListParagraph"/>
        <w:numPr>
          <w:ilvl w:val="0"/>
          <w:numId w:val="43"/>
        </w:numPr>
      </w:pPr>
      <w:r>
        <w:t>The insertion or removal of cartridges into the modules should be detectable by the SCARAB and PC program within 1 second.</w:t>
      </w:r>
    </w:p>
    <w:p w14:paraId="725CB06E" w14:textId="66CAC5A6" w:rsidR="002D15F5" w:rsidRDefault="002D15F5" w:rsidP="00A24114">
      <w:pPr>
        <w:pStyle w:val="ListParagraph"/>
        <w:numPr>
          <w:ilvl w:val="0"/>
          <w:numId w:val="43"/>
        </w:numPr>
      </w:pPr>
      <w:r>
        <w:t>The SCARAB device should be able to fully dump the save file of a cartridge within 5 seconds.</w:t>
      </w:r>
      <w:r w:rsidR="005E536B">
        <w:t xml:space="preserve"> The same 5 second timeframe applies to restoring a save file.</w:t>
      </w:r>
    </w:p>
    <w:p w14:paraId="402C4D41" w14:textId="12D219EE" w:rsidR="008467BA" w:rsidRDefault="008467BA" w:rsidP="00A24114">
      <w:pPr>
        <w:pStyle w:val="ListParagraph"/>
        <w:numPr>
          <w:ilvl w:val="0"/>
          <w:numId w:val="43"/>
        </w:numPr>
      </w:pPr>
      <w:r>
        <w:t xml:space="preserve">The SCARAB </w:t>
      </w:r>
      <w:r w:rsidR="005E536B">
        <w:t>must identify known issues in at least 95% of cases. Known working cartridges must not have any issues identified at least 99% of the time.</w:t>
      </w:r>
    </w:p>
    <w:p w14:paraId="033B2293" w14:textId="63958FF5" w:rsidR="009D12AD" w:rsidRDefault="009D12AD" w:rsidP="00A24114">
      <w:pPr>
        <w:pStyle w:val="ListParagraph"/>
        <w:numPr>
          <w:ilvl w:val="0"/>
          <w:numId w:val="43"/>
        </w:numPr>
      </w:pPr>
      <w:r>
        <w:t>The SCARAB should be able to identify whether the cartridge supports on-cartridge save data.</w:t>
      </w:r>
    </w:p>
    <w:p w14:paraId="4E6CD113" w14:textId="56E69730" w:rsidR="000547E2" w:rsidRDefault="000547E2" w:rsidP="00A24114">
      <w:pPr>
        <w:pStyle w:val="ListParagraph"/>
        <w:numPr>
          <w:ilvl w:val="0"/>
          <w:numId w:val="43"/>
        </w:numPr>
      </w:pPr>
      <w:r>
        <w:t>The SCARAB should be able to dump ROMs for checksum validation as outlined in the table above (see 4.4 Performance).</w:t>
      </w:r>
    </w:p>
    <w:p w14:paraId="341511B2" w14:textId="6AABF759" w:rsidR="005E536B" w:rsidRPr="00A24114" w:rsidRDefault="005E536B" w:rsidP="005E536B">
      <w:pPr>
        <w:pStyle w:val="ListParagraph"/>
      </w:pPr>
    </w:p>
    <w:sectPr w:rsidR="005E536B" w:rsidRPr="00A24114" w:rsidSect="00ED226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396D9" w14:textId="77777777" w:rsidR="00B1479F" w:rsidRDefault="00B1479F" w:rsidP="00ED226D">
      <w:pPr>
        <w:spacing w:after="0" w:line="240" w:lineRule="auto"/>
      </w:pPr>
      <w:r>
        <w:separator/>
      </w:r>
    </w:p>
  </w:endnote>
  <w:endnote w:type="continuationSeparator" w:id="0">
    <w:p w14:paraId="00511148" w14:textId="77777777" w:rsidR="00B1479F" w:rsidRDefault="00B1479F" w:rsidP="00ED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9440244"/>
      <w:docPartObj>
        <w:docPartGallery w:val="Page Numbers (Bottom of Page)"/>
        <w:docPartUnique/>
      </w:docPartObj>
    </w:sdtPr>
    <w:sdtEndPr>
      <w:rPr>
        <w:noProof/>
      </w:rPr>
    </w:sdtEndPr>
    <w:sdtContent>
      <w:p w14:paraId="155D58EC" w14:textId="75C374C1" w:rsidR="00ED226D" w:rsidRDefault="00ED226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AB06F9" w14:textId="0E11A97B" w:rsidR="00ED226D" w:rsidRDefault="00ED2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0A642" w14:textId="77777777" w:rsidR="00B1479F" w:rsidRDefault="00B1479F" w:rsidP="00ED226D">
      <w:pPr>
        <w:spacing w:after="0" w:line="240" w:lineRule="auto"/>
      </w:pPr>
      <w:r>
        <w:separator/>
      </w:r>
    </w:p>
  </w:footnote>
  <w:footnote w:type="continuationSeparator" w:id="0">
    <w:p w14:paraId="23F5A141" w14:textId="77777777" w:rsidR="00B1479F" w:rsidRDefault="00B1479F" w:rsidP="00ED2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2DC"/>
    <w:multiLevelType w:val="hybridMultilevel"/>
    <w:tmpl w:val="77C07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A4993"/>
    <w:multiLevelType w:val="hybridMultilevel"/>
    <w:tmpl w:val="1C845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E780A"/>
    <w:multiLevelType w:val="hybridMultilevel"/>
    <w:tmpl w:val="14DA4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5D1D92"/>
    <w:multiLevelType w:val="hybridMultilevel"/>
    <w:tmpl w:val="C8666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F70FF7"/>
    <w:multiLevelType w:val="hybridMultilevel"/>
    <w:tmpl w:val="48962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E219F"/>
    <w:multiLevelType w:val="hybridMultilevel"/>
    <w:tmpl w:val="0650A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DD1F03"/>
    <w:multiLevelType w:val="hybridMultilevel"/>
    <w:tmpl w:val="1AB8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CE3B11"/>
    <w:multiLevelType w:val="hybridMultilevel"/>
    <w:tmpl w:val="57C816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C601E3"/>
    <w:multiLevelType w:val="hybridMultilevel"/>
    <w:tmpl w:val="F1444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EA64AD"/>
    <w:multiLevelType w:val="hybridMultilevel"/>
    <w:tmpl w:val="25CC7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6A6A5D"/>
    <w:multiLevelType w:val="multilevel"/>
    <w:tmpl w:val="8C24E554"/>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255BF5"/>
    <w:multiLevelType w:val="hybridMultilevel"/>
    <w:tmpl w:val="1A327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750A9C"/>
    <w:multiLevelType w:val="hybridMultilevel"/>
    <w:tmpl w:val="788C1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716DB0"/>
    <w:multiLevelType w:val="hybridMultilevel"/>
    <w:tmpl w:val="B0AE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AA2C67"/>
    <w:multiLevelType w:val="hybridMultilevel"/>
    <w:tmpl w:val="6F326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EE3B04"/>
    <w:multiLevelType w:val="multilevel"/>
    <w:tmpl w:val="6602D67A"/>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96F1815"/>
    <w:multiLevelType w:val="hybridMultilevel"/>
    <w:tmpl w:val="1E589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C07A93"/>
    <w:multiLevelType w:val="hybridMultilevel"/>
    <w:tmpl w:val="BDEA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DA73C7"/>
    <w:multiLevelType w:val="hybridMultilevel"/>
    <w:tmpl w:val="DD92B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522E0C"/>
    <w:multiLevelType w:val="hybridMultilevel"/>
    <w:tmpl w:val="43DEF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0A2B14"/>
    <w:multiLevelType w:val="hybridMultilevel"/>
    <w:tmpl w:val="D87C9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C81E45"/>
    <w:multiLevelType w:val="hybridMultilevel"/>
    <w:tmpl w:val="F1444C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467C7D"/>
    <w:multiLevelType w:val="hybridMultilevel"/>
    <w:tmpl w:val="517C65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FB33D08"/>
    <w:multiLevelType w:val="hybridMultilevel"/>
    <w:tmpl w:val="308249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FC15644"/>
    <w:multiLevelType w:val="hybridMultilevel"/>
    <w:tmpl w:val="7C4E1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C961A1"/>
    <w:multiLevelType w:val="hybridMultilevel"/>
    <w:tmpl w:val="6ECE4F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5AD2126"/>
    <w:multiLevelType w:val="hybridMultilevel"/>
    <w:tmpl w:val="A85A3942"/>
    <w:lvl w:ilvl="0" w:tplc="D21ABC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792267"/>
    <w:multiLevelType w:val="hybridMultilevel"/>
    <w:tmpl w:val="CAF804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A76584"/>
    <w:multiLevelType w:val="hybridMultilevel"/>
    <w:tmpl w:val="8556D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B16DF9"/>
    <w:multiLevelType w:val="hybridMultilevel"/>
    <w:tmpl w:val="56324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501A4A"/>
    <w:multiLevelType w:val="hybridMultilevel"/>
    <w:tmpl w:val="2A2E7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C116CA"/>
    <w:multiLevelType w:val="hybridMultilevel"/>
    <w:tmpl w:val="ED9640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6976C36"/>
    <w:multiLevelType w:val="hybridMultilevel"/>
    <w:tmpl w:val="6C883A74"/>
    <w:lvl w:ilvl="0" w:tplc="0562C8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B6A0A86"/>
    <w:multiLevelType w:val="hybridMultilevel"/>
    <w:tmpl w:val="ABA20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D518AB"/>
    <w:multiLevelType w:val="hybridMultilevel"/>
    <w:tmpl w:val="1DFC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573A62"/>
    <w:multiLevelType w:val="hybridMultilevel"/>
    <w:tmpl w:val="C6205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3C3A10"/>
    <w:multiLevelType w:val="hybridMultilevel"/>
    <w:tmpl w:val="5050A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0843AB"/>
    <w:multiLevelType w:val="hybridMultilevel"/>
    <w:tmpl w:val="FA44A1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29508D"/>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7BA8344B"/>
    <w:multiLevelType w:val="hybridMultilevel"/>
    <w:tmpl w:val="CCD459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CD55213"/>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D074DBC"/>
    <w:multiLevelType w:val="hybridMultilevel"/>
    <w:tmpl w:val="0DE80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7358675">
    <w:abstractNumId w:val="14"/>
  </w:num>
  <w:num w:numId="2" w16cid:durableId="543522198">
    <w:abstractNumId w:val="18"/>
  </w:num>
  <w:num w:numId="3" w16cid:durableId="184177299">
    <w:abstractNumId w:val="13"/>
  </w:num>
  <w:num w:numId="4" w16cid:durableId="276790402">
    <w:abstractNumId w:val="3"/>
  </w:num>
  <w:num w:numId="5" w16cid:durableId="1892422763">
    <w:abstractNumId w:val="32"/>
  </w:num>
  <w:num w:numId="6" w16cid:durableId="1810632450">
    <w:abstractNumId w:val="26"/>
  </w:num>
  <w:num w:numId="7" w16cid:durableId="1801874254">
    <w:abstractNumId w:val="27"/>
  </w:num>
  <w:num w:numId="8" w16cid:durableId="2114129156">
    <w:abstractNumId w:val="30"/>
  </w:num>
  <w:num w:numId="9" w16cid:durableId="149829041">
    <w:abstractNumId w:val="6"/>
  </w:num>
  <w:num w:numId="10" w16cid:durableId="2008555985">
    <w:abstractNumId w:val="15"/>
  </w:num>
  <w:num w:numId="11" w16cid:durableId="909533670">
    <w:abstractNumId w:val="36"/>
  </w:num>
  <w:num w:numId="12" w16cid:durableId="637295666">
    <w:abstractNumId w:val="20"/>
  </w:num>
  <w:num w:numId="13" w16cid:durableId="1575316455">
    <w:abstractNumId w:val="17"/>
  </w:num>
  <w:num w:numId="14" w16cid:durableId="718867933">
    <w:abstractNumId w:val="40"/>
  </w:num>
  <w:num w:numId="15" w16cid:durableId="794178269">
    <w:abstractNumId w:val="38"/>
  </w:num>
  <w:num w:numId="16" w16cid:durableId="756709245">
    <w:abstractNumId w:val="25"/>
  </w:num>
  <w:num w:numId="17" w16cid:durableId="736902088">
    <w:abstractNumId w:val="7"/>
  </w:num>
  <w:num w:numId="18" w16cid:durableId="1939636218">
    <w:abstractNumId w:val="39"/>
  </w:num>
  <w:num w:numId="19" w16cid:durableId="1837501308">
    <w:abstractNumId w:val="22"/>
  </w:num>
  <w:num w:numId="20" w16cid:durableId="1754738929">
    <w:abstractNumId w:val="23"/>
  </w:num>
  <w:num w:numId="21" w16cid:durableId="1152604157">
    <w:abstractNumId w:val="0"/>
  </w:num>
  <w:num w:numId="22" w16cid:durableId="361050591">
    <w:abstractNumId w:val="8"/>
  </w:num>
  <w:num w:numId="23" w16cid:durableId="1953046451">
    <w:abstractNumId w:val="21"/>
  </w:num>
  <w:num w:numId="24" w16cid:durableId="1767730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91176652">
    <w:abstractNumId w:val="12"/>
  </w:num>
  <w:num w:numId="26" w16cid:durableId="1097361643">
    <w:abstractNumId w:val="28"/>
  </w:num>
  <w:num w:numId="27" w16cid:durableId="966592157">
    <w:abstractNumId w:val="33"/>
  </w:num>
  <w:num w:numId="28" w16cid:durableId="1173183563">
    <w:abstractNumId w:val="31"/>
  </w:num>
  <w:num w:numId="29" w16cid:durableId="273754653">
    <w:abstractNumId w:val="29"/>
  </w:num>
  <w:num w:numId="30" w16cid:durableId="1041712210">
    <w:abstractNumId w:val="16"/>
  </w:num>
  <w:num w:numId="31" w16cid:durableId="1955167480">
    <w:abstractNumId w:val="5"/>
  </w:num>
  <w:num w:numId="32" w16cid:durableId="732462004">
    <w:abstractNumId w:val="37"/>
  </w:num>
  <w:num w:numId="33" w16cid:durableId="2029527735">
    <w:abstractNumId w:val="1"/>
  </w:num>
  <w:num w:numId="34" w16cid:durableId="277639121">
    <w:abstractNumId w:val="35"/>
  </w:num>
  <w:num w:numId="35" w16cid:durableId="1263030497">
    <w:abstractNumId w:val="41"/>
  </w:num>
  <w:num w:numId="36" w16cid:durableId="116070971">
    <w:abstractNumId w:val="2"/>
  </w:num>
  <w:num w:numId="37" w16cid:durableId="685253651">
    <w:abstractNumId w:val="19"/>
  </w:num>
  <w:num w:numId="38" w16cid:durableId="328992935">
    <w:abstractNumId w:val="4"/>
  </w:num>
  <w:num w:numId="39" w16cid:durableId="1634359725">
    <w:abstractNumId w:val="9"/>
  </w:num>
  <w:num w:numId="40" w16cid:durableId="1720124219">
    <w:abstractNumId w:val="11"/>
  </w:num>
  <w:num w:numId="41" w16cid:durableId="930238996">
    <w:abstractNumId w:val="10"/>
  </w:num>
  <w:num w:numId="42" w16cid:durableId="2125424018">
    <w:abstractNumId w:val="24"/>
  </w:num>
  <w:num w:numId="43" w16cid:durableId="167375091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96"/>
    <w:rsid w:val="0000619E"/>
    <w:rsid w:val="000113CA"/>
    <w:rsid w:val="00032EEC"/>
    <w:rsid w:val="00033A46"/>
    <w:rsid w:val="00045024"/>
    <w:rsid w:val="0005163A"/>
    <w:rsid w:val="0005383B"/>
    <w:rsid w:val="000547E2"/>
    <w:rsid w:val="00073762"/>
    <w:rsid w:val="000D0D85"/>
    <w:rsid w:val="000F0B5C"/>
    <w:rsid w:val="00106DDD"/>
    <w:rsid w:val="00132FC3"/>
    <w:rsid w:val="001370D1"/>
    <w:rsid w:val="0013715B"/>
    <w:rsid w:val="001E0FD5"/>
    <w:rsid w:val="001E3BA8"/>
    <w:rsid w:val="00220100"/>
    <w:rsid w:val="00276080"/>
    <w:rsid w:val="00284A97"/>
    <w:rsid w:val="002918E2"/>
    <w:rsid w:val="002D15F5"/>
    <w:rsid w:val="002D312D"/>
    <w:rsid w:val="00307342"/>
    <w:rsid w:val="003151A0"/>
    <w:rsid w:val="00315B90"/>
    <w:rsid w:val="003232C1"/>
    <w:rsid w:val="00390682"/>
    <w:rsid w:val="003B62CF"/>
    <w:rsid w:val="003C07C4"/>
    <w:rsid w:val="003C0D1B"/>
    <w:rsid w:val="00406AB1"/>
    <w:rsid w:val="00414527"/>
    <w:rsid w:val="00433C8F"/>
    <w:rsid w:val="0044794D"/>
    <w:rsid w:val="0046084A"/>
    <w:rsid w:val="00467832"/>
    <w:rsid w:val="004724B3"/>
    <w:rsid w:val="00472DF4"/>
    <w:rsid w:val="00492FC5"/>
    <w:rsid w:val="004B54F0"/>
    <w:rsid w:val="004E3BD3"/>
    <w:rsid w:val="0050525F"/>
    <w:rsid w:val="005105EE"/>
    <w:rsid w:val="00566A02"/>
    <w:rsid w:val="005A7F3B"/>
    <w:rsid w:val="005B7347"/>
    <w:rsid w:val="005D152F"/>
    <w:rsid w:val="005D1636"/>
    <w:rsid w:val="005E536B"/>
    <w:rsid w:val="00611FA3"/>
    <w:rsid w:val="006170D1"/>
    <w:rsid w:val="00640DE1"/>
    <w:rsid w:val="00683352"/>
    <w:rsid w:val="00690D84"/>
    <w:rsid w:val="0069130F"/>
    <w:rsid w:val="006A3B49"/>
    <w:rsid w:val="00702A16"/>
    <w:rsid w:val="00705BC7"/>
    <w:rsid w:val="00706FDC"/>
    <w:rsid w:val="00712F26"/>
    <w:rsid w:val="00724D38"/>
    <w:rsid w:val="00731696"/>
    <w:rsid w:val="00763F90"/>
    <w:rsid w:val="00772CBF"/>
    <w:rsid w:val="007E3D17"/>
    <w:rsid w:val="00801589"/>
    <w:rsid w:val="00807BF3"/>
    <w:rsid w:val="00814102"/>
    <w:rsid w:val="008467BA"/>
    <w:rsid w:val="00896BF0"/>
    <w:rsid w:val="008A36AF"/>
    <w:rsid w:val="008B1892"/>
    <w:rsid w:val="008D267A"/>
    <w:rsid w:val="008D2A6D"/>
    <w:rsid w:val="008E5D26"/>
    <w:rsid w:val="008F3D8D"/>
    <w:rsid w:val="00906F6D"/>
    <w:rsid w:val="009277C3"/>
    <w:rsid w:val="00935D0A"/>
    <w:rsid w:val="00940FC2"/>
    <w:rsid w:val="009C6E09"/>
    <w:rsid w:val="009D12AD"/>
    <w:rsid w:val="00A24114"/>
    <w:rsid w:val="00A4576C"/>
    <w:rsid w:val="00AD671B"/>
    <w:rsid w:val="00AE1DF1"/>
    <w:rsid w:val="00AE212A"/>
    <w:rsid w:val="00B067F5"/>
    <w:rsid w:val="00B10794"/>
    <w:rsid w:val="00B1479F"/>
    <w:rsid w:val="00B66FD0"/>
    <w:rsid w:val="00BB779E"/>
    <w:rsid w:val="00BC2A56"/>
    <w:rsid w:val="00BE1AE6"/>
    <w:rsid w:val="00BE505B"/>
    <w:rsid w:val="00BE7583"/>
    <w:rsid w:val="00C12EC9"/>
    <w:rsid w:val="00C13211"/>
    <w:rsid w:val="00C171C6"/>
    <w:rsid w:val="00C308CF"/>
    <w:rsid w:val="00C648A2"/>
    <w:rsid w:val="00C94B4D"/>
    <w:rsid w:val="00CA234D"/>
    <w:rsid w:val="00CA6662"/>
    <w:rsid w:val="00CD12A7"/>
    <w:rsid w:val="00CE411A"/>
    <w:rsid w:val="00CE669C"/>
    <w:rsid w:val="00CF159A"/>
    <w:rsid w:val="00D553A9"/>
    <w:rsid w:val="00D561A1"/>
    <w:rsid w:val="00D61E0D"/>
    <w:rsid w:val="00D63C36"/>
    <w:rsid w:val="00D73703"/>
    <w:rsid w:val="00DA197B"/>
    <w:rsid w:val="00DB00B6"/>
    <w:rsid w:val="00E00FD0"/>
    <w:rsid w:val="00E26FE7"/>
    <w:rsid w:val="00E63A7E"/>
    <w:rsid w:val="00E8518F"/>
    <w:rsid w:val="00EA075D"/>
    <w:rsid w:val="00EB71E3"/>
    <w:rsid w:val="00EC6F5D"/>
    <w:rsid w:val="00ED226D"/>
    <w:rsid w:val="00EE3A64"/>
    <w:rsid w:val="00F12B25"/>
    <w:rsid w:val="00F1550B"/>
    <w:rsid w:val="00F576CA"/>
    <w:rsid w:val="00F82631"/>
    <w:rsid w:val="00F84AB4"/>
    <w:rsid w:val="00FB2ADD"/>
    <w:rsid w:val="00FB7141"/>
    <w:rsid w:val="00FD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FD3E"/>
  <w15:chartTrackingRefBased/>
  <w15:docId w15:val="{13738AB3-826C-4752-8CC0-17FB9848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A0"/>
  </w:style>
  <w:style w:type="paragraph" w:styleId="Heading1">
    <w:name w:val="heading 1"/>
    <w:basedOn w:val="Normal"/>
    <w:next w:val="Normal"/>
    <w:link w:val="Heading1Char"/>
    <w:uiPriority w:val="9"/>
    <w:qFormat/>
    <w:rsid w:val="00731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1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696"/>
    <w:rPr>
      <w:rFonts w:eastAsiaTheme="majorEastAsia" w:cstheme="majorBidi"/>
      <w:color w:val="272727" w:themeColor="text1" w:themeTint="D8"/>
    </w:rPr>
  </w:style>
  <w:style w:type="paragraph" w:styleId="Title">
    <w:name w:val="Title"/>
    <w:basedOn w:val="Normal"/>
    <w:next w:val="Normal"/>
    <w:link w:val="TitleChar"/>
    <w:uiPriority w:val="10"/>
    <w:qFormat/>
    <w:rsid w:val="00731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696"/>
    <w:pPr>
      <w:spacing w:before="160"/>
      <w:jc w:val="center"/>
    </w:pPr>
    <w:rPr>
      <w:i/>
      <w:iCs/>
      <w:color w:val="404040" w:themeColor="text1" w:themeTint="BF"/>
    </w:rPr>
  </w:style>
  <w:style w:type="character" w:customStyle="1" w:styleId="QuoteChar">
    <w:name w:val="Quote Char"/>
    <w:basedOn w:val="DefaultParagraphFont"/>
    <w:link w:val="Quote"/>
    <w:uiPriority w:val="29"/>
    <w:rsid w:val="00731696"/>
    <w:rPr>
      <w:i/>
      <w:iCs/>
      <w:color w:val="404040" w:themeColor="text1" w:themeTint="BF"/>
    </w:rPr>
  </w:style>
  <w:style w:type="paragraph" w:styleId="ListParagraph">
    <w:name w:val="List Paragraph"/>
    <w:basedOn w:val="Normal"/>
    <w:uiPriority w:val="34"/>
    <w:qFormat/>
    <w:rsid w:val="00731696"/>
    <w:pPr>
      <w:ind w:left="720"/>
      <w:contextualSpacing/>
    </w:pPr>
  </w:style>
  <w:style w:type="character" w:styleId="IntenseEmphasis">
    <w:name w:val="Intense Emphasis"/>
    <w:basedOn w:val="DefaultParagraphFont"/>
    <w:uiPriority w:val="21"/>
    <w:qFormat/>
    <w:rsid w:val="00731696"/>
    <w:rPr>
      <w:i/>
      <w:iCs/>
      <w:color w:val="0F4761" w:themeColor="accent1" w:themeShade="BF"/>
    </w:rPr>
  </w:style>
  <w:style w:type="paragraph" w:styleId="IntenseQuote">
    <w:name w:val="Intense Quote"/>
    <w:basedOn w:val="Normal"/>
    <w:next w:val="Normal"/>
    <w:link w:val="IntenseQuoteChar"/>
    <w:uiPriority w:val="30"/>
    <w:qFormat/>
    <w:rsid w:val="00731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696"/>
    <w:rPr>
      <w:i/>
      <w:iCs/>
      <w:color w:val="0F4761" w:themeColor="accent1" w:themeShade="BF"/>
    </w:rPr>
  </w:style>
  <w:style w:type="character" w:styleId="IntenseReference">
    <w:name w:val="Intense Reference"/>
    <w:basedOn w:val="DefaultParagraphFont"/>
    <w:uiPriority w:val="32"/>
    <w:qFormat/>
    <w:rsid w:val="00731696"/>
    <w:rPr>
      <w:b/>
      <w:bCs/>
      <w:smallCaps/>
      <w:color w:val="0F4761" w:themeColor="accent1" w:themeShade="BF"/>
      <w:spacing w:val="5"/>
    </w:rPr>
  </w:style>
  <w:style w:type="paragraph" w:styleId="TOCHeading">
    <w:name w:val="TOC Heading"/>
    <w:basedOn w:val="Heading1"/>
    <w:next w:val="Normal"/>
    <w:uiPriority w:val="39"/>
    <w:unhideWhenUsed/>
    <w:qFormat/>
    <w:rsid w:val="00BE505B"/>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ED2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26D"/>
  </w:style>
  <w:style w:type="paragraph" w:styleId="Footer">
    <w:name w:val="footer"/>
    <w:basedOn w:val="Normal"/>
    <w:link w:val="FooterChar"/>
    <w:uiPriority w:val="99"/>
    <w:unhideWhenUsed/>
    <w:rsid w:val="00ED2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26D"/>
  </w:style>
  <w:style w:type="paragraph" w:styleId="TOC1">
    <w:name w:val="toc 1"/>
    <w:basedOn w:val="Normal"/>
    <w:next w:val="Normal"/>
    <w:autoRedefine/>
    <w:uiPriority w:val="39"/>
    <w:unhideWhenUsed/>
    <w:rsid w:val="007E3D17"/>
    <w:pPr>
      <w:spacing w:after="100"/>
    </w:pPr>
  </w:style>
  <w:style w:type="paragraph" w:styleId="TOC2">
    <w:name w:val="toc 2"/>
    <w:basedOn w:val="Normal"/>
    <w:next w:val="Normal"/>
    <w:autoRedefine/>
    <w:uiPriority w:val="39"/>
    <w:unhideWhenUsed/>
    <w:rsid w:val="007E3D17"/>
    <w:pPr>
      <w:spacing w:after="100"/>
      <w:ind w:left="220"/>
    </w:pPr>
  </w:style>
  <w:style w:type="character" w:styleId="Hyperlink">
    <w:name w:val="Hyperlink"/>
    <w:basedOn w:val="DefaultParagraphFont"/>
    <w:uiPriority w:val="99"/>
    <w:unhideWhenUsed/>
    <w:rsid w:val="007E3D17"/>
    <w:rPr>
      <w:color w:val="467886" w:themeColor="hyperlink"/>
      <w:u w:val="single"/>
    </w:rPr>
  </w:style>
  <w:style w:type="paragraph" w:styleId="NoSpacing">
    <w:name w:val="No Spacing"/>
    <w:uiPriority w:val="1"/>
    <w:rsid w:val="003C0D1B"/>
    <w:pPr>
      <w:spacing w:after="0" w:line="240" w:lineRule="auto"/>
    </w:pPr>
  </w:style>
  <w:style w:type="paragraph" w:styleId="TOC3">
    <w:name w:val="toc 3"/>
    <w:basedOn w:val="Normal"/>
    <w:next w:val="Normal"/>
    <w:autoRedefine/>
    <w:uiPriority w:val="39"/>
    <w:unhideWhenUsed/>
    <w:rsid w:val="00E8518F"/>
    <w:pPr>
      <w:spacing w:after="100"/>
      <w:ind w:left="440"/>
    </w:pPr>
  </w:style>
  <w:style w:type="table" w:styleId="TableGrid">
    <w:name w:val="Table Grid"/>
    <w:basedOn w:val="TableNormal"/>
    <w:uiPriority w:val="39"/>
    <w:rsid w:val="00CF1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067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067F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B067F5"/>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2">
    <w:name w:val="Grid Table 4 Accent 2"/>
    <w:basedOn w:val="TableNormal"/>
    <w:uiPriority w:val="49"/>
    <w:rsid w:val="00763F9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4">
    <w:name w:val="Grid Table 5 Dark Accent 4"/>
    <w:basedOn w:val="TableNormal"/>
    <w:uiPriority w:val="50"/>
    <w:rsid w:val="00414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2B318-8458-45F5-A234-204BF07D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18</Pages>
  <Words>3481</Words>
  <Characters>19843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C00284845) Stuart Rossiter</dc:creator>
  <cp:keywords/>
  <dc:description/>
  <cp:lastModifiedBy>(Student) - Stuart Rossiter</cp:lastModifiedBy>
  <cp:revision>19</cp:revision>
  <cp:lastPrinted>2025-10-20T13:21:00Z</cp:lastPrinted>
  <dcterms:created xsi:type="dcterms:W3CDTF">2025-09-28T11:21:00Z</dcterms:created>
  <dcterms:modified xsi:type="dcterms:W3CDTF">2025-10-20T13:21:00Z</dcterms:modified>
</cp:coreProperties>
</file>