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pPr>
      <w:r w:rsidDel="00000000" w:rsidR="00000000" w:rsidRPr="00000000">
        <w:rPr>
          <w:rtl w:val="0"/>
        </w:rPr>
      </w:r>
    </w:p>
    <w:p w:rsidR="00000000" w:rsidDel="00000000" w:rsidP="00000000" w:rsidRDefault="00000000" w:rsidRPr="00000000" w14:paraId="00000002">
      <w:pPr>
        <w:pageBreakBefore w:val="0"/>
        <w:spacing w:line="276" w:lineRule="auto"/>
        <w:rPr/>
      </w:pPr>
      <w:r w:rsidDel="00000000" w:rsidR="00000000" w:rsidRPr="00000000">
        <w:rPr>
          <w:rtl w:val="0"/>
        </w:rPr>
      </w:r>
    </w:p>
    <w:p w:rsidR="00000000" w:rsidDel="00000000" w:rsidP="00000000" w:rsidRDefault="00000000" w:rsidRPr="00000000" w14:paraId="00000003">
      <w:pPr>
        <w:pStyle w:val="Heading1"/>
        <w:pageBreakBefore w:val="0"/>
        <w:spacing w:line="276" w:lineRule="auto"/>
        <w:rPr>
          <w:b w:val="1"/>
          <w:bCs w:val="1"/>
          <w:u w:val="single"/>
        </w:rPr>
      </w:pPr>
      <w:bookmarkStart w:colFirst="0" w:colLast="0" w:name="_1fob9te" w:id="0"/>
      <w:bookmarkEnd w:id="0"/>
      <w:r w:rsidDel="00000000" w:rsidR="00000000" w:rsidRPr="00000000">
        <w:rPr>
          <w:b w:val="1"/>
          <w:bCs w:val="1"/>
          <w:u w:val="single"/>
          <w:rtl w:val="0"/>
        </w:rPr>
        <w:t xml:space="preserve">Table of Contents</w:t>
      </w:r>
    </w:p>
    <w:p w:rsidR="00000000" w:rsidDel="00000000" w:rsidP="00000000" w:rsidRDefault="00000000" w:rsidRPr="00000000" w14:paraId="00000004">
      <w:pPr>
        <w:pageBreakBefore w:val="0"/>
        <w:spacing w:line="276" w:lineRule="auto"/>
        <w:rPr/>
      </w:pPr>
      <w:r w:rsidDel="00000000" w:rsidR="00000000" w:rsidRPr="00000000">
        <w:rPr>
          <w:rtl w:val="0"/>
        </w:rPr>
      </w:r>
    </w:p>
    <w:sdt>
      <w:sdtPr>
        <w:id w:val="-1091029362"/>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rPr>
              <w:b w:val="1"/>
              <w:bCs w:val="1"/>
              <w:color w:val="000000"/>
              <w:u w:val="none"/>
            </w:rPr>
          </w:pPr>
          <w:hyperlink w:anchor="_tyjcwt">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ind w:left="360" w:firstLine="0"/>
            <w:rPr>
              <w:color w:val="000000"/>
              <w:u w:val="none"/>
            </w:rPr>
          </w:pPr>
          <w:hyperlink w:anchor="_3dy6vk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Key</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rPr>
              <w:b w:val="1"/>
              <w:bCs w:val="1"/>
              <w:color w:val="000000"/>
              <w:u w:val="none"/>
            </w:rPr>
          </w:pPr>
          <w:hyperlink w:anchor="_m14yysva920o">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Off Page SEO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rPr>
              <w:color w:val="000000"/>
              <w:u w:val="none"/>
            </w:rPr>
          </w:pPr>
          <w:hyperlink w:anchor="_qv90z3nylzc3">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Ahrefs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color w:val="000000"/>
              <w:u w:val="none"/>
            </w:rPr>
          </w:pPr>
          <w:hyperlink w:anchor="_rue42qcbtxoc">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Competitors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color w:val="000000"/>
              <w:u w:val="none"/>
            </w:rPr>
          </w:pPr>
          <w:hyperlink w:anchor="_2r0uhxc">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Backlinks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color w:val="000000"/>
              <w:u w:val="none"/>
            </w:rPr>
          </w:pPr>
          <w:hyperlink w:anchor="_p9s20ef6v3l8">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Google My Business</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b w:val="1"/>
              <w:bCs w:val="1"/>
              <w:color w:val="000000"/>
              <w:u w:val="none"/>
            </w:rPr>
          </w:pPr>
          <w:hyperlink w:anchor="_6z9zgxyl012b">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Detailed Competitor Analysis</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b w:val="1"/>
              <w:bCs w:val="1"/>
              <w:color w:val="000000"/>
              <w:u w:val="none"/>
            </w:rPr>
          </w:pPr>
          <w:hyperlink w:anchor="_py2in5kj5jq9">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Social Media</w:t>
              <w:tab/>
              <w:t xml:space="preserve">16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b w:val="1"/>
              <w:bCs w:val="1"/>
              <w:color w:val="000000"/>
              <w:u w:val="none"/>
            </w:rPr>
          </w:pPr>
          <w:hyperlink w:anchor="_mw9fa5pbwpa3">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Summary and Conclusions</w:t>
              <w:tab/>
              <w:t xml:space="preserve">20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color w:val="000000"/>
              <w:u w:val="none"/>
            </w:rPr>
          </w:pPr>
          <w:hyperlink w:anchor="_az9cy32ozshv">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Areas for Improvement</w:t>
              <w:tab/>
              <w:t xml:space="preserve">20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rPr>
              <w:color w:val="000000"/>
              <w:u w:val="none"/>
            </w:rPr>
          </w:pPr>
          <w:hyperlink w:anchor="_4lb7kctghko1">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Off Page</w:t>
              <w:tab/>
              <w:t xml:space="preserve">20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720" w:firstLine="0"/>
            <w:rPr>
              <w:color w:val="000000"/>
              <w:u w:val="none"/>
            </w:rPr>
          </w:pPr>
          <w:hyperlink w:anchor="_buauthdu8qfj">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Competitors</w:t>
              <w:tab/>
              <w:t xml:space="preserve">21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color w:val="000000"/>
              <w:u w:val="none"/>
            </w:rPr>
          </w:pPr>
          <w:hyperlink w:anchor="_3j85yqb6myk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Social Media</w:t>
              <w:tab/>
              <w:t xml:space="preserve">22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b w:val="1"/>
              <w:bCs w:val="1"/>
              <w:color w:val="000000"/>
              <w:u w:val="none"/>
            </w:rPr>
          </w:pPr>
          <w:hyperlink w:anchor="_kcom37jogk1r">
            <w:r w:rsidDel="00000000" w:rsidR="00000000" w:rsidRPr="00000000">
              <w:rPr>
                <w:rFonts w:ascii="Montserrat" w:cs="Montserrat" w:eastAsia="Montserrat" w:hAnsi="Montserrat"/>
                <w:b w:val="1"/>
                <w:bCs w:val="1"/>
                <w:i w:val="0"/>
                <w:iCs w:val="0"/>
                <w:smallCaps w:val="0"/>
                <w:strike w:val="0"/>
                <w:color w:val="000000"/>
                <w:sz w:val="22"/>
                <w:szCs w:val="22"/>
                <w:u w:val="none"/>
                <w:shd w:fill="auto" w:val="clear"/>
                <w:vertAlign w:val="baseline"/>
                <w:rtl w:val="0"/>
              </w:rPr>
              <w:t xml:space="preserve">References and resources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pageBreakBefore w:val="0"/>
        <w:spacing w:line="276" w:lineRule="auto"/>
        <w:rPr/>
      </w:pPr>
      <w:r w:rsidDel="00000000" w:rsidR="00000000" w:rsidRPr="00000000">
        <w:rPr>
          <w:rtl w:val="0"/>
        </w:rPr>
      </w:r>
    </w:p>
    <w:p w:rsidR="00000000" w:rsidDel="00000000" w:rsidP="00000000" w:rsidRDefault="00000000" w:rsidRPr="00000000" w14:paraId="00000016">
      <w:pPr>
        <w:pageBreakBefore w:val="0"/>
        <w:spacing w:line="276" w:lineRule="auto"/>
        <w:rPr/>
      </w:pPr>
      <w:r w:rsidDel="00000000" w:rsidR="00000000" w:rsidRPr="00000000">
        <w:rPr>
          <w:rtl w:val="0"/>
        </w:rPr>
      </w:r>
    </w:p>
    <w:p w:rsidR="00000000" w:rsidDel="00000000" w:rsidP="00000000" w:rsidRDefault="00000000" w:rsidRPr="00000000" w14:paraId="00000017">
      <w:pPr>
        <w:pageBreakBefore w:val="0"/>
        <w:spacing w:line="276" w:lineRule="auto"/>
        <w:rPr/>
      </w:pPr>
      <w:r w:rsidDel="00000000" w:rsidR="00000000" w:rsidRPr="00000000">
        <w:rPr>
          <w:rtl w:val="0"/>
        </w:rPr>
      </w:r>
    </w:p>
    <w:p w:rsidR="00000000" w:rsidDel="00000000" w:rsidP="00000000" w:rsidRDefault="00000000" w:rsidRPr="00000000" w14:paraId="00000018">
      <w:pPr>
        <w:pStyle w:val="Heading1"/>
        <w:pageBreakBefore w:val="0"/>
        <w:spacing w:line="276" w:lineRule="auto"/>
        <w:rPr>
          <w:b w:val="1"/>
          <w:bCs w:val="1"/>
          <w:u w:val="single"/>
        </w:rPr>
      </w:pPr>
      <w:bookmarkStart w:colFirst="0" w:colLast="0" w:name="_3znysh7" w:id="1"/>
      <w:bookmarkEnd w:id="1"/>
      <w:r w:rsidDel="00000000" w:rsidR="00000000" w:rsidRPr="00000000">
        <w:rPr>
          <w:rtl w:val="0"/>
        </w:rPr>
      </w:r>
    </w:p>
    <w:p w:rsidR="00000000" w:rsidDel="00000000" w:rsidP="00000000" w:rsidRDefault="00000000" w:rsidRPr="00000000" w14:paraId="00000019">
      <w:pPr>
        <w:pStyle w:val="Heading1"/>
        <w:pageBreakBefore w:val="0"/>
        <w:spacing w:line="276" w:lineRule="auto"/>
        <w:rPr>
          <w:b w:val="1"/>
          <w:bCs w:val="1"/>
          <w:u w:val="single"/>
        </w:rPr>
      </w:pPr>
      <w:bookmarkStart w:colFirst="0" w:colLast="0" w:name="_2et92p0"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ageBreakBefore w:val="0"/>
        <w:spacing w:line="276" w:lineRule="auto"/>
        <w:rPr>
          <w:b w:val="1"/>
          <w:bCs w:val="1"/>
          <w:sz w:val="24"/>
          <w:szCs w:val="24"/>
          <w:u w:val="single"/>
        </w:rPr>
      </w:pPr>
      <w:bookmarkStart w:colFirst="0" w:colLast="0" w:name="_tyjcwt" w:id="3"/>
      <w:bookmarkEnd w:id="3"/>
      <w:r w:rsidDel="00000000" w:rsidR="00000000" w:rsidRPr="00000000">
        <w:rPr>
          <w:b w:val="1"/>
          <w:bCs w:val="1"/>
          <w:rtl w:val="0"/>
        </w:rPr>
        <w:t xml:space="preserve">Introduction</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01B">
      <w:pPr>
        <w:pageBreakBefore w:val="0"/>
        <w:spacing w:line="276" w:lineRule="auto"/>
        <w:rPr/>
      </w:pPr>
      <w:r w:rsidDel="00000000" w:rsidR="00000000" w:rsidRPr="00000000">
        <w:rPr>
          <w:rtl w:val="0"/>
        </w:rPr>
        <w:t xml:space="preserve">A Competitor Audit is the process of comparing your business and website to that of your competitors, with a specific focus on </w:t>
      </w:r>
      <w:r w:rsidDel="00000000" w:rsidR="00000000" w:rsidRPr="00000000">
        <w:rPr>
          <w:rtl w:val="0"/>
        </w:rPr>
        <w:t xml:space="preserve">offpage</w:t>
      </w:r>
      <w:r w:rsidDel="00000000" w:rsidR="00000000" w:rsidRPr="00000000">
        <w:rPr>
          <w:rtl w:val="0"/>
        </w:rPr>
        <w:t xml:space="preserve"> factors such as backlinks and referring domains.</w:t>
      </w:r>
    </w:p>
    <w:p w:rsidR="00000000" w:rsidDel="00000000" w:rsidP="00000000" w:rsidRDefault="00000000" w:rsidRPr="00000000" w14:paraId="0000001C">
      <w:pPr>
        <w:pageBreakBefore w:val="0"/>
        <w:spacing w:line="276" w:lineRule="auto"/>
        <w:rPr/>
      </w:pPr>
      <w:r w:rsidDel="00000000" w:rsidR="00000000" w:rsidRPr="00000000">
        <w:rPr>
          <w:rtl w:val="0"/>
        </w:rPr>
      </w:r>
    </w:p>
    <w:p w:rsidR="00000000" w:rsidDel="00000000" w:rsidP="00000000" w:rsidRDefault="00000000" w:rsidRPr="00000000" w14:paraId="0000001D">
      <w:pPr>
        <w:pageBreakBefore w:val="0"/>
        <w:spacing w:line="276" w:lineRule="auto"/>
        <w:rPr/>
      </w:pPr>
      <w:r w:rsidDel="00000000" w:rsidR="00000000" w:rsidRPr="00000000">
        <w:rPr>
          <w:rtl w:val="0"/>
        </w:rPr>
        <w:t xml:space="preserve">We choose 4 main competitors for comparison, based on your suggestions as well as our research into the SEO metrics of the particular companies’ websites. Sometimes the competitors we choose may differ from the ones you suggest - this may be because the competitors you suggest had a weak online presence, or were too much larger than you to provide a useful comparison.</w:t>
      </w:r>
    </w:p>
    <w:p w:rsidR="00000000" w:rsidDel="00000000" w:rsidP="00000000" w:rsidRDefault="00000000" w:rsidRPr="00000000" w14:paraId="0000001E">
      <w:pPr>
        <w:pageBreakBefore w:val="0"/>
        <w:spacing w:line="276" w:lineRule="auto"/>
        <w:rPr/>
      </w:pPr>
      <w:r w:rsidDel="00000000" w:rsidR="00000000" w:rsidRPr="00000000">
        <w:rPr>
          <w:rtl w:val="0"/>
        </w:rPr>
      </w:r>
    </w:p>
    <w:p w:rsidR="00000000" w:rsidDel="00000000" w:rsidP="00000000" w:rsidRDefault="00000000" w:rsidRPr="00000000" w14:paraId="0000001F">
      <w:pPr>
        <w:pageBreakBefore w:val="0"/>
        <w:spacing w:line="276" w:lineRule="auto"/>
        <w:rPr/>
      </w:pPr>
      <w:r w:rsidDel="00000000" w:rsidR="00000000" w:rsidRPr="00000000">
        <w:rPr>
          <w:rtl w:val="0"/>
        </w:rPr>
        <w:t xml:space="preserve">The bulk of this audit is found in the Detailed Competitor Analysis. It is a separate document which contains hundreds of data points, but we summarise the main findings of the analysis in this document.</w:t>
      </w:r>
    </w:p>
    <w:p w:rsidR="00000000" w:rsidDel="00000000" w:rsidP="00000000" w:rsidRDefault="00000000" w:rsidRPr="00000000" w14:paraId="00000020">
      <w:pPr>
        <w:pageBreakBefore w:val="0"/>
        <w:spacing w:line="276" w:lineRule="auto"/>
        <w:rPr/>
      </w:pPr>
      <w:r w:rsidDel="00000000" w:rsidR="00000000" w:rsidRPr="00000000">
        <w:rPr>
          <w:rtl w:val="0"/>
        </w:rPr>
      </w:r>
    </w:p>
    <w:p w:rsidR="00000000" w:rsidDel="00000000" w:rsidP="00000000" w:rsidRDefault="00000000" w:rsidRPr="00000000" w14:paraId="00000021">
      <w:pPr>
        <w:pageBreakBefore w:val="0"/>
        <w:spacing w:line="276" w:lineRule="auto"/>
        <w:rPr/>
      </w:pPr>
      <w:r w:rsidDel="00000000" w:rsidR="00000000" w:rsidRPr="00000000">
        <w:rPr>
          <w:rtl w:val="0"/>
        </w:rPr>
        <w:t xml:space="preserve">We additionally look at social media presence. We judge this based on a variety of factors from follower count to activity and engagement. The findings of this section pair well with the suggestions of the Content Strategy of the Content Audit.</w:t>
      </w:r>
    </w:p>
    <w:p w:rsidR="00000000" w:rsidDel="00000000" w:rsidP="00000000" w:rsidRDefault="00000000" w:rsidRPr="00000000" w14:paraId="00000022">
      <w:pPr>
        <w:pageBreakBefore w:val="0"/>
        <w:spacing w:line="276" w:lineRule="auto"/>
        <w:rPr/>
      </w:pPr>
      <w:r w:rsidDel="00000000" w:rsidR="00000000" w:rsidRPr="00000000">
        <w:rPr>
          <w:rtl w:val="0"/>
        </w:rPr>
      </w:r>
    </w:p>
    <w:p w:rsidR="00000000" w:rsidDel="00000000" w:rsidP="00000000" w:rsidRDefault="00000000" w:rsidRPr="00000000" w14:paraId="00000023">
      <w:pPr>
        <w:pageBreakBefore w:val="0"/>
        <w:spacing w:line="276" w:lineRule="auto"/>
        <w:rPr>
          <w:sz w:val="24"/>
          <w:szCs w:val="24"/>
        </w:rPr>
      </w:pPr>
      <w:r w:rsidDel="00000000" w:rsidR="00000000" w:rsidRPr="00000000">
        <w:rPr>
          <w:rtl w:val="0"/>
        </w:rPr>
        <w:t xml:space="preserve">This audit should be used to inform offpage SEO goals from backlink acquisition to social media to strategies to adjust your business to your competitors’ strengths and weaknesses.</w:t>
      </w:r>
      <w:r w:rsidDel="00000000" w:rsidR="00000000" w:rsidRPr="00000000">
        <w:rPr>
          <w:rtl w:val="0"/>
        </w:rPr>
      </w:r>
    </w:p>
    <w:p w:rsidR="00000000" w:rsidDel="00000000" w:rsidP="00000000" w:rsidRDefault="00000000" w:rsidRPr="00000000" w14:paraId="00000024">
      <w:pPr>
        <w:pStyle w:val="Heading2"/>
        <w:pageBreakBefore w:val="0"/>
        <w:spacing w:line="276" w:lineRule="auto"/>
        <w:rPr/>
      </w:pPr>
      <w:bookmarkStart w:colFirst="0" w:colLast="0" w:name="_3dy6vkm" w:id="4"/>
      <w:bookmarkEnd w:id="4"/>
      <w:r w:rsidDel="00000000" w:rsidR="00000000" w:rsidRPr="00000000">
        <w:rPr>
          <w:rtl w:val="0"/>
        </w:rPr>
        <w:t xml:space="preserve">Key</w:t>
      </w:r>
    </w:p>
    <w:p w:rsidR="00000000" w:rsidDel="00000000" w:rsidP="00000000" w:rsidRDefault="00000000" w:rsidRPr="00000000" w14:paraId="00000025">
      <w:pPr>
        <w:pageBreakBefore w:val="0"/>
        <w:spacing w:line="276" w:lineRule="auto"/>
        <w:rPr/>
      </w:pPr>
      <w:r w:rsidDel="00000000" w:rsidR="00000000" w:rsidRPr="00000000">
        <w:rPr>
          <w:rtl w:val="0"/>
        </w:rPr>
      </w:r>
    </w:p>
    <w:tbl>
      <w:tblPr>
        <w:tblStyle w:val="Table1"/>
        <w:tblW w:w="10514.0" w:type="dxa"/>
        <w:jc w:val="left"/>
        <w:tblBorders>
          <w:top w:color="000000" w:space="0" w:sz="48" w:val="single"/>
          <w:left w:color="000000" w:space="0" w:sz="48" w:val="single"/>
          <w:bottom w:color="000000" w:space="0" w:sz="48" w:val="single"/>
          <w:right w:color="000000" w:space="0" w:sz="48" w:val="single"/>
          <w:insideH w:color="000000" w:space="0" w:sz="48" w:val="single"/>
          <w:insideV w:color="000000" w:space="0" w:sz="4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26">
            <w:pPr>
              <w:pageBreakBefore w:val="0"/>
              <w:spacing w:line="276" w:lineRule="auto"/>
              <w:ind w:left="720" w:firstLine="0"/>
              <w:rPr/>
            </w:pPr>
            <w:r w:rsidDel="00000000" w:rsidR="00000000" w:rsidRPr="00000000">
              <w:rPr>
                <w:rtl w:val="0"/>
              </w:rPr>
              <w:t xml:space="preserve">Green - Done well /  trivial room for  improvement</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27">
            <w:pPr>
              <w:pageBreakBefore w:val="0"/>
              <w:ind w:left="720" w:firstLine="0"/>
              <w:rPr/>
            </w:pPr>
            <w:r w:rsidDel="00000000" w:rsidR="00000000" w:rsidRPr="00000000">
              <w:rPr>
                <w:rtl w:val="0"/>
              </w:rPr>
              <w:t xml:space="preserve">Orange - Done poorly / room for improvements</w:t>
            </w:r>
          </w:p>
        </w:tc>
      </w:tr>
      <w:tr>
        <w:trPr>
          <w:cantSplit w:val="0"/>
          <w:tblHeader w:val="0"/>
        </w:trPr>
        <w:tc>
          <w:tcPr>
            <w:tcBorders>
              <w:top w:color="ffffff" w:space="0" w:sz="4" w:val="single"/>
              <w:left w:color="cc0000" w:space="0" w:sz="48" w:val="single"/>
              <w:bottom w:color="3c78d8" w:space="0" w:sz="12"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28">
            <w:pPr>
              <w:pageBreakBefore w:val="0"/>
              <w:ind w:left="720" w:firstLine="0"/>
              <w:rPr/>
            </w:pPr>
            <w:r w:rsidDel="00000000" w:rsidR="00000000" w:rsidRPr="00000000">
              <w:rPr>
                <w:rtl w:val="0"/>
              </w:rPr>
              <w:t xml:space="preserve">Red - Current state is detrimental to overall SEO /  completely unimplemented</w:t>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tcPr>
          <w:p w:rsidR="00000000" w:rsidDel="00000000" w:rsidP="00000000" w:rsidRDefault="00000000" w:rsidRPr="00000000" w14:paraId="00000029">
            <w:pPr>
              <w:pageBreakBefore w:val="0"/>
              <w:ind w:left="720" w:firstLine="0"/>
              <w:rPr/>
            </w:pPr>
            <w:r w:rsidDel="00000000" w:rsidR="00000000" w:rsidRPr="00000000">
              <w:rPr>
                <w:rtl w:val="0"/>
              </w:rPr>
              <w:t xml:space="preserve">Blue - Our recommendation</w:t>
            </w:r>
          </w:p>
        </w:tc>
      </w:tr>
    </w:tbl>
    <w:p w:rsidR="00000000" w:rsidDel="00000000" w:rsidP="00000000" w:rsidRDefault="00000000" w:rsidRPr="00000000" w14:paraId="0000002A">
      <w:pPr>
        <w:pageBreakBefore w:val="0"/>
        <w:spacing w:line="480" w:lineRule="auto"/>
        <w:rPr>
          <w:b w:val="1"/>
          <w:bCs w:val="1"/>
          <w:color w:val="6aa84f"/>
          <w:sz w:val="24"/>
          <w:szCs w:val="24"/>
        </w:rPr>
      </w:pPr>
      <w:r w:rsidDel="00000000" w:rsidR="00000000" w:rsidRPr="00000000">
        <w:rPr>
          <w:rtl w:val="0"/>
        </w:rPr>
      </w:r>
    </w:p>
    <w:p w:rsidR="00000000" w:rsidDel="00000000" w:rsidP="00000000" w:rsidRDefault="00000000" w:rsidRPr="00000000" w14:paraId="0000002B">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02C">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02D">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02E">
      <w:pPr>
        <w:pStyle w:val="Heading1"/>
        <w:pageBreakBefore w:val="0"/>
        <w:spacing w:line="276" w:lineRule="auto"/>
        <w:rPr>
          <w:b w:val="1"/>
          <w:bCs w:val="1"/>
          <w:u w:val="single"/>
        </w:rPr>
      </w:pPr>
      <w:bookmarkStart w:colFirst="0" w:colLast="0" w:name="_m14yysva920o" w:id="5"/>
      <w:bookmarkEnd w:id="5"/>
      <w:r w:rsidDel="00000000" w:rsidR="00000000" w:rsidRPr="00000000">
        <w:rPr>
          <w:b w:val="1"/>
          <w:bCs w:val="1"/>
          <w:color w:val="ffffff"/>
          <w:sz w:val="2"/>
          <w:szCs w:val="2"/>
          <w:u w:val="single"/>
          <w:rtl w:val="0"/>
        </w:rPr>
        <w:t xml:space="preserve">Off Page SEO</w:t>
      </w:r>
      <w:r w:rsidDel="00000000" w:rsidR="00000000" w:rsidRPr="00000000">
        <w:rPr>
          <w:rtl w:val="0"/>
        </w:rPr>
      </w:r>
    </w:p>
    <w:p w:rsidR="00000000" w:rsidDel="00000000" w:rsidP="00000000" w:rsidRDefault="00000000" w:rsidRPr="00000000" w14:paraId="0000002F">
      <w:pPr>
        <w:pageBreakBefore w:val="0"/>
        <w:spacing w:line="276" w:lineRule="auto"/>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-60959</wp:posOffset>
                </wp:positionH>
                <wp:positionV relativeFrom="page">
                  <wp:posOffset>0</wp:posOffset>
                </wp:positionV>
                <wp:extent cx="7856963" cy="2126281"/>
                <wp:effectExtent b="0" l="0" r="0" t="0"/>
                <wp:wrapSquare wrapText="bothSides" distB="114300" distT="114300" distL="114300" distR="114300"/>
                <wp:docPr id="1" name=""/>
                <a:graphic>
                  <a:graphicData uri="http://schemas.microsoft.com/office/word/2010/wordprocessingGroup">
                    <wpg:wgp>
                      <wpg:cNvGrpSpPr/>
                      <wpg:grpSpPr>
                        <a:xfrm>
                          <a:off x="152400" y="152400"/>
                          <a:ext cx="7856963" cy="2126281"/>
                          <a:chOff x="152400" y="152400"/>
                          <a:chExt cx="9448800" cy="2545375"/>
                        </a:xfrm>
                      </wpg:grpSpPr>
                      <pic:pic>
                        <pic:nvPicPr>
                          <pic:cNvPr id="2" name="Shape 2"/>
                          <pic:cNvPicPr preferRelativeResize="0"/>
                        </pic:nvPicPr>
                        <pic:blipFill>
                          <a:blip r:embed="rId6">
                            <a:alphaModFix/>
                          </a:blip>
                          <a:stretch>
                            <a:fillRect/>
                          </a:stretch>
                        </pic:blipFill>
                        <pic:spPr>
                          <a:xfrm>
                            <a:off x="152400" y="152400"/>
                            <a:ext cx="9448798" cy="2545357"/>
                          </a:xfrm>
                          <a:prstGeom prst="rect">
                            <a:avLst/>
                          </a:prstGeom>
                          <a:noFill/>
                          <a:ln>
                            <a:noFill/>
                          </a:ln>
                        </pic:spPr>
                      </pic:pic>
                      <wps:wsp>
                        <wps:cNvSpPr txBox="1"/>
                        <wps:cNvPr id="3" name="Shape 3"/>
                        <wps:spPr>
                          <a:xfrm>
                            <a:off x="1013025" y="864975"/>
                            <a:ext cx="3399600" cy="1120200"/>
                          </a:xfrm>
                          <a:prstGeom prst="rect">
                            <a:avLst/>
                          </a:prstGeom>
                          <a:noFill/>
                          <a:ln>
                            <a:noFill/>
                          </a:ln>
                        </wps:spPr>
                        <wps:txbx>
                          <w:txbxContent>
                            <w:p w:rsidR="00000000" w:rsidDel="00000000" w:rsidP="00000000" w:rsidRDefault="00000000" w:rsidRPr="00000000">
                              <w:pPr>
                                <w:spacing w:after="120" w:before="400" w:line="240"/>
                                <w:ind w:left="0" w:right="0" w:firstLine="0"/>
                                <w:jc w:val="left"/>
                                <w:textDirection w:val="btLr"/>
                              </w:pP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OFF PAGE SEO</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-60959</wp:posOffset>
                </wp:positionH>
                <wp:positionV relativeFrom="page">
                  <wp:posOffset>0</wp:posOffset>
                </wp:positionV>
                <wp:extent cx="7856963" cy="2126281"/>
                <wp:effectExtent b="0" l="0" r="0" t="0"/>
                <wp:wrapSquare wrapText="bothSides" distB="114300" distT="114300" distL="114300" distR="114300"/>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856963" cy="212628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0">
      <w:pPr>
        <w:pageBreakBefore w:val="0"/>
        <w:spacing w:line="276" w:lineRule="auto"/>
        <w:rPr/>
      </w:pPr>
      <w:r w:rsidDel="00000000" w:rsidR="00000000" w:rsidRPr="00000000">
        <w:rPr>
          <w:rtl w:val="0"/>
        </w:rPr>
        <w:t xml:space="preserve">Search engine ranking factor </w:t>
      </w:r>
      <w:hyperlink r:id="rId8">
        <w:r w:rsidDel="00000000" w:rsidR="00000000" w:rsidRPr="00000000">
          <w:rPr>
            <w:color w:val="1155cc"/>
            <w:u w:val="single"/>
            <w:rtl w:val="0"/>
          </w:rPr>
          <w:t xml:space="preserve">survey data</w:t>
        </w:r>
      </w:hyperlink>
      <w:r w:rsidDel="00000000" w:rsidR="00000000" w:rsidRPr="00000000">
        <w:rPr>
          <w:rtl w:val="0"/>
        </w:rPr>
        <w:t xml:space="preserve"> has shown that getting external links is the single most important objective for attaining high rankings. This stems from the idea that external links are one of the hardest metrics to manipulate and thus, one of the best ways for search engines to determine the popularity of a given web page. This idea was first used by the early search engine Alta Vista and later improved upon by Google.</w:t>
      </w:r>
    </w:p>
    <w:p w:rsidR="00000000" w:rsidDel="00000000" w:rsidP="00000000" w:rsidRDefault="00000000" w:rsidRPr="00000000" w14:paraId="00000031">
      <w:pPr>
        <w:pageBreakBefore w:val="0"/>
        <w:spacing w:line="276" w:lineRule="auto"/>
        <w:rPr/>
      </w:pPr>
      <w:r w:rsidDel="00000000" w:rsidR="00000000" w:rsidRPr="00000000">
        <w:rPr>
          <w:rtl w:val="0"/>
        </w:rPr>
      </w:r>
    </w:p>
    <w:p w:rsidR="00000000" w:rsidDel="00000000" w:rsidP="00000000" w:rsidRDefault="00000000" w:rsidRPr="00000000" w14:paraId="00000032">
      <w:pPr>
        <w:pageBreakBefore w:val="0"/>
        <w:spacing w:line="276" w:lineRule="auto"/>
        <w:rPr/>
      </w:pPr>
      <w:r w:rsidDel="00000000" w:rsidR="00000000" w:rsidRPr="00000000">
        <w:rPr>
          <w:rtl w:val="0"/>
        </w:rPr>
        <w:t xml:space="preserve">Google first made its mark by </w:t>
      </w:r>
      <w:r w:rsidDel="00000000" w:rsidR="00000000" w:rsidRPr="00000000">
        <w:rPr>
          <w:rtl w:val="0"/>
        </w:rPr>
        <w:t xml:space="preserve">introducing the Stanford community to </w:t>
      </w:r>
      <w:hyperlink r:id="rId9">
        <w:r w:rsidDel="00000000" w:rsidR="00000000" w:rsidRPr="00000000">
          <w:rPr>
            <w:color w:val="1155cc"/>
            <w:u w:val="single"/>
            <w:rtl w:val="0"/>
          </w:rPr>
          <w:t xml:space="preserve">PageRank</w:t>
        </w:r>
      </w:hyperlink>
      <w:r w:rsidDel="00000000" w:rsidR="00000000" w:rsidRPr="00000000">
        <w:rPr>
          <w:rtl w:val="0"/>
        </w:rPr>
        <w:t xml:space="preserve"> (an algorithm developed by Google co-founder Larry Page). This algorithm counted hyperlinks as votes for popularity. The pages that had the most links pointing at them were considered the most popular. When they were deemed relevant for a particular query, the most popular and relevant pages would become the first pages listed in Google's results. Although this algorithm is much more complex today, it still likely includes the notion of external links as votes.</w:t>
      </w:r>
    </w:p>
    <w:p w:rsidR="00000000" w:rsidDel="00000000" w:rsidP="00000000" w:rsidRDefault="00000000" w:rsidRPr="00000000" w14:paraId="00000033">
      <w:pPr>
        <w:pageBreakBefore w:val="0"/>
        <w:spacing w:line="276" w:lineRule="auto"/>
        <w:rPr/>
      </w:pPr>
      <w:r w:rsidDel="00000000" w:rsidR="00000000" w:rsidRPr="00000000">
        <w:rPr>
          <w:rtl w:val="0"/>
        </w:rPr>
      </w:r>
    </w:p>
    <w:p w:rsidR="00000000" w:rsidDel="00000000" w:rsidP="00000000" w:rsidRDefault="00000000" w:rsidRPr="00000000" w14:paraId="00000034">
      <w:pPr>
        <w:pageBreakBefore w:val="0"/>
        <w:spacing w:line="276" w:lineRule="auto"/>
        <w:rPr/>
      </w:pPr>
      <w:r w:rsidDel="00000000" w:rsidR="00000000" w:rsidRPr="00000000">
        <w:rPr>
          <w:rtl w:val="0"/>
        </w:rPr>
        <w:t xml:space="preserve">Basically the more quality backlinks you have the higher you rank.</w:t>
      </w:r>
    </w:p>
    <w:p w:rsidR="00000000" w:rsidDel="00000000" w:rsidP="00000000" w:rsidRDefault="00000000" w:rsidRPr="00000000" w14:paraId="00000035">
      <w:pPr>
        <w:pageBreakBefore w:val="0"/>
        <w:spacing w:line="276" w:lineRule="auto"/>
        <w:jc w:val="center"/>
        <w:rPr/>
      </w:pPr>
      <w:r w:rsidDel="00000000" w:rsidR="00000000" w:rsidRPr="00000000">
        <w:rPr/>
        <w:drawing>
          <wp:inline distB="114300" distT="114300" distL="114300" distR="114300">
            <wp:extent cx="5666423" cy="3414383"/>
            <wp:effectExtent b="0" l="0" r="0" t="0"/>
            <wp:docPr id="1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66423" cy="341438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6">
      <w:pPr>
        <w:pageBreakBefore w:val="0"/>
        <w:spacing w:line="276" w:lineRule="auto"/>
        <w:rPr/>
      </w:pPr>
      <w:r w:rsidDel="00000000" w:rsidR="00000000" w:rsidRPr="00000000">
        <w:rPr>
          <w:rtl w:val="0"/>
        </w:rPr>
        <w:t xml:space="preserve">Today, the major search engines use many metrics to determine the value of external links. Some of these metrics include:</w:t>
      </w:r>
    </w:p>
    <w:p w:rsidR="00000000" w:rsidDel="00000000" w:rsidP="00000000" w:rsidRDefault="00000000" w:rsidRPr="00000000" w14:paraId="00000037">
      <w:pPr>
        <w:pageBreakBefore w:val="0"/>
        <w:numPr>
          <w:ilvl w:val="0"/>
          <w:numId w:val="14"/>
        </w:numPr>
        <w:spacing w:line="276" w:lineRule="auto"/>
        <w:ind w:left="720" w:hanging="360"/>
      </w:pPr>
      <w:r w:rsidDel="00000000" w:rsidR="00000000" w:rsidRPr="00000000">
        <w:rPr>
          <w:rtl w:val="0"/>
        </w:rPr>
        <w:t xml:space="preserve">The </w:t>
      </w:r>
      <w:hyperlink r:id="rId11">
        <w:r w:rsidDel="00000000" w:rsidR="00000000" w:rsidRPr="00000000">
          <w:rPr>
            <w:color w:val="1155cc"/>
            <w:u w:val="single"/>
            <w:rtl w:val="0"/>
          </w:rPr>
          <w:t xml:space="preserve">trustworthiness</w:t>
        </w:r>
      </w:hyperlink>
      <w:r w:rsidDel="00000000" w:rsidR="00000000" w:rsidRPr="00000000">
        <w:rPr>
          <w:rtl w:val="0"/>
        </w:rPr>
        <w:t xml:space="preserve"> of the linking domain.</w:t>
      </w:r>
    </w:p>
    <w:p w:rsidR="00000000" w:rsidDel="00000000" w:rsidP="00000000" w:rsidRDefault="00000000" w:rsidRPr="00000000" w14:paraId="00000038">
      <w:pPr>
        <w:pageBreakBefore w:val="0"/>
        <w:numPr>
          <w:ilvl w:val="0"/>
          <w:numId w:val="14"/>
        </w:numPr>
        <w:spacing w:line="276" w:lineRule="auto"/>
        <w:ind w:left="720" w:hanging="360"/>
      </w:pPr>
      <w:r w:rsidDel="00000000" w:rsidR="00000000" w:rsidRPr="00000000">
        <w:rPr>
          <w:rtl w:val="0"/>
        </w:rPr>
        <w:t xml:space="preserve">The </w:t>
      </w:r>
      <w:hyperlink r:id="rId12">
        <w:r w:rsidDel="00000000" w:rsidR="00000000" w:rsidRPr="00000000">
          <w:rPr>
            <w:color w:val="1155cc"/>
            <w:u w:val="single"/>
            <w:rtl w:val="0"/>
          </w:rPr>
          <w:t xml:space="preserve">popularity</w:t>
        </w:r>
      </w:hyperlink>
      <w:r w:rsidDel="00000000" w:rsidR="00000000" w:rsidRPr="00000000">
        <w:rPr>
          <w:rtl w:val="0"/>
        </w:rPr>
        <w:t xml:space="preserve"> of the linking page.</w:t>
      </w:r>
    </w:p>
    <w:p w:rsidR="00000000" w:rsidDel="00000000" w:rsidP="00000000" w:rsidRDefault="00000000" w:rsidRPr="00000000" w14:paraId="00000039">
      <w:pPr>
        <w:pageBreakBefore w:val="0"/>
        <w:numPr>
          <w:ilvl w:val="0"/>
          <w:numId w:val="14"/>
        </w:numPr>
        <w:spacing w:line="276" w:lineRule="auto"/>
        <w:ind w:left="720" w:hanging="360"/>
      </w:pPr>
      <w:r w:rsidDel="00000000" w:rsidR="00000000" w:rsidRPr="00000000">
        <w:rPr>
          <w:rtl w:val="0"/>
        </w:rPr>
        <w:t xml:space="preserve">The relevancy of the </w:t>
      </w:r>
      <w:hyperlink r:id="rId13">
        <w:r w:rsidDel="00000000" w:rsidR="00000000" w:rsidRPr="00000000">
          <w:rPr>
            <w:color w:val="1155cc"/>
            <w:u w:val="single"/>
            <w:rtl w:val="0"/>
          </w:rPr>
          <w:t xml:space="preserve">content</w:t>
        </w:r>
      </w:hyperlink>
      <w:r w:rsidDel="00000000" w:rsidR="00000000" w:rsidRPr="00000000">
        <w:rPr>
          <w:rtl w:val="0"/>
        </w:rPr>
        <w:t xml:space="preserve"> between the source page and the target page.</w:t>
      </w:r>
    </w:p>
    <w:p w:rsidR="00000000" w:rsidDel="00000000" w:rsidP="00000000" w:rsidRDefault="00000000" w:rsidRPr="00000000" w14:paraId="0000003A">
      <w:pPr>
        <w:pageBreakBefore w:val="0"/>
        <w:numPr>
          <w:ilvl w:val="0"/>
          <w:numId w:val="14"/>
        </w:numPr>
        <w:spacing w:line="276" w:lineRule="auto"/>
        <w:ind w:left="720" w:hanging="360"/>
      </w:pPr>
      <w:r w:rsidDel="00000000" w:rsidR="00000000" w:rsidRPr="00000000">
        <w:rPr>
          <w:rtl w:val="0"/>
        </w:rPr>
        <w:t xml:space="preserve">The </w:t>
      </w:r>
      <w:hyperlink r:id="rId14">
        <w:r w:rsidDel="00000000" w:rsidR="00000000" w:rsidRPr="00000000">
          <w:rPr>
            <w:color w:val="1155cc"/>
            <w:u w:val="single"/>
            <w:rtl w:val="0"/>
          </w:rPr>
          <w:t xml:space="preserve">anchor text</w:t>
        </w:r>
      </w:hyperlink>
      <w:r w:rsidDel="00000000" w:rsidR="00000000" w:rsidRPr="00000000">
        <w:rPr>
          <w:rtl w:val="0"/>
        </w:rPr>
        <w:t xml:space="preserve"> used in the link.</w:t>
      </w:r>
    </w:p>
    <w:p w:rsidR="00000000" w:rsidDel="00000000" w:rsidP="00000000" w:rsidRDefault="00000000" w:rsidRPr="00000000" w14:paraId="0000003B">
      <w:pPr>
        <w:pageBreakBefore w:val="0"/>
        <w:numPr>
          <w:ilvl w:val="0"/>
          <w:numId w:val="14"/>
        </w:numPr>
        <w:spacing w:line="276" w:lineRule="auto"/>
        <w:ind w:left="720" w:hanging="360"/>
      </w:pPr>
      <w:r w:rsidDel="00000000" w:rsidR="00000000" w:rsidRPr="00000000">
        <w:rPr>
          <w:rtl w:val="0"/>
        </w:rPr>
        <w:t xml:space="preserve">The number of links to the same page on the source page.</w:t>
      </w:r>
    </w:p>
    <w:p w:rsidR="00000000" w:rsidDel="00000000" w:rsidP="00000000" w:rsidRDefault="00000000" w:rsidRPr="00000000" w14:paraId="0000003C">
      <w:pPr>
        <w:pageBreakBefore w:val="0"/>
        <w:numPr>
          <w:ilvl w:val="0"/>
          <w:numId w:val="14"/>
        </w:numPr>
        <w:spacing w:line="276" w:lineRule="auto"/>
        <w:ind w:left="720" w:hanging="360"/>
      </w:pPr>
      <w:r w:rsidDel="00000000" w:rsidR="00000000" w:rsidRPr="00000000">
        <w:rPr>
          <w:rtl w:val="0"/>
        </w:rPr>
        <w:t xml:space="preserve">The number of </w:t>
      </w:r>
      <w:hyperlink r:id="rId15">
        <w:r w:rsidDel="00000000" w:rsidR="00000000" w:rsidRPr="00000000">
          <w:rPr>
            <w:color w:val="1155cc"/>
            <w:u w:val="single"/>
            <w:rtl w:val="0"/>
          </w:rPr>
          <w:t xml:space="preserve">root domains that link</w:t>
        </w:r>
      </w:hyperlink>
      <w:r w:rsidDel="00000000" w:rsidR="00000000" w:rsidRPr="00000000">
        <w:rPr>
          <w:rtl w:val="0"/>
        </w:rPr>
        <w:t xml:space="preserve"> to the target page.</w:t>
      </w:r>
    </w:p>
    <w:p w:rsidR="00000000" w:rsidDel="00000000" w:rsidP="00000000" w:rsidRDefault="00000000" w:rsidRPr="00000000" w14:paraId="0000003D">
      <w:pPr>
        <w:pageBreakBefore w:val="0"/>
        <w:numPr>
          <w:ilvl w:val="0"/>
          <w:numId w:val="14"/>
        </w:numPr>
        <w:spacing w:line="276" w:lineRule="auto"/>
        <w:ind w:left="720" w:hanging="360"/>
      </w:pPr>
      <w:r w:rsidDel="00000000" w:rsidR="00000000" w:rsidRPr="00000000">
        <w:rPr>
          <w:rtl w:val="0"/>
        </w:rPr>
        <w:t xml:space="preserve">The amount of variations that are used as anchor text to links to the target page.</w:t>
      </w:r>
    </w:p>
    <w:p w:rsidR="00000000" w:rsidDel="00000000" w:rsidP="00000000" w:rsidRDefault="00000000" w:rsidRPr="00000000" w14:paraId="0000003E">
      <w:pPr>
        <w:pageBreakBefore w:val="0"/>
        <w:numPr>
          <w:ilvl w:val="0"/>
          <w:numId w:val="14"/>
        </w:numPr>
        <w:spacing w:line="276" w:lineRule="auto"/>
        <w:ind w:left="720" w:hanging="360"/>
      </w:pPr>
      <w:r w:rsidDel="00000000" w:rsidR="00000000" w:rsidRPr="00000000">
        <w:rPr>
          <w:rtl w:val="0"/>
        </w:rPr>
        <w:t xml:space="preserve">The ownership relationship between the source and target domains.</w:t>
      </w:r>
    </w:p>
    <w:p w:rsidR="00000000" w:rsidDel="00000000" w:rsidP="00000000" w:rsidRDefault="00000000" w:rsidRPr="00000000" w14:paraId="0000003F">
      <w:pPr>
        <w:pageBreakBefore w:val="0"/>
        <w:spacing w:line="276" w:lineRule="auto"/>
        <w:rPr/>
      </w:pPr>
      <w:r w:rsidDel="00000000" w:rsidR="00000000" w:rsidRPr="00000000">
        <w:rPr>
          <w:rtl w:val="0"/>
        </w:rPr>
        <w:t xml:space="preserve">In addition to these metrics, external links are important for two main reasons:</w:t>
      </w:r>
    </w:p>
    <w:p w:rsidR="00000000" w:rsidDel="00000000" w:rsidP="00000000" w:rsidRDefault="00000000" w:rsidRPr="00000000" w14:paraId="00000040">
      <w:pPr>
        <w:pageBreakBefore w:val="0"/>
        <w:spacing w:line="276" w:lineRule="auto"/>
        <w:rPr/>
      </w:pPr>
      <w:r w:rsidDel="00000000" w:rsidR="00000000" w:rsidRPr="00000000">
        <w:rPr>
          <w:rtl w:val="0"/>
        </w:rPr>
      </w:r>
    </w:p>
    <w:p w:rsidR="00000000" w:rsidDel="00000000" w:rsidP="00000000" w:rsidRDefault="00000000" w:rsidRPr="00000000" w14:paraId="00000041">
      <w:pPr>
        <w:pageBreakBefore w:val="0"/>
        <w:spacing w:line="276" w:lineRule="auto"/>
        <w:rPr>
          <w:b w:val="1"/>
          <w:bCs w:val="1"/>
        </w:rPr>
      </w:pPr>
      <w:r w:rsidDel="00000000" w:rsidR="00000000" w:rsidRPr="00000000">
        <w:rPr>
          <w:b w:val="1"/>
          <w:bCs w:val="1"/>
          <w:rtl w:val="0"/>
        </w:rPr>
        <w:t xml:space="preserve">Popularity</w:t>
      </w:r>
    </w:p>
    <w:p w:rsidR="00000000" w:rsidDel="00000000" w:rsidP="00000000" w:rsidRDefault="00000000" w:rsidRPr="00000000" w14:paraId="00000042">
      <w:pPr>
        <w:pageBreakBefore w:val="0"/>
        <w:spacing w:line="276" w:lineRule="auto"/>
        <w:rPr/>
      </w:pPr>
      <w:r w:rsidDel="00000000" w:rsidR="00000000" w:rsidRPr="00000000">
        <w:rPr>
          <w:rtl w:val="0"/>
        </w:rPr>
        <w:t xml:space="preserve">Whereas traffic is a "messy" metric and difficult for search engines to measure accurately (according to Yahoo! search engineers), external links are both a more stable metric and an easier metric to measure. This is because traffic numbers are buried in private server logs while external links are publicly visible and easily stored. For this reason and others, external links are a great metric for determining the popularity of a given web page. </w:t>
      </w:r>
    </w:p>
    <w:p w:rsidR="00000000" w:rsidDel="00000000" w:rsidP="00000000" w:rsidRDefault="00000000" w:rsidRPr="00000000" w14:paraId="00000043">
      <w:pPr>
        <w:pageBreakBefore w:val="0"/>
        <w:spacing w:line="276" w:lineRule="auto"/>
        <w:rPr/>
      </w:pPr>
      <w:r w:rsidDel="00000000" w:rsidR="00000000" w:rsidRPr="00000000">
        <w:rPr>
          <w:rtl w:val="0"/>
        </w:rPr>
      </w:r>
    </w:p>
    <w:p w:rsidR="00000000" w:rsidDel="00000000" w:rsidP="00000000" w:rsidRDefault="00000000" w:rsidRPr="00000000" w14:paraId="00000044">
      <w:pPr>
        <w:pageBreakBefore w:val="0"/>
        <w:spacing w:line="276" w:lineRule="auto"/>
        <w:rPr>
          <w:b w:val="1"/>
          <w:bCs w:val="1"/>
        </w:rPr>
      </w:pPr>
      <w:r w:rsidDel="00000000" w:rsidR="00000000" w:rsidRPr="00000000">
        <w:rPr>
          <w:b w:val="1"/>
          <w:bCs w:val="1"/>
          <w:rtl w:val="0"/>
        </w:rPr>
        <w:t xml:space="preserve">Relevancy</w:t>
      </w:r>
    </w:p>
    <w:p w:rsidR="00000000" w:rsidDel="00000000" w:rsidP="00000000" w:rsidRDefault="00000000" w:rsidRPr="00000000" w14:paraId="00000045">
      <w:pPr>
        <w:pageBreakBefore w:val="0"/>
        <w:spacing w:line="276" w:lineRule="auto"/>
        <w:rPr/>
      </w:pPr>
      <w:r w:rsidDel="00000000" w:rsidR="00000000" w:rsidRPr="00000000">
        <w:rPr>
          <w:rtl w:val="0"/>
        </w:rPr>
        <w:t xml:space="preserve">Links provide relevancy clues that are tremendously valuable for search engines. The </w:t>
      </w:r>
      <w:hyperlink r:id="rId16">
        <w:r w:rsidDel="00000000" w:rsidR="00000000" w:rsidRPr="00000000">
          <w:rPr>
            <w:color w:val="1155cc"/>
            <w:u w:val="single"/>
            <w:rtl w:val="0"/>
          </w:rPr>
          <w:t xml:space="preserve">anchor text</w:t>
        </w:r>
      </w:hyperlink>
      <w:r w:rsidDel="00000000" w:rsidR="00000000" w:rsidRPr="00000000">
        <w:rPr>
          <w:rtl w:val="0"/>
        </w:rPr>
        <w:t xml:space="preserve"> used in links is usually written by humans (who can interpret web pages better than computers) and is usually highly reflective of the content of the page being linked to. Many times this will be a short phrase (e.g., "best aircraft article") or the URL of the target page (e.g., </w:t>
      </w:r>
      <w:hyperlink r:id="rId17">
        <w:r w:rsidDel="00000000" w:rsidR="00000000" w:rsidRPr="00000000">
          <w:rPr>
            <w:color w:val="1155cc"/>
            <w:u w:val="single"/>
            <w:rtl w:val="0"/>
          </w:rPr>
          <w:t xml:space="preserve">http://www.best-aircraft-articles.com</w:t>
        </w:r>
      </w:hyperlink>
      <w:r w:rsidDel="00000000" w:rsidR="00000000" w:rsidRPr="00000000">
        <w:rPr>
          <w:rtl w:val="0"/>
        </w:rPr>
        <w:t xml:space="preserve">).</w:t>
      </w:r>
    </w:p>
    <w:p w:rsidR="00000000" w:rsidDel="00000000" w:rsidP="00000000" w:rsidRDefault="00000000" w:rsidRPr="00000000" w14:paraId="00000046">
      <w:pPr>
        <w:pageBreakBefore w:val="0"/>
        <w:spacing w:line="276" w:lineRule="auto"/>
        <w:rPr/>
      </w:pPr>
      <w:r w:rsidDel="00000000" w:rsidR="00000000" w:rsidRPr="00000000">
        <w:rPr>
          <w:rtl w:val="0"/>
        </w:rPr>
      </w:r>
    </w:p>
    <w:p w:rsidR="00000000" w:rsidDel="00000000" w:rsidP="00000000" w:rsidRDefault="00000000" w:rsidRPr="00000000" w14:paraId="00000047">
      <w:pPr>
        <w:pageBreakBefore w:val="0"/>
        <w:spacing w:line="276" w:lineRule="auto"/>
        <w:rPr/>
      </w:pPr>
      <w:r w:rsidDel="00000000" w:rsidR="00000000" w:rsidRPr="00000000">
        <w:rPr>
          <w:rtl w:val="0"/>
        </w:rPr>
        <w:t xml:space="preserve">The target and source page, as well as the </w:t>
      </w:r>
      <w:hyperlink r:id="rId18">
        <w:r w:rsidDel="00000000" w:rsidR="00000000" w:rsidRPr="00000000">
          <w:rPr>
            <w:color w:val="1155cc"/>
            <w:u w:val="single"/>
            <w:rtl w:val="0"/>
          </w:rPr>
          <w:t xml:space="preserve">domain</w:t>
        </w:r>
      </w:hyperlink>
      <w:r w:rsidDel="00000000" w:rsidR="00000000" w:rsidRPr="00000000">
        <w:rPr>
          <w:rtl w:val="0"/>
        </w:rPr>
        <w:t xml:space="preserve"> cited in a link also provide valuable relevancy metrics for search engines. Links tend to point to related content. This helps search engines establish knowledge hubs on the Internet that they can then use to validate the importance of a given web document.</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pageBreakBefore w:val="0"/>
        <w:spacing w:line="276" w:lineRule="auto"/>
        <w:rPr/>
      </w:pPr>
      <w:bookmarkStart w:colFirst="0" w:colLast="0" w:name="_qv90z3nylzc3" w:id="6"/>
      <w:bookmarkEnd w:id="6"/>
      <w:r w:rsidDel="00000000" w:rsidR="00000000" w:rsidRPr="00000000">
        <w:rPr>
          <w:rtl w:val="0"/>
        </w:rPr>
        <w:t xml:space="preserve">Ahrefs</w:t>
      </w:r>
    </w:p>
    <w:p w:rsidR="00000000" w:rsidDel="00000000" w:rsidP="00000000" w:rsidRDefault="00000000" w:rsidRPr="00000000" w14:paraId="00000049">
      <w:pPr>
        <w:pageBreakBefore w:val="0"/>
        <w:spacing w:line="276" w:lineRule="auto"/>
        <w:rPr/>
      </w:pPr>
      <w:r w:rsidDel="00000000" w:rsidR="00000000" w:rsidRPr="00000000">
        <w:rPr>
          <w:rtl w:val="0"/>
        </w:rPr>
        <w:t xml:space="preserve">We use a premium tool called Ahrefs to get insight into your backlink profile. Every website is given an Ahrefs Rank,  UR and DR:</w:t>
      </w:r>
    </w:p>
    <w:p w:rsidR="00000000" w:rsidDel="00000000" w:rsidP="00000000" w:rsidRDefault="00000000" w:rsidRPr="00000000" w14:paraId="0000004A">
      <w:pPr>
        <w:pageBreakBefore w:val="0"/>
        <w:spacing w:line="276" w:lineRule="auto"/>
        <w:rPr/>
      </w:pPr>
      <w:r w:rsidDel="00000000" w:rsidR="00000000" w:rsidRPr="00000000">
        <w:rPr>
          <w:rtl w:val="0"/>
        </w:rPr>
      </w:r>
    </w:p>
    <w:p w:rsidR="00000000" w:rsidDel="00000000" w:rsidP="00000000" w:rsidRDefault="00000000" w:rsidRPr="00000000" w14:paraId="0000004B">
      <w:pPr>
        <w:pageBreakBefore w:val="0"/>
        <w:spacing w:line="276" w:lineRule="auto"/>
        <w:rPr/>
      </w:pPr>
      <w:r w:rsidDel="00000000" w:rsidR="00000000" w:rsidRPr="00000000">
        <w:rPr>
          <w:b w:val="1"/>
          <w:bCs w:val="1"/>
          <w:rtl w:val="0"/>
        </w:rPr>
        <w:t xml:space="preserve">Ahrefs Rank (AR) </w:t>
      </w:r>
      <w:r w:rsidDel="00000000" w:rsidR="00000000" w:rsidRPr="00000000">
        <w:rPr>
          <w:rtl w:val="0"/>
        </w:rPr>
        <w:t xml:space="preserve">shows the target website's position among all other websites in our database rated by the "strength" of their backlink profiles. The website with the strongest backlink profile is ranked #1.</w:t>
      </w:r>
    </w:p>
    <w:p w:rsidR="00000000" w:rsidDel="00000000" w:rsidP="00000000" w:rsidRDefault="00000000" w:rsidRPr="00000000" w14:paraId="0000004C">
      <w:pPr>
        <w:pageBreakBefore w:val="0"/>
        <w:spacing w:line="276" w:lineRule="auto"/>
        <w:rPr/>
      </w:pPr>
      <w:r w:rsidDel="00000000" w:rsidR="00000000" w:rsidRPr="00000000">
        <w:rPr>
          <w:rtl w:val="0"/>
        </w:rPr>
      </w:r>
    </w:p>
    <w:p w:rsidR="00000000" w:rsidDel="00000000" w:rsidP="00000000" w:rsidRDefault="00000000" w:rsidRPr="00000000" w14:paraId="0000004D">
      <w:pPr>
        <w:pageBreakBefore w:val="0"/>
        <w:spacing w:line="276" w:lineRule="auto"/>
        <w:rPr/>
      </w:pPr>
      <w:r w:rsidDel="00000000" w:rsidR="00000000" w:rsidRPr="00000000">
        <w:rPr>
          <w:b w:val="1"/>
          <w:bCs w:val="1"/>
          <w:rtl w:val="0"/>
        </w:rPr>
        <w:t xml:space="preserve">URL Rating (UR)</w:t>
      </w:r>
      <w:r w:rsidDel="00000000" w:rsidR="00000000" w:rsidRPr="00000000">
        <w:rPr>
          <w:rtl w:val="0"/>
        </w:rPr>
        <w:t xml:space="preserve"> shows the strength of the target URL's backlink profile on a 100-point logarithmic scale Both internal and external links influence this metric. </w:t>
      </w:r>
    </w:p>
    <w:p w:rsidR="00000000" w:rsidDel="00000000" w:rsidP="00000000" w:rsidRDefault="00000000" w:rsidRPr="00000000" w14:paraId="0000004E">
      <w:pPr>
        <w:pageBreakBefore w:val="0"/>
        <w:spacing w:line="276" w:lineRule="auto"/>
        <w:rPr/>
      </w:pPr>
      <w:r w:rsidDel="00000000" w:rsidR="00000000" w:rsidRPr="00000000">
        <w:rPr>
          <w:rtl w:val="0"/>
        </w:rPr>
      </w:r>
    </w:p>
    <w:p w:rsidR="00000000" w:rsidDel="00000000" w:rsidP="00000000" w:rsidRDefault="00000000" w:rsidRPr="00000000" w14:paraId="0000004F">
      <w:pPr>
        <w:pageBreakBefore w:val="0"/>
        <w:spacing w:line="276" w:lineRule="auto"/>
        <w:rPr/>
      </w:pPr>
      <w:r w:rsidDel="00000000" w:rsidR="00000000" w:rsidRPr="00000000">
        <w:rPr>
          <w:rtl w:val="0"/>
        </w:rPr>
        <w:t xml:space="preserve">UR has a clear positive correlation with Google rankings, meaning that high-UR pages tend to rank higher in the organic search results. When the whole domain is analyzed in Site Explorer, URL Rating will be shown for the homepage.</w:t>
      </w:r>
    </w:p>
    <w:p w:rsidR="00000000" w:rsidDel="00000000" w:rsidP="00000000" w:rsidRDefault="00000000" w:rsidRPr="00000000" w14:paraId="00000050">
      <w:pPr>
        <w:pageBreakBefore w:val="0"/>
        <w:spacing w:line="276" w:lineRule="auto"/>
        <w:rPr/>
      </w:pPr>
      <w:r w:rsidDel="00000000" w:rsidR="00000000" w:rsidRPr="00000000">
        <w:rPr>
          <w:rtl w:val="0"/>
        </w:rPr>
      </w:r>
    </w:p>
    <w:p w:rsidR="00000000" w:rsidDel="00000000" w:rsidP="00000000" w:rsidRDefault="00000000" w:rsidRPr="00000000" w14:paraId="00000051">
      <w:pPr>
        <w:pageBreakBefore w:val="0"/>
        <w:spacing w:line="276" w:lineRule="auto"/>
        <w:rPr/>
      </w:pPr>
      <w:r w:rsidDel="00000000" w:rsidR="00000000" w:rsidRPr="00000000">
        <w:rPr>
          <w:b w:val="1"/>
          <w:bCs w:val="1"/>
          <w:rtl w:val="0"/>
        </w:rPr>
        <w:t xml:space="preserve">Domain Rating (DR</w:t>
      </w:r>
      <w:r w:rsidDel="00000000" w:rsidR="00000000" w:rsidRPr="00000000">
        <w:rPr>
          <w:rtl w:val="0"/>
        </w:rPr>
        <w:t xml:space="preserve">) shows the strength of a website's backlink profile compared to the others in the Ahrefs database on a 100-point logarithmic scale. DR is calculated based on the number of websites linking to the domain’s URLs and their backlink profile strength.</w:t>
      </w:r>
    </w:p>
    <w:p w:rsidR="00000000" w:rsidDel="00000000" w:rsidP="00000000" w:rsidRDefault="00000000" w:rsidRPr="00000000" w14:paraId="00000052">
      <w:pPr>
        <w:pageBreakBefore w:val="0"/>
        <w:spacing w:line="276" w:lineRule="auto"/>
        <w:rPr/>
      </w:pPr>
      <w:r w:rsidDel="00000000" w:rsidR="00000000" w:rsidRPr="00000000">
        <w:rPr>
          <w:rtl w:val="0"/>
        </w:rPr>
      </w:r>
    </w:p>
    <w:p w:rsidR="00000000" w:rsidDel="00000000" w:rsidP="00000000" w:rsidRDefault="00000000" w:rsidRPr="00000000" w14:paraId="00000053">
      <w:pPr>
        <w:pageBreakBefore w:val="0"/>
        <w:spacing w:line="276" w:lineRule="auto"/>
        <w:rPr/>
      </w:pPr>
      <w:r w:rsidDel="00000000" w:rsidR="00000000" w:rsidRPr="00000000">
        <w:rPr>
          <w:rtl w:val="0"/>
        </w:rPr>
        <w:t xml:space="preserve">Both UR and DR scale logarithmically with higher values being better.</w:t>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2"/>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6">
            <w:pPr>
              <w:widowControl w:val="0"/>
              <w:ind w:left="720" w:firstLine="0"/>
              <w:rPr/>
            </w:pPr>
            <w:r w:rsidDel="00000000" w:rsidR="00000000" w:rsidRPr="00000000">
              <w:rPr>
                <w:b w:val="1"/>
                <w:bCs w:val="1"/>
                <w:rtl w:val="0"/>
              </w:rPr>
              <w:t xml:space="preserve">DATA COLLECTION: </w:t>
            </w:r>
            <w:hyperlink r:id="rId19">
              <w:r w:rsidDel="00000000" w:rsidR="00000000" w:rsidRPr="00000000">
                <w:rPr>
                  <w:color w:val="1155cc"/>
                  <w:u w:val="single"/>
                  <w:rtl w:val="0"/>
                </w:rPr>
                <w:t xml:space="preserve">www.pikelandpropertygroup.com/</w:t>
              </w:r>
            </w:hyperlink>
            <w:r w:rsidDel="00000000" w:rsidR="00000000" w:rsidRPr="00000000">
              <w:rPr>
                <w:rtl w:val="0"/>
              </w:rPr>
            </w:r>
          </w:p>
        </w:tc>
      </w:tr>
    </w:tbl>
    <w:p w:rsidR="00000000" w:rsidDel="00000000" w:rsidP="00000000" w:rsidRDefault="00000000" w:rsidRPr="00000000" w14:paraId="00000057">
      <w:pPr>
        <w:widowControl w:val="0"/>
        <w:rPr/>
      </w:pPr>
      <w:r w:rsidDel="00000000" w:rsidR="00000000" w:rsidRPr="00000000">
        <w:rPr>
          <w:b w:val="1"/>
          <w:bCs w:val="1"/>
        </w:rPr>
        <w:drawing>
          <wp:inline distB="114300" distT="114300" distL="114300" distR="114300">
            <wp:extent cx="6675120" cy="1676400"/>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67512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pageBreakBefore w:val="0"/>
        <w:spacing w:line="276" w:lineRule="auto"/>
        <w:rPr/>
      </w:pPr>
      <w:bookmarkStart w:colFirst="0" w:colLast="0" w:name="_906squj9i9ol" w:id="7"/>
      <w:bookmarkEnd w:id="7"/>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pageBreakBefore w:val="0"/>
        <w:spacing w:line="276" w:lineRule="auto"/>
        <w:rPr/>
      </w:pPr>
      <w:bookmarkStart w:colFirst="0" w:colLast="0" w:name="_rue42qcbtxoc" w:id="8"/>
      <w:bookmarkEnd w:id="8"/>
      <w:r w:rsidDel="00000000" w:rsidR="00000000" w:rsidRPr="00000000">
        <w:rPr>
          <w:rtl w:val="0"/>
        </w:rPr>
        <w:t xml:space="preserve">Competitors</w:t>
      </w:r>
      <w:r w:rsidDel="00000000" w:rsidR="00000000" w:rsidRPr="00000000">
        <w:rPr>
          <w:rtl w:val="0"/>
        </w:rPr>
      </w:r>
    </w:p>
    <w:p w:rsidR="00000000" w:rsidDel="00000000" w:rsidP="00000000" w:rsidRDefault="00000000" w:rsidRPr="00000000" w14:paraId="0000005A">
      <w:pPr>
        <w:pageBreakBefore w:val="0"/>
        <w:spacing w:line="276" w:lineRule="auto"/>
        <w:rPr/>
      </w:pPr>
      <w:r w:rsidDel="00000000" w:rsidR="00000000" w:rsidRPr="00000000">
        <w:rPr>
          <w:rtl w:val="0"/>
        </w:rPr>
        <w:t xml:space="preserve">From the wider data set reviewed in the </w:t>
      </w:r>
      <w:hyperlink r:id="rId21">
        <w:r w:rsidDel="00000000" w:rsidR="00000000" w:rsidRPr="00000000">
          <w:rPr>
            <w:color w:val="1155cc"/>
            <w:u w:val="single"/>
            <w:rtl w:val="0"/>
          </w:rPr>
          <w:t xml:space="preserve">Initial Competitor Analysis</w:t>
        </w:r>
      </w:hyperlink>
      <w:r w:rsidDel="00000000" w:rsidR="00000000" w:rsidRPr="00000000">
        <w:rPr>
          <w:rtl w:val="0"/>
        </w:rPr>
        <w:t xml:space="preserve"> and </w:t>
      </w:r>
      <w:hyperlink r:id="rId22">
        <w:r w:rsidDel="00000000" w:rsidR="00000000" w:rsidRPr="00000000">
          <w:rPr>
            <w:color w:val="1155cc"/>
            <w:u w:val="single"/>
            <w:rtl w:val="0"/>
          </w:rPr>
          <w:t xml:space="preserve">Detailed Competitor Analysis sheets</w:t>
        </w:r>
      </w:hyperlink>
      <w:r w:rsidDel="00000000" w:rsidR="00000000" w:rsidRPr="00000000">
        <w:rPr>
          <w:rtl w:val="0"/>
        </w:rPr>
        <w:t xml:space="preserve"> below, we selected four competitors for the focused report narrative. The wider review includes the businesses you nominated, as well as additional companies identified through SERP research, keyword relevance, organic visibility, backlink strength and business-model fit.</w:t>
      </w:r>
    </w:p>
    <w:p w:rsidR="00000000" w:rsidDel="00000000" w:rsidP="00000000" w:rsidRDefault="00000000" w:rsidRPr="00000000" w14:paraId="0000005B">
      <w:pPr>
        <w:pageBreakBefore w:val="0"/>
        <w:spacing w:line="276" w:lineRule="auto"/>
        <w:rPr/>
      </w:pPr>
      <w:r w:rsidDel="00000000" w:rsidR="00000000" w:rsidRPr="00000000">
        <w:rPr>
          <w:rtl w:val="0"/>
        </w:rPr>
      </w:r>
    </w:p>
    <w:p w:rsidR="00000000" w:rsidDel="00000000" w:rsidP="00000000" w:rsidRDefault="00000000" w:rsidRPr="00000000" w14:paraId="0000005C">
      <w:pPr>
        <w:pageBreakBefore w:val="0"/>
        <w:spacing w:line="276" w:lineRule="auto"/>
        <w:rPr/>
      </w:pPr>
      <w:r w:rsidDel="00000000" w:rsidR="00000000" w:rsidRPr="00000000">
        <w:rPr>
          <w:rtl w:val="0"/>
        </w:rPr>
        <w:t xml:space="preserve">717 Home Buyers and Diamond Equity were selected from your competitor set because they are relevant cash-home-buyer businesses with meaningful SEO, content, local and backlink data. </w:t>
      </w:r>
    </w:p>
    <w:p w:rsidR="00000000" w:rsidDel="00000000" w:rsidP="00000000" w:rsidRDefault="00000000" w:rsidRPr="00000000" w14:paraId="0000005D">
      <w:pPr>
        <w:pageBreakBefore w:val="0"/>
        <w:spacing w:line="276" w:lineRule="auto"/>
        <w:rPr/>
      </w:pPr>
      <w:r w:rsidDel="00000000" w:rsidR="00000000" w:rsidRPr="00000000">
        <w:rPr>
          <w:rtl w:val="0"/>
        </w:rPr>
      </w:r>
    </w:p>
    <w:p w:rsidR="00000000" w:rsidDel="00000000" w:rsidP="00000000" w:rsidRDefault="00000000" w:rsidRPr="00000000" w14:paraId="0000005E">
      <w:pPr>
        <w:pageBreakBefore w:val="0"/>
        <w:spacing w:line="276" w:lineRule="auto"/>
        <w:rPr/>
      </w:pPr>
      <w:r w:rsidDel="00000000" w:rsidR="00000000" w:rsidRPr="00000000">
        <w:rPr>
          <w:rtl w:val="0"/>
        </w:rPr>
        <w:t xml:space="preserve">SoldFast and Sell My House Fast were added by Woww because they rank for highly relevant non-branded ‘sell my house fast’, ‘we buy houses’ and cash-home-buyer searches, including terms and location patterns relevant to Pikeland’s target market.</w:t>
      </w:r>
    </w:p>
    <w:p w:rsidR="00000000" w:rsidDel="00000000" w:rsidP="00000000" w:rsidRDefault="00000000" w:rsidRPr="00000000" w14:paraId="0000005F">
      <w:pPr>
        <w:pageBreakBefore w:val="0"/>
        <w:spacing w:line="276" w:lineRule="auto"/>
        <w:rPr/>
      </w:pPr>
      <w:r w:rsidDel="00000000" w:rsidR="00000000" w:rsidRPr="00000000">
        <w:rPr>
          <w:rtl w:val="0"/>
        </w:rPr>
      </w:r>
    </w:p>
    <w:p w:rsidR="00000000" w:rsidDel="00000000" w:rsidP="00000000" w:rsidRDefault="00000000" w:rsidRPr="00000000" w14:paraId="00000060">
      <w:pPr>
        <w:pageBreakBefore w:val="0"/>
        <w:spacing w:line="276" w:lineRule="auto"/>
        <w:rPr/>
      </w:pPr>
      <w:r w:rsidDel="00000000" w:rsidR="00000000" w:rsidRPr="00000000">
        <w:rPr>
          <w:rtl w:val="0"/>
        </w:rPr>
        <w:t xml:space="preserve">This focused mix gives us two commercially relevant client-nominated competitors and two strong search competitors. </w:t>
      </w:r>
    </w:p>
    <w:p w:rsidR="00000000" w:rsidDel="00000000" w:rsidP="00000000" w:rsidRDefault="00000000" w:rsidRPr="00000000" w14:paraId="00000061">
      <w:pPr>
        <w:pageBreakBefore w:val="0"/>
        <w:spacing w:line="276" w:lineRule="auto"/>
        <w:rPr/>
      </w:pPr>
      <w:r w:rsidDel="00000000" w:rsidR="00000000" w:rsidRPr="00000000">
        <w:rPr>
          <w:rtl w:val="0"/>
        </w:rPr>
      </w:r>
    </w:p>
    <w:p w:rsidR="00000000" w:rsidDel="00000000" w:rsidP="00000000" w:rsidRDefault="00000000" w:rsidRPr="00000000" w14:paraId="00000062">
      <w:pPr>
        <w:pageBreakBefore w:val="0"/>
        <w:spacing w:line="276" w:lineRule="auto"/>
        <w:rPr/>
      </w:pPr>
      <w:r w:rsidDel="00000000" w:rsidR="00000000" w:rsidRPr="00000000">
        <w:rPr>
          <w:rtl w:val="0"/>
        </w:rPr>
        <w:t xml:space="preserve">Larger national portals such as Zillow and Opendoor remain useful context, but are not used as core benchmarks; the remaining nominated competitors have insufficient non-branded visibility or comparable data to provide as useful a main comparison.</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tbl>
      <w:tblPr>
        <w:tblStyle w:val="Table3"/>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ind w:left="720" w:firstLine="0"/>
              <w:rPr/>
            </w:pPr>
            <w:r w:rsidDel="00000000" w:rsidR="00000000" w:rsidRPr="00000000">
              <w:rPr>
                <w:b w:val="1"/>
                <w:bCs w:val="1"/>
                <w:rtl w:val="0"/>
              </w:rPr>
              <w:t xml:space="preserve">DATA COLLECTION: </w:t>
            </w:r>
            <w:hyperlink r:id="rId23">
              <w:r w:rsidDel="00000000" w:rsidR="00000000" w:rsidRPr="00000000">
                <w:rPr>
                  <w:color w:val="1155cc"/>
                  <w:u w:val="single"/>
                  <w:rtl w:val="0"/>
                </w:rPr>
                <w:t xml:space="preserve">717homebuyers.com</w:t>
              </w:r>
            </w:hyperlink>
            <w:r w:rsidDel="00000000" w:rsidR="00000000" w:rsidRPr="00000000">
              <w:rPr>
                <w:rtl w:val="0"/>
              </w:rPr>
            </w:r>
          </w:p>
        </w:tc>
      </w:tr>
    </w:tbl>
    <w:p w:rsidR="00000000" w:rsidDel="00000000" w:rsidP="00000000" w:rsidRDefault="00000000" w:rsidRPr="00000000" w14:paraId="00000066">
      <w:pPr>
        <w:pageBreakBefore w:val="0"/>
        <w:widowControl w:val="0"/>
        <w:rPr>
          <w:b w:val="1"/>
          <w:bCs w:val="1"/>
        </w:rPr>
      </w:pPr>
      <w:r w:rsidDel="00000000" w:rsidR="00000000" w:rsidRPr="00000000">
        <w:rPr>
          <w:b w:val="1"/>
          <w:bCs w:val="1"/>
        </w:rPr>
        <w:drawing>
          <wp:inline distB="114300" distT="114300" distL="114300" distR="114300">
            <wp:extent cx="7134148" cy="1785938"/>
            <wp:effectExtent b="0" l="0" r="0" t="0"/>
            <wp:docPr id="2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7134148"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rPr>
          <w:b w:val="1"/>
          <w:bCs w:val="1"/>
        </w:rPr>
      </w:pPr>
      <w:r w:rsidDel="00000000" w:rsidR="00000000" w:rsidRPr="00000000">
        <w:rPr>
          <w:rtl w:val="0"/>
        </w:rPr>
      </w:r>
    </w:p>
    <w:p w:rsidR="00000000" w:rsidDel="00000000" w:rsidP="00000000" w:rsidRDefault="00000000" w:rsidRPr="00000000" w14:paraId="00000068">
      <w:pPr>
        <w:pageBreakBefore w:val="0"/>
        <w:rPr>
          <w:b w:val="1"/>
          <w:bCs w:val="1"/>
        </w:rPr>
      </w:pPr>
      <w:r w:rsidDel="00000000" w:rsidR="00000000" w:rsidRPr="00000000">
        <w:rPr>
          <w:rtl w:val="0"/>
        </w:rPr>
      </w:r>
    </w:p>
    <w:p w:rsidR="00000000" w:rsidDel="00000000" w:rsidP="00000000" w:rsidRDefault="00000000" w:rsidRPr="00000000" w14:paraId="00000069">
      <w:pPr>
        <w:pageBreakBefore w:val="0"/>
        <w:rPr>
          <w:b w:val="1"/>
          <w:bCs w:val="1"/>
        </w:rPr>
      </w:pPr>
      <w:r w:rsidDel="00000000" w:rsidR="00000000" w:rsidRPr="00000000">
        <w:rPr>
          <w:rtl w:val="0"/>
        </w:rPr>
      </w:r>
    </w:p>
    <w:p w:rsidR="00000000" w:rsidDel="00000000" w:rsidP="00000000" w:rsidRDefault="00000000" w:rsidRPr="00000000" w14:paraId="0000006A">
      <w:pPr>
        <w:pageBreakBefore w:val="0"/>
        <w:rPr>
          <w:b w:val="1"/>
          <w:bCs w:val="1"/>
        </w:rPr>
      </w:pPr>
      <w:r w:rsidDel="00000000" w:rsidR="00000000" w:rsidRPr="00000000">
        <w:rPr>
          <w:rtl w:val="0"/>
        </w:rPr>
      </w:r>
    </w:p>
    <w:p w:rsidR="00000000" w:rsidDel="00000000" w:rsidP="00000000" w:rsidRDefault="00000000" w:rsidRPr="00000000" w14:paraId="0000006B">
      <w:pPr>
        <w:pageBreakBefore w:val="0"/>
        <w:rPr>
          <w:b w:val="1"/>
          <w:bCs w:val="1"/>
        </w:rPr>
      </w:pPr>
      <w:r w:rsidDel="00000000" w:rsidR="00000000" w:rsidRPr="00000000">
        <w:rPr>
          <w:rtl w:val="0"/>
        </w:rPr>
      </w:r>
    </w:p>
    <w:p w:rsidR="00000000" w:rsidDel="00000000" w:rsidP="00000000" w:rsidRDefault="00000000" w:rsidRPr="00000000" w14:paraId="0000006C">
      <w:pPr>
        <w:pageBreakBefore w:val="0"/>
        <w:rPr>
          <w:b w:val="1"/>
          <w:bCs w:val="1"/>
        </w:rPr>
      </w:pPr>
      <w:r w:rsidDel="00000000" w:rsidR="00000000" w:rsidRPr="00000000">
        <w:rPr>
          <w:rtl w:val="0"/>
        </w:rPr>
      </w:r>
    </w:p>
    <w:p w:rsidR="00000000" w:rsidDel="00000000" w:rsidP="00000000" w:rsidRDefault="00000000" w:rsidRPr="00000000" w14:paraId="0000006D">
      <w:pPr>
        <w:pageBreakBefore w:val="0"/>
        <w:rPr>
          <w:b w:val="1"/>
          <w:bCs w:val="1"/>
        </w:rPr>
      </w:pPr>
      <w:r w:rsidDel="00000000" w:rsidR="00000000" w:rsidRPr="00000000">
        <w:rPr>
          <w:rtl w:val="0"/>
        </w:rPr>
      </w:r>
    </w:p>
    <w:tbl>
      <w:tblPr>
        <w:tblStyle w:val="Table4"/>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ind w:left="720" w:firstLine="0"/>
              <w:rPr/>
            </w:pPr>
            <w:r w:rsidDel="00000000" w:rsidR="00000000" w:rsidRPr="00000000">
              <w:rPr>
                <w:b w:val="1"/>
                <w:bCs w:val="1"/>
                <w:rtl w:val="0"/>
              </w:rPr>
              <w:t xml:space="preserve">DATA COLLECTION: </w:t>
            </w:r>
            <w:hyperlink r:id="rId25">
              <w:r w:rsidDel="00000000" w:rsidR="00000000" w:rsidRPr="00000000">
                <w:rPr>
                  <w:color w:val="1155cc"/>
                  <w:u w:val="single"/>
                  <w:rtl w:val="0"/>
                </w:rPr>
                <w:t xml:space="preserve">diamondequity.com</w:t>
              </w:r>
            </w:hyperlink>
            <w:r w:rsidDel="00000000" w:rsidR="00000000" w:rsidRPr="00000000">
              <w:rPr>
                <w:rtl w:val="0"/>
              </w:rPr>
            </w:r>
          </w:p>
        </w:tc>
      </w:tr>
    </w:tbl>
    <w:p w:rsidR="00000000" w:rsidDel="00000000" w:rsidP="00000000" w:rsidRDefault="00000000" w:rsidRPr="00000000" w14:paraId="0000006F">
      <w:pPr>
        <w:pageBreakBefore w:val="0"/>
        <w:widowControl w:val="0"/>
        <w:rPr>
          <w:b w:val="1"/>
          <w:bCs w:val="1"/>
        </w:rPr>
      </w:pPr>
      <w:r w:rsidDel="00000000" w:rsidR="00000000" w:rsidRPr="00000000">
        <w:rPr>
          <w:rtl w:val="0"/>
        </w:rPr>
      </w:r>
    </w:p>
    <w:p w:rsidR="00000000" w:rsidDel="00000000" w:rsidP="00000000" w:rsidRDefault="00000000" w:rsidRPr="00000000" w14:paraId="00000070">
      <w:pPr>
        <w:pageBreakBefore w:val="0"/>
        <w:spacing w:line="276" w:lineRule="auto"/>
        <w:rPr>
          <w:b w:val="1"/>
          <w:bCs w:val="1"/>
        </w:rPr>
      </w:pPr>
      <w:r w:rsidDel="00000000" w:rsidR="00000000" w:rsidRPr="00000000">
        <w:rPr/>
        <w:drawing>
          <wp:inline distB="114300" distT="114300" distL="114300" distR="114300">
            <wp:extent cx="7134148" cy="1785938"/>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7134148"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tbl>
      <w:tblPr>
        <w:tblStyle w:val="Table5"/>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ind w:left="720" w:firstLine="0"/>
              <w:rPr/>
            </w:pPr>
            <w:r w:rsidDel="00000000" w:rsidR="00000000" w:rsidRPr="00000000">
              <w:rPr>
                <w:b w:val="1"/>
                <w:bCs w:val="1"/>
                <w:rtl w:val="0"/>
              </w:rPr>
              <w:t xml:space="preserve">DATA COLLECTION: </w:t>
            </w:r>
            <w:hyperlink r:id="rId27">
              <w:r w:rsidDel="00000000" w:rsidR="00000000" w:rsidRPr="00000000">
                <w:rPr>
                  <w:color w:val="1155cc"/>
                  <w:u w:val="single"/>
                  <w:rtl w:val="0"/>
                </w:rPr>
                <w:t xml:space="preserve">soldfast.com</w:t>
              </w:r>
            </w:hyperlink>
            <w:r w:rsidDel="00000000" w:rsidR="00000000" w:rsidRPr="00000000">
              <w:rPr>
                <w:rtl w:val="0"/>
              </w:rPr>
            </w:r>
          </w:p>
        </w:tc>
      </w:tr>
    </w:tbl>
    <w:p w:rsidR="00000000" w:rsidDel="00000000" w:rsidP="00000000" w:rsidRDefault="00000000" w:rsidRPr="00000000" w14:paraId="00000073">
      <w:pPr>
        <w:pageBreakBefore w:val="0"/>
        <w:widowControl w:val="0"/>
        <w:rPr>
          <w:b w:val="1"/>
          <w:bCs w:val="1"/>
        </w:rPr>
      </w:pPr>
      <w:r w:rsidDel="00000000" w:rsidR="00000000" w:rsidRPr="00000000">
        <w:rPr>
          <w:rtl w:val="0"/>
        </w:rPr>
      </w:r>
    </w:p>
    <w:p w:rsidR="00000000" w:rsidDel="00000000" w:rsidP="00000000" w:rsidRDefault="00000000" w:rsidRPr="00000000" w14:paraId="00000074">
      <w:pPr>
        <w:pageBreakBefore w:val="0"/>
        <w:spacing w:line="276" w:lineRule="auto"/>
        <w:rPr/>
      </w:pPr>
      <w:r w:rsidDel="00000000" w:rsidR="00000000" w:rsidRPr="00000000">
        <w:rPr/>
        <w:drawing>
          <wp:inline distB="114300" distT="114300" distL="114300" distR="114300">
            <wp:extent cx="7115801" cy="1776413"/>
            <wp:effectExtent b="0" l="0" r="0" t="0"/>
            <wp:docPr id="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7115801" cy="177641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6"/>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6">
            <w:pPr>
              <w:widowControl w:val="0"/>
              <w:ind w:left="720" w:firstLine="0"/>
              <w:rPr/>
            </w:pPr>
            <w:r w:rsidDel="00000000" w:rsidR="00000000" w:rsidRPr="00000000">
              <w:rPr>
                <w:b w:val="1"/>
                <w:bCs w:val="1"/>
                <w:rtl w:val="0"/>
              </w:rPr>
              <w:t xml:space="preserve">DATA COLLECTION: </w:t>
            </w:r>
            <w:hyperlink r:id="rId29">
              <w:r w:rsidDel="00000000" w:rsidR="00000000" w:rsidRPr="00000000">
                <w:rPr>
                  <w:color w:val="1155cc"/>
                  <w:u w:val="single"/>
                  <w:rtl w:val="0"/>
                </w:rPr>
                <w:t xml:space="preserve">sellmyhousefast.com</w:t>
              </w:r>
            </w:hyperlink>
            <w:r w:rsidDel="00000000" w:rsidR="00000000" w:rsidRPr="00000000">
              <w:rPr>
                <w:rtl w:val="0"/>
              </w:rPr>
            </w:r>
          </w:p>
        </w:tc>
      </w:tr>
    </w:tbl>
    <w:p w:rsidR="00000000" w:rsidDel="00000000" w:rsidP="00000000" w:rsidRDefault="00000000" w:rsidRPr="00000000" w14:paraId="00000077">
      <w:pPr>
        <w:widowControl w:val="0"/>
        <w:rPr>
          <w:b w:val="1"/>
          <w:bCs w:val="1"/>
        </w:rPr>
      </w:pP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drawing>
          <wp:inline distB="114300" distT="114300" distL="114300" distR="114300">
            <wp:extent cx="7123748" cy="1783283"/>
            <wp:effectExtent b="0" l="0" r="0" t="0"/>
            <wp:docPr id="19"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7123748" cy="178328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tbl>
      <w:tblPr>
        <w:tblStyle w:val="Table7"/>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C">
            <w:pPr>
              <w:pageBreakBefore w:val="0"/>
              <w:widowControl w:val="0"/>
              <w:ind w:left="720" w:firstLine="0"/>
              <w:rPr/>
            </w:pPr>
            <w:r w:rsidDel="00000000" w:rsidR="00000000" w:rsidRPr="00000000">
              <w:rPr>
                <w:b w:val="1"/>
                <w:bCs w:val="1"/>
                <w:rtl w:val="0"/>
              </w:rPr>
              <w:t xml:space="preserve">DATA COLLECTION: </w:t>
            </w:r>
            <w:r w:rsidDel="00000000" w:rsidR="00000000" w:rsidRPr="00000000">
              <w:rPr>
                <w:rtl w:val="0"/>
              </w:rPr>
              <w:t xml:space="preserve">Referring domains over time</w:t>
            </w:r>
            <w:r w:rsidDel="00000000" w:rsidR="00000000" w:rsidRPr="00000000">
              <w:rPr>
                <w:rtl w:val="0"/>
              </w:rPr>
            </w:r>
          </w:p>
        </w:tc>
      </w:tr>
    </w:tbl>
    <w:p w:rsidR="00000000" w:rsidDel="00000000" w:rsidP="00000000" w:rsidRDefault="00000000" w:rsidRPr="00000000" w14:paraId="0000007D">
      <w:pPr>
        <w:pageBreakBefore w:val="0"/>
        <w:spacing w:line="276" w:lineRule="auto"/>
        <w:rPr/>
      </w:pPr>
      <w:r w:rsidDel="00000000" w:rsidR="00000000" w:rsidRPr="00000000">
        <w:rPr>
          <w:rtl w:val="0"/>
        </w:rPr>
      </w:r>
    </w:p>
    <w:p w:rsidR="00000000" w:rsidDel="00000000" w:rsidP="00000000" w:rsidRDefault="00000000" w:rsidRPr="00000000" w14:paraId="0000007E">
      <w:pPr>
        <w:pageBreakBefore w:val="0"/>
        <w:spacing w:line="276" w:lineRule="auto"/>
        <w:rPr/>
      </w:pPr>
      <w:r w:rsidDel="00000000" w:rsidR="00000000" w:rsidRPr="00000000">
        <w:rPr>
          <w:b w:val="1"/>
          <w:bCs w:val="1"/>
          <w:i w:val="1"/>
          <w:iCs w:val="1"/>
          <w:rtl w:val="0"/>
        </w:rPr>
        <w:t xml:space="preserve">Key competitors for detailed comparison:</w:t>
      </w:r>
      <w:r w:rsidDel="00000000" w:rsidR="00000000" w:rsidRPr="00000000">
        <w:rPr>
          <w:rtl w:val="0"/>
        </w:rPr>
      </w:r>
    </w:p>
    <w:p w:rsidR="00000000" w:rsidDel="00000000" w:rsidP="00000000" w:rsidRDefault="00000000" w:rsidRPr="00000000" w14:paraId="0000007F">
      <w:pPr>
        <w:pageBreakBefore w:val="0"/>
        <w:spacing w:line="276" w:lineRule="auto"/>
        <w:rPr/>
      </w:pPr>
      <w:r w:rsidDel="00000000" w:rsidR="00000000" w:rsidRPr="00000000">
        <w:rPr/>
        <w:drawing>
          <wp:inline distB="114300" distT="114300" distL="114300" distR="114300">
            <wp:extent cx="6675120" cy="2514600"/>
            <wp:effectExtent b="0" l="0" r="0" t="0"/>
            <wp:docPr id="11"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667512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spacing w:line="276" w:lineRule="auto"/>
        <w:rPr>
          <w:b w:val="1"/>
          <w:bCs w:val="1"/>
          <w:i w:val="1"/>
          <w:iCs w:val="1"/>
        </w:rPr>
      </w:pPr>
      <w:r w:rsidDel="00000000" w:rsidR="00000000" w:rsidRPr="00000000">
        <w:rPr>
          <w:b w:val="1"/>
          <w:bCs w:val="1"/>
          <w:i w:val="1"/>
          <w:iCs w:val="1"/>
          <w:rtl w:val="0"/>
        </w:rPr>
        <w:t xml:space="preserve">Expanded list of competitors:</w:t>
      </w:r>
    </w:p>
    <w:p w:rsidR="00000000" w:rsidDel="00000000" w:rsidP="00000000" w:rsidRDefault="00000000" w:rsidRPr="00000000" w14:paraId="00000081">
      <w:pPr>
        <w:pageBreakBefore w:val="0"/>
        <w:spacing w:line="276" w:lineRule="auto"/>
        <w:rPr/>
      </w:pPr>
      <w:r w:rsidDel="00000000" w:rsidR="00000000" w:rsidRPr="00000000">
        <w:rPr/>
        <w:drawing>
          <wp:inline distB="114300" distT="114300" distL="114300" distR="114300">
            <wp:extent cx="6675120" cy="2844800"/>
            <wp:effectExtent b="0" l="0" r="0" t="0"/>
            <wp:docPr id="8"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6751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ageBreakBefore w:val="0"/>
        <w:spacing w:line="276" w:lineRule="auto"/>
        <w:rPr/>
      </w:pPr>
      <w:r w:rsidDel="00000000" w:rsidR="00000000" w:rsidRPr="00000000">
        <w:rPr>
          <w:rtl w:val="0"/>
        </w:rPr>
      </w:r>
    </w:p>
    <w:p w:rsidR="00000000" w:rsidDel="00000000" w:rsidP="00000000" w:rsidRDefault="00000000" w:rsidRPr="00000000" w14:paraId="00000083">
      <w:pPr>
        <w:pageBreakBefore w:val="0"/>
        <w:spacing w:line="276" w:lineRule="auto"/>
        <w:rPr>
          <w:b w:val="1"/>
          <w:bCs w:val="1"/>
          <w:i w:val="1"/>
          <w:iCs w:val="1"/>
        </w:rPr>
      </w:pPr>
      <w:r w:rsidDel="00000000" w:rsidR="00000000" w:rsidRPr="00000000">
        <w:rPr>
          <w:b w:val="1"/>
          <w:bCs w:val="1"/>
          <w:i w:val="1"/>
          <w:iCs w:val="1"/>
          <w:rtl w:val="0"/>
        </w:rPr>
        <w:t xml:space="preserve">Expanded list of competitors without Zillow and Opendoor:</w:t>
      </w:r>
    </w:p>
    <w:p w:rsidR="00000000" w:rsidDel="00000000" w:rsidP="00000000" w:rsidRDefault="00000000" w:rsidRPr="00000000" w14:paraId="00000084">
      <w:pPr>
        <w:pageBreakBefore w:val="0"/>
        <w:spacing w:line="276" w:lineRule="auto"/>
        <w:rPr/>
      </w:pPr>
      <w:r w:rsidDel="00000000" w:rsidR="00000000" w:rsidRPr="00000000">
        <w:rPr/>
        <w:drawing>
          <wp:inline distB="114300" distT="114300" distL="114300" distR="114300">
            <wp:extent cx="6675120" cy="2844800"/>
            <wp:effectExtent b="0" l="0" r="0" t="0"/>
            <wp:docPr id="20"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66751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tbl>
      <w:tblPr>
        <w:tblStyle w:val="Table8"/>
        <w:tblW w:w="10514.0" w:type="dxa"/>
        <w:jc w:val="left"/>
        <w:tblBorders>
          <w:top w:color="b7b7b7" w:space="0" w:sz="12" w:val="single"/>
          <w:left w:color="b7b7b7" w:space="0" w:sz="12" w:val="single"/>
          <w:bottom w:color="b7b7b7" w:space="0" w:sz="12" w:val="single"/>
          <w:right w:color="b7b7b7" w:space="0" w:sz="12" w:val="single"/>
          <w:insideH w:color="b7b7b7" w:space="0" w:sz="12" w:val="single"/>
          <w:insideV w:color="b7b7b7" w:space="0" w:sz="12" w:val="single"/>
        </w:tblBorders>
        <w:tblLayout w:type="fixed"/>
        <w:tblLook w:val="0600"/>
      </w:tblPr>
      <w:tblGrid>
        <w:gridCol w:w="10514"/>
        <w:tblGridChange w:id="0">
          <w:tblGrid>
            <w:gridCol w:w="10514"/>
          </w:tblGrid>
        </w:tblGridChange>
      </w:tblGrid>
      <w:tr>
        <w:trPr>
          <w:cantSplit w:val="0"/>
          <w:tblHeader w:val="0"/>
        </w:trPr>
        <w:tc>
          <w:tcPr>
            <w:tcBorders>
              <w:top w:color="b7b7b7" w:space="0" w:sz="12" w:val="single"/>
              <w:left w:color="b7b7b7" w:space="0" w:sz="12" w:val="single"/>
              <w:bottom w:color="b7b7b7" w:space="0" w:sz="12" w:val="single"/>
              <w:right w:color="b7b7b7" w:space="0" w:sz="12"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ind w:left="720" w:firstLine="0"/>
              <w:rPr>
                <w:color w:val="6aa84f"/>
              </w:rPr>
            </w:pPr>
            <w:r w:rsidDel="00000000" w:rsidR="00000000" w:rsidRPr="00000000">
              <w:rPr>
                <w:b w:val="1"/>
                <w:bCs w:val="1"/>
                <w:rtl w:val="0"/>
              </w:rPr>
              <w:t xml:space="preserve">DATA COLLECTION</w:t>
            </w:r>
            <w:r w:rsidDel="00000000" w:rsidR="00000000" w:rsidRPr="00000000">
              <w:rPr>
                <w:rtl w:val="0"/>
              </w:rPr>
            </w:r>
          </w:p>
        </w:tc>
      </w:tr>
    </w:tbl>
    <w:p w:rsidR="00000000" w:rsidDel="00000000" w:rsidP="00000000" w:rsidRDefault="00000000" w:rsidRPr="00000000" w14:paraId="00000087">
      <w:pPr>
        <w:pageBreakBefore w:val="0"/>
        <w:widowControl w:val="0"/>
        <w:rPr>
          <w:b w:val="1"/>
          <w:bCs w:val="1"/>
        </w:rPr>
      </w:pPr>
      <w:r w:rsidDel="00000000" w:rsidR="00000000" w:rsidRPr="00000000">
        <w:rPr>
          <w:rtl w:val="0"/>
        </w:rPr>
      </w:r>
    </w:p>
    <w:tbl>
      <w:tblPr>
        <w:tblStyle w:val="Table9"/>
        <w:tblW w:w="10514.0" w:type="dxa"/>
        <w:jc w:val="center"/>
        <w:tblLayout w:type="fixed"/>
        <w:tblLook w:val="0600"/>
      </w:tblPr>
      <w:tblGrid>
        <w:gridCol w:w="540"/>
        <w:gridCol w:w="9974"/>
        <w:tblGridChange w:id="0">
          <w:tblGrid>
            <w:gridCol w:w="540"/>
            <w:gridCol w:w="9974"/>
          </w:tblGrid>
        </w:tblGridChange>
      </w:tblGrid>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88">
            <w:pPr>
              <w:pageBreakBefore w:val="0"/>
              <w:rPr>
                <w:b w:val="1"/>
                <w:bCs w:val="1"/>
              </w:rPr>
            </w:pPr>
            <w:r w:rsidDel="00000000" w:rsidR="00000000" w:rsidRPr="00000000">
              <w:rPr>
                <w:b w:val="1"/>
                <w:bCs w:val="1"/>
              </w:rPr>
              <w:drawing>
                <wp:inline distB="114300" distT="114300" distL="114300" distR="114300">
                  <wp:extent cx="209550" cy="215900"/>
                  <wp:effectExtent b="0" l="0" r="0" t="0"/>
                  <wp:docPr id="7"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89">
            <w:pPr>
              <w:pageBreakBefore w:val="0"/>
              <w:rPr/>
            </w:pPr>
            <w:hyperlink r:id="rId35">
              <w:r w:rsidDel="00000000" w:rsidR="00000000" w:rsidRPr="00000000">
                <w:rPr>
                  <w:color w:val="1155cc"/>
                  <w:u w:val="single"/>
                  <w:rtl w:val="0"/>
                </w:rPr>
                <w:t xml:space="preserve">Backlinks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8A">
            <w:pPr>
              <w:pageBreakBefore w:val="0"/>
              <w:rPr>
                <w:b w:val="1"/>
                <w:bCs w:val="1"/>
              </w:rPr>
            </w:pPr>
            <w:r w:rsidDel="00000000" w:rsidR="00000000" w:rsidRPr="00000000">
              <w:rPr>
                <w:b w:val="1"/>
                <w:bCs w:val="1"/>
              </w:rPr>
              <w:drawing>
                <wp:inline distB="114300" distT="114300" distL="114300" distR="114300">
                  <wp:extent cx="209550" cy="215900"/>
                  <wp:effectExtent b="0" l="0" r="0" t="0"/>
                  <wp:docPr id="2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8B">
            <w:pPr>
              <w:pageBreakBefore w:val="0"/>
              <w:rPr/>
            </w:pPr>
            <w:hyperlink r:id="rId36">
              <w:r w:rsidDel="00000000" w:rsidR="00000000" w:rsidRPr="00000000">
                <w:rPr>
                  <w:color w:val="1155cc"/>
                  <w:u w:val="single"/>
                  <w:rtl w:val="0"/>
                </w:rPr>
                <w:t xml:space="preserve">Backlink anchors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8C">
            <w:pPr>
              <w:pageBreakBefore w:val="0"/>
              <w:rPr>
                <w:b w:val="1"/>
                <w:bCs w:val="1"/>
              </w:rPr>
            </w:pPr>
            <w:r w:rsidDel="00000000" w:rsidR="00000000" w:rsidRPr="00000000">
              <w:rPr>
                <w:b w:val="1"/>
                <w:bCs w:val="1"/>
              </w:rPr>
              <w:drawing>
                <wp:inline distB="114300" distT="114300" distL="114300" distR="114300">
                  <wp:extent cx="209550" cy="215900"/>
                  <wp:effectExtent b="0" l="0" r="0" t="0"/>
                  <wp:docPr id="1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8D">
            <w:pPr>
              <w:pageBreakBefore w:val="0"/>
              <w:rPr/>
            </w:pPr>
            <w:hyperlink r:id="rId37">
              <w:r w:rsidDel="00000000" w:rsidR="00000000" w:rsidRPr="00000000">
                <w:rPr>
                  <w:color w:val="1155cc"/>
                  <w:u w:val="single"/>
                  <w:rtl w:val="0"/>
                </w:rPr>
                <w:t xml:space="preserve">Referring domains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8E">
            <w:pPr>
              <w:pageBreakBefore w:val="0"/>
              <w:rPr>
                <w:b w:val="1"/>
                <w:bCs w:val="1"/>
              </w:rPr>
            </w:pPr>
            <w:r w:rsidDel="00000000" w:rsidR="00000000" w:rsidRPr="00000000">
              <w:rPr>
                <w:b w:val="1"/>
                <w:bCs w:val="1"/>
              </w:rPr>
              <w:drawing>
                <wp:inline distB="114300" distT="114300" distL="114300" distR="114300">
                  <wp:extent cx="209550" cy="215900"/>
                  <wp:effectExtent b="0" l="0" r="0" t="0"/>
                  <wp:docPr id="13"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8F">
            <w:pPr>
              <w:pageBreakBefore w:val="0"/>
              <w:rPr/>
            </w:pPr>
            <w:hyperlink r:id="rId38">
              <w:r w:rsidDel="00000000" w:rsidR="00000000" w:rsidRPr="00000000">
                <w:rPr>
                  <w:color w:val="1155cc"/>
                  <w:u w:val="single"/>
                  <w:rtl w:val="0"/>
                </w:rPr>
                <w:t xml:space="preserve">Link intersect</w:t>
              </w:r>
            </w:hyperlink>
            <w:r w:rsidDel="00000000" w:rsidR="00000000" w:rsidRPr="00000000">
              <w:rPr>
                <w:rtl w:val="0"/>
              </w:rPr>
              <w:t xml:space="preserve"> </w:t>
            </w:r>
            <w:r w:rsidDel="00000000" w:rsidR="00000000" w:rsidRPr="00000000">
              <w:rPr>
                <w:rtl w:val="0"/>
              </w:rPr>
              <w:t xml:space="preserve">[your competitors ha</w:t>
            </w:r>
            <w:r w:rsidDel="00000000" w:rsidR="00000000" w:rsidRPr="00000000">
              <w:rPr>
                <w:rtl w:val="0"/>
              </w:rPr>
              <w:t xml:space="preserve">ve these backlinks, but you don’t]</w:t>
            </w:r>
          </w:p>
        </w:tc>
      </w:tr>
    </w:tbl>
    <w:p w:rsidR="00000000" w:rsidDel="00000000" w:rsidP="00000000" w:rsidRDefault="00000000" w:rsidRPr="00000000" w14:paraId="00000090">
      <w:pPr>
        <w:pageBreakBefore w:val="0"/>
        <w:spacing w:line="276" w:lineRule="auto"/>
        <w:rPr/>
      </w:pPr>
      <w:r w:rsidDel="00000000" w:rsidR="00000000" w:rsidRPr="00000000">
        <w:rPr>
          <w:rtl w:val="0"/>
        </w:rPr>
      </w:r>
    </w:p>
    <w:tbl>
      <w:tblPr>
        <w:tblStyle w:val="Table10"/>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1">
            <w:pPr>
              <w:pageBreakBefore w:val="0"/>
              <w:widowControl w:val="0"/>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92">
      <w:pPr>
        <w:pageBreakBefore w:val="0"/>
        <w:widowControl w:val="0"/>
        <w:ind w:left="720" w:firstLine="0"/>
        <w:rPr>
          <w:b w:val="1"/>
          <w:bCs w:val="1"/>
        </w:rPr>
      </w:pPr>
      <w:r w:rsidDel="00000000" w:rsidR="00000000" w:rsidRPr="00000000">
        <w:rPr>
          <w:rtl w:val="0"/>
        </w:rPr>
      </w:r>
    </w:p>
    <w:tbl>
      <w:tblPr>
        <w:tblStyle w:val="Table11"/>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rHeight w:val="585" w:hRule="atLeast"/>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93">
            <w:pPr>
              <w:pageBreakBefore w:val="0"/>
              <w:numPr>
                <w:ilvl w:val="0"/>
                <w:numId w:val="6"/>
              </w:numPr>
              <w:spacing w:line="276" w:lineRule="auto"/>
              <w:ind w:left="720" w:hanging="360"/>
            </w:pPr>
            <w:r w:rsidDel="00000000" w:rsidR="00000000" w:rsidRPr="00000000">
              <w:rPr>
                <w:rtl w:val="0"/>
              </w:rPr>
              <w:t xml:space="preserve">Pikeland’s data shows 5,497 referring-domain rows, but the comparable Ahrefs summary shows a low-authority profile: DR 0, 179 backlinks and 164 referring domains.</w:t>
            </w:r>
          </w:p>
          <w:p w:rsidR="00000000" w:rsidDel="00000000" w:rsidP="00000000" w:rsidRDefault="00000000" w:rsidRPr="00000000" w14:paraId="00000094">
            <w:pPr>
              <w:pageBreakBefore w:val="0"/>
              <w:numPr>
                <w:ilvl w:val="0"/>
                <w:numId w:val="6"/>
              </w:numPr>
              <w:spacing w:line="276" w:lineRule="auto"/>
              <w:ind w:left="720" w:hanging="360"/>
            </w:pPr>
            <w:r w:rsidDel="00000000" w:rsidR="00000000" w:rsidRPr="00000000">
              <w:rPr>
                <w:rtl w:val="0"/>
              </w:rPr>
              <w:t xml:space="preserve">Only 21 backlinks are do-follow, coming from 14 domains; this is the most important actionable measure of link equity in the current profile.</w:t>
            </w:r>
          </w:p>
          <w:p w:rsidR="00000000" w:rsidDel="00000000" w:rsidP="00000000" w:rsidRDefault="00000000" w:rsidRPr="00000000" w14:paraId="00000095">
            <w:pPr>
              <w:pageBreakBefore w:val="0"/>
              <w:numPr>
                <w:ilvl w:val="0"/>
                <w:numId w:val="6"/>
              </w:numPr>
              <w:spacing w:line="276" w:lineRule="auto"/>
              <w:ind w:left="720" w:hanging="360"/>
            </w:pPr>
            <w:r w:rsidDel="00000000" w:rsidR="00000000" w:rsidRPr="00000000">
              <w:rPr>
                <w:rtl w:val="0"/>
              </w:rPr>
              <w:t xml:space="preserve">Pikeland has no reported organic traffic or top-10 keyword visibility in the comparison dataset.</w:t>
            </w:r>
          </w:p>
          <w:p w:rsidR="00000000" w:rsidDel="00000000" w:rsidP="00000000" w:rsidRDefault="00000000" w:rsidRPr="00000000" w14:paraId="00000096">
            <w:pPr>
              <w:numPr>
                <w:ilvl w:val="0"/>
                <w:numId w:val="6"/>
              </w:numPr>
              <w:ind w:left="720" w:hanging="360"/>
            </w:pPr>
            <w:r w:rsidDel="00000000" w:rsidR="00000000" w:rsidRPr="00000000">
              <w:rPr>
                <w:rtl w:val="0"/>
              </w:rPr>
              <w:t xml:space="preserve">Some legitimate sources already link to Pikeland, including BBB, Datanyze, TheOrg and Klazify.</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97">
            <w:pPr>
              <w:numPr>
                <w:ilvl w:val="0"/>
                <w:numId w:val="10"/>
              </w:numPr>
              <w:spacing w:line="276" w:lineRule="auto"/>
              <w:ind w:left="720" w:hanging="360"/>
            </w:pPr>
            <w:r w:rsidDel="00000000" w:rsidR="00000000" w:rsidRPr="00000000">
              <w:rPr>
                <w:rtl w:val="0"/>
              </w:rPr>
              <w:t xml:space="preserve">717 Home Buyers, Diamond Equity, SoldFast and Sell My House Fast all have materially stronger authority and organic visibility.</w:t>
            </w:r>
          </w:p>
          <w:p w:rsidR="00000000" w:rsidDel="00000000" w:rsidP="00000000" w:rsidRDefault="00000000" w:rsidRPr="00000000" w14:paraId="00000098">
            <w:pPr>
              <w:numPr>
                <w:ilvl w:val="0"/>
                <w:numId w:val="10"/>
              </w:numPr>
              <w:spacing w:line="276" w:lineRule="auto"/>
              <w:ind w:left="720" w:hanging="360"/>
            </w:pPr>
            <w:r w:rsidDel="00000000" w:rsidR="00000000" w:rsidRPr="00000000">
              <w:rPr>
                <w:rtl w:val="0"/>
              </w:rPr>
              <w:t xml:space="preserve">717 has 202 do-follow referring domains, SoldFast has 93, and Sell My House Fast has 1,371; the latter is a useful scale benchmark, not a like-for-like local target.</w:t>
            </w:r>
          </w:p>
          <w:p w:rsidR="00000000" w:rsidDel="00000000" w:rsidP="00000000" w:rsidRDefault="00000000" w:rsidRPr="00000000" w14:paraId="00000099">
            <w:pPr>
              <w:numPr>
                <w:ilvl w:val="0"/>
                <w:numId w:val="10"/>
              </w:numPr>
              <w:ind w:left="720" w:hanging="360"/>
            </w:pPr>
            <w:r w:rsidDel="00000000" w:rsidR="00000000" w:rsidRPr="00000000">
              <w:rPr>
                <w:rtl w:val="0"/>
              </w:rPr>
              <w:t xml:space="preserve">The profile also includes many obvious link sellers, PBNs, and low-traffic domains, so raw referring-domain volume should not be treated as an authority.</w:t>
            </w:r>
          </w:p>
          <w:p w:rsidR="00000000" w:rsidDel="00000000" w:rsidP="00000000" w:rsidRDefault="00000000" w:rsidRPr="00000000" w14:paraId="0000009A">
            <w:pPr>
              <w:numPr>
                <w:ilvl w:val="0"/>
                <w:numId w:val="10"/>
              </w:numPr>
              <w:ind w:left="720" w:hanging="360"/>
            </w:pPr>
            <w:r w:rsidDel="00000000" w:rsidR="00000000" w:rsidRPr="00000000">
              <w:rPr>
                <w:rtl w:val="0"/>
              </w:rPr>
              <w:t xml:space="preserve">The backlink export includes seller/PBN examples such as buybacklinks.agency, ranklinkerpro.shop and Dark Side Links placements.</w:t>
            </w:r>
          </w:p>
          <w:p w:rsidR="00000000" w:rsidDel="00000000" w:rsidP="00000000" w:rsidRDefault="00000000" w:rsidRPr="00000000" w14:paraId="0000009B">
            <w:pPr>
              <w:numPr>
                <w:ilvl w:val="0"/>
                <w:numId w:val="10"/>
              </w:numPr>
              <w:ind w:left="720" w:hanging="360"/>
            </w:pPr>
            <w:r w:rsidDel="00000000" w:rsidR="00000000" w:rsidRPr="00000000">
              <w:rPr>
                <w:rtl w:val="0"/>
              </w:rPr>
              <w:t xml:space="preserve">Anchor data is a clear quality concern: alongside natural brand and URL anchors, it also contains promotional SEO, Telegram, and DR/DA/TF uplift text.</w:t>
            </w:r>
          </w:p>
          <w:p w:rsidR="00000000" w:rsidDel="00000000" w:rsidP="00000000" w:rsidRDefault="00000000" w:rsidRPr="00000000" w14:paraId="0000009C">
            <w:pPr>
              <w:numPr>
                <w:ilvl w:val="0"/>
                <w:numId w:val="10"/>
              </w:numPr>
              <w:ind w:left="720" w:hanging="360"/>
            </w:pPr>
            <w:r w:rsidDel="00000000" w:rsidR="00000000" w:rsidRPr="00000000">
              <w:rPr>
                <w:rtl w:val="0"/>
              </w:rPr>
              <w:t xml:space="preserve">Competitors are supported by stronger followed-link profiles and substantially more organic keyword coverage, so quality and relevance need to be prioritised over volume.</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9D">
            <w:pPr>
              <w:pageBreakBefore w:val="0"/>
              <w:numPr>
                <w:ilvl w:val="0"/>
                <w:numId w:val="4"/>
              </w:numPr>
              <w:ind w:left="720" w:hanging="360"/>
            </w:pPr>
            <w:r w:rsidDel="00000000" w:rsidR="00000000" w:rsidRPr="00000000">
              <w:rPr>
                <w:rtl w:val="0"/>
              </w:rPr>
              <w:t xml:space="preserve">The link-intersect identifies credible prospects for link building to acquire links Pikeland does not currently have, including HomeLight, Birdeye, DexKnows, List With Clever, Realtor.com, BiggerPockets, Carrot and ProvenExpert.</w:t>
            </w:r>
          </w:p>
        </w:tc>
      </w:tr>
    </w:tbl>
    <w:p w:rsidR="00000000" w:rsidDel="00000000" w:rsidP="00000000" w:rsidRDefault="00000000" w:rsidRPr="00000000" w14:paraId="0000009E">
      <w:pPr>
        <w:pageBreakBefore w:val="0"/>
        <w:widowControl w:val="0"/>
        <w:rPr>
          <w:b w:val="1"/>
          <w:bCs w:val="1"/>
        </w:rPr>
      </w:pPr>
      <w:r w:rsidDel="00000000" w:rsidR="00000000" w:rsidRPr="00000000">
        <w:rPr>
          <w:rtl w:val="0"/>
        </w:rPr>
      </w:r>
    </w:p>
    <w:tbl>
      <w:tblPr>
        <w:tblStyle w:val="Table1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9F">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A0">
            <w:pPr>
              <w:numPr>
                <w:ilvl w:val="0"/>
                <w:numId w:val="12"/>
              </w:numPr>
              <w:ind w:left="720" w:hanging="360"/>
              <w:rPr>
                <w:u w:val="none"/>
              </w:rPr>
            </w:pPr>
            <w:r w:rsidDel="00000000" w:rsidR="00000000" w:rsidRPr="00000000">
              <w:rPr>
                <w:rtl w:val="0"/>
              </w:rPr>
              <w:t xml:space="preserve">Prioritise relevant, editorial and locally useful do-follow links over raw link volume.</w:t>
            </w:r>
          </w:p>
          <w:p w:rsidR="00000000" w:rsidDel="00000000" w:rsidP="00000000" w:rsidRDefault="00000000" w:rsidRPr="00000000" w14:paraId="000000A1">
            <w:pPr>
              <w:numPr>
                <w:ilvl w:val="0"/>
                <w:numId w:val="12"/>
              </w:numPr>
              <w:ind w:left="720" w:hanging="360"/>
              <w:rPr>
                <w:u w:val="none"/>
              </w:rPr>
            </w:pPr>
            <w:r w:rsidDel="00000000" w:rsidR="00000000" w:rsidRPr="00000000">
              <w:rPr>
                <w:rtl w:val="0"/>
              </w:rPr>
              <w:t xml:space="preserve">Do not buy links from link sellers, PBNs, automated networks, hacked sites or zero-traffic directories.</w:t>
            </w:r>
          </w:p>
          <w:p w:rsidR="00000000" w:rsidDel="00000000" w:rsidP="00000000" w:rsidRDefault="00000000" w:rsidRPr="00000000" w14:paraId="000000A2">
            <w:pPr>
              <w:numPr>
                <w:ilvl w:val="0"/>
                <w:numId w:val="12"/>
              </w:numPr>
              <w:ind w:left="720" w:hanging="360"/>
              <w:rPr>
                <w:u w:val="none"/>
              </w:rPr>
            </w:pPr>
            <w:r w:rsidDel="00000000" w:rsidR="00000000" w:rsidRPr="00000000">
              <w:rPr>
                <w:rtl w:val="0"/>
              </w:rPr>
              <w:t xml:space="preserve">Review new links and anchor text regularly; investigate unusual patterns if rankings or Search Console signals deteriorate.</w:t>
            </w:r>
          </w:p>
          <w:p w:rsidR="00000000" w:rsidDel="00000000" w:rsidP="00000000" w:rsidRDefault="00000000" w:rsidRPr="00000000" w14:paraId="000000A3">
            <w:pPr>
              <w:numPr>
                <w:ilvl w:val="0"/>
                <w:numId w:val="12"/>
              </w:numPr>
              <w:ind w:left="720" w:hanging="360"/>
              <w:rPr>
                <w:u w:val="none"/>
              </w:rPr>
            </w:pPr>
            <w:r w:rsidDel="00000000" w:rsidR="00000000" w:rsidRPr="00000000">
              <w:rPr>
                <w:rtl w:val="0"/>
              </w:rPr>
              <w:t xml:space="preserve">Build citations and local trust links from relevant Pennsylvania and Delaware business directories, chambers, real estate resources, and community organisations.</w:t>
            </w:r>
          </w:p>
          <w:p w:rsidR="00000000" w:rsidDel="00000000" w:rsidP="00000000" w:rsidRDefault="00000000" w:rsidRPr="00000000" w14:paraId="000000A4">
            <w:pPr>
              <w:numPr>
                <w:ilvl w:val="0"/>
                <w:numId w:val="12"/>
              </w:numPr>
              <w:ind w:left="720" w:hanging="360"/>
              <w:rPr>
                <w:u w:val="none"/>
              </w:rPr>
            </w:pPr>
            <w:r w:rsidDel="00000000" w:rsidR="00000000" w:rsidRPr="00000000">
              <w:rPr>
                <w:rtl w:val="0"/>
              </w:rPr>
              <w:t xml:space="preserve">Use legitimate link-intersect prospects as starting points, not guaranteed placements.</w:t>
            </w:r>
          </w:p>
          <w:p w:rsidR="00000000" w:rsidDel="00000000" w:rsidP="00000000" w:rsidRDefault="00000000" w:rsidRPr="00000000" w14:paraId="000000A5">
            <w:pPr>
              <w:numPr>
                <w:ilvl w:val="0"/>
                <w:numId w:val="12"/>
              </w:numPr>
              <w:ind w:left="720" w:hanging="360"/>
              <w:rPr>
                <w:u w:val="none"/>
              </w:rPr>
            </w:pPr>
            <w:r w:rsidDel="00000000" w:rsidR="00000000" w:rsidRPr="00000000">
              <w:rPr>
                <w:rtl w:val="0"/>
              </w:rPr>
              <w:t xml:space="preserve">Prioritise HomeLight, Birdeye, DexKnows, List With Clever, Realtor.com, BiggerPockets, Carrot and ProvenExpert after manual relevance checks.</w:t>
            </w:r>
          </w:p>
          <w:p w:rsidR="00000000" w:rsidDel="00000000" w:rsidP="00000000" w:rsidRDefault="00000000" w:rsidRPr="00000000" w14:paraId="000000A6">
            <w:pPr>
              <w:numPr>
                <w:ilvl w:val="0"/>
                <w:numId w:val="12"/>
              </w:numPr>
              <w:ind w:left="720" w:hanging="360"/>
              <w:rPr>
                <w:u w:val="none"/>
              </w:rPr>
            </w:pPr>
            <w:r w:rsidDel="00000000" w:rsidR="00000000" w:rsidRPr="00000000">
              <w:rPr>
                <w:rtl w:val="0"/>
              </w:rPr>
              <w:t xml:space="preserve">Explore local press, property-industry associations, community sponsorships, partner pages and vendor testimonials for editorial placements.</w:t>
            </w:r>
          </w:p>
          <w:p w:rsidR="00000000" w:rsidDel="00000000" w:rsidP="00000000" w:rsidRDefault="00000000" w:rsidRPr="00000000" w14:paraId="000000A7">
            <w:pPr>
              <w:numPr>
                <w:ilvl w:val="0"/>
                <w:numId w:val="12"/>
              </w:numPr>
              <w:ind w:left="720" w:hanging="360"/>
              <w:rPr>
                <w:u w:val="none"/>
              </w:rPr>
            </w:pPr>
            <w:r w:rsidDel="00000000" w:rsidR="00000000" w:rsidRPr="00000000">
              <w:rPr>
                <w:rtl w:val="0"/>
              </w:rPr>
              <w:t xml:space="preserve">Build links to the homepage, Get Your Offer page, and the most important location/service landing pages - not only the root URL.</w:t>
            </w:r>
          </w:p>
          <w:p w:rsidR="00000000" w:rsidDel="00000000" w:rsidP="00000000" w:rsidRDefault="00000000" w:rsidRPr="00000000" w14:paraId="000000A8">
            <w:pPr>
              <w:numPr>
                <w:ilvl w:val="0"/>
                <w:numId w:val="12"/>
              </w:numPr>
              <w:ind w:left="720" w:hanging="360"/>
              <w:rPr>
                <w:u w:val="none"/>
              </w:rPr>
            </w:pPr>
            <w:r w:rsidDel="00000000" w:rsidR="00000000" w:rsidRPr="00000000">
              <w:rPr>
                <w:rtl w:val="0"/>
              </w:rPr>
              <w:t xml:space="preserve">Create linkable seller resources: probate, inherited-property, foreclosure, as-is sale and cash-offer explainers for target locations.</w:t>
            </w:r>
          </w:p>
          <w:p w:rsidR="00000000" w:rsidDel="00000000" w:rsidP="00000000" w:rsidRDefault="00000000" w:rsidRPr="00000000" w14:paraId="000000A9">
            <w:pPr>
              <w:numPr>
                <w:ilvl w:val="0"/>
                <w:numId w:val="12"/>
              </w:numPr>
              <w:ind w:left="720" w:hanging="360"/>
              <w:rPr>
                <w:u w:val="none"/>
              </w:rPr>
            </w:pPr>
            <w:r w:rsidDel="00000000" w:rsidR="00000000" w:rsidRPr="00000000">
              <w:rPr>
                <w:rtl w:val="0"/>
              </w:rPr>
              <w:t xml:space="preserve">Use a natural anchor mix: Pikeland Property Group, pikelandpropertygroup.com, URL anchors, service phrases and location-plus-service phrases.</w:t>
            </w:r>
          </w:p>
          <w:p w:rsidR="00000000" w:rsidDel="00000000" w:rsidP="00000000" w:rsidRDefault="00000000" w:rsidRPr="00000000" w14:paraId="000000AA">
            <w:pPr>
              <w:numPr>
                <w:ilvl w:val="0"/>
                <w:numId w:val="12"/>
              </w:numPr>
              <w:ind w:left="720" w:hanging="360"/>
              <w:rPr>
                <w:u w:val="none"/>
              </w:rPr>
            </w:pPr>
            <w:r w:rsidDel="00000000" w:rsidR="00000000" w:rsidRPr="00000000">
              <w:rPr>
                <w:rtl w:val="0"/>
              </w:rPr>
              <w:t xml:space="preserve">Avoid repeated exact-match commercial anchors such as ‘we buy houses Philadelphia’ at scale.</w:t>
            </w:r>
          </w:p>
          <w:p w:rsidR="00000000" w:rsidDel="00000000" w:rsidP="00000000" w:rsidRDefault="00000000" w:rsidRPr="00000000" w14:paraId="000000AB">
            <w:pPr>
              <w:numPr>
                <w:ilvl w:val="0"/>
                <w:numId w:val="12"/>
              </w:numPr>
              <w:ind w:left="720" w:hanging="360"/>
              <w:rPr>
                <w:u w:val="none"/>
              </w:rPr>
            </w:pPr>
            <w:r w:rsidDel="00000000" w:rsidR="00000000" w:rsidRPr="00000000">
              <w:rPr>
                <w:rtl w:val="0"/>
              </w:rPr>
              <w:t xml:space="preserve">Track acquired domains, page targets, anchor text, referral traffic and resulting ranking movement.</w:t>
            </w:r>
          </w:p>
          <w:p w:rsidR="00000000" w:rsidDel="00000000" w:rsidP="00000000" w:rsidRDefault="00000000" w:rsidRPr="00000000" w14:paraId="000000AC">
            <w:pPr>
              <w:numPr>
                <w:ilvl w:val="0"/>
                <w:numId w:val="12"/>
              </w:numPr>
              <w:ind w:left="720" w:hanging="360"/>
              <w:rPr>
                <w:u w:val="none"/>
              </w:rPr>
            </w:pPr>
            <w:r w:rsidDel="00000000" w:rsidR="00000000" w:rsidRPr="00000000">
              <w:rPr>
                <w:rtl w:val="0"/>
              </w:rPr>
              <w:t xml:space="preserve">Refer to the </w:t>
            </w:r>
            <w:hyperlink r:id="rId39">
              <w:r w:rsidDel="00000000" w:rsidR="00000000" w:rsidRPr="00000000">
                <w:rPr>
                  <w:color w:val="1155cc"/>
                  <w:u w:val="single"/>
                  <w:rtl w:val="0"/>
                </w:rPr>
                <w:t xml:space="preserve">keyword intersect section of the content audit</w:t>
              </w:r>
            </w:hyperlink>
            <w:r w:rsidDel="00000000" w:rsidR="00000000" w:rsidRPr="00000000">
              <w:rPr>
                <w:rtl w:val="0"/>
              </w:rPr>
              <w:t xml:space="preserve"> to see the relevant keywords your competitors rank for but you don’t.</w:t>
            </w:r>
            <w:r w:rsidDel="00000000" w:rsidR="00000000" w:rsidRPr="00000000">
              <w:rPr>
                <w:rtl w:val="0"/>
              </w:rPr>
            </w:r>
          </w:p>
        </w:tc>
      </w:tr>
    </w:tbl>
    <w:p w:rsidR="00000000" w:rsidDel="00000000" w:rsidP="00000000" w:rsidRDefault="00000000" w:rsidRPr="00000000" w14:paraId="000000AD">
      <w:pPr>
        <w:pStyle w:val="Heading2"/>
        <w:pageBreakBefore w:val="0"/>
        <w:spacing w:line="276" w:lineRule="auto"/>
        <w:rPr>
          <w:b w:val="1"/>
          <w:bCs w:val="1"/>
          <w:sz w:val="16"/>
          <w:szCs w:val="16"/>
          <w:highlight w:val="white"/>
        </w:rPr>
      </w:pPr>
      <w:bookmarkStart w:colFirst="0" w:colLast="0" w:name="_dnelkdl73znj" w:id="9"/>
      <w:bookmarkEnd w:id="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pageBreakBefore w:val="0"/>
        <w:spacing w:line="276" w:lineRule="auto"/>
        <w:rPr/>
      </w:pPr>
      <w:bookmarkStart w:colFirst="0" w:colLast="0" w:name="_2fj8q8tounu6" w:id="10"/>
      <w:bookmarkEnd w:id="10"/>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pageBreakBefore w:val="0"/>
        <w:spacing w:line="276" w:lineRule="auto"/>
        <w:rPr/>
      </w:pPr>
      <w:bookmarkStart w:colFirst="0" w:colLast="0" w:name="_p9s20ef6v3l8" w:id="11"/>
      <w:bookmarkEnd w:id="11"/>
      <w:r w:rsidDel="00000000" w:rsidR="00000000" w:rsidRPr="00000000">
        <w:rPr>
          <w:rtl w:val="0"/>
        </w:rPr>
        <w:t xml:space="preserve">Google My Business</w:t>
      </w:r>
    </w:p>
    <w:p w:rsidR="00000000" w:rsidDel="00000000" w:rsidP="00000000" w:rsidRDefault="00000000" w:rsidRPr="00000000" w14:paraId="000000B0">
      <w:pPr>
        <w:pageBreakBefore w:val="0"/>
        <w:spacing w:line="276" w:lineRule="auto"/>
        <w:rPr/>
      </w:pPr>
      <w:r w:rsidDel="00000000" w:rsidR="00000000" w:rsidRPr="00000000">
        <w:rPr>
          <w:rtl w:val="0"/>
        </w:rPr>
        <w:t xml:space="preserve">An important first step in any local SEO strategy is to claim and verify your local business’s Google My Business (GMB) listing. Getting on Google My Business can increase your chances of showing up in Google’s Local Pack, Local Finder, Google Maps, and organic rankings in general.</w:t>
      </w:r>
    </w:p>
    <w:p w:rsidR="00000000" w:rsidDel="00000000" w:rsidP="00000000" w:rsidRDefault="00000000" w:rsidRPr="00000000" w14:paraId="000000B1">
      <w:pPr>
        <w:pageBreakBefore w:val="0"/>
        <w:spacing w:line="276" w:lineRule="auto"/>
        <w:rPr/>
      </w:pPr>
      <w:r w:rsidDel="00000000" w:rsidR="00000000" w:rsidRPr="00000000">
        <w:rPr>
          <w:rtl w:val="0"/>
        </w:rPr>
      </w:r>
    </w:p>
    <w:p w:rsidR="00000000" w:rsidDel="00000000" w:rsidP="00000000" w:rsidRDefault="00000000" w:rsidRPr="00000000" w14:paraId="000000B2">
      <w:pPr>
        <w:pageBreakBefore w:val="0"/>
        <w:spacing w:line="276" w:lineRule="auto"/>
        <w:rPr/>
      </w:pPr>
      <w:hyperlink r:id="rId40">
        <w:r w:rsidDel="00000000" w:rsidR="00000000" w:rsidRPr="00000000">
          <w:rPr>
            <w:color w:val="1155cc"/>
            <w:u w:val="single"/>
            <w:rtl w:val="0"/>
          </w:rPr>
          <w:t xml:space="preserve">Qualifying local businesses</w:t>
        </w:r>
      </w:hyperlink>
      <w:r w:rsidDel="00000000" w:rsidR="00000000" w:rsidRPr="00000000">
        <w:rPr>
          <w:rtl w:val="0"/>
        </w:rPr>
        <w:t xml:space="preserve"> can claim a free listing on Google and include information about their company, such as their address, phone number, business hours, and types of payment accepted.</w:t>
      </w:r>
    </w:p>
    <w:p w:rsidR="00000000" w:rsidDel="00000000" w:rsidP="00000000" w:rsidRDefault="00000000" w:rsidRPr="00000000" w14:paraId="000000B3">
      <w:pPr>
        <w:pageBreakBefore w:val="0"/>
        <w:spacing w:line="276" w:lineRule="auto"/>
        <w:rPr/>
      </w:pPr>
      <w:r w:rsidDel="00000000" w:rsidR="00000000" w:rsidRPr="00000000">
        <w:rPr>
          <w:rtl w:val="0"/>
        </w:rPr>
      </w:r>
    </w:p>
    <w:p w:rsidR="00000000" w:rsidDel="00000000" w:rsidP="00000000" w:rsidRDefault="00000000" w:rsidRPr="00000000" w14:paraId="000000B4">
      <w:pPr>
        <w:pageBreakBefore w:val="0"/>
        <w:spacing w:line="276" w:lineRule="auto"/>
        <w:rPr/>
      </w:pPr>
      <w:r w:rsidDel="00000000" w:rsidR="00000000" w:rsidRPr="00000000">
        <w:rPr>
          <w:rtl w:val="0"/>
        </w:rPr>
        <w:t xml:space="preserve">Additionally, over the past several months, Google has added some great features to Google My Business that companies should take advantage of to enhance their listings and help grab viewers’ attention  -  and can increase their rankings in local search results.</w:t>
      </w:r>
    </w:p>
    <w:p w:rsidR="00000000" w:rsidDel="00000000" w:rsidP="00000000" w:rsidRDefault="00000000" w:rsidRPr="00000000" w14:paraId="000000B5">
      <w:pPr>
        <w:pageBreakBefore w:val="0"/>
        <w:spacing w:line="276" w:lineRule="auto"/>
        <w:rPr/>
      </w:pPr>
      <w:r w:rsidDel="00000000" w:rsidR="00000000" w:rsidRPr="00000000">
        <w:rPr>
          <w:rtl w:val="0"/>
        </w:rPr>
      </w:r>
    </w:p>
    <w:p w:rsidR="00000000" w:rsidDel="00000000" w:rsidP="00000000" w:rsidRDefault="00000000" w:rsidRPr="00000000" w14:paraId="000000B6">
      <w:pPr>
        <w:pageBreakBefore w:val="0"/>
        <w:spacing w:line="276" w:lineRule="auto"/>
        <w:jc w:val="center"/>
        <w:rPr/>
      </w:pPr>
      <w:r w:rsidDel="00000000" w:rsidR="00000000" w:rsidRPr="00000000">
        <w:rPr/>
        <w:drawing>
          <wp:inline distB="114300" distT="114300" distL="114300" distR="114300">
            <wp:extent cx="6247448" cy="4776936"/>
            <wp:effectExtent b="0" l="0" r="0" t="0"/>
            <wp:docPr id="23"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6247448" cy="477693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spacing w:line="276" w:lineRule="auto"/>
        <w:rPr>
          <w:b w:val="1"/>
          <w:bCs w:val="1"/>
        </w:rPr>
      </w:pPr>
      <w:r w:rsidDel="00000000" w:rsidR="00000000" w:rsidRPr="00000000">
        <w:rPr>
          <w:rtl w:val="0"/>
        </w:rPr>
        <w:t xml:space="preserve">This is an example of the Woww Google My Business account. As you can see, it has useful information (such as contact info and hours) and a 5-star rating with a fair number of reviews.</w:t>
      </w:r>
      <w:r w:rsidDel="00000000" w:rsidR="00000000" w:rsidRPr="00000000">
        <w:rPr>
          <w:rtl w:val="0"/>
        </w:rPr>
      </w:r>
    </w:p>
    <w:tbl>
      <w:tblPr>
        <w:tblStyle w:val="Table13"/>
        <w:tblW w:w="10514.0" w:type="dxa"/>
        <w:jc w:val="left"/>
        <w:tblBorders>
          <w:top w:color="d9d9d9" w:space="0" w:sz="12" w:val="single"/>
          <w:left w:color="d9d9d9" w:space="0" w:sz="12" w:val="single"/>
          <w:bottom w:color="d9d9d9" w:space="0" w:sz="12" w:val="single"/>
          <w:right w:color="d9d9d9" w:space="0" w:sz="12" w:val="single"/>
          <w:insideH w:color="d9d9d9" w:space="0" w:sz="12" w:val="single"/>
          <w:insideV w:color="d9d9d9" w:space="0" w:sz="12" w:val="single"/>
        </w:tblBorders>
        <w:tblLayout w:type="fixed"/>
        <w:tblLook w:val="0600"/>
      </w:tblPr>
      <w:tblGrid>
        <w:gridCol w:w="10514"/>
        <w:tblGridChange w:id="0">
          <w:tblGrid>
            <w:gridCol w:w="10514"/>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ind w:firstLine="720"/>
              <w:rPr>
                <w:b w:val="1"/>
                <w:bCs w:val="1"/>
              </w:rPr>
            </w:pPr>
            <w:r w:rsidDel="00000000" w:rsidR="00000000" w:rsidRPr="00000000">
              <w:rPr>
                <w:b w:val="1"/>
                <w:bCs w:val="1"/>
                <w:rtl w:val="0"/>
              </w:rPr>
              <w:t xml:space="preserve">FINDINGS</w:t>
            </w:r>
          </w:p>
        </w:tc>
      </w:tr>
    </w:tbl>
    <w:p w:rsidR="00000000" w:rsidDel="00000000" w:rsidP="00000000" w:rsidRDefault="00000000" w:rsidRPr="00000000" w14:paraId="000000B9">
      <w:pPr>
        <w:pageBreakBefore w:val="0"/>
        <w:spacing w:line="276" w:lineRule="auto"/>
        <w:jc w:val="both"/>
        <w:rPr/>
      </w:pPr>
      <w:r w:rsidDel="00000000" w:rsidR="00000000" w:rsidRPr="00000000">
        <w:rPr>
          <w:rtl w:val="0"/>
        </w:rPr>
      </w:r>
    </w:p>
    <w:tbl>
      <w:tblPr>
        <w:tblStyle w:val="Table14"/>
        <w:tblW w:w="105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14"/>
        <w:tblGridChange w:id="0">
          <w:tblGrid>
            <w:gridCol w:w="10514"/>
          </w:tblGrid>
        </w:tblGridChange>
      </w:tblGrid>
      <w:tr>
        <w:trPr>
          <w:cantSplit w:val="0"/>
          <w:tblHeader w:val="0"/>
        </w:trPr>
        <w:tc>
          <w:tcPr>
            <w:tcBorders>
              <w:top w:color="000000" w:space="0" w:sz="0" w:val="nil"/>
              <w:left w:color="6aa84f" w:space="0" w:sz="48" w:val="single"/>
              <w:bottom w:color="ffffff" w:space="0" w:sz="4" w:val="single"/>
              <w:right w:color="000000" w:space="0" w:sz="0" w:val="nil"/>
            </w:tcBorders>
            <w:shd w:fill="d9ead3" w:val="clear"/>
            <w:tcMar>
              <w:top w:w="99.36" w:type="dxa"/>
              <w:left w:w="99.36" w:type="dxa"/>
              <w:bottom w:w="99.36" w:type="dxa"/>
              <w:right w:w="99.36" w:type="dxa"/>
            </w:tcMar>
            <w:vAlign w:val="center"/>
          </w:tcPr>
          <w:p w:rsidR="00000000" w:rsidDel="00000000" w:rsidP="00000000" w:rsidRDefault="00000000" w:rsidRPr="00000000" w14:paraId="000000BA">
            <w:pPr>
              <w:numPr>
                <w:ilvl w:val="0"/>
                <w:numId w:val="19"/>
              </w:numPr>
              <w:ind w:left="720" w:hanging="360"/>
            </w:pPr>
            <w:r w:rsidDel="00000000" w:rsidR="00000000" w:rsidRPr="00000000">
              <w:rPr>
                <w:rtl w:val="0"/>
              </w:rPr>
              <w:t xml:space="preserve">Pikeland has a </w:t>
            </w:r>
            <w:hyperlink r:id="rId42">
              <w:r w:rsidDel="00000000" w:rsidR="00000000" w:rsidRPr="00000000">
                <w:rPr>
                  <w:color w:val="1155cc"/>
                  <w:u w:val="single"/>
                  <w:rtl w:val="0"/>
                </w:rPr>
                <w:t xml:space="preserve">visible Google Business Profile.</w:t>
              </w:r>
            </w:hyperlink>
            <w:r w:rsidDel="00000000" w:rsidR="00000000" w:rsidRPr="00000000">
              <w:rPr>
                <w:rtl w:val="0"/>
              </w:rPr>
            </w:r>
          </w:p>
          <w:p w:rsidR="00000000" w:rsidDel="00000000" w:rsidP="00000000" w:rsidRDefault="00000000" w:rsidRPr="00000000" w14:paraId="000000BB">
            <w:pPr>
              <w:numPr>
                <w:ilvl w:val="0"/>
                <w:numId w:val="19"/>
              </w:numPr>
              <w:ind w:left="720" w:hanging="360"/>
            </w:pPr>
            <w:r w:rsidDel="00000000" w:rsidR="00000000" w:rsidRPr="00000000">
              <w:rPr>
                <w:rtl w:val="0"/>
              </w:rPr>
              <w:t xml:space="preserve">It has 115 reviews and a 5.0-star rating - the strongest review profile in the selected comparison set.</w:t>
            </w:r>
          </w:p>
          <w:p w:rsidR="00000000" w:rsidDel="00000000" w:rsidP="00000000" w:rsidRDefault="00000000" w:rsidRPr="00000000" w14:paraId="000000BC">
            <w:pPr>
              <w:numPr>
                <w:ilvl w:val="0"/>
                <w:numId w:val="19"/>
              </w:numPr>
              <w:ind w:left="720" w:hanging="360"/>
            </w:pPr>
            <w:r w:rsidDel="00000000" w:rsidR="00000000" w:rsidRPr="00000000">
              <w:rPr>
                <w:rtl w:val="0"/>
              </w:rPr>
              <w:t xml:space="preserve">Website, contact details and business information should be checked routinely for consistency.</w:t>
            </w:r>
          </w:p>
          <w:p w:rsidR="00000000" w:rsidDel="00000000" w:rsidP="00000000" w:rsidRDefault="00000000" w:rsidRPr="00000000" w14:paraId="000000BD">
            <w:pPr>
              <w:numPr>
                <w:ilvl w:val="0"/>
                <w:numId w:val="19"/>
              </w:numPr>
              <w:ind w:left="720" w:hanging="360"/>
            </w:pPr>
            <w:r w:rsidDel="00000000" w:rsidR="00000000" w:rsidRPr="00000000">
              <w:rPr>
                <w:rtl w:val="0"/>
              </w:rPr>
              <w:t xml:space="preserve">GBP should support the same location and cash-home-buyer pages that are being prioritised for organic search.</w:t>
            </w:r>
          </w:p>
        </w:tc>
      </w:tr>
      <w:tr>
        <w:trPr>
          <w:cantSplit w:val="0"/>
          <w:tblHeader w:val="0"/>
        </w:trPr>
        <w:tc>
          <w:tcPr>
            <w:tcBorders>
              <w:top w:color="ffffff" w:space="0" w:sz="4" w:val="single"/>
              <w:left w:color="f1c232" w:space="0" w:sz="48" w:val="single"/>
              <w:bottom w:color="ffffff" w:space="0" w:sz="4" w:val="single"/>
              <w:right w:color="000000" w:space="0" w:sz="0" w:val="nil"/>
            </w:tcBorders>
            <w:shd w:fill="fff2cc" w:val="clear"/>
            <w:tcMar>
              <w:top w:w="99.36" w:type="dxa"/>
              <w:left w:w="99.36" w:type="dxa"/>
              <w:bottom w:w="99.36" w:type="dxa"/>
              <w:right w:w="99.36" w:type="dxa"/>
            </w:tcMar>
            <w:vAlign w:val="top"/>
          </w:tcPr>
          <w:p w:rsidR="00000000" w:rsidDel="00000000" w:rsidP="00000000" w:rsidRDefault="00000000" w:rsidRPr="00000000" w14:paraId="000000BE">
            <w:pPr>
              <w:pageBreakBefore w:val="0"/>
              <w:numPr>
                <w:ilvl w:val="0"/>
                <w:numId w:val="17"/>
              </w:numPr>
              <w:ind w:left="720" w:hanging="360"/>
              <w:rPr>
                <w:u w:val="none"/>
              </w:rPr>
            </w:pPr>
            <w:r w:rsidDel="00000000" w:rsidR="00000000" w:rsidRPr="00000000">
              <w:rPr>
                <w:rtl w:val="0"/>
              </w:rPr>
              <w:t xml:space="preserve">Pikeland’s review count is ahead of 717 Home Buyers (82) and SoldFast (101); Diamond Equity has profiles with 62 and 110 reviews.</w:t>
            </w:r>
          </w:p>
          <w:p w:rsidR="00000000" w:rsidDel="00000000" w:rsidP="00000000" w:rsidRDefault="00000000" w:rsidRPr="00000000" w14:paraId="000000BF">
            <w:pPr>
              <w:pageBreakBefore w:val="0"/>
              <w:numPr>
                <w:ilvl w:val="0"/>
                <w:numId w:val="17"/>
              </w:numPr>
              <w:ind w:left="720" w:hanging="360"/>
              <w:rPr>
                <w:u w:val="none"/>
              </w:rPr>
            </w:pPr>
            <w:r w:rsidDel="00000000" w:rsidR="00000000" w:rsidRPr="00000000">
              <w:rPr>
                <w:rtl w:val="0"/>
              </w:rPr>
              <w:t xml:space="preserve">Sell My House Fast is recorded with 20 reviews and a 4.4 rating, so Pikeland’s current rating and review count are a strong asset.</w:t>
            </w:r>
          </w:p>
          <w:p w:rsidR="00000000" w:rsidDel="00000000" w:rsidP="00000000" w:rsidRDefault="00000000" w:rsidRPr="00000000" w14:paraId="000000C0">
            <w:pPr>
              <w:pageBreakBefore w:val="0"/>
              <w:numPr>
                <w:ilvl w:val="0"/>
                <w:numId w:val="17"/>
              </w:numPr>
              <w:ind w:left="720" w:hanging="360"/>
              <w:rPr>
                <w:u w:val="none"/>
              </w:rPr>
            </w:pPr>
            <w:r w:rsidDel="00000000" w:rsidR="00000000" w:rsidRPr="00000000">
              <w:rPr>
                <w:rtl w:val="0"/>
              </w:rPr>
              <w:t xml:space="preserve">The main gap is profile imagery: 717 has approximately 20–30 images, and SoldFast has approximately 20, versus Pikeland’s one.</w:t>
            </w:r>
          </w:p>
          <w:p w:rsidR="00000000" w:rsidDel="00000000" w:rsidP="00000000" w:rsidRDefault="00000000" w:rsidRPr="00000000" w14:paraId="000000C1">
            <w:pPr>
              <w:pageBreakBefore w:val="0"/>
              <w:numPr>
                <w:ilvl w:val="0"/>
                <w:numId w:val="17"/>
              </w:numPr>
              <w:ind w:left="720" w:hanging="360"/>
              <w:rPr>
                <w:u w:val="none"/>
              </w:rPr>
            </w:pPr>
            <w:r w:rsidDel="00000000" w:rsidR="00000000" w:rsidRPr="00000000">
              <w:rPr>
                <w:rtl w:val="0"/>
              </w:rPr>
              <w:t xml:space="preserve">More current, authentic photos can improve conversion confidence and profile completeness without changing Pikeland’s strong review position.</w:t>
            </w:r>
          </w:p>
          <w:p w:rsidR="00000000" w:rsidDel="00000000" w:rsidP="00000000" w:rsidRDefault="00000000" w:rsidRPr="00000000" w14:paraId="000000C2">
            <w:pPr>
              <w:pageBreakBefore w:val="0"/>
              <w:numPr>
                <w:ilvl w:val="0"/>
                <w:numId w:val="17"/>
              </w:numPr>
              <w:ind w:left="720" w:hanging="360"/>
              <w:rPr>
                <w:u w:val="none"/>
              </w:rPr>
            </w:pPr>
            <w:r w:rsidDel="00000000" w:rsidR="00000000" w:rsidRPr="00000000">
              <w:rPr>
                <w:rtl w:val="0"/>
              </w:rPr>
              <w:t xml:space="preserve">There is a </w:t>
            </w:r>
            <w:hyperlink r:id="rId43">
              <w:r w:rsidDel="00000000" w:rsidR="00000000" w:rsidRPr="00000000">
                <w:rPr>
                  <w:color w:val="1155cc"/>
                  <w:u w:val="single"/>
                  <w:rtl w:val="0"/>
                </w:rPr>
                <w:t xml:space="preserve">second listing</w:t>
              </w:r>
            </w:hyperlink>
            <w:r w:rsidDel="00000000" w:rsidR="00000000" w:rsidRPr="00000000">
              <w:rPr>
                <w:rtl w:val="0"/>
              </w:rPr>
              <w:t xml:space="preserve"> with no reviews with the same address. Appears to be a duplicate listing. Ensure only 1 exists - </w:t>
            </w:r>
            <w:hyperlink r:id="rId44">
              <w:r w:rsidDel="00000000" w:rsidR="00000000" w:rsidRPr="00000000">
                <w:rPr>
                  <w:color w:val="1155cc"/>
                  <w:u w:val="single"/>
                  <w:rtl w:val="0"/>
                </w:rPr>
                <w:t xml:space="preserve">this one</w:t>
              </w:r>
            </w:hyperlink>
            <w:r w:rsidDel="00000000" w:rsidR="00000000" w:rsidRPr="00000000">
              <w:rPr>
                <w:rtl w:val="0"/>
              </w:rPr>
              <w:t xml:space="preserve"> should remain.</w:t>
            </w:r>
          </w:p>
          <w:p w:rsidR="00000000" w:rsidDel="00000000" w:rsidP="00000000" w:rsidRDefault="00000000" w:rsidRPr="00000000" w14:paraId="000000C3">
            <w:pPr>
              <w:numPr>
                <w:ilvl w:val="0"/>
                <w:numId w:val="17"/>
              </w:numPr>
              <w:ind w:left="720" w:hanging="360"/>
            </w:pPr>
            <w:r w:rsidDel="00000000" w:rsidR="00000000" w:rsidRPr="00000000">
              <w:rPr>
                <w:rtl w:val="0"/>
              </w:rPr>
              <w:t xml:space="preserve">The profile has only one listed image, which is a significant completeness and trust opportunity.</w:t>
            </w:r>
          </w:p>
        </w:tc>
      </w:tr>
      <w:tr>
        <w:trPr>
          <w:cantSplit w:val="0"/>
          <w:tblHeader w:val="0"/>
        </w:trPr>
        <w:tc>
          <w:tcPr>
            <w:tcBorders>
              <w:top w:color="ffffff" w:space="0" w:sz="4" w:val="single"/>
              <w:left w:color="cc0000" w:space="0" w:sz="48" w:val="single"/>
              <w:bottom w:color="ffffff" w:space="0" w:sz="4" w:val="single"/>
              <w:right w:color="000000" w:space="0" w:sz="0" w:val="nil"/>
            </w:tcBorders>
            <w:shd w:fill="f4cccc" w:val="clear"/>
            <w:tcMar>
              <w:top w:w="99.36" w:type="dxa"/>
              <w:left w:w="99.36" w:type="dxa"/>
              <w:bottom w:w="99.36" w:type="dxa"/>
              <w:right w:w="99.36" w:type="dxa"/>
            </w:tcMar>
          </w:tcPr>
          <w:p w:rsidR="00000000" w:rsidDel="00000000" w:rsidP="00000000" w:rsidRDefault="00000000" w:rsidRPr="00000000" w14:paraId="000000C4">
            <w:pPr>
              <w:pageBreakBefore w:val="0"/>
              <w:numPr>
                <w:ilvl w:val="0"/>
                <w:numId w:val="8"/>
              </w:numPr>
              <w:ind w:left="720" w:hanging="360"/>
            </w:pPr>
            <w:r w:rsidDel="00000000" w:rsidR="00000000" w:rsidRPr="00000000">
              <w:rPr>
                <w:rtl w:val="0"/>
              </w:rPr>
              <w:t xml:space="preserve">Pikeland is well positioned in terms of review quality, but the listing is visually underdeveloped.</w:t>
            </w:r>
          </w:p>
          <w:p w:rsidR="00000000" w:rsidDel="00000000" w:rsidP="00000000" w:rsidRDefault="00000000" w:rsidRPr="00000000" w14:paraId="000000C5">
            <w:pPr>
              <w:pageBreakBefore w:val="0"/>
              <w:numPr>
                <w:ilvl w:val="0"/>
                <w:numId w:val="8"/>
              </w:numPr>
              <w:ind w:left="720" w:hanging="360"/>
            </w:pPr>
            <w:r w:rsidDel="00000000" w:rsidR="00000000" w:rsidRPr="00000000">
              <w:rPr>
                <w:rtl w:val="0"/>
              </w:rPr>
              <w:t xml:space="preserve">The immediate local opportunity is to protect review momentum while improving photos, services, posts, Q&amp;A and links to relevant landing pages.</w:t>
            </w:r>
          </w:p>
          <w:p w:rsidR="00000000" w:rsidDel="00000000" w:rsidP="00000000" w:rsidRDefault="00000000" w:rsidRPr="00000000" w14:paraId="000000C6">
            <w:pPr>
              <w:numPr>
                <w:ilvl w:val="0"/>
                <w:numId w:val="8"/>
              </w:numPr>
              <w:ind w:left="720" w:hanging="360"/>
            </w:pPr>
            <w:r w:rsidDel="00000000" w:rsidR="00000000" w:rsidRPr="00000000">
              <w:rPr>
                <w:rtl w:val="0"/>
              </w:rPr>
              <w:t xml:space="preserve">The posts section is not being used to publish Pikeland Property content visible to users. </w:t>
            </w:r>
          </w:p>
          <w:p w:rsidR="00000000" w:rsidDel="00000000" w:rsidP="00000000" w:rsidRDefault="00000000" w:rsidRPr="00000000" w14:paraId="000000C7">
            <w:pPr>
              <w:numPr>
                <w:ilvl w:val="1"/>
                <w:numId w:val="8"/>
              </w:numPr>
              <w:ind w:left="1440" w:hanging="360"/>
            </w:pPr>
            <w:r w:rsidDel="00000000" w:rsidR="00000000" w:rsidRPr="00000000">
              <w:rPr>
                <w:rtl w:val="0"/>
              </w:rPr>
              <w:t xml:space="preserve">This is done by certain competitors.</w:t>
            </w:r>
          </w:p>
        </w:tc>
      </w:tr>
    </w:tbl>
    <w:p w:rsidR="00000000" w:rsidDel="00000000" w:rsidP="00000000" w:rsidRDefault="00000000" w:rsidRPr="00000000" w14:paraId="000000C8">
      <w:pPr>
        <w:pageBreakBefore w:val="0"/>
        <w:widowControl w:val="0"/>
        <w:rPr>
          <w:b w:val="1"/>
          <w:bCs w:val="1"/>
        </w:rPr>
      </w:pPr>
      <w:r w:rsidDel="00000000" w:rsidR="00000000" w:rsidRPr="00000000">
        <w:rPr>
          <w:rtl w:val="0"/>
        </w:rPr>
      </w:r>
    </w:p>
    <w:tbl>
      <w:tblPr>
        <w:tblStyle w:val="Table15"/>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0C9">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CA">
            <w:pPr>
              <w:numPr>
                <w:ilvl w:val="0"/>
                <w:numId w:val="16"/>
              </w:numPr>
              <w:ind w:left="720" w:hanging="360"/>
            </w:pPr>
            <w:r w:rsidDel="00000000" w:rsidR="00000000" w:rsidRPr="00000000">
              <w:rPr>
                <w:rtl w:val="0"/>
              </w:rPr>
              <w:t xml:space="preserve">Ensure only 1 GBP listing exists - </w:t>
            </w:r>
            <w:hyperlink r:id="rId45">
              <w:r w:rsidDel="00000000" w:rsidR="00000000" w:rsidRPr="00000000">
                <w:rPr>
                  <w:color w:val="1155cc"/>
                  <w:u w:val="single"/>
                  <w:rtl w:val="0"/>
                </w:rPr>
                <w:t xml:space="preserve">this one</w:t>
              </w:r>
            </w:hyperlink>
            <w:r w:rsidDel="00000000" w:rsidR="00000000" w:rsidRPr="00000000">
              <w:rPr>
                <w:rtl w:val="0"/>
              </w:rPr>
              <w:t xml:space="preserve"> should remain.</w:t>
            </w:r>
          </w:p>
          <w:p w:rsidR="00000000" w:rsidDel="00000000" w:rsidP="00000000" w:rsidRDefault="00000000" w:rsidRPr="00000000" w14:paraId="000000CB">
            <w:pPr>
              <w:numPr>
                <w:ilvl w:val="1"/>
                <w:numId w:val="16"/>
              </w:numPr>
              <w:ind w:left="1440" w:hanging="360"/>
            </w:pPr>
            <w:r w:rsidDel="00000000" w:rsidR="00000000" w:rsidRPr="00000000">
              <w:rPr>
                <w:rtl w:val="0"/>
              </w:rPr>
              <w:t xml:space="preserve">There is a </w:t>
            </w:r>
            <w:hyperlink r:id="rId46">
              <w:r w:rsidDel="00000000" w:rsidR="00000000" w:rsidRPr="00000000">
                <w:rPr>
                  <w:color w:val="1155cc"/>
                  <w:u w:val="single"/>
                  <w:rtl w:val="0"/>
                </w:rPr>
                <w:t xml:space="preserve">second listing</w:t>
              </w:r>
            </w:hyperlink>
            <w:r w:rsidDel="00000000" w:rsidR="00000000" w:rsidRPr="00000000">
              <w:rPr>
                <w:rtl w:val="0"/>
              </w:rPr>
              <w:t xml:space="preserve"> with no reviews with the same address. </w:t>
            </w:r>
          </w:p>
          <w:p w:rsidR="00000000" w:rsidDel="00000000" w:rsidP="00000000" w:rsidRDefault="00000000" w:rsidRPr="00000000" w14:paraId="000000CC">
            <w:pPr>
              <w:numPr>
                <w:ilvl w:val="0"/>
                <w:numId w:val="16"/>
              </w:numPr>
              <w:ind w:left="720" w:hanging="360"/>
              <w:rPr>
                <w:u w:val="none"/>
              </w:rPr>
            </w:pPr>
            <w:r w:rsidDel="00000000" w:rsidR="00000000" w:rsidRPr="00000000">
              <w:rPr>
                <w:rtl w:val="0"/>
              </w:rPr>
              <w:t xml:space="preserve">Keep review generation active after completed purchases, using a simple compliant request process.</w:t>
            </w:r>
          </w:p>
          <w:p w:rsidR="00000000" w:rsidDel="00000000" w:rsidP="00000000" w:rsidRDefault="00000000" w:rsidRPr="00000000" w14:paraId="000000CD">
            <w:pPr>
              <w:numPr>
                <w:ilvl w:val="1"/>
                <w:numId w:val="16"/>
              </w:numPr>
              <w:ind w:left="1440" w:hanging="360"/>
              <w:rPr>
                <w:u w:val="none"/>
              </w:rPr>
            </w:pPr>
            <w:r w:rsidDel="00000000" w:rsidR="00000000" w:rsidRPr="00000000">
              <w:rPr>
                <w:rtl w:val="0"/>
              </w:rPr>
              <w:t xml:space="preserve">Explore other relevant business directories where you can increase reviews, and subsequently positive review signals for crawlers.</w:t>
            </w:r>
          </w:p>
          <w:p w:rsidR="00000000" w:rsidDel="00000000" w:rsidP="00000000" w:rsidRDefault="00000000" w:rsidRPr="00000000" w14:paraId="000000CE">
            <w:pPr>
              <w:numPr>
                <w:ilvl w:val="0"/>
                <w:numId w:val="16"/>
              </w:numPr>
              <w:ind w:left="720" w:hanging="360"/>
              <w:rPr>
                <w:u w:val="none"/>
              </w:rPr>
            </w:pPr>
            <w:r w:rsidDel="00000000" w:rsidR="00000000" w:rsidRPr="00000000">
              <w:rPr>
                <w:rtl w:val="0"/>
              </w:rPr>
              <w:t xml:space="preserve">Respond to every review promptly and professionally, especially where a customer names a location or service.</w:t>
            </w:r>
          </w:p>
          <w:p w:rsidR="00000000" w:rsidDel="00000000" w:rsidP="00000000" w:rsidRDefault="00000000" w:rsidRPr="00000000" w14:paraId="000000CF">
            <w:pPr>
              <w:numPr>
                <w:ilvl w:val="0"/>
                <w:numId w:val="16"/>
              </w:numPr>
              <w:ind w:left="720" w:hanging="360"/>
              <w:rPr>
                <w:u w:val="none"/>
              </w:rPr>
            </w:pPr>
            <w:r w:rsidDel="00000000" w:rsidR="00000000" w:rsidRPr="00000000">
              <w:rPr>
                <w:rtl w:val="0"/>
              </w:rPr>
              <w:t xml:space="preserve">Add a meaningful set of authentic photos: team, completed property context, local areas, branded materials, and office/service imagery.</w:t>
            </w:r>
          </w:p>
          <w:p w:rsidR="00000000" w:rsidDel="00000000" w:rsidP="00000000" w:rsidRDefault="00000000" w:rsidRPr="00000000" w14:paraId="000000D0">
            <w:pPr>
              <w:numPr>
                <w:ilvl w:val="0"/>
                <w:numId w:val="16"/>
              </w:numPr>
              <w:ind w:left="720" w:hanging="360"/>
              <w:rPr>
                <w:u w:val="none"/>
              </w:rPr>
            </w:pPr>
            <w:r w:rsidDel="00000000" w:rsidR="00000000" w:rsidRPr="00000000">
              <w:rPr>
                <w:rtl w:val="0"/>
              </w:rPr>
              <w:t xml:space="preserve">Complete all relevant services, business description, service areas, attributes and appointment/contact options.</w:t>
            </w:r>
          </w:p>
          <w:p w:rsidR="00000000" w:rsidDel="00000000" w:rsidP="00000000" w:rsidRDefault="00000000" w:rsidRPr="00000000" w14:paraId="000000D1">
            <w:pPr>
              <w:numPr>
                <w:ilvl w:val="0"/>
                <w:numId w:val="16"/>
              </w:numPr>
              <w:ind w:left="720" w:hanging="360"/>
              <w:rPr>
                <w:u w:val="none"/>
              </w:rPr>
            </w:pPr>
            <w:r w:rsidDel="00000000" w:rsidR="00000000" w:rsidRPr="00000000">
              <w:rPr>
                <w:rtl w:val="0"/>
              </w:rPr>
              <w:t xml:space="preserve">Publish regular Google Posts around cash offers, inherited homes, foreclosure help, as-is sales and target-location updates.</w:t>
            </w:r>
          </w:p>
          <w:p w:rsidR="00000000" w:rsidDel="00000000" w:rsidP="00000000" w:rsidRDefault="00000000" w:rsidRPr="00000000" w14:paraId="000000D2">
            <w:pPr>
              <w:numPr>
                <w:ilvl w:val="0"/>
                <w:numId w:val="16"/>
              </w:numPr>
              <w:ind w:left="720" w:hanging="360"/>
              <w:rPr>
                <w:u w:val="none"/>
              </w:rPr>
            </w:pPr>
            <w:r w:rsidDel="00000000" w:rsidR="00000000" w:rsidRPr="00000000">
              <w:rPr>
                <w:rtl w:val="0"/>
              </w:rPr>
              <w:t xml:space="preserve">Seed and maintain useful GBP Q&amp;A that addresses seller concerns and qualification questions.</w:t>
            </w:r>
          </w:p>
          <w:p w:rsidR="00000000" w:rsidDel="00000000" w:rsidP="00000000" w:rsidRDefault="00000000" w:rsidRPr="00000000" w14:paraId="000000D3">
            <w:pPr>
              <w:numPr>
                <w:ilvl w:val="0"/>
                <w:numId w:val="16"/>
              </w:numPr>
              <w:ind w:left="720" w:hanging="360"/>
              <w:rPr>
                <w:u w:val="none"/>
              </w:rPr>
            </w:pPr>
            <w:r w:rsidDel="00000000" w:rsidR="00000000" w:rsidRPr="00000000">
              <w:rPr>
                <w:rtl w:val="0"/>
              </w:rPr>
              <w:t xml:space="preserve">Check business name, address, phone, website URL and hours for consistency across citations and the site.</w:t>
            </w:r>
          </w:p>
          <w:p w:rsidR="00000000" w:rsidDel="00000000" w:rsidP="00000000" w:rsidRDefault="00000000" w:rsidRPr="00000000" w14:paraId="000000D4">
            <w:pPr>
              <w:numPr>
                <w:ilvl w:val="0"/>
                <w:numId w:val="16"/>
              </w:numPr>
              <w:ind w:left="720" w:hanging="360"/>
              <w:rPr>
                <w:u w:val="none"/>
              </w:rPr>
            </w:pPr>
            <w:r w:rsidDel="00000000" w:rsidR="00000000" w:rsidRPr="00000000">
              <w:rPr>
                <w:rtl w:val="0"/>
              </w:rPr>
              <w:t xml:space="preserve">Link the GBP to the most relevant website page, rather than a generic or mismatched destination.</w:t>
            </w:r>
          </w:p>
          <w:p w:rsidR="00000000" w:rsidDel="00000000" w:rsidP="00000000" w:rsidRDefault="00000000" w:rsidRPr="00000000" w14:paraId="000000D5">
            <w:pPr>
              <w:numPr>
                <w:ilvl w:val="0"/>
                <w:numId w:val="16"/>
              </w:numPr>
              <w:ind w:left="720" w:hanging="360"/>
              <w:rPr>
                <w:u w:val="none"/>
              </w:rPr>
            </w:pPr>
            <w:r w:rsidDel="00000000" w:rsidR="00000000" w:rsidRPr="00000000">
              <w:rPr>
                <w:rtl w:val="0"/>
              </w:rPr>
              <w:t xml:space="preserve">Strengthen the relevant location pages with local proof, FAQs, service detail and prominent offer CTAs.</w:t>
            </w:r>
          </w:p>
          <w:p w:rsidR="00000000" w:rsidDel="00000000" w:rsidP="00000000" w:rsidRDefault="00000000" w:rsidRPr="00000000" w14:paraId="000000D6">
            <w:pPr>
              <w:numPr>
                <w:ilvl w:val="0"/>
                <w:numId w:val="16"/>
              </w:numPr>
              <w:ind w:left="720" w:hanging="360"/>
              <w:rPr>
                <w:u w:val="none"/>
              </w:rPr>
            </w:pPr>
            <w:r w:rsidDel="00000000" w:rsidR="00000000" w:rsidRPr="00000000">
              <w:rPr>
                <w:rtl w:val="0"/>
              </w:rPr>
              <w:t xml:space="preserve">Monitor profile calls, website clicks, direction requests, reviews and photo views monthly.</w:t>
            </w:r>
          </w:p>
        </w:tc>
      </w:tr>
    </w:tbl>
    <w:p w:rsidR="00000000" w:rsidDel="00000000" w:rsidP="00000000" w:rsidRDefault="00000000" w:rsidRPr="00000000" w14:paraId="000000D7">
      <w:pPr>
        <w:pageBreakBefore w:val="0"/>
        <w:spacing w:line="276" w:lineRule="auto"/>
        <w:rPr/>
      </w:pPr>
      <w:r w:rsidDel="00000000" w:rsidR="00000000" w:rsidRPr="00000000">
        <w:rPr>
          <w:rtl w:val="0"/>
        </w:rPr>
      </w:r>
    </w:p>
    <w:p w:rsidR="00000000" w:rsidDel="00000000" w:rsidP="00000000" w:rsidRDefault="00000000" w:rsidRPr="00000000" w14:paraId="000000D8">
      <w:pPr>
        <w:pStyle w:val="Heading2"/>
        <w:pageBreakBefore w:val="0"/>
        <w:spacing w:line="276" w:lineRule="auto"/>
        <w:jc w:val="right"/>
        <w:rPr/>
      </w:pPr>
      <w:bookmarkStart w:colFirst="0" w:colLast="0" w:name="_6js0p8i5i2xd" w:id="12"/>
      <w:bookmarkEnd w:id="12"/>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pageBreakBefore w:val="0"/>
        <w:spacing w:line="276" w:lineRule="auto"/>
        <w:rPr/>
      </w:pPr>
      <w:bookmarkStart w:colFirst="0" w:colLast="0" w:name="_6z9zgxyl012b" w:id="13"/>
      <w:bookmarkEnd w:id="13"/>
      <w:r w:rsidDel="00000000" w:rsidR="00000000" w:rsidRPr="00000000">
        <w:rPr>
          <w:b w:val="1"/>
          <w:bCs w:val="1"/>
          <w:color w:val="ffffff"/>
          <w:sz w:val="2"/>
          <w:szCs w:val="2"/>
          <w:u w:val="single"/>
          <w:rtl w:val="0"/>
        </w:rPr>
        <w:t xml:space="preserve">Detailed Competitor Analysis</w:t>
      </w:r>
      <w:r w:rsidDel="00000000" w:rsidR="00000000" w:rsidRPr="00000000">
        <w:rPr>
          <w:color w:val="ffffff"/>
          <w:sz w:val="2"/>
          <w:szCs w:val="2"/>
          <w:rtl w:val="0"/>
        </w:rPr>
        <w:t xml:space="preserve"> </w:t>
      </w:r>
      <w:r w:rsidDel="00000000" w:rsidR="00000000" w:rsidRPr="00000000">
        <w:rPr>
          <w:b w:val="1"/>
          <w:bCs w:val="1"/>
          <w:sz w:val="2"/>
          <w:szCs w:val="2"/>
          <w:u w:val="single"/>
        </w:rPr>
        <mc:AlternateContent>
          <mc:Choice Requires="wpg">
            <w:drawing>
              <wp:anchor allowOverlap="1" behindDoc="0" distB="114300" distT="114300" distL="114300" distR="114300" hidden="0" layoutInCell="1" locked="0" relativeHeight="0" simplePos="0">
                <wp:simplePos x="0" y="0"/>
                <wp:positionH relativeFrom="page">
                  <wp:posOffset>-9524</wp:posOffset>
                </wp:positionH>
                <wp:positionV relativeFrom="page">
                  <wp:posOffset>0</wp:posOffset>
                </wp:positionV>
                <wp:extent cx="7790498" cy="2108294"/>
                <wp:effectExtent b="0" l="0" r="0" t="0"/>
                <wp:wrapSquare wrapText="bothSides" distB="114300" distT="114300" distL="114300" distR="114300"/>
                <wp:docPr id="6" name=""/>
                <a:graphic>
                  <a:graphicData uri="http://schemas.microsoft.com/office/word/2010/wordprocessingGroup">
                    <wpg:wgp>
                      <wpg:cNvGrpSpPr/>
                      <wpg:grpSpPr>
                        <a:xfrm>
                          <a:off x="152400" y="152400"/>
                          <a:ext cx="7790498" cy="2108294"/>
                          <a:chOff x="152400" y="152400"/>
                          <a:chExt cx="9448800" cy="2544650"/>
                        </a:xfrm>
                      </wpg:grpSpPr>
                      <pic:pic>
                        <pic:nvPicPr>
                          <pic:cNvPr id="12" name="Shape 12"/>
                          <pic:cNvPicPr preferRelativeResize="0"/>
                        </pic:nvPicPr>
                        <pic:blipFill>
                          <a:blip r:embed="rId47">
                            <a:alphaModFix/>
                          </a:blip>
                          <a:stretch>
                            <a:fillRect/>
                          </a:stretch>
                        </pic:blipFill>
                        <pic:spPr>
                          <a:xfrm>
                            <a:off x="152400" y="152400"/>
                            <a:ext cx="9448798" cy="2544632"/>
                          </a:xfrm>
                          <a:prstGeom prst="rect">
                            <a:avLst/>
                          </a:prstGeom>
                          <a:noFill/>
                          <a:ln>
                            <a:noFill/>
                          </a:ln>
                        </pic:spPr>
                      </pic:pic>
                      <wps:wsp>
                        <wps:cNvSpPr txBox="1"/>
                        <wps:cNvPr id="13" name="Shape 13"/>
                        <wps:spPr>
                          <a:xfrm>
                            <a:off x="5065125" y="562663"/>
                            <a:ext cx="3126600" cy="17241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4bba92"/>
                                  <w:sz w:val="60"/>
                                  <w:shd w:fill="4bb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ba92"/>
                                  <w:vertAlign w:val="baseline"/>
                                </w:rPr>
                                <w:t xml:space="preserve">DETAILED</w:t>
                              </w:r>
                              <w:r w:rsidDel="00000000" w:rsidR="00000000" w:rsidRPr="00000000">
                                <w:rPr>
                                  <w:rFonts w:ascii="Montserrat" w:cs="Montserrat" w:eastAsia="Montserrat" w:hAnsi="Montserrat"/>
                                  <w:b w:val="1"/>
                                  <w:i w:val="0"/>
                                  <w:smallCaps w:val="0"/>
                                  <w:strike w:val="0"/>
                                  <w:color w:val="4bba92"/>
                                  <w:sz w:val="60"/>
                                  <w:shd w:fill="4bba92"/>
                                  <w:vertAlign w:val="baseline"/>
                                </w:rPr>
                                <w:t xml:space="preserve">l l</w:t>
                              </w:r>
                              <w:r w:rsidDel="00000000" w:rsidR="00000000" w:rsidRPr="00000000">
                                <w:rPr>
                                  <w:rFonts w:ascii="Montserrat" w:cs="Montserrat" w:eastAsia="Montserrat" w:hAnsi="Montserrat"/>
                                  <w:b w:val="1"/>
                                  <w:i w:val="0"/>
                                  <w:smallCaps w:val="0"/>
                                  <w:strike w:val="0"/>
                                  <w:color w:val="ffffff"/>
                                  <w:sz w:val="60"/>
                                  <w:shd w:fill="4bba92"/>
                                  <w:vertAlign w:val="baseline"/>
                                </w:rPr>
                                <w:t xml:space="preserve">COMPETITOR</w:t>
                              </w:r>
                              <w:r w:rsidDel="00000000" w:rsidR="00000000" w:rsidRPr="00000000">
                                <w:rPr>
                                  <w:rFonts w:ascii="Montserrat" w:cs="Montserrat" w:eastAsia="Montserrat" w:hAnsi="Montserrat"/>
                                  <w:b w:val="1"/>
                                  <w:i w:val="0"/>
                                  <w:smallCaps w:val="0"/>
                                  <w:strike w:val="0"/>
                                  <w:color w:val="4bba92"/>
                                  <w:sz w:val="60"/>
                                  <w:shd w:fill="4bb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ba92"/>
                                  <w:vertAlign w:val="baseline"/>
                                </w:rPr>
                                <w:t xml:space="preserve"> </w:t>
                              </w:r>
                              <w:r w:rsidDel="00000000" w:rsidR="00000000" w:rsidRPr="00000000">
                                <w:rPr>
                                  <w:rFonts w:ascii="Montserrat" w:cs="Montserrat" w:eastAsia="Montserrat" w:hAnsi="Montserrat"/>
                                  <w:b w:val="1"/>
                                  <w:i w:val="0"/>
                                  <w:smallCaps w:val="0"/>
                                  <w:strike w:val="0"/>
                                  <w:color w:val="4bba92"/>
                                  <w:sz w:val="60"/>
                                  <w:shd w:fill="4bb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ba92"/>
                                  <w:vertAlign w:val="baseline"/>
                                </w:rPr>
                                <w:t xml:space="preserve">ANALYSIS</w:t>
                              </w:r>
                              <w:r w:rsidDel="00000000" w:rsidR="00000000" w:rsidRPr="00000000">
                                <w:rPr>
                                  <w:rFonts w:ascii="Montserrat" w:cs="Montserrat" w:eastAsia="Montserrat" w:hAnsi="Montserrat"/>
                                  <w:b w:val="1"/>
                                  <w:i w:val="0"/>
                                  <w:smallCaps w:val="0"/>
                                  <w:strike w:val="0"/>
                                  <w:color w:val="4bba92"/>
                                  <w:sz w:val="60"/>
                                  <w:shd w:fill="4bba92"/>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-9524</wp:posOffset>
                </wp:positionH>
                <wp:positionV relativeFrom="page">
                  <wp:posOffset>0</wp:posOffset>
                </wp:positionV>
                <wp:extent cx="7790498" cy="2108294"/>
                <wp:effectExtent b="0" l="0" r="0" t="0"/>
                <wp:wrapSquare wrapText="bothSides" distB="114300" distT="114300" distL="114300" distR="114300"/>
                <wp:docPr id="6"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7790498" cy="210829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A">
      <w:pPr>
        <w:pageBreakBefore w:val="0"/>
        <w:spacing w:line="276" w:lineRule="auto"/>
        <w:rPr/>
      </w:pPr>
      <w:r w:rsidDel="00000000" w:rsidR="00000000" w:rsidRPr="00000000">
        <w:rPr>
          <w:rtl w:val="0"/>
        </w:rPr>
        <w:t xml:space="preserve">We put together a spreadsheet with 4 competitors, measuring company context, content activity, SEO, backlink quality, local signals and social media. This gives insight beyond raw traffic or link counts.</w:t>
      </w:r>
      <w:r w:rsidDel="00000000" w:rsidR="00000000" w:rsidRPr="00000000">
        <w:rPr>
          <w:rtl w:val="0"/>
        </w:rPr>
      </w:r>
    </w:p>
    <w:p w:rsidR="00000000" w:rsidDel="00000000" w:rsidP="00000000" w:rsidRDefault="00000000" w:rsidRPr="00000000" w14:paraId="000000DB">
      <w:pPr>
        <w:pageBreakBefore w:val="0"/>
        <w:spacing w:line="276" w:lineRule="auto"/>
        <w:rPr/>
      </w:pPr>
      <w:r w:rsidDel="00000000" w:rsidR="00000000" w:rsidRPr="00000000">
        <w:rPr>
          <w:rtl w:val="0"/>
        </w:rPr>
        <w:t xml:space="preserve">This is to give some insight in comparing companies on more than just SEO data.</w:t>
      </w:r>
    </w:p>
    <w:p w:rsidR="00000000" w:rsidDel="00000000" w:rsidP="00000000" w:rsidRDefault="00000000" w:rsidRPr="00000000" w14:paraId="000000DC">
      <w:pPr>
        <w:pageBreakBefore w:val="0"/>
        <w:widowControl w:val="0"/>
        <w:rPr>
          <w:b w:val="1"/>
          <w:bCs w:val="1"/>
        </w:rPr>
      </w:pPr>
      <w:r w:rsidDel="00000000" w:rsidR="00000000" w:rsidRPr="00000000">
        <w:rPr>
          <w:rtl w:val="0"/>
        </w:rPr>
      </w:r>
    </w:p>
    <w:tbl>
      <w:tblPr>
        <w:tblStyle w:val="Table16"/>
        <w:tblW w:w="10514.0" w:type="dxa"/>
        <w:jc w:val="center"/>
        <w:tblLayout w:type="fixed"/>
        <w:tblLook w:val="0600"/>
      </w:tblPr>
      <w:tblGrid>
        <w:gridCol w:w="540"/>
        <w:gridCol w:w="9974"/>
        <w:tblGridChange w:id="0">
          <w:tblGrid>
            <w:gridCol w:w="540"/>
            <w:gridCol w:w="9974"/>
          </w:tblGrid>
        </w:tblGridChange>
      </w:tblGrid>
      <w:tr>
        <w:trPr>
          <w:cantSplit w:val="0"/>
          <w:trHeight w:val="630" w:hRule="atLeast"/>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DD">
            <w:pPr>
              <w:rPr>
                <w:b w:val="1"/>
                <w:bCs w:val="1"/>
              </w:rPr>
            </w:pPr>
            <w:r w:rsidDel="00000000" w:rsidR="00000000" w:rsidRPr="00000000">
              <w:rPr>
                <w:b w:val="1"/>
                <w:bCs w:val="1"/>
              </w:rPr>
              <w:drawing>
                <wp:inline distB="114300" distT="114300" distL="114300" distR="114300">
                  <wp:extent cx="209550" cy="215900"/>
                  <wp:effectExtent b="0" l="0" r="0" t="0"/>
                  <wp:docPr id="14"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DE">
            <w:pPr>
              <w:pageBreakBefore w:val="0"/>
              <w:rPr/>
            </w:pPr>
            <w:hyperlink r:id="rId48">
              <w:r w:rsidDel="00000000" w:rsidR="00000000" w:rsidRPr="00000000">
                <w:rPr>
                  <w:color w:val="1155cc"/>
                  <w:u w:val="single"/>
                  <w:rtl w:val="0"/>
                </w:rPr>
                <w:t xml:space="preserve">Initial Competitor Analysis</w:t>
              </w:r>
            </w:hyperlink>
            <w:r w:rsidDel="00000000" w:rsidR="00000000" w:rsidRPr="00000000">
              <w:rPr>
                <w:rtl w:val="0"/>
              </w:rPr>
            </w:r>
          </w:p>
        </w:tc>
      </w:tr>
      <w:tr>
        <w:trPr>
          <w:cantSplit w:val="0"/>
          <w:tblHeader w:val="0"/>
        </w:trPr>
        <w:tc>
          <w:tcPr>
            <w:tcBorders>
              <w:top w:color="000000" w:space="0" w:sz="0" w:val="nil"/>
              <w:left w:color="b7b7b7" w:space="0" w:sz="48" w:val="single"/>
              <w:bottom w:color="000000" w:space="0" w:sz="0" w:val="nil"/>
              <w:right w:color="000000" w:space="0" w:sz="0" w:val="nil"/>
            </w:tcBorders>
            <w:shd w:fill="f3f3f3" w:val="clear"/>
          </w:tcPr>
          <w:p w:rsidR="00000000" w:rsidDel="00000000" w:rsidP="00000000" w:rsidRDefault="00000000" w:rsidRPr="00000000" w14:paraId="000000DF">
            <w:pPr>
              <w:pageBreakBefore w:val="0"/>
              <w:rPr>
                <w:b w:val="1"/>
                <w:bCs w:val="1"/>
              </w:rPr>
            </w:pPr>
            <w:r w:rsidDel="00000000" w:rsidR="00000000" w:rsidRPr="00000000">
              <w:rPr>
                <w:b w:val="1"/>
                <w:bCs w:val="1"/>
              </w:rPr>
              <w:drawing>
                <wp:inline distB="114300" distT="114300" distL="114300" distR="114300">
                  <wp:extent cx="209550" cy="215900"/>
                  <wp:effectExtent b="0" l="0" r="0" t="0"/>
                  <wp:docPr id="1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20955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E0">
            <w:pPr>
              <w:pageBreakBefore w:val="0"/>
              <w:rPr/>
            </w:pPr>
            <w:hyperlink r:id="rId49">
              <w:r w:rsidDel="00000000" w:rsidR="00000000" w:rsidRPr="00000000">
                <w:rPr>
                  <w:color w:val="1155cc"/>
                  <w:u w:val="single"/>
                  <w:rtl w:val="0"/>
                </w:rPr>
                <w:t xml:space="preserve">Detailed Competitor Analysis</w:t>
              </w:r>
            </w:hyperlink>
            <w:r w:rsidDel="00000000" w:rsidR="00000000" w:rsidRPr="00000000">
              <w:rPr>
                <w:rtl w:val="0"/>
              </w:rPr>
            </w:r>
          </w:p>
        </w:tc>
      </w:tr>
    </w:tbl>
    <w:p w:rsidR="00000000" w:rsidDel="00000000" w:rsidP="00000000" w:rsidRDefault="00000000" w:rsidRPr="00000000" w14:paraId="000000E1">
      <w:pPr>
        <w:pageBreakBefore w:val="0"/>
        <w:widowControl w:val="0"/>
        <w:rPr>
          <w:b w:val="1"/>
          <w:bCs w:val="1"/>
        </w:rPr>
      </w:pPr>
      <w:r w:rsidDel="00000000" w:rsidR="00000000" w:rsidRPr="00000000">
        <w:rPr>
          <w:rtl w:val="0"/>
        </w:rPr>
      </w:r>
    </w:p>
    <w:tbl>
      <w:tblPr>
        <w:tblStyle w:val="Table17"/>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2">
            <w:pPr>
              <w:pageBreakBefore w:val="0"/>
              <w:spacing w:line="276" w:lineRule="auto"/>
              <w:ind w:left="720" w:firstLine="0"/>
              <w:rPr/>
            </w:pPr>
            <w:r w:rsidDel="00000000" w:rsidR="00000000" w:rsidRPr="00000000">
              <w:rPr>
                <w:b w:val="1"/>
                <w:bCs w:val="1"/>
                <w:rtl w:val="0"/>
              </w:rPr>
              <w:t xml:space="preserve">ANALYSIS SUMMARY: </w:t>
            </w:r>
            <w:hyperlink r:id="rId50">
              <w:r w:rsidDel="00000000" w:rsidR="00000000" w:rsidRPr="00000000">
                <w:rPr>
                  <w:b w:val="1"/>
                  <w:bCs w:val="1"/>
                  <w:color w:val="1155cc"/>
                  <w:u w:val="single"/>
                  <w:rtl w:val="0"/>
                </w:rPr>
                <w:t xml:space="preserve">https://www.pikelandpropertygroup.com/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E3">
            <w:pPr>
              <w:numPr>
                <w:ilvl w:val="0"/>
                <w:numId w:val="2"/>
              </w:numPr>
              <w:ind w:left="720" w:hanging="360"/>
              <w:rPr>
                <w:u w:val="none"/>
              </w:rPr>
            </w:pPr>
            <w:r w:rsidDel="00000000" w:rsidR="00000000" w:rsidRPr="00000000">
              <w:rPr>
                <w:rtl w:val="0"/>
              </w:rPr>
              <w:t xml:space="preserve">Pikeland Property Group’s domain is four years old, registered 25 March 2022.</w:t>
            </w:r>
          </w:p>
          <w:p w:rsidR="00000000" w:rsidDel="00000000" w:rsidP="00000000" w:rsidRDefault="00000000" w:rsidRPr="00000000" w14:paraId="000000E4">
            <w:pPr>
              <w:numPr>
                <w:ilvl w:val="0"/>
                <w:numId w:val="2"/>
              </w:numPr>
              <w:ind w:left="720" w:hanging="360"/>
              <w:rPr>
                <w:u w:val="none"/>
              </w:rPr>
            </w:pPr>
            <w:r w:rsidDel="00000000" w:rsidR="00000000" w:rsidRPr="00000000">
              <w:rPr>
                <w:rtl w:val="0"/>
              </w:rPr>
              <w:t xml:space="preserve">The blog sitemap contains 20 posts, but publishing appears inactive since 2024.</w:t>
            </w:r>
          </w:p>
          <w:p w:rsidR="00000000" w:rsidDel="00000000" w:rsidP="00000000" w:rsidRDefault="00000000" w:rsidRPr="00000000" w14:paraId="000000E5">
            <w:pPr>
              <w:numPr>
                <w:ilvl w:val="0"/>
                <w:numId w:val="2"/>
              </w:numPr>
              <w:ind w:left="720" w:hanging="360"/>
              <w:rPr>
                <w:u w:val="none"/>
              </w:rPr>
            </w:pPr>
            <w:r w:rsidDel="00000000" w:rsidR="00000000" w:rsidRPr="00000000">
              <w:rPr>
                <w:rtl w:val="0"/>
              </w:rPr>
              <w:t xml:space="preserve">Content is generally thin: blogs are typically 600–650 words and landing pages need more depth, media and supporting sections.</w:t>
            </w:r>
          </w:p>
          <w:p w:rsidR="00000000" w:rsidDel="00000000" w:rsidP="00000000" w:rsidRDefault="00000000" w:rsidRPr="00000000" w14:paraId="000000E6">
            <w:pPr>
              <w:numPr>
                <w:ilvl w:val="0"/>
                <w:numId w:val="2"/>
              </w:numPr>
              <w:ind w:left="720" w:hanging="360"/>
              <w:rPr>
                <w:u w:val="none"/>
              </w:rPr>
            </w:pPr>
            <w:r w:rsidDel="00000000" w:rsidR="00000000" w:rsidRPr="00000000">
              <w:rPr>
                <w:rtl w:val="0"/>
              </w:rPr>
              <w:t xml:space="preserve">Core metadata needs work: some titles are short or incomplete, blog titles/descriptions are often too long, and key pages lack descriptions.</w:t>
            </w:r>
          </w:p>
          <w:p w:rsidR="00000000" w:rsidDel="00000000" w:rsidP="00000000" w:rsidRDefault="00000000" w:rsidRPr="00000000" w14:paraId="000000E7">
            <w:pPr>
              <w:numPr>
                <w:ilvl w:val="0"/>
                <w:numId w:val="2"/>
              </w:numPr>
              <w:ind w:left="720" w:hanging="360"/>
              <w:rPr>
                <w:u w:val="none"/>
              </w:rPr>
            </w:pPr>
            <w:r w:rsidDel="00000000" w:rsidR="00000000" w:rsidRPr="00000000">
              <w:rPr>
                <w:rtl w:val="0"/>
              </w:rPr>
              <w:t xml:space="preserve">Internal linking is limited, and some location pages are orphaned, reducing their ability to rank.</w:t>
            </w:r>
          </w:p>
          <w:p w:rsidR="00000000" w:rsidDel="00000000" w:rsidP="00000000" w:rsidRDefault="00000000" w:rsidRPr="00000000" w14:paraId="000000E8">
            <w:pPr>
              <w:numPr>
                <w:ilvl w:val="0"/>
                <w:numId w:val="2"/>
              </w:numPr>
              <w:ind w:left="720" w:hanging="360"/>
              <w:rPr>
                <w:u w:val="none"/>
              </w:rPr>
            </w:pPr>
            <w:r w:rsidDel="00000000" w:rsidR="00000000" w:rsidRPr="00000000">
              <w:rPr>
                <w:rtl w:val="0"/>
              </w:rPr>
              <w:t xml:space="preserve">Image use and alt text are limited; location and service pages need more original, contextual visuals.</w:t>
            </w:r>
          </w:p>
          <w:p w:rsidR="00000000" w:rsidDel="00000000" w:rsidP="00000000" w:rsidRDefault="00000000" w:rsidRPr="00000000" w14:paraId="000000E9">
            <w:pPr>
              <w:numPr>
                <w:ilvl w:val="0"/>
                <w:numId w:val="2"/>
              </w:numPr>
              <w:ind w:left="720" w:hanging="360"/>
              <w:rPr>
                <w:u w:val="none"/>
              </w:rPr>
            </w:pPr>
            <w:r w:rsidDel="00000000" w:rsidR="00000000" w:rsidRPr="00000000">
              <w:rPr>
                <w:rtl w:val="0"/>
              </w:rPr>
              <w:t xml:space="preserve">Pikeland has a GBP with 115 reviews and a 5.0 rating, but only one listed image.</w:t>
            </w:r>
          </w:p>
          <w:p w:rsidR="00000000" w:rsidDel="00000000" w:rsidP="00000000" w:rsidRDefault="00000000" w:rsidRPr="00000000" w14:paraId="000000EA">
            <w:pPr>
              <w:numPr>
                <w:ilvl w:val="0"/>
                <w:numId w:val="2"/>
              </w:numPr>
              <w:ind w:left="720" w:hanging="360"/>
              <w:rPr>
                <w:u w:val="none"/>
              </w:rPr>
            </w:pPr>
            <w:r w:rsidDel="00000000" w:rsidR="00000000" w:rsidRPr="00000000">
              <w:rPr>
                <w:rtl w:val="0"/>
              </w:rPr>
              <w:t xml:space="preserve">SEO metrics: DR 0, UR 4.7, 164 referring domains, 179 backlinks, 21 do-follow links from 14 domains, and no reported organic traffic or top-10 keywords.</w:t>
            </w:r>
          </w:p>
          <w:p w:rsidR="00000000" w:rsidDel="00000000" w:rsidP="00000000" w:rsidRDefault="00000000" w:rsidRPr="00000000" w14:paraId="000000EB">
            <w:pPr>
              <w:numPr>
                <w:ilvl w:val="0"/>
                <w:numId w:val="2"/>
              </w:numPr>
              <w:ind w:left="720" w:hanging="360"/>
              <w:rPr>
                <w:u w:val="none"/>
              </w:rPr>
            </w:pPr>
            <w:r w:rsidDel="00000000" w:rsidR="00000000" w:rsidRPr="00000000">
              <w:rPr>
                <w:rtl w:val="0"/>
              </w:rPr>
              <w:t xml:space="preserve">The priority is to turn the existing local offer and strong review profile into crawlable, internally linked location and service pages supported by higher-quality links.</w:t>
            </w:r>
            <w:r w:rsidDel="00000000" w:rsidR="00000000" w:rsidRPr="00000000">
              <w:rPr>
                <w:rtl w:val="0"/>
              </w:rPr>
            </w:r>
          </w:p>
        </w:tc>
      </w:tr>
    </w:tbl>
    <w:p w:rsidR="00000000" w:rsidDel="00000000" w:rsidP="00000000" w:rsidRDefault="00000000" w:rsidRPr="00000000" w14:paraId="000000EC">
      <w:pPr>
        <w:pageBreakBefore w:val="0"/>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D">
      <w:pPr>
        <w:pageBreakBefore w:val="0"/>
        <w:widowControl w:val="0"/>
        <w:rPr>
          <w:b w:val="1"/>
          <w:bCs w:val="1"/>
        </w:rPr>
      </w:pPr>
      <w:r w:rsidDel="00000000" w:rsidR="00000000" w:rsidRPr="00000000">
        <w:rPr>
          <w:rtl w:val="0"/>
        </w:rPr>
      </w:r>
    </w:p>
    <w:tbl>
      <w:tblPr>
        <w:tblStyle w:val="Table18"/>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EE">
            <w:pPr>
              <w:pageBreakBefore w:val="0"/>
              <w:spacing w:line="276" w:lineRule="auto"/>
              <w:ind w:left="720" w:firstLine="0"/>
              <w:rPr/>
            </w:pPr>
            <w:r w:rsidDel="00000000" w:rsidR="00000000" w:rsidRPr="00000000">
              <w:rPr>
                <w:b w:val="1"/>
                <w:bCs w:val="1"/>
                <w:rtl w:val="0"/>
              </w:rPr>
              <w:t xml:space="preserve">ANALYSIS SUMMARY: </w:t>
            </w:r>
            <w:hyperlink r:id="rId51">
              <w:r w:rsidDel="00000000" w:rsidR="00000000" w:rsidRPr="00000000">
                <w:rPr>
                  <w:b w:val="1"/>
                  <w:bCs w:val="1"/>
                  <w:color w:val="1155cc"/>
                  <w:u w:val="single"/>
                  <w:rtl w:val="0"/>
                </w:rPr>
                <w:t xml:space="preserve">https://www.717homebuyers.com/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EF">
            <w:pPr>
              <w:numPr>
                <w:ilvl w:val="0"/>
                <w:numId w:val="3"/>
              </w:numPr>
              <w:ind w:left="720" w:hanging="360"/>
              <w:rPr>
                <w:u w:val="none"/>
              </w:rPr>
            </w:pPr>
            <w:r w:rsidDel="00000000" w:rsidR="00000000" w:rsidRPr="00000000">
              <w:rPr>
                <w:rtl w:val="0"/>
              </w:rPr>
              <w:t xml:space="preserve">717 Home Buyers is a client-nominated, like-for-like Pennsylvania competitor with a seven-year-old domain.</w:t>
            </w:r>
          </w:p>
          <w:p w:rsidR="00000000" w:rsidDel="00000000" w:rsidP="00000000" w:rsidRDefault="00000000" w:rsidRPr="00000000" w14:paraId="000000F0">
            <w:pPr>
              <w:numPr>
                <w:ilvl w:val="0"/>
                <w:numId w:val="3"/>
              </w:numPr>
              <w:ind w:left="720" w:hanging="360"/>
              <w:rPr>
                <w:u w:val="none"/>
              </w:rPr>
            </w:pPr>
            <w:r w:rsidDel="00000000" w:rsidR="00000000" w:rsidRPr="00000000">
              <w:rPr>
                <w:rtl w:val="0"/>
              </w:rPr>
              <w:t xml:space="preserve">It maintains an active blog: 17 posts in the past year and approximately 120 articles overall.</w:t>
            </w:r>
          </w:p>
          <w:p w:rsidR="00000000" w:rsidDel="00000000" w:rsidP="00000000" w:rsidRDefault="00000000" w:rsidRPr="00000000" w14:paraId="000000F1">
            <w:pPr>
              <w:numPr>
                <w:ilvl w:val="0"/>
                <w:numId w:val="3"/>
              </w:numPr>
              <w:ind w:left="720" w:hanging="360"/>
              <w:rPr>
                <w:u w:val="none"/>
              </w:rPr>
            </w:pPr>
            <w:r w:rsidDel="00000000" w:rsidR="00000000" w:rsidRPr="00000000">
              <w:rPr>
                <w:rtl w:val="0"/>
              </w:rPr>
              <w:t xml:space="preserve">Its content is generally stronger than Pikeland’s, with author bios, useful internal links and structured data.</w:t>
            </w:r>
          </w:p>
          <w:p w:rsidR="00000000" w:rsidDel="00000000" w:rsidP="00000000" w:rsidRDefault="00000000" w:rsidRPr="00000000" w14:paraId="000000F2">
            <w:pPr>
              <w:numPr>
                <w:ilvl w:val="0"/>
                <w:numId w:val="3"/>
              </w:numPr>
              <w:ind w:left="720" w:hanging="360"/>
              <w:rPr>
                <w:u w:val="none"/>
              </w:rPr>
            </w:pPr>
            <w:r w:rsidDel="00000000" w:rsidR="00000000" w:rsidRPr="00000000">
              <w:rPr>
                <w:rtl w:val="0"/>
              </w:rPr>
              <w:t xml:space="preserve">Location coverage is a key advantage: many dedicated Pennsylvania pages support local intent and rankings.</w:t>
            </w:r>
          </w:p>
          <w:p w:rsidR="00000000" w:rsidDel="00000000" w:rsidP="00000000" w:rsidRDefault="00000000" w:rsidRPr="00000000" w14:paraId="000000F3">
            <w:pPr>
              <w:numPr>
                <w:ilvl w:val="0"/>
                <w:numId w:val="3"/>
              </w:numPr>
              <w:ind w:left="720" w:hanging="360"/>
              <w:rPr>
                <w:u w:val="none"/>
              </w:rPr>
            </w:pPr>
            <w:r w:rsidDel="00000000" w:rsidR="00000000" w:rsidRPr="00000000">
              <w:rPr>
                <w:rtl w:val="0"/>
              </w:rPr>
              <w:t xml:space="preserve">It ranks strongly for relevant terms including cash-for-houses and sell-my-house searches across Lancaster, York, Harrisburg and other PA locations.</w:t>
            </w:r>
          </w:p>
          <w:p w:rsidR="00000000" w:rsidDel="00000000" w:rsidP="00000000" w:rsidRDefault="00000000" w:rsidRPr="00000000" w14:paraId="000000F4">
            <w:pPr>
              <w:numPr>
                <w:ilvl w:val="0"/>
                <w:numId w:val="3"/>
              </w:numPr>
              <w:ind w:left="720" w:hanging="360"/>
              <w:rPr>
                <w:u w:val="none"/>
              </w:rPr>
            </w:pPr>
            <w:r w:rsidDel="00000000" w:rsidR="00000000" w:rsidRPr="00000000">
              <w:rPr>
                <w:rtl w:val="0"/>
              </w:rPr>
              <w:t xml:space="preserve">GBP: 82 reviews, 4.8 rating and approximately 20–30 images.</w:t>
            </w:r>
          </w:p>
          <w:p w:rsidR="00000000" w:rsidDel="00000000" w:rsidP="00000000" w:rsidRDefault="00000000" w:rsidRPr="00000000" w14:paraId="000000F5">
            <w:pPr>
              <w:numPr>
                <w:ilvl w:val="0"/>
                <w:numId w:val="3"/>
              </w:numPr>
              <w:ind w:left="720" w:hanging="360"/>
              <w:rPr>
                <w:u w:val="none"/>
              </w:rPr>
            </w:pPr>
            <w:r w:rsidDel="00000000" w:rsidR="00000000" w:rsidRPr="00000000">
              <w:rPr>
                <w:rtl w:val="0"/>
              </w:rPr>
              <w:t xml:space="preserve">SEO metrics: DR 36, 1,566 estimated organic visits, 661 referring domains, 2,635 backlinks, 1,500 do-follow links from 202 domains, and 126 top-10 keywords.</w:t>
            </w:r>
          </w:p>
          <w:p w:rsidR="00000000" w:rsidDel="00000000" w:rsidP="00000000" w:rsidRDefault="00000000" w:rsidRPr="00000000" w14:paraId="000000F6">
            <w:pPr>
              <w:numPr>
                <w:ilvl w:val="0"/>
                <w:numId w:val="3"/>
              </w:numPr>
              <w:ind w:left="720" w:hanging="360"/>
              <w:rPr>
                <w:u w:val="none"/>
              </w:rPr>
            </w:pPr>
            <w:r w:rsidDel="00000000" w:rsidR="00000000" w:rsidRPr="00000000">
              <w:rPr>
                <w:rtl w:val="0"/>
              </w:rPr>
              <w:t xml:space="preserve">717 is the clearest local benchmark for page structure, local landing-page coverage, internal linking and content consistency.</w:t>
            </w:r>
            <w:r w:rsidDel="00000000" w:rsidR="00000000" w:rsidRPr="00000000">
              <w:rPr>
                <w:rtl w:val="0"/>
              </w:rPr>
            </w:r>
          </w:p>
          <w:p w:rsidR="00000000" w:rsidDel="00000000" w:rsidP="00000000" w:rsidRDefault="00000000" w:rsidRPr="00000000" w14:paraId="000000F7">
            <w:pPr>
              <w:spacing w:line="276" w:lineRule="auto"/>
              <w:ind w:left="0" w:firstLine="0"/>
              <w:rPr/>
            </w:pPr>
            <w:r w:rsidDel="00000000" w:rsidR="00000000" w:rsidRPr="00000000">
              <w:rPr>
                <w:rtl w:val="0"/>
              </w:rPr>
            </w:r>
          </w:p>
        </w:tc>
      </w:tr>
    </w:tbl>
    <w:p w:rsidR="00000000" w:rsidDel="00000000" w:rsidP="00000000" w:rsidRDefault="00000000" w:rsidRPr="00000000" w14:paraId="000000F8">
      <w:pPr>
        <w:pageBreakBefore w:val="0"/>
        <w:widowControl w:val="0"/>
        <w:rPr>
          <w:b w:val="1"/>
          <w:bCs w:val="1"/>
        </w:rPr>
      </w:pPr>
      <w:r w:rsidDel="00000000" w:rsidR="00000000" w:rsidRPr="00000000">
        <w:rPr>
          <w:rtl w:val="0"/>
        </w:rPr>
      </w:r>
    </w:p>
    <w:tbl>
      <w:tblPr>
        <w:tblStyle w:val="Table19"/>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0F9">
            <w:pPr>
              <w:pageBreakBefore w:val="0"/>
              <w:spacing w:line="276" w:lineRule="auto"/>
              <w:ind w:left="720" w:firstLine="0"/>
              <w:rPr/>
            </w:pPr>
            <w:r w:rsidDel="00000000" w:rsidR="00000000" w:rsidRPr="00000000">
              <w:rPr>
                <w:b w:val="1"/>
                <w:bCs w:val="1"/>
                <w:rtl w:val="0"/>
              </w:rPr>
              <w:t xml:space="preserve">ANALYSIS SUMMARY: </w:t>
            </w:r>
            <w:hyperlink r:id="rId52">
              <w:r w:rsidDel="00000000" w:rsidR="00000000" w:rsidRPr="00000000">
                <w:rPr>
                  <w:b w:val="1"/>
                  <w:bCs w:val="1"/>
                  <w:color w:val="1155cc"/>
                  <w:u w:val="single"/>
                  <w:rtl w:val="0"/>
                </w:rPr>
                <w:t xml:space="preserve">https://diamondequity.com/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0FA">
            <w:pPr>
              <w:numPr>
                <w:ilvl w:val="0"/>
                <w:numId w:val="9"/>
              </w:numPr>
              <w:ind w:left="720" w:hanging="360"/>
              <w:rPr>
                <w:u w:val="none"/>
              </w:rPr>
            </w:pPr>
            <w:r w:rsidDel="00000000" w:rsidR="00000000" w:rsidRPr="00000000">
              <w:rPr>
                <w:rtl w:val="0"/>
              </w:rPr>
              <w:t xml:space="preserve">Diamond Equity is a client-nominated competitor with a long-established 23-year-old domain.</w:t>
            </w:r>
          </w:p>
          <w:p w:rsidR="00000000" w:rsidDel="00000000" w:rsidP="00000000" w:rsidRDefault="00000000" w:rsidRPr="00000000" w14:paraId="000000FB">
            <w:pPr>
              <w:numPr>
                <w:ilvl w:val="0"/>
                <w:numId w:val="9"/>
              </w:numPr>
              <w:ind w:left="720" w:hanging="360"/>
              <w:rPr>
                <w:u w:val="none"/>
              </w:rPr>
            </w:pPr>
            <w:r w:rsidDel="00000000" w:rsidR="00000000" w:rsidRPr="00000000">
              <w:rPr>
                <w:rtl w:val="0"/>
              </w:rPr>
              <w:t xml:space="preserve">It publishes actively, with roughly 50–60 recent posts and approximately 117 articles overall.</w:t>
            </w:r>
          </w:p>
          <w:p w:rsidR="00000000" w:rsidDel="00000000" w:rsidP="00000000" w:rsidRDefault="00000000" w:rsidRPr="00000000" w14:paraId="000000FC">
            <w:pPr>
              <w:numPr>
                <w:ilvl w:val="0"/>
                <w:numId w:val="9"/>
              </w:numPr>
              <w:ind w:left="720" w:hanging="360"/>
              <w:rPr>
                <w:u w:val="none"/>
              </w:rPr>
            </w:pPr>
            <w:r w:rsidDel="00000000" w:rsidR="00000000" w:rsidRPr="00000000">
              <w:rPr>
                <w:rtl w:val="0"/>
              </w:rPr>
              <w:t xml:space="preserve">Content has useful internal linking and good location-page coverage, including a Philadelphia cash-home-buyer page.</w:t>
            </w:r>
          </w:p>
          <w:p w:rsidR="00000000" w:rsidDel="00000000" w:rsidP="00000000" w:rsidRDefault="00000000" w:rsidRPr="00000000" w14:paraId="000000FD">
            <w:pPr>
              <w:numPr>
                <w:ilvl w:val="0"/>
                <w:numId w:val="9"/>
              </w:numPr>
              <w:ind w:left="720" w:hanging="360"/>
              <w:rPr>
                <w:u w:val="none"/>
              </w:rPr>
            </w:pPr>
            <w:r w:rsidDel="00000000" w:rsidR="00000000" w:rsidRPr="00000000">
              <w:rPr>
                <w:rtl w:val="0"/>
              </w:rPr>
              <w:t xml:space="preserve">Some blog content is short and metadata can be overlong, so it is not a perfect on-page model.</w:t>
            </w:r>
          </w:p>
          <w:p w:rsidR="00000000" w:rsidDel="00000000" w:rsidP="00000000" w:rsidRDefault="00000000" w:rsidRPr="00000000" w14:paraId="000000FE">
            <w:pPr>
              <w:numPr>
                <w:ilvl w:val="0"/>
                <w:numId w:val="9"/>
              </w:numPr>
              <w:ind w:left="720" w:hanging="360"/>
              <w:rPr>
                <w:u w:val="none"/>
              </w:rPr>
            </w:pPr>
            <w:r w:rsidDel="00000000" w:rsidR="00000000" w:rsidRPr="00000000">
              <w:rPr>
                <w:rtl w:val="0"/>
              </w:rPr>
              <w:t xml:space="preserve">Diamond has two observed GBP profiles with 62 and 110 reviews, ratings of 4.7 and 4.1, and limited-to-moderate image coverage.</w:t>
            </w:r>
          </w:p>
          <w:p w:rsidR="00000000" w:rsidDel="00000000" w:rsidP="00000000" w:rsidRDefault="00000000" w:rsidRPr="00000000" w14:paraId="000000FF">
            <w:pPr>
              <w:numPr>
                <w:ilvl w:val="0"/>
                <w:numId w:val="9"/>
              </w:numPr>
              <w:ind w:left="720" w:hanging="360"/>
              <w:rPr>
                <w:u w:val="none"/>
              </w:rPr>
            </w:pPr>
            <w:r w:rsidDel="00000000" w:rsidR="00000000" w:rsidRPr="00000000">
              <w:rPr>
                <w:rtl w:val="0"/>
              </w:rPr>
              <w:t xml:space="preserve">SEO metrics: DR 31, 804 estimated organic visits, 713 referring domains, and 94 top-10 keywords.</w:t>
            </w:r>
          </w:p>
          <w:p w:rsidR="00000000" w:rsidDel="00000000" w:rsidP="00000000" w:rsidRDefault="00000000" w:rsidRPr="00000000" w14:paraId="00000100">
            <w:pPr>
              <w:numPr>
                <w:ilvl w:val="0"/>
                <w:numId w:val="9"/>
              </w:numPr>
              <w:ind w:left="720" w:hanging="360"/>
              <w:rPr>
                <w:u w:val="none"/>
              </w:rPr>
            </w:pPr>
            <w:r w:rsidDel="00000000" w:rsidR="00000000" w:rsidRPr="00000000">
              <w:rPr>
                <w:rtl w:val="0"/>
              </w:rPr>
              <w:t xml:space="preserve">Its 7m+ backlink total is an obvious outlier; use its followed referring-domain count (210) and content/local-page structure as the more useful comparison.</w:t>
            </w:r>
          </w:p>
          <w:p w:rsidR="00000000" w:rsidDel="00000000" w:rsidP="00000000" w:rsidRDefault="00000000" w:rsidRPr="00000000" w14:paraId="00000101">
            <w:pPr>
              <w:numPr>
                <w:ilvl w:val="0"/>
                <w:numId w:val="9"/>
              </w:numPr>
              <w:ind w:left="720" w:hanging="360"/>
              <w:rPr>
                <w:u w:val="none"/>
              </w:rPr>
            </w:pPr>
            <w:r w:rsidDel="00000000" w:rsidR="00000000" w:rsidRPr="00000000">
              <w:rPr>
                <w:rtl w:val="0"/>
              </w:rPr>
              <w:t xml:space="preserve">Diamond demonstrates the advantage of established authority and broad location coverage, but Pikeland should not imitate its raw backlink volume.</w:t>
            </w:r>
            <w:r w:rsidDel="00000000" w:rsidR="00000000" w:rsidRPr="00000000">
              <w:rPr>
                <w:rtl w:val="0"/>
              </w:rPr>
            </w:r>
          </w:p>
        </w:tc>
      </w:tr>
    </w:tbl>
    <w:p w:rsidR="00000000" w:rsidDel="00000000" w:rsidP="00000000" w:rsidRDefault="00000000" w:rsidRPr="00000000" w14:paraId="00000102">
      <w:pPr>
        <w:pageBreakBefore w:val="0"/>
        <w:widowControl w:val="0"/>
        <w:rPr>
          <w:b w:val="1"/>
          <w:bCs w:val="1"/>
        </w:rPr>
      </w:pPr>
      <w:r w:rsidDel="00000000" w:rsidR="00000000" w:rsidRPr="00000000">
        <w:rPr>
          <w:rtl w:val="0"/>
        </w:rPr>
      </w:r>
    </w:p>
    <w:tbl>
      <w:tblPr>
        <w:tblStyle w:val="Table20"/>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3">
            <w:pPr>
              <w:pageBreakBefore w:val="0"/>
              <w:spacing w:line="276" w:lineRule="auto"/>
              <w:ind w:left="720" w:firstLine="0"/>
              <w:rPr/>
            </w:pPr>
            <w:r w:rsidDel="00000000" w:rsidR="00000000" w:rsidRPr="00000000">
              <w:rPr>
                <w:b w:val="1"/>
                <w:bCs w:val="1"/>
                <w:rtl w:val="0"/>
              </w:rPr>
              <w:t xml:space="preserve">ANALYSIS SUMMARY: </w:t>
            </w:r>
            <w:hyperlink r:id="rId53">
              <w:r w:rsidDel="00000000" w:rsidR="00000000" w:rsidRPr="00000000">
                <w:rPr>
                  <w:b w:val="1"/>
                  <w:bCs w:val="1"/>
                  <w:color w:val="1155cc"/>
                  <w:u w:val="single"/>
                  <w:rtl w:val="0"/>
                </w:rPr>
                <w:t xml:space="preserve">https://soldfast.com/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04">
            <w:pPr>
              <w:numPr>
                <w:ilvl w:val="0"/>
                <w:numId w:val="18"/>
              </w:numPr>
              <w:ind w:left="720" w:hanging="360"/>
              <w:rPr>
                <w:u w:val="none"/>
              </w:rPr>
            </w:pPr>
            <w:r w:rsidDel="00000000" w:rsidR="00000000" w:rsidRPr="00000000">
              <w:rPr>
                <w:rtl w:val="0"/>
              </w:rPr>
              <w:t xml:space="preserve">SoldFast is a strong SEO/SERP competitor with a 29-year-old domain and a multi-state cash-home-buyer model.</w:t>
            </w:r>
          </w:p>
          <w:p w:rsidR="00000000" w:rsidDel="00000000" w:rsidP="00000000" w:rsidRDefault="00000000" w:rsidRPr="00000000" w14:paraId="00000105">
            <w:pPr>
              <w:numPr>
                <w:ilvl w:val="0"/>
                <w:numId w:val="18"/>
              </w:numPr>
              <w:ind w:left="720" w:hanging="360"/>
              <w:rPr>
                <w:u w:val="none"/>
              </w:rPr>
            </w:pPr>
            <w:r w:rsidDel="00000000" w:rsidR="00000000" w:rsidRPr="00000000">
              <w:rPr>
                <w:rtl w:val="0"/>
              </w:rPr>
              <w:t xml:space="preserve">It has an active content programme: about 20 posts in the past year and 27 articles overall.</w:t>
            </w:r>
          </w:p>
          <w:p w:rsidR="00000000" w:rsidDel="00000000" w:rsidP="00000000" w:rsidRDefault="00000000" w:rsidRPr="00000000" w14:paraId="00000106">
            <w:pPr>
              <w:numPr>
                <w:ilvl w:val="0"/>
                <w:numId w:val="18"/>
              </w:numPr>
              <w:ind w:left="720" w:hanging="360"/>
              <w:rPr>
                <w:u w:val="none"/>
              </w:rPr>
            </w:pPr>
            <w:r w:rsidDel="00000000" w:rsidR="00000000" w:rsidRPr="00000000">
              <w:rPr>
                <w:rtl w:val="0"/>
              </w:rPr>
              <w:t xml:space="preserve">Content is accessible, usually supported by sound headings and structured data, although some pages could be deeper.</w:t>
            </w:r>
          </w:p>
          <w:p w:rsidR="00000000" w:rsidDel="00000000" w:rsidP="00000000" w:rsidRDefault="00000000" w:rsidRPr="00000000" w14:paraId="00000107">
            <w:pPr>
              <w:numPr>
                <w:ilvl w:val="0"/>
                <w:numId w:val="18"/>
              </w:numPr>
              <w:ind w:left="720" w:hanging="360"/>
              <w:rPr>
                <w:u w:val="none"/>
              </w:rPr>
            </w:pPr>
            <w:r w:rsidDel="00000000" w:rsidR="00000000" w:rsidRPr="00000000">
              <w:rPr>
                <w:rtl w:val="0"/>
              </w:rPr>
              <w:t xml:space="preserve">It has a relevant Pennsylvania/Harrisburg page and ranks for cash-for-houses and sell-my-house-fast searches, including Harrisburg terms.</w:t>
            </w:r>
          </w:p>
          <w:p w:rsidR="00000000" w:rsidDel="00000000" w:rsidP="00000000" w:rsidRDefault="00000000" w:rsidRPr="00000000" w14:paraId="00000108">
            <w:pPr>
              <w:numPr>
                <w:ilvl w:val="0"/>
                <w:numId w:val="18"/>
              </w:numPr>
              <w:ind w:left="720" w:hanging="360"/>
              <w:rPr>
                <w:u w:val="none"/>
              </w:rPr>
            </w:pPr>
            <w:r w:rsidDel="00000000" w:rsidR="00000000" w:rsidRPr="00000000">
              <w:rPr>
                <w:rtl w:val="0"/>
              </w:rPr>
              <w:t xml:space="preserve">GBP: 101 reviews, 5.0 rating and approximately 20 images.</w:t>
            </w:r>
          </w:p>
          <w:p w:rsidR="00000000" w:rsidDel="00000000" w:rsidP="00000000" w:rsidRDefault="00000000" w:rsidRPr="00000000" w14:paraId="00000109">
            <w:pPr>
              <w:numPr>
                <w:ilvl w:val="0"/>
                <w:numId w:val="18"/>
              </w:numPr>
              <w:ind w:left="720" w:hanging="360"/>
              <w:rPr>
                <w:u w:val="none"/>
              </w:rPr>
            </w:pPr>
            <w:r w:rsidDel="00000000" w:rsidR="00000000" w:rsidRPr="00000000">
              <w:rPr>
                <w:rtl w:val="0"/>
              </w:rPr>
              <w:t xml:space="preserve">SEO metrics: DR 29, 2,050 estimated organic visits, 503 referring domains, 4,019 backlinks, 591 do-follow links from 93 domains and 367 top-10 keywords.</w:t>
            </w:r>
          </w:p>
          <w:p w:rsidR="00000000" w:rsidDel="00000000" w:rsidP="00000000" w:rsidRDefault="00000000" w:rsidRPr="00000000" w14:paraId="0000010A">
            <w:pPr>
              <w:numPr>
                <w:ilvl w:val="0"/>
                <w:numId w:val="18"/>
              </w:numPr>
              <w:ind w:left="720" w:hanging="360"/>
              <w:rPr>
                <w:u w:val="none"/>
              </w:rPr>
            </w:pPr>
            <w:r w:rsidDel="00000000" w:rsidR="00000000" w:rsidRPr="00000000">
              <w:rPr>
                <w:rtl w:val="0"/>
              </w:rPr>
              <w:t xml:space="preserve">SoldFast is especially useful as a benchmark for location templating, organic keyword coverage and regular content publishing.</w:t>
            </w:r>
          </w:p>
          <w:p w:rsidR="00000000" w:rsidDel="00000000" w:rsidP="00000000" w:rsidRDefault="00000000" w:rsidRPr="00000000" w14:paraId="0000010B">
            <w:pPr>
              <w:numPr>
                <w:ilvl w:val="0"/>
                <w:numId w:val="18"/>
              </w:numPr>
              <w:ind w:left="720" w:hanging="360"/>
              <w:rPr>
                <w:u w:val="none"/>
              </w:rPr>
            </w:pPr>
            <w:r w:rsidDel="00000000" w:rsidR="00000000" w:rsidRPr="00000000">
              <w:rPr>
                <w:rtl w:val="0"/>
              </w:rPr>
              <w:t xml:space="preserve">Its scale is broader than Pikeland’s, so the transferable lesson is repeatable local page quality - not matching every market.</w:t>
            </w:r>
            <w:r w:rsidDel="00000000" w:rsidR="00000000" w:rsidRPr="00000000">
              <w:rPr>
                <w:rtl w:val="0"/>
              </w:rPr>
            </w:r>
          </w:p>
          <w:p w:rsidR="00000000" w:rsidDel="00000000" w:rsidP="00000000" w:rsidRDefault="00000000" w:rsidRPr="00000000" w14:paraId="0000010C">
            <w:pPr>
              <w:spacing w:line="276" w:lineRule="auto"/>
              <w:ind w:left="0" w:firstLine="0"/>
              <w:rPr/>
            </w:pPr>
            <w:r w:rsidDel="00000000" w:rsidR="00000000" w:rsidRPr="00000000">
              <w:rPr>
                <w:rtl w:val="0"/>
              </w:rPr>
            </w:r>
          </w:p>
        </w:tc>
      </w:tr>
    </w:tbl>
    <w:p w:rsidR="00000000" w:rsidDel="00000000" w:rsidP="00000000" w:rsidRDefault="00000000" w:rsidRPr="00000000" w14:paraId="0000010D">
      <w:pPr>
        <w:pageBreakBefore w:val="0"/>
        <w:widowControl w:val="0"/>
        <w:rPr>
          <w:b w:val="1"/>
          <w:bCs w:val="1"/>
        </w:rPr>
      </w:pPr>
      <w:r w:rsidDel="00000000" w:rsidR="00000000" w:rsidRPr="00000000">
        <w:rPr>
          <w:rtl w:val="0"/>
        </w:rPr>
      </w:r>
    </w:p>
    <w:p w:rsidR="00000000" w:rsidDel="00000000" w:rsidP="00000000" w:rsidRDefault="00000000" w:rsidRPr="00000000" w14:paraId="0000010E">
      <w:pPr>
        <w:widowControl w:val="0"/>
        <w:rPr>
          <w:b w:val="1"/>
          <w:bCs w:val="1"/>
        </w:rPr>
      </w:pPr>
      <w:r w:rsidDel="00000000" w:rsidR="00000000" w:rsidRPr="00000000">
        <w:rPr>
          <w:rtl w:val="0"/>
        </w:rPr>
      </w:r>
    </w:p>
    <w:tbl>
      <w:tblPr>
        <w:tblStyle w:val="Table21"/>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0F">
            <w:pPr>
              <w:spacing w:line="276" w:lineRule="auto"/>
              <w:ind w:left="720" w:firstLine="0"/>
              <w:rPr/>
            </w:pPr>
            <w:r w:rsidDel="00000000" w:rsidR="00000000" w:rsidRPr="00000000">
              <w:rPr>
                <w:b w:val="1"/>
                <w:bCs w:val="1"/>
                <w:rtl w:val="0"/>
              </w:rPr>
              <w:t xml:space="preserve">ANALYSIS SUMMARY: </w:t>
            </w:r>
            <w:hyperlink r:id="rId54">
              <w:r w:rsidDel="00000000" w:rsidR="00000000" w:rsidRPr="00000000">
                <w:rPr>
                  <w:b w:val="1"/>
                  <w:bCs w:val="1"/>
                  <w:color w:val="1155cc"/>
                  <w:u w:val="single"/>
                  <w:rtl w:val="0"/>
                </w:rPr>
                <w:t xml:space="preserve">https://www.sellmyhousefast.com/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10">
            <w:pPr>
              <w:numPr>
                <w:ilvl w:val="0"/>
                <w:numId w:val="11"/>
              </w:numPr>
              <w:ind w:left="720" w:hanging="360"/>
            </w:pPr>
            <w:r w:rsidDel="00000000" w:rsidR="00000000" w:rsidRPr="00000000">
              <w:rPr>
                <w:rtl w:val="0"/>
              </w:rPr>
              <w:t xml:space="preserve">Sell My House Fast is the strongest search-visibility benchmark in the selected group, with a 26-year-old domain.</w:t>
            </w:r>
          </w:p>
          <w:p w:rsidR="00000000" w:rsidDel="00000000" w:rsidP="00000000" w:rsidRDefault="00000000" w:rsidRPr="00000000" w14:paraId="00000111">
            <w:pPr>
              <w:numPr>
                <w:ilvl w:val="0"/>
                <w:numId w:val="11"/>
              </w:numPr>
              <w:ind w:left="720" w:hanging="360"/>
            </w:pPr>
            <w:r w:rsidDel="00000000" w:rsidR="00000000" w:rsidRPr="00000000">
              <w:rPr>
                <w:rtl w:val="0"/>
              </w:rPr>
              <w:t xml:space="preserve">It has extensive nationwide location coverage and content depth, with 17 articles and an estimated 5–10 posts per month.</w:t>
            </w:r>
          </w:p>
          <w:p w:rsidR="00000000" w:rsidDel="00000000" w:rsidP="00000000" w:rsidRDefault="00000000" w:rsidRPr="00000000" w14:paraId="00000112">
            <w:pPr>
              <w:numPr>
                <w:ilvl w:val="0"/>
                <w:numId w:val="11"/>
              </w:numPr>
              <w:ind w:left="720" w:hanging="360"/>
            </w:pPr>
            <w:r w:rsidDel="00000000" w:rsidR="00000000" w:rsidRPr="00000000">
              <w:rPr>
                <w:rtl w:val="0"/>
              </w:rPr>
              <w:t xml:space="preserve">Its pages are generally substantial, supported by structured data and author information, although some heading, sitemap and metadata issues remain.</w:t>
            </w:r>
          </w:p>
          <w:p w:rsidR="00000000" w:rsidDel="00000000" w:rsidP="00000000" w:rsidRDefault="00000000" w:rsidRPr="00000000" w14:paraId="00000113">
            <w:pPr>
              <w:numPr>
                <w:ilvl w:val="0"/>
                <w:numId w:val="11"/>
              </w:numPr>
              <w:ind w:left="720" w:hanging="360"/>
            </w:pPr>
            <w:r w:rsidDel="00000000" w:rsidR="00000000" w:rsidRPr="00000000">
              <w:rPr>
                <w:rtl w:val="0"/>
              </w:rPr>
              <w:t xml:space="preserve">It ranks for many highly relevant Pikeland-market terms, including Lancaster, Reading, Philadelphia, Wilmington, Coatesville and Pittsburgh searches.</w:t>
            </w:r>
          </w:p>
          <w:p w:rsidR="00000000" w:rsidDel="00000000" w:rsidP="00000000" w:rsidRDefault="00000000" w:rsidRPr="00000000" w14:paraId="00000114">
            <w:pPr>
              <w:numPr>
                <w:ilvl w:val="0"/>
                <w:numId w:val="11"/>
              </w:numPr>
              <w:ind w:left="720" w:hanging="360"/>
            </w:pPr>
            <w:r w:rsidDel="00000000" w:rsidR="00000000" w:rsidRPr="00000000">
              <w:rPr>
                <w:rtl w:val="0"/>
              </w:rPr>
              <w:t xml:space="preserve">GBP visibility is less clear, but the analysis records 20 reviews, a 4.4 rating and approximately 8–10 images.</w:t>
            </w:r>
          </w:p>
          <w:p w:rsidR="00000000" w:rsidDel="00000000" w:rsidP="00000000" w:rsidRDefault="00000000" w:rsidRPr="00000000" w14:paraId="00000115">
            <w:pPr>
              <w:numPr>
                <w:ilvl w:val="0"/>
                <w:numId w:val="11"/>
              </w:numPr>
              <w:ind w:left="720" w:hanging="360"/>
            </w:pPr>
            <w:r w:rsidDel="00000000" w:rsidR="00000000" w:rsidRPr="00000000">
              <w:rPr>
                <w:rtl w:val="0"/>
              </w:rPr>
              <w:t xml:space="preserve">SEO metrics: DR 57, 18,363 estimated organic visits, 1,621 referring domains, 29,296 backlinks, 28,276 do-follow links from 1,371 domains and 1,885 top-10 keywords.</w:t>
            </w:r>
          </w:p>
          <w:p w:rsidR="00000000" w:rsidDel="00000000" w:rsidP="00000000" w:rsidRDefault="00000000" w:rsidRPr="00000000" w14:paraId="00000116">
            <w:pPr>
              <w:numPr>
                <w:ilvl w:val="0"/>
                <w:numId w:val="11"/>
              </w:numPr>
              <w:ind w:left="720" w:hanging="360"/>
            </w:pPr>
            <w:r w:rsidDel="00000000" w:rsidR="00000000" w:rsidRPr="00000000">
              <w:rPr>
                <w:rtl w:val="0"/>
              </w:rPr>
              <w:t xml:space="preserve">Use Sell My House Fast as a keyword and location-page benchmark, not as a direct scale target.</w:t>
            </w:r>
          </w:p>
          <w:p w:rsidR="00000000" w:rsidDel="00000000" w:rsidP="00000000" w:rsidRDefault="00000000" w:rsidRPr="00000000" w14:paraId="00000117">
            <w:pPr>
              <w:numPr>
                <w:ilvl w:val="0"/>
                <w:numId w:val="11"/>
              </w:numPr>
              <w:ind w:left="720" w:hanging="360"/>
            </w:pPr>
            <w:r w:rsidDel="00000000" w:rsidR="00000000" w:rsidRPr="00000000">
              <w:rPr>
                <w:rtl w:val="0"/>
              </w:rPr>
              <w:t xml:space="preserve">Pikeland should prioritise the location/intent clusters it can serve credibly, then build quality and authority incrementally.</w:t>
            </w:r>
            <w:r w:rsidDel="00000000" w:rsidR="00000000" w:rsidRPr="00000000">
              <w:rPr>
                <w:rtl w:val="0"/>
              </w:rPr>
            </w:r>
          </w:p>
          <w:p w:rsidR="00000000" w:rsidDel="00000000" w:rsidP="00000000" w:rsidRDefault="00000000" w:rsidRPr="00000000" w14:paraId="00000118">
            <w:pPr>
              <w:spacing w:line="276" w:lineRule="auto"/>
              <w:ind w:left="0" w:firstLine="0"/>
              <w:rPr/>
            </w:pPr>
            <w:r w:rsidDel="00000000" w:rsidR="00000000" w:rsidRPr="00000000">
              <w:rPr>
                <w:rtl w:val="0"/>
              </w:rPr>
            </w:r>
          </w:p>
        </w:tc>
      </w:tr>
    </w:tbl>
    <w:p w:rsidR="00000000" w:rsidDel="00000000" w:rsidP="00000000" w:rsidRDefault="00000000" w:rsidRPr="00000000" w14:paraId="00000119">
      <w:pPr>
        <w:widowControl w:val="0"/>
        <w:rPr>
          <w:b w:val="1"/>
          <w:bCs w:val="1"/>
        </w:rPr>
      </w:pPr>
      <w:r w:rsidDel="00000000" w:rsidR="00000000" w:rsidRPr="00000000">
        <w:rPr>
          <w:rtl w:val="0"/>
        </w:rPr>
      </w:r>
    </w:p>
    <w:p w:rsidR="00000000" w:rsidDel="00000000" w:rsidP="00000000" w:rsidRDefault="00000000" w:rsidRPr="00000000" w14:paraId="0000011A">
      <w:pPr>
        <w:widowControl w:val="0"/>
        <w:rPr>
          <w:b w:val="1"/>
          <w:bCs w:val="1"/>
        </w:rPr>
      </w:pPr>
      <w:r w:rsidDel="00000000" w:rsidR="00000000" w:rsidRPr="00000000">
        <w:rPr>
          <w:rtl w:val="0"/>
        </w:rPr>
      </w:r>
    </w:p>
    <w:p w:rsidR="00000000" w:rsidDel="00000000" w:rsidP="00000000" w:rsidRDefault="00000000" w:rsidRPr="00000000" w14:paraId="0000011B">
      <w:pPr>
        <w:widowControl w:val="0"/>
        <w:rPr>
          <w:b w:val="1"/>
          <w:bCs w:val="1"/>
        </w:rPr>
      </w:pPr>
      <w:r w:rsidDel="00000000" w:rsidR="00000000" w:rsidRPr="00000000">
        <w:rPr>
          <w:rtl w:val="0"/>
        </w:rPr>
      </w:r>
    </w:p>
    <w:p w:rsidR="00000000" w:rsidDel="00000000" w:rsidP="00000000" w:rsidRDefault="00000000" w:rsidRPr="00000000" w14:paraId="0000011C">
      <w:pPr>
        <w:widowControl w:val="0"/>
        <w:rPr>
          <w:b w:val="1"/>
          <w:bCs w:val="1"/>
        </w:rPr>
      </w:pPr>
      <w:r w:rsidDel="00000000" w:rsidR="00000000" w:rsidRPr="00000000">
        <w:rPr>
          <w:rtl w:val="0"/>
        </w:rPr>
      </w:r>
    </w:p>
    <w:p w:rsidR="00000000" w:rsidDel="00000000" w:rsidP="00000000" w:rsidRDefault="00000000" w:rsidRPr="00000000" w14:paraId="0000011D">
      <w:pPr>
        <w:widowControl w:val="0"/>
        <w:rPr>
          <w:b w:val="1"/>
          <w:bCs w:val="1"/>
        </w:rPr>
      </w:pPr>
      <w:r w:rsidDel="00000000" w:rsidR="00000000" w:rsidRPr="00000000">
        <w:rPr>
          <w:rtl w:val="0"/>
        </w:rPr>
      </w:r>
    </w:p>
    <w:p w:rsidR="00000000" w:rsidDel="00000000" w:rsidP="00000000" w:rsidRDefault="00000000" w:rsidRPr="00000000" w14:paraId="0000011E">
      <w:pPr>
        <w:widowControl w:val="0"/>
        <w:rPr>
          <w:b w:val="1"/>
          <w:bCs w:val="1"/>
        </w:rPr>
      </w:pPr>
      <w:r w:rsidDel="00000000" w:rsidR="00000000" w:rsidRPr="00000000">
        <w:rPr>
          <w:rtl w:val="0"/>
        </w:rPr>
      </w:r>
    </w:p>
    <w:p w:rsidR="00000000" w:rsidDel="00000000" w:rsidP="00000000" w:rsidRDefault="00000000" w:rsidRPr="00000000" w14:paraId="0000011F">
      <w:pPr>
        <w:pageBreakBefore w:val="0"/>
        <w:widowControl w:val="0"/>
        <w:rPr>
          <w:b w:val="1"/>
          <w:bCs w:val="1"/>
        </w:rPr>
      </w:pPr>
      <w:r w:rsidDel="00000000" w:rsidR="00000000" w:rsidRPr="00000000">
        <w:rPr>
          <w:rtl w:val="0"/>
        </w:rPr>
      </w:r>
    </w:p>
    <w:p w:rsidR="00000000" w:rsidDel="00000000" w:rsidP="00000000" w:rsidRDefault="00000000" w:rsidRPr="00000000" w14:paraId="00000120">
      <w:pPr>
        <w:pageBreakBefore w:val="0"/>
        <w:widowControl w:val="0"/>
        <w:rPr>
          <w:b w:val="1"/>
          <w:bCs w:val="1"/>
        </w:rPr>
      </w:pPr>
      <w:r w:rsidDel="00000000" w:rsidR="00000000" w:rsidRPr="00000000">
        <w:rPr>
          <w:rtl w:val="0"/>
        </w:rPr>
      </w:r>
    </w:p>
    <w:tbl>
      <w:tblPr>
        <w:tblStyle w:val="Table22"/>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21">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22">
            <w:pPr>
              <w:numPr>
                <w:ilvl w:val="0"/>
                <w:numId w:val="15"/>
              </w:numPr>
              <w:ind w:left="720" w:hanging="360"/>
              <w:rPr/>
            </w:pPr>
            <w:r w:rsidDel="00000000" w:rsidR="00000000" w:rsidRPr="00000000">
              <w:rPr>
                <w:rtl w:val="0"/>
              </w:rPr>
              <w:t xml:space="preserve">Prioritise high-intent service and location pages before expanding low-value blog output.</w:t>
            </w:r>
          </w:p>
          <w:p w:rsidR="00000000" w:rsidDel="00000000" w:rsidP="00000000" w:rsidRDefault="00000000" w:rsidRPr="00000000" w14:paraId="00000123">
            <w:pPr>
              <w:numPr>
                <w:ilvl w:val="0"/>
                <w:numId w:val="15"/>
              </w:numPr>
              <w:ind w:left="720" w:hanging="360"/>
              <w:rPr/>
            </w:pPr>
            <w:r w:rsidDel="00000000" w:rsidR="00000000" w:rsidRPr="00000000">
              <w:rPr>
                <w:rtl w:val="0"/>
              </w:rPr>
              <w:t xml:space="preserve">Create or strengthen pages for cash home buyers, sell house fast, we buy houses and as-is sale intent in Pikeland’s priority markets.</w:t>
            </w:r>
          </w:p>
          <w:p w:rsidR="00000000" w:rsidDel="00000000" w:rsidP="00000000" w:rsidRDefault="00000000" w:rsidRPr="00000000" w14:paraId="00000124">
            <w:pPr>
              <w:numPr>
                <w:ilvl w:val="0"/>
                <w:numId w:val="15"/>
              </w:numPr>
              <w:ind w:left="720" w:hanging="360"/>
              <w:rPr/>
            </w:pPr>
            <w:r w:rsidDel="00000000" w:rsidR="00000000" w:rsidRPr="00000000">
              <w:rPr>
                <w:rtl w:val="0"/>
              </w:rPr>
              <w:t xml:space="preserve">Start with Philadelphia, Wilmington, Lancaster, Reading, York, Coatesville, Pottstown, Phoenixville, Upper Darby and Pittsburgh based on the target-market plan.</w:t>
            </w:r>
          </w:p>
          <w:p w:rsidR="00000000" w:rsidDel="00000000" w:rsidP="00000000" w:rsidRDefault="00000000" w:rsidRPr="00000000" w14:paraId="00000125">
            <w:pPr>
              <w:numPr>
                <w:ilvl w:val="0"/>
                <w:numId w:val="15"/>
              </w:numPr>
              <w:ind w:left="720" w:hanging="360"/>
              <w:rPr/>
            </w:pPr>
            <w:r w:rsidDel="00000000" w:rsidR="00000000" w:rsidRPr="00000000">
              <w:rPr>
                <w:rtl w:val="0"/>
              </w:rPr>
              <w:t xml:space="preserve">Give each page a unique H1, location-specific evidence, clear offer CTA, FAQs and internal links to related services.</w:t>
            </w:r>
          </w:p>
          <w:p w:rsidR="00000000" w:rsidDel="00000000" w:rsidP="00000000" w:rsidRDefault="00000000" w:rsidRPr="00000000" w14:paraId="00000126">
            <w:pPr>
              <w:numPr>
                <w:ilvl w:val="0"/>
                <w:numId w:val="15"/>
              </w:numPr>
              <w:ind w:left="720" w:hanging="360"/>
              <w:rPr/>
            </w:pPr>
            <w:r w:rsidDel="00000000" w:rsidR="00000000" w:rsidRPr="00000000">
              <w:rPr>
                <w:rtl w:val="0"/>
              </w:rPr>
              <w:t xml:space="preserve">Improve core metadata: fix short, missing, generic and overlong titles/descriptions; avoid visible template remnants on location pages.</w:t>
            </w:r>
          </w:p>
          <w:p w:rsidR="00000000" w:rsidDel="00000000" w:rsidP="00000000" w:rsidRDefault="00000000" w:rsidRPr="00000000" w14:paraId="00000127">
            <w:pPr>
              <w:numPr>
                <w:ilvl w:val="0"/>
                <w:numId w:val="15"/>
              </w:numPr>
              <w:ind w:left="720" w:hanging="360"/>
              <w:rPr/>
            </w:pPr>
            <w:r w:rsidDel="00000000" w:rsidR="00000000" w:rsidRPr="00000000">
              <w:rPr>
                <w:rtl w:val="0"/>
              </w:rPr>
              <w:t xml:space="preserve">Use clear heading hierarchy and add supporting sections that answer seller concerns rather than generic filler.</w:t>
            </w:r>
          </w:p>
          <w:p w:rsidR="00000000" w:rsidDel="00000000" w:rsidP="00000000" w:rsidRDefault="00000000" w:rsidRPr="00000000" w14:paraId="00000128">
            <w:pPr>
              <w:numPr>
                <w:ilvl w:val="0"/>
                <w:numId w:val="15"/>
              </w:numPr>
              <w:ind w:left="720" w:hanging="360"/>
              <w:rPr/>
            </w:pPr>
            <w:r w:rsidDel="00000000" w:rsidR="00000000" w:rsidRPr="00000000">
              <w:rPr>
                <w:rtl w:val="0"/>
              </w:rPr>
              <w:t xml:space="preserve">Resume a sustainable blog/resource programme aligned to seller questions: probate, inherited homes, foreclosure, repairs, timelines and cash-offer process.</w:t>
            </w:r>
          </w:p>
          <w:p w:rsidR="00000000" w:rsidDel="00000000" w:rsidP="00000000" w:rsidRDefault="00000000" w:rsidRPr="00000000" w14:paraId="00000129">
            <w:pPr>
              <w:numPr>
                <w:ilvl w:val="0"/>
                <w:numId w:val="15"/>
              </w:numPr>
              <w:ind w:left="720" w:hanging="360"/>
              <w:rPr/>
            </w:pPr>
            <w:r w:rsidDel="00000000" w:rsidR="00000000" w:rsidRPr="00000000">
              <w:rPr>
                <w:rtl w:val="0"/>
              </w:rPr>
              <w:t xml:space="preserve">Use 717 as the local structural benchmark for PA location coverage and internal linking.</w:t>
            </w:r>
          </w:p>
          <w:p w:rsidR="00000000" w:rsidDel="00000000" w:rsidP="00000000" w:rsidRDefault="00000000" w:rsidRPr="00000000" w14:paraId="0000012A">
            <w:pPr>
              <w:numPr>
                <w:ilvl w:val="0"/>
                <w:numId w:val="15"/>
              </w:numPr>
              <w:ind w:left="720" w:hanging="360"/>
              <w:rPr/>
            </w:pPr>
            <w:r w:rsidDel="00000000" w:rsidR="00000000" w:rsidRPr="00000000">
              <w:rPr>
                <w:rtl w:val="0"/>
              </w:rPr>
              <w:t xml:space="preserve">Use SoldFast and Sell My House Fast as keyword coverage and scalable landing page benchmarks.</w:t>
            </w:r>
          </w:p>
          <w:p w:rsidR="00000000" w:rsidDel="00000000" w:rsidP="00000000" w:rsidRDefault="00000000" w:rsidRPr="00000000" w14:paraId="0000012B">
            <w:pPr>
              <w:numPr>
                <w:ilvl w:val="0"/>
                <w:numId w:val="15"/>
              </w:numPr>
              <w:ind w:left="720" w:hanging="360"/>
              <w:rPr/>
            </w:pPr>
            <w:r w:rsidDel="00000000" w:rsidR="00000000" w:rsidRPr="00000000">
              <w:rPr>
                <w:rtl w:val="0"/>
              </w:rPr>
              <w:t xml:space="preserve">Use Diamond Equity as an authority/local-page benchmark, while ignoring raw backlink-total outliers.</w:t>
            </w:r>
          </w:p>
          <w:p w:rsidR="00000000" w:rsidDel="00000000" w:rsidP="00000000" w:rsidRDefault="00000000" w:rsidRPr="00000000" w14:paraId="0000012C">
            <w:pPr>
              <w:numPr>
                <w:ilvl w:val="0"/>
                <w:numId w:val="15"/>
              </w:numPr>
              <w:ind w:left="720" w:hanging="360"/>
              <w:rPr/>
            </w:pPr>
            <w:r w:rsidDel="00000000" w:rsidR="00000000" w:rsidRPr="00000000">
              <w:rPr>
                <w:rtl w:val="0"/>
              </w:rPr>
              <w:t xml:space="preserve">Strengthen the homepage as a gateway to offers, services and priority locations - not the only page expected to rank.</w:t>
            </w:r>
          </w:p>
          <w:p w:rsidR="00000000" w:rsidDel="00000000" w:rsidP="00000000" w:rsidRDefault="00000000" w:rsidRPr="00000000" w14:paraId="0000012D">
            <w:pPr>
              <w:numPr>
                <w:ilvl w:val="0"/>
                <w:numId w:val="15"/>
              </w:numPr>
              <w:ind w:left="720" w:hanging="360"/>
              <w:rPr/>
            </w:pPr>
            <w:r w:rsidDel="00000000" w:rsidR="00000000" w:rsidRPr="00000000">
              <w:rPr>
                <w:rtl w:val="0"/>
              </w:rPr>
              <w:t xml:space="preserve">Improve internal links from the homepage, offer page, blogs and location pages using descriptive anchor text.</w:t>
            </w:r>
          </w:p>
          <w:p w:rsidR="00000000" w:rsidDel="00000000" w:rsidP="00000000" w:rsidRDefault="00000000" w:rsidRPr="00000000" w14:paraId="0000012E">
            <w:pPr>
              <w:numPr>
                <w:ilvl w:val="0"/>
                <w:numId w:val="15"/>
              </w:numPr>
              <w:ind w:left="720" w:hanging="360"/>
              <w:rPr/>
            </w:pPr>
            <w:r w:rsidDel="00000000" w:rsidR="00000000" w:rsidRPr="00000000">
              <w:rPr>
                <w:rtl w:val="0"/>
              </w:rPr>
              <w:t xml:space="preserve">Add original images and meaningful alt text to commercial and location pages.</w:t>
            </w:r>
          </w:p>
          <w:p w:rsidR="00000000" w:rsidDel="00000000" w:rsidP="00000000" w:rsidRDefault="00000000" w:rsidRPr="00000000" w14:paraId="0000012F">
            <w:pPr>
              <w:numPr>
                <w:ilvl w:val="0"/>
                <w:numId w:val="15"/>
              </w:numPr>
              <w:ind w:left="720" w:hanging="360"/>
              <w:rPr/>
            </w:pPr>
            <w:r w:rsidDel="00000000" w:rsidR="00000000" w:rsidRPr="00000000">
              <w:rPr>
                <w:rtl w:val="0"/>
              </w:rPr>
              <w:t xml:space="preserve">Add appropriate structured data to key pages, following the Technical Audit’s guidance.</w:t>
            </w:r>
          </w:p>
          <w:p w:rsidR="00000000" w:rsidDel="00000000" w:rsidP="00000000" w:rsidRDefault="00000000" w:rsidRPr="00000000" w14:paraId="00000130">
            <w:pPr>
              <w:numPr>
                <w:ilvl w:val="0"/>
                <w:numId w:val="15"/>
              </w:numPr>
              <w:ind w:left="720" w:hanging="360"/>
              <w:rPr/>
            </w:pPr>
            <w:r w:rsidDel="00000000" w:rsidR="00000000" w:rsidRPr="00000000">
              <w:rPr>
                <w:rtl w:val="0"/>
              </w:rPr>
              <w:t xml:space="preserve">Improve conversion paths: show trust signals, reviews, seller FAQs and a consistent Get Your Offer CTA.</w:t>
            </w:r>
          </w:p>
          <w:p w:rsidR="00000000" w:rsidDel="00000000" w:rsidP="00000000" w:rsidRDefault="00000000" w:rsidRPr="00000000" w14:paraId="00000131">
            <w:pPr>
              <w:numPr>
                <w:ilvl w:val="0"/>
                <w:numId w:val="15"/>
              </w:numPr>
              <w:ind w:left="720" w:hanging="360"/>
              <w:rPr/>
            </w:pPr>
            <w:r w:rsidDel="00000000" w:rsidR="00000000" w:rsidRPr="00000000">
              <w:rPr>
                <w:rtl w:val="0"/>
              </w:rPr>
              <w:t xml:space="preserve">Build higher-quality local and property-industry links to support the new pages.</w:t>
            </w:r>
          </w:p>
          <w:p w:rsidR="00000000" w:rsidDel="00000000" w:rsidP="00000000" w:rsidRDefault="00000000" w:rsidRPr="00000000" w14:paraId="00000132">
            <w:pPr>
              <w:numPr>
                <w:ilvl w:val="0"/>
                <w:numId w:val="15"/>
              </w:numPr>
              <w:ind w:left="720" w:hanging="360"/>
              <w:rPr/>
            </w:pPr>
            <w:r w:rsidDel="00000000" w:rsidR="00000000" w:rsidRPr="00000000">
              <w:rPr>
                <w:rtl w:val="0"/>
              </w:rPr>
              <w:t xml:space="preserve">Keep GBP and website location data aligned, with each relevant profile linked to the best matching page.</w:t>
            </w:r>
          </w:p>
          <w:p w:rsidR="00000000" w:rsidDel="00000000" w:rsidP="00000000" w:rsidRDefault="00000000" w:rsidRPr="00000000" w14:paraId="00000133">
            <w:pPr>
              <w:numPr>
                <w:ilvl w:val="0"/>
                <w:numId w:val="15"/>
              </w:numPr>
              <w:ind w:left="720" w:hanging="360"/>
              <w:rPr/>
            </w:pPr>
            <w:r w:rsidDel="00000000" w:rsidR="00000000" w:rsidRPr="00000000">
              <w:rPr>
                <w:rtl w:val="0"/>
              </w:rPr>
              <w:t xml:space="preserve">Fix or replace broken social links in the footer so website visitors can reach live profiles.</w:t>
            </w:r>
          </w:p>
          <w:p w:rsidR="00000000" w:rsidDel="00000000" w:rsidP="00000000" w:rsidRDefault="00000000" w:rsidRPr="00000000" w14:paraId="00000134">
            <w:pPr>
              <w:numPr>
                <w:ilvl w:val="0"/>
                <w:numId w:val="15"/>
              </w:numPr>
              <w:ind w:left="720" w:hanging="360"/>
              <w:rPr/>
            </w:pPr>
            <w:r w:rsidDel="00000000" w:rsidR="00000000" w:rsidRPr="00000000">
              <w:rPr>
                <w:rtl w:val="0"/>
              </w:rPr>
              <w:t xml:space="preserve">Use social posts to amplify new location pages, seller resources, reviews and local trust signals.</w:t>
            </w:r>
          </w:p>
          <w:p w:rsidR="00000000" w:rsidDel="00000000" w:rsidP="00000000" w:rsidRDefault="00000000" w:rsidRPr="00000000" w14:paraId="00000135">
            <w:pPr>
              <w:numPr>
                <w:ilvl w:val="0"/>
                <w:numId w:val="15"/>
              </w:numPr>
              <w:ind w:left="720" w:hanging="360"/>
              <w:rPr/>
            </w:pPr>
            <w:r w:rsidDel="00000000" w:rsidR="00000000" w:rsidRPr="00000000">
              <w:rPr>
                <w:rtl w:val="0"/>
              </w:rPr>
              <w:t xml:space="preserve">Track organic traffic, top-10 keywords, local rankings, referring-domain quality, review growth and conversions monthly.</w:t>
            </w:r>
          </w:p>
          <w:p w:rsidR="00000000" w:rsidDel="00000000" w:rsidP="00000000" w:rsidRDefault="00000000" w:rsidRPr="00000000" w14:paraId="00000136">
            <w:pPr>
              <w:numPr>
                <w:ilvl w:val="0"/>
                <w:numId w:val="15"/>
              </w:numPr>
              <w:ind w:left="720" w:hanging="360"/>
              <w:rPr/>
            </w:pPr>
            <w:r w:rsidDel="00000000" w:rsidR="00000000" w:rsidRPr="00000000">
              <w:rPr>
                <w:rtl w:val="0"/>
              </w:rPr>
              <w:t xml:space="preserve">Use the completed Content and Technical Audits to sequence work and avoid duplicated effort.</w:t>
            </w: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tc>
      </w:tr>
    </w:tbl>
    <w:p w:rsidR="00000000" w:rsidDel="00000000" w:rsidP="00000000" w:rsidRDefault="00000000" w:rsidRPr="00000000" w14:paraId="00000138">
      <w:pPr>
        <w:pageBreakBefore w:val="0"/>
        <w:spacing w:line="276" w:lineRule="auto"/>
        <w:rPr/>
      </w:pPr>
      <w:r w:rsidDel="00000000" w:rsidR="00000000" w:rsidRPr="00000000">
        <w:rPr>
          <w:rtl w:val="0"/>
        </w:rPr>
      </w:r>
    </w:p>
    <w:p w:rsidR="00000000" w:rsidDel="00000000" w:rsidP="00000000" w:rsidRDefault="00000000" w:rsidRPr="00000000" w14:paraId="00000139">
      <w:pPr>
        <w:pStyle w:val="Heading1"/>
        <w:pageBreakBefore w:val="0"/>
        <w:spacing w:line="276" w:lineRule="auto"/>
        <w:rPr>
          <w:b w:val="1"/>
          <w:bCs w:val="1"/>
          <w:color w:val="ffffff"/>
          <w:sz w:val="2"/>
          <w:szCs w:val="2"/>
          <w:u w:val="single"/>
        </w:rPr>
      </w:pPr>
      <w:bookmarkStart w:colFirst="0" w:colLast="0" w:name="_nh89fe9shd50" w:id="14"/>
      <w:bookmarkEnd w:id="14"/>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pageBreakBefore w:val="0"/>
        <w:spacing w:line="276" w:lineRule="auto"/>
        <w:rPr/>
      </w:pPr>
      <w:bookmarkStart w:colFirst="0" w:colLast="0" w:name="_py2in5kj5jq9" w:id="15"/>
      <w:bookmarkEnd w:id="15"/>
      <w:r w:rsidDel="00000000" w:rsidR="00000000" w:rsidRPr="00000000">
        <w:rPr>
          <w:b w:val="1"/>
          <w:bCs w:val="1"/>
          <w:color w:val="ffffff"/>
          <w:sz w:val="2"/>
          <w:szCs w:val="2"/>
          <w:u w:val="single"/>
          <w:rtl w:val="0"/>
        </w:rPr>
        <w:t xml:space="preserve">Social Media</w:t>
      </w:r>
      <w:r w:rsidDel="00000000" w:rsidR="00000000" w:rsidRPr="00000000">
        <w:rPr>
          <w:b w:val="1"/>
          <w:bCs w:val="1"/>
          <w:u w:val="single"/>
        </w:rPr>
        <mc:AlternateContent>
          <mc:Choice Requires="wpg">
            <w:drawing>
              <wp:anchor allowOverlap="1" behindDoc="0" distB="114300" distT="114300" distL="114300" distR="114300" hidden="0" layoutInCell="1" locked="0" relativeHeight="0" simplePos="0">
                <wp:simplePos x="0" y="0"/>
                <wp:positionH relativeFrom="page">
                  <wp:posOffset>-3809</wp:posOffset>
                </wp:positionH>
                <wp:positionV relativeFrom="page">
                  <wp:posOffset>0</wp:posOffset>
                </wp:positionV>
                <wp:extent cx="7778210" cy="2112793"/>
                <wp:effectExtent b="0" l="0" r="0" t="0"/>
                <wp:wrapSquare wrapText="bothSides" distB="114300" distT="114300" distL="114300" distR="114300"/>
                <wp:docPr id="2" name=""/>
                <a:graphic>
                  <a:graphicData uri="http://schemas.microsoft.com/office/word/2010/wordprocessingGroup">
                    <wpg:wgp>
                      <wpg:cNvGrpSpPr/>
                      <wpg:grpSpPr>
                        <a:xfrm>
                          <a:off x="152400" y="152400"/>
                          <a:ext cx="7778210" cy="2112793"/>
                          <a:chOff x="152400" y="152400"/>
                          <a:chExt cx="9448800" cy="2548075"/>
                        </a:xfrm>
                      </wpg:grpSpPr>
                      <pic:pic>
                        <pic:nvPicPr>
                          <pic:cNvPr id="4" name="Shape 4"/>
                          <pic:cNvPicPr preferRelativeResize="0"/>
                        </pic:nvPicPr>
                        <pic:blipFill>
                          <a:blip r:embed="rId55">
                            <a:alphaModFix/>
                          </a:blip>
                          <a:stretch>
                            <a:fillRect/>
                          </a:stretch>
                        </pic:blipFill>
                        <pic:spPr>
                          <a:xfrm>
                            <a:off x="152400" y="152400"/>
                            <a:ext cx="9448798" cy="2548051"/>
                          </a:xfrm>
                          <a:prstGeom prst="rect">
                            <a:avLst/>
                          </a:prstGeom>
                          <a:noFill/>
                          <a:ln>
                            <a:noFill/>
                          </a:ln>
                        </pic:spPr>
                      </pic:pic>
                      <wps:wsp>
                        <wps:cNvSpPr txBox="1"/>
                        <wps:cNvPr id="5" name="Shape 5"/>
                        <wps:spPr>
                          <a:xfrm>
                            <a:off x="4675475" y="822525"/>
                            <a:ext cx="4597500" cy="1207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SOCIAL MEDIA &amp;</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 </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SOCIAL SIGNALS</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-3809</wp:posOffset>
                </wp:positionH>
                <wp:positionV relativeFrom="page">
                  <wp:posOffset>0</wp:posOffset>
                </wp:positionV>
                <wp:extent cx="7778210" cy="2112793"/>
                <wp:effectExtent b="0" l="0" r="0" t="0"/>
                <wp:wrapSquare wrapText="bothSides" distB="114300" distT="114300" distL="114300" distR="114300"/>
                <wp:docPr id="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778210" cy="2112793"/>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3B">
      <w:pPr>
        <w:pageBreakBefore w:val="0"/>
        <w:spacing w:line="276" w:lineRule="auto"/>
        <w:rPr/>
      </w:pPr>
      <w:r w:rsidDel="00000000" w:rsidR="00000000" w:rsidRPr="00000000">
        <w:rPr>
          <w:rtl w:val="0"/>
        </w:rPr>
        <w:t xml:space="preserve">Social signals are human interaction metrics on social platforms like Facebook, Twitter, LinkedIn, Reddit, Medium, etc. Some examples of social signals are: likes, dislikes, shares, votes, pins, views, etc. which commonly help to showcase popularity and affinity for a specific piece of content.</w:t>
      </w:r>
    </w:p>
    <w:p w:rsidR="00000000" w:rsidDel="00000000" w:rsidP="00000000" w:rsidRDefault="00000000" w:rsidRPr="00000000" w14:paraId="0000013C">
      <w:pPr>
        <w:pageBreakBefore w:val="0"/>
        <w:spacing w:line="276" w:lineRule="auto"/>
        <w:rPr/>
      </w:pPr>
      <w:r w:rsidDel="00000000" w:rsidR="00000000" w:rsidRPr="00000000">
        <w:rPr>
          <w:rtl w:val="0"/>
        </w:rPr>
      </w:r>
    </w:p>
    <w:p w:rsidR="00000000" w:rsidDel="00000000" w:rsidP="00000000" w:rsidRDefault="00000000" w:rsidRPr="00000000" w14:paraId="0000013D">
      <w:pPr>
        <w:pageBreakBefore w:val="0"/>
        <w:spacing w:line="276" w:lineRule="auto"/>
        <w:rPr/>
      </w:pPr>
      <w:r w:rsidDel="00000000" w:rsidR="00000000" w:rsidRPr="00000000">
        <w:rPr>
          <w:rtl w:val="0"/>
        </w:rPr>
        <w:t xml:space="preserve">Studies have concluded that Social signals are included as a ranking factor, we outline and identify your social presence and the impact it’s having on your SEO.</w:t>
      </w:r>
    </w:p>
    <w:p w:rsidR="00000000" w:rsidDel="00000000" w:rsidP="00000000" w:rsidRDefault="00000000" w:rsidRPr="00000000" w14:paraId="0000013E">
      <w:pPr>
        <w:widowControl w:val="0"/>
        <w:rPr>
          <w:b w:val="1"/>
          <w:bCs w:val="1"/>
        </w:rPr>
      </w:pPr>
      <w:r w:rsidDel="00000000" w:rsidR="00000000" w:rsidRPr="00000000">
        <w:rPr>
          <w:rtl w:val="0"/>
        </w:rPr>
      </w:r>
    </w:p>
    <w:tbl>
      <w:tblPr>
        <w:tblStyle w:val="Table23"/>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3F">
            <w:pPr>
              <w:spacing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140">
            <w:pPr>
              <w:spacing w:line="276" w:lineRule="auto"/>
              <w:ind w:left="720" w:firstLine="0"/>
              <w:rPr/>
            </w:pPr>
            <w:r w:rsidDel="00000000" w:rsidR="00000000" w:rsidRPr="00000000">
              <w:rPr>
                <w:b w:val="1"/>
                <w:bCs w:val="1"/>
                <w:rtl w:val="0"/>
              </w:rPr>
              <w:t xml:space="preserve">Pikeland Property Group</w:t>
            </w:r>
            <w:r w:rsidDel="00000000" w:rsidR="00000000" w:rsidRPr="00000000">
              <w:rPr>
                <w:rtl w:val="0"/>
              </w:rPr>
              <w:t xml:space="preserve">: </w:t>
            </w:r>
            <w:hyperlink r:id="rId56">
              <w:r w:rsidDel="00000000" w:rsidR="00000000" w:rsidRPr="00000000">
                <w:rPr>
                  <w:color w:val="1155cc"/>
                  <w:u w:val="single"/>
                  <w:rtl w:val="0"/>
                </w:rPr>
                <w:t xml:space="preserve">https://www.pikelandpropertygroup.com/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41">
            <w:pPr>
              <w:numPr>
                <w:ilvl w:val="0"/>
                <w:numId w:val="5"/>
              </w:numPr>
              <w:ind w:left="720" w:hanging="360"/>
            </w:pPr>
            <w:r w:rsidDel="00000000" w:rsidR="00000000" w:rsidRPr="00000000">
              <w:rPr>
                <w:rtl w:val="0"/>
              </w:rPr>
              <w:t xml:space="preserve">Social icons are present, but the Facebook and Instagram links appear broken.</w:t>
            </w:r>
          </w:p>
          <w:p w:rsidR="00000000" w:rsidDel="00000000" w:rsidP="00000000" w:rsidRDefault="00000000" w:rsidRPr="00000000" w14:paraId="00000142">
            <w:pPr>
              <w:numPr>
                <w:ilvl w:val="0"/>
                <w:numId w:val="5"/>
              </w:numPr>
              <w:ind w:left="720" w:hanging="360"/>
            </w:pPr>
            <w:r w:rsidDel="00000000" w:rsidR="00000000" w:rsidRPr="00000000">
              <w:rPr>
                <w:rtl w:val="0"/>
              </w:rPr>
              <w:t xml:space="preserve">Facebook: 92 followers; last post approximately one year ago.</w:t>
            </w:r>
          </w:p>
          <w:p w:rsidR="00000000" w:rsidDel="00000000" w:rsidP="00000000" w:rsidRDefault="00000000" w:rsidRPr="00000000" w14:paraId="00000143">
            <w:pPr>
              <w:numPr>
                <w:ilvl w:val="0"/>
                <w:numId w:val="5"/>
              </w:numPr>
              <w:ind w:left="720" w:hanging="360"/>
            </w:pPr>
            <w:r w:rsidDel="00000000" w:rsidR="00000000" w:rsidRPr="00000000">
              <w:rPr>
                <w:rtl w:val="0"/>
              </w:rPr>
              <w:t xml:space="preserve">Instagram: 184 followers; one observed post, last active 19 October 2025.</w:t>
            </w:r>
          </w:p>
          <w:p w:rsidR="00000000" w:rsidDel="00000000" w:rsidP="00000000" w:rsidRDefault="00000000" w:rsidRPr="00000000" w14:paraId="00000144">
            <w:pPr>
              <w:numPr>
                <w:ilvl w:val="0"/>
                <w:numId w:val="5"/>
              </w:numPr>
              <w:ind w:left="720" w:hanging="360"/>
            </w:pPr>
            <w:r w:rsidDel="00000000" w:rsidR="00000000" w:rsidRPr="00000000">
              <w:rPr>
                <w:rtl w:val="0"/>
              </w:rPr>
              <w:t xml:space="preserve">LinkedIn: 76 followers; no observed posting activity.</w:t>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YouTube and X/Twitter were not found.</w:t>
            </w:r>
          </w:p>
          <w:p w:rsidR="00000000" w:rsidDel="00000000" w:rsidP="00000000" w:rsidRDefault="00000000" w:rsidRPr="00000000" w14:paraId="00000146">
            <w:pPr>
              <w:numPr>
                <w:ilvl w:val="0"/>
                <w:numId w:val="5"/>
              </w:numPr>
              <w:ind w:left="720" w:hanging="360"/>
            </w:pPr>
            <w:r w:rsidDel="00000000" w:rsidR="00000000" w:rsidRPr="00000000">
              <w:rPr>
                <w:rtl w:val="0"/>
              </w:rPr>
              <w:t xml:space="preserve">Social activity is currently too limited to provide a meaningful advantage in trust, content distribution, or local visibility.</w:t>
            </w:r>
            <w:r w:rsidDel="00000000" w:rsidR="00000000" w:rsidRPr="00000000">
              <w:rPr>
                <w:rtl w:val="0"/>
              </w:rPr>
            </w:r>
          </w:p>
        </w:tc>
      </w:tr>
    </w:tbl>
    <w:p w:rsidR="00000000" w:rsidDel="00000000" w:rsidP="00000000" w:rsidRDefault="00000000" w:rsidRPr="00000000" w14:paraId="00000147">
      <w:pPr>
        <w:widowControl w:val="0"/>
        <w:rPr/>
      </w:pPr>
      <w:r w:rsidDel="00000000" w:rsidR="00000000" w:rsidRPr="00000000">
        <w:rPr>
          <w:rtl w:val="0"/>
        </w:rPr>
      </w:r>
    </w:p>
    <w:p w:rsidR="00000000" w:rsidDel="00000000" w:rsidP="00000000" w:rsidRDefault="00000000" w:rsidRPr="00000000" w14:paraId="00000148">
      <w:pPr>
        <w:pageBreakBefore w:val="0"/>
        <w:spacing w:line="276" w:lineRule="auto"/>
        <w:rPr/>
      </w:pPr>
      <w:r w:rsidDel="00000000" w:rsidR="00000000" w:rsidRPr="00000000">
        <w:rPr>
          <w:rtl w:val="0"/>
        </w:rPr>
      </w:r>
    </w:p>
    <w:p w:rsidR="00000000" w:rsidDel="00000000" w:rsidP="00000000" w:rsidRDefault="00000000" w:rsidRPr="00000000" w14:paraId="00000149">
      <w:pPr>
        <w:pageBreakBefore w:val="0"/>
        <w:widowControl w:val="0"/>
        <w:rPr>
          <w:b w:val="1"/>
          <w:bCs w:val="1"/>
        </w:rPr>
      </w:pPr>
      <w:r w:rsidDel="00000000" w:rsidR="00000000" w:rsidRPr="00000000">
        <w:rPr>
          <w:rtl w:val="0"/>
        </w:rPr>
      </w:r>
    </w:p>
    <w:tbl>
      <w:tblPr>
        <w:tblStyle w:val="Table24"/>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4A">
            <w:pPr>
              <w:pageBreakBefore w:val="0"/>
              <w:spacing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14B">
            <w:pPr>
              <w:pageBreakBefore w:val="0"/>
              <w:spacing w:line="276" w:lineRule="auto"/>
              <w:ind w:left="720" w:firstLine="0"/>
              <w:rPr>
                <w:b w:val="1"/>
                <w:bCs w:val="1"/>
              </w:rPr>
            </w:pPr>
            <w:r w:rsidDel="00000000" w:rsidR="00000000" w:rsidRPr="00000000">
              <w:rPr>
                <w:b w:val="1"/>
                <w:bCs w:val="1"/>
                <w:rtl w:val="0"/>
              </w:rPr>
              <w:t xml:space="preserve">717 Home Buyers: </w:t>
            </w:r>
            <w:hyperlink r:id="rId57">
              <w:r w:rsidDel="00000000" w:rsidR="00000000" w:rsidRPr="00000000">
                <w:rPr>
                  <w:b w:val="1"/>
                  <w:bCs w:val="1"/>
                  <w:color w:val="1155cc"/>
                  <w:u w:val="single"/>
                  <w:rtl w:val="0"/>
                </w:rPr>
                <w:t xml:space="preserve">https://www.717homebuyers.com/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4C">
            <w:pPr>
              <w:numPr>
                <w:ilvl w:val="0"/>
                <w:numId w:val="5"/>
              </w:numPr>
              <w:ind w:left="720" w:hanging="360"/>
              <w:rPr>
                <w:u w:val="none"/>
              </w:rPr>
            </w:pPr>
            <w:r w:rsidDel="00000000" w:rsidR="00000000" w:rsidRPr="00000000">
              <w:rPr>
                <w:rtl w:val="0"/>
              </w:rPr>
              <w:t xml:space="preserve">Facebook: 868 followers; roughly 5–10 posts per month with video content.</w:t>
            </w:r>
          </w:p>
          <w:p w:rsidR="00000000" w:rsidDel="00000000" w:rsidP="00000000" w:rsidRDefault="00000000" w:rsidRPr="00000000" w14:paraId="0000014D">
            <w:pPr>
              <w:numPr>
                <w:ilvl w:val="0"/>
                <w:numId w:val="5"/>
              </w:numPr>
              <w:ind w:left="720" w:hanging="360"/>
              <w:rPr>
                <w:u w:val="none"/>
              </w:rPr>
            </w:pPr>
            <w:r w:rsidDel="00000000" w:rsidR="00000000" w:rsidRPr="00000000">
              <w:rPr>
                <w:rtl w:val="0"/>
              </w:rPr>
              <w:t xml:space="preserve">Instagram: 319 followers; approximately 5–11 posts per month.</w:t>
            </w:r>
          </w:p>
          <w:p w:rsidR="00000000" w:rsidDel="00000000" w:rsidP="00000000" w:rsidRDefault="00000000" w:rsidRPr="00000000" w14:paraId="0000014E">
            <w:pPr>
              <w:numPr>
                <w:ilvl w:val="0"/>
                <w:numId w:val="5"/>
              </w:numPr>
              <w:ind w:left="720" w:hanging="360"/>
              <w:rPr>
                <w:u w:val="none"/>
              </w:rPr>
            </w:pPr>
            <w:r w:rsidDel="00000000" w:rsidR="00000000" w:rsidRPr="00000000">
              <w:rPr>
                <w:rtl w:val="0"/>
              </w:rPr>
              <w:t xml:space="preserve">YouTube: 20 subscribers, 54 videos and 146,121 total views.</w:t>
            </w:r>
          </w:p>
          <w:p w:rsidR="00000000" w:rsidDel="00000000" w:rsidP="00000000" w:rsidRDefault="00000000" w:rsidRPr="00000000" w14:paraId="0000014F">
            <w:pPr>
              <w:numPr>
                <w:ilvl w:val="0"/>
                <w:numId w:val="5"/>
              </w:numPr>
              <w:ind w:left="720" w:hanging="360"/>
              <w:rPr>
                <w:u w:val="none"/>
              </w:rPr>
            </w:pPr>
            <w:r w:rsidDel="00000000" w:rsidR="00000000" w:rsidRPr="00000000">
              <w:rPr>
                <w:rtl w:val="0"/>
              </w:rPr>
              <w:t xml:space="preserve">LinkedIn: 56 followers; last activity was approximately four years ago.</w:t>
            </w:r>
          </w:p>
          <w:p w:rsidR="00000000" w:rsidDel="00000000" w:rsidP="00000000" w:rsidRDefault="00000000" w:rsidRPr="00000000" w14:paraId="00000150">
            <w:pPr>
              <w:numPr>
                <w:ilvl w:val="0"/>
                <w:numId w:val="5"/>
              </w:numPr>
              <w:ind w:left="720" w:hanging="360"/>
              <w:rPr>
                <w:u w:val="none"/>
              </w:rPr>
            </w:pPr>
            <w:r w:rsidDel="00000000" w:rsidR="00000000" w:rsidRPr="00000000">
              <w:rPr>
                <w:rtl w:val="0"/>
              </w:rPr>
              <w:t xml:space="preserve">717’s advantage is consistent Facebook/Instagram activity and a usable video library, despite modest audience size.</w:t>
            </w:r>
            <w:r w:rsidDel="00000000" w:rsidR="00000000" w:rsidRPr="00000000">
              <w:rPr>
                <w:rtl w:val="0"/>
              </w:rPr>
            </w:r>
          </w:p>
        </w:tc>
      </w:tr>
    </w:tbl>
    <w:p w:rsidR="00000000" w:rsidDel="00000000" w:rsidP="00000000" w:rsidRDefault="00000000" w:rsidRPr="00000000" w14:paraId="00000151">
      <w:pPr>
        <w:pageBreakBefore w:val="0"/>
        <w:widowControl w:val="0"/>
        <w:rPr/>
      </w:pPr>
      <w:r w:rsidDel="00000000" w:rsidR="00000000" w:rsidRPr="00000000">
        <w:rPr>
          <w:rtl w:val="0"/>
        </w:rPr>
      </w:r>
    </w:p>
    <w:p w:rsidR="00000000" w:rsidDel="00000000" w:rsidP="00000000" w:rsidRDefault="00000000" w:rsidRPr="00000000" w14:paraId="00000152">
      <w:pPr>
        <w:pageBreakBefore w:val="0"/>
        <w:widowControl w:val="0"/>
        <w:rPr>
          <w:b w:val="1"/>
          <w:bCs w:val="1"/>
        </w:rPr>
      </w:pPr>
      <w:r w:rsidDel="00000000" w:rsidR="00000000" w:rsidRPr="00000000">
        <w:rPr>
          <w:rtl w:val="0"/>
        </w:rPr>
      </w:r>
    </w:p>
    <w:tbl>
      <w:tblPr>
        <w:tblStyle w:val="Table25"/>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53">
            <w:pPr>
              <w:pageBreakBefore w:val="0"/>
              <w:spacing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154">
            <w:pPr>
              <w:pageBreakBefore w:val="0"/>
              <w:spacing w:line="276" w:lineRule="auto"/>
              <w:ind w:left="720" w:firstLine="0"/>
              <w:rPr>
                <w:b w:val="1"/>
                <w:bCs w:val="1"/>
              </w:rPr>
            </w:pPr>
            <w:r w:rsidDel="00000000" w:rsidR="00000000" w:rsidRPr="00000000">
              <w:rPr>
                <w:b w:val="1"/>
                <w:bCs w:val="1"/>
                <w:rtl w:val="0"/>
              </w:rPr>
              <w:t xml:space="preserve">Diamond Equity: </w:t>
            </w:r>
            <w:hyperlink r:id="rId58">
              <w:r w:rsidDel="00000000" w:rsidR="00000000" w:rsidRPr="00000000">
                <w:rPr>
                  <w:b w:val="1"/>
                  <w:bCs w:val="1"/>
                  <w:color w:val="1155cc"/>
                  <w:u w:val="single"/>
                  <w:rtl w:val="0"/>
                </w:rPr>
                <w:t xml:space="preserve">https://diamondequity.com/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55">
            <w:pPr>
              <w:numPr>
                <w:ilvl w:val="0"/>
                <w:numId w:val="7"/>
              </w:numPr>
              <w:ind w:left="720" w:hanging="360"/>
            </w:pPr>
            <w:r w:rsidDel="00000000" w:rsidR="00000000" w:rsidRPr="00000000">
              <w:rPr>
                <w:rtl w:val="0"/>
              </w:rPr>
              <w:t xml:space="preserve">Facebook: approximately 1.3k followers; 1–3 posts per month with video content.</w:t>
            </w:r>
          </w:p>
          <w:p w:rsidR="00000000" w:rsidDel="00000000" w:rsidP="00000000" w:rsidRDefault="00000000" w:rsidRPr="00000000" w14:paraId="00000156">
            <w:pPr>
              <w:numPr>
                <w:ilvl w:val="0"/>
                <w:numId w:val="7"/>
              </w:numPr>
              <w:ind w:left="720" w:hanging="360"/>
            </w:pPr>
            <w:r w:rsidDel="00000000" w:rsidR="00000000" w:rsidRPr="00000000">
              <w:rPr>
                <w:rtl w:val="0"/>
              </w:rPr>
              <w:t xml:space="preserve">YouTube: 24 subscribers, 318 videos and 251,131 total views.</w:t>
            </w:r>
          </w:p>
          <w:p w:rsidR="00000000" w:rsidDel="00000000" w:rsidP="00000000" w:rsidRDefault="00000000" w:rsidRPr="00000000" w14:paraId="00000157">
            <w:pPr>
              <w:numPr>
                <w:ilvl w:val="0"/>
                <w:numId w:val="7"/>
              </w:numPr>
              <w:ind w:left="720" w:hanging="360"/>
            </w:pPr>
            <w:r w:rsidDel="00000000" w:rsidR="00000000" w:rsidRPr="00000000">
              <w:rPr>
                <w:rtl w:val="0"/>
              </w:rPr>
              <w:t xml:space="preserve">Instagram: 14 followers and inactive.</w:t>
            </w:r>
          </w:p>
          <w:p w:rsidR="00000000" w:rsidDel="00000000" w:rsidP="00000000" w:rsidRDefault="00000000" w:rsidRPr="00000000" w14:paraId="00000158">
            <w:pPr>
              <w:numPr>
                <w:ilvl w:val="0"/>
                <w:numId w:val="7"/>
              </w:numPr>
              <w:ind w:left="720" w:hanging="360"/>
            </w:pPr>
            <w:r w:rsidDel="00000000" w:rsidR="00000000" w:rsidRPr="00000000">
              <w:rPr>
                <w:rtl w:val="0"/>
              </w:rPr>
              <w:t xml:space="preserve">LinkedIn: 631 followers; limited recent posting.</w:t>
            </w:r>
          </w:p>
          <w:p w:rsidR="00000000" w:rsidDel="00000000" w:rsidP="00000000" w:rsidRDefault="00000000" w:rsidRPr="00000000" w14:paraId="00000159">
            <w:pPr>
              <w:numPr>
                <w:ilvl w:val="0"/>
                <w:numId w:val="7"/>
              </w:numPr>
              <w:ind w:left="720" w:hanging="360"/>
            </w:pPr>
            <w:r w:rsidDel="00000000" w:rsidR="00000000" w:rsidRPr="00000000">
              <w:rPr>
                <w:rtl w:val="0"/>
              </w:rPr>
              <w:t xml:space="preserve">Diamond uses video at scale, although its posting consistency and platform mix are uneven.</w:t>
            </w:r>
            <w:r w:rsidDel="00000000" w:rsidR="00000000" w:rsidRPr="00000000">
              <w:rPr>
                <w:rtl w:val="0"/>
              </w:rPr>
            </w:r>
          </w:p>
        </w:tc>
      </w:tr>
    </w:tbl>
    <w:p w:rsidR="00000000" w:rsidDel="00000000" w:rsidP="00000000" w:rsidRDefault="00000000" w:rsidRPr="00000000" w14:paraId="0000015A">
      <w:pPr>
        <w:pageBreakBefore w:val="0"/>
        <w:widowControl w:val="0"/>
        <w:rPr/>
      </w:pPr>
      <w:r w:rsidDel="00000000" w:rsidR="00000000" w:rsidRPr="00000000">
        <w:rPr>
          <w:rtl w:val="0"/>
        </w:rPr>
      </w:r>
    </w:p>
    <w:p w:rsidR="00000000" w:rsidDel="00000000" w:rsidP="00000000" w:rsidRDefault="00000000" w:rsidRPr="00000000" w14:paraId="0000015B">
      <w:pPr>
        <w:pageBreakBefore w:val="0"/>
        <w:widowControl w:val="0"/>
        <w:rPr>
          <w:b w:val="1"/>
          <w:bCs w:val="1"/>
        </w:rPr>
      </w:pPr>
      <w:r w:rsidDel="00000000" w:rsidR="00000000" w:rsidRPr="00000000">
        <w:rPr>
          <w:rtl w:val="0"/>
        </w:rPr>
      </w:r>
    </w:p>
    <w:tbl>
      <w:tblPr>
        <w:tblStyle w:val="Table26"/>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5C">
            <w:pPr>
              <w:pageBreakBefore w:val="0"/>
              <w:spacing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15D">
            <w:pPr>
              <w:pageBreakBefore w:val="0"/>
              <w:spacing w:line="276" w:lineRule="auto"/>
              <w:ind w:left="720" w:firstLine="0"/>
              <w:rPr>
                <w:b w:val="1"/>
                <w:bCs w:val="1"/>
              </w:rPr>
            </w:pPr>
            <w:r w:rsidDel="00000000" w:rsidR="00000000" w:rsidRPr="00000000">
              <w:rPr>
                <w:b w:val="1"/>
                <w:bCs w:val="1"/>
                <w:rtl w:val="0"/>
              </w:rPr>
              <w:t xml:space="preserve">SoldFast: </w:t>
            </w:r>
            <w:hyperlink r:id="rId59">
              <w:r w:rsidDel="00000000" w:rsidR="00000000" w:rsidRPr="00000000">
                <w:rPr>
                  <w:b w:val="1"/>
                  <w:bCs w:val="1"/>
                  <w:color w:val="1155cc"/>
                  <w:u w:val="single"/>
                  <w:rtl w:val="0"/>
                </w:rPr>
                <w:t xml:space="preserve">https://soldfast.com/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5E">
            <w:pPr>
              <w:numPr>
                <w:ilvl w:val="0"/>
                <w:numId w:val="7"/>
              </w:numPr>
              <w:ind w:left="720" w:hanging="360"/>
            </w:pPr>
            <w:r w:rsidDel="00000000" w:rsidR="00000000" w:rsidRPr="00000000">
              <w:rPr>
                <w:rtl w:val="0"/>
              </w:rPr>
              <w:t xml:space="preserve">Facebook: 317 followers; approximately 3–10 posts per month and 13 reels, with several exceeding 10k views.</w:t>
            </w:r>
          </w:p>
          <w:p w:rsidR="00000000" w:rsidDel="00000000" w:rsidP="00000000" w:rsidRDefault="00000000" w:rsidRPr="00000000" w14:paraId="0000015F">
            <w:pPr>
              <w:numPr>
                <w:ilvl w:val="0"/>
                <w:numId w:val="7"/>
              </w:numPr>
              <w:ind w:left="720" w:hanging="360"/>
            </w:pPr>
            <w:r w:rsidDel="00000000" w:rsidR="00000000" w:rsidRPr="00000000">
              <w:rPr>
                <w:rtl w:val="0"/>
              </w:rPr>
              <w:t xml:space="preserve">Instagram: 313 followers; 1–5 posts per month when active, with modest engagement.</w:t>
            </w:r>
          </w:p>
          <w:p w:rsidR="00000000" w:rsidDel="00000000" w:rsidP="00000000" w:rsidRDefault="00000000" w:rsidRPr="00000000" w14:paraId="00000160">
            <w:pPr>
              <w:numPr>
                <w:ilvl w:val="0"/>
                <w:numId w:val="7"/>
              </w:numPr>
              <w:ind w:left="720" w:hanging="360"/>
            </w:pPr>
            <w:r w:rsidDel="00000000" w:rsidR="00000000" w:rsidRPr="00000000">
              <w:rPr>
                <w:rtl w:val="0"/>
              </w:rPr>
              <w:t xml:space="preserve">YouTube: 23 subscribers, 34 videos and 9,938 total views.</w:t>
            </w:r>
          </w:p>
          <w:p w:rsidR="00000000" w:rsidDel="00000000" w:rsidP="00000000" w:rsidRDefault="00000000" w:rsidRPr="00000000" w14:paraId="00000161">
            <w:pPr>
              <w:numPr>
                <w:ilvl w:val="0"/>
                <w:numId w:val="7"/>
              </w:numPr>
              <w:ind w:left="720" w:hanging="360"/>
            </w:pPr>
            <w:r w:rsidDel="00000000" w:rsidR="00000000" w:rsidRPr="00000000">
              <w:rPr>
                <w:rtl w:val="0"/>
              </w:rPr>
              <w:t xml:space="preserve">LinkedIn: 39 followers; no observed posts.</w:t>
            </w:r>
          </w:p>
          <w:p w:rsidR="00000000" w:rsidDel="00000000" w:rsidP="00000000" w:rsidRDefault="00000000" w:rsidRPr="00000000" w14:paraId="00000162">
            <w:pPr>
              <w:numPr>
                <w:ilvl w:val="0"/>
                <w:numId w:val="7"/>
              </w:numPr>
              <w:ind w:left="720" w:hanging="360"/>
            </w:pPr>
            <w:r w:rsidDel="00000000" w:rsidR="00000000" w:rsidRPr="00000000">
              <w:rPr>
                <w:rtl w:val="0"/>
              </w:rPr>
              <w:t xml:space="preserve">SoldFast shows that short-form video can create reach even without a large follower base.</w:t>
            </w:r>
            <w:r w:rsidDel="00000000" w:rsidR="00000000" w:rsidRPr="00000000">
              <w:rPr>
                <w:rtl w:val="0"/>
              </w:rPr>
            </w:r>
          </w:p>
        </w:tc>
      </w:tr>
    </w:tbl>
    <w:p w:rsidR="00000000" w:rsidDel="00000000" w:rsidP="00000000" w:rsidRDefault="00000000" w:rsidRPr="00000000" w14:paraId="00000163">
      <w:pPr>
        <w:pageBreakBefore w:val="0"/>
        <w:widowControl w:val="0"/>
        <w:rPr/>
      </w:pPr>
      <w:r w:rsidDel="00000000" w:rsidR="00000000" w:rsidRPr="00000000">
        <w:rPr>
          <w:rtl w:val="0"/>
        </w:rPr>
      </w:r>
    </w:p>
    <w:p w:rsidR="00000000" w:rsidDel="00000000" w:rsidP="00000000" w:rsidRDefault="00000000" w:rsidRPr="00000000" w14:paraId="00000164">
      <w:pPr>
        <w:pageBreakBefore w:val="0"/>
        <w:widowControl w:val="0"/>
        <w:rPr>
          <w:b w:val="1"/>
          <w:bCs w:val="1"/>
        </w:rPr>
      </w:pPr>
      <w:r w:rsidDel="00000000" w:rsidR="00000000" w:rsidRPr="00000000">
        <w:rPr>
          <w:rtl w:val="0"/>
        </w:rPr>
      </w:r>
    </w:p>
    <w:tbl>
      <w:tblPr>
        <w:tblStyle w:val="Table27"/>
        <w:tblW w:w="10514.0" w:type="dxa"/>
        <w:jc w:val="center"/>
        <w:tblBorders>
          <w:top w:color="cccccc" w:space="0" w:sz="12" w:val="single"/>
          <w:left w:color="cccccc" w:space="0" w:sz="12" w:val="single"/>
          <w:bottom w:color="cccccc" w:space="0" w:sz="12" w:val="single"/>
          <w:right w:color="cccccc" w:space="0" w:sz="12" w:val="single"/>
          <w:insideH w:color="cccccc" w:space="0" w:sz="12" w:val="single"/>
          <w:insideV w:color="cccccc" w:space="0" w:sz="12" w:val="single"/>
        </w:tblBorders>
        <w:tblLayout w:type="fixed"/>
        <w:tblLook w:val="0600"/>
      </w:tblPr>
      <w:tblGrid>
        <w:gridCol w:w="10514"/>
        <w:tblGridChange w:id="0">
          <w:tblGrid>
            <w:gridCol w:w="10514"/>
          </w:tblGrid>
        </w:tblGridChange>
      </w:tblGrid>
      <w:tr>
        <w:trPr>
          <w:cantSplit w:val="0"/>
          <w:tblHeader w:val="0"/>
        </w:trPr>
        <w:tc>
          <w:tcPr>
            <w:tcBorders>
              <w:top w:color="cccccc" w:space="0" w:sz="12" w:val="single"/>
              <w:left w:color="cccccc" w:space="0" w:sz="12" w:val="single"/>
              <w:bottom w:color="cccccc" w:space="0" w:sz="12" w:val="single"/>
              <w:right w:color="cccccc" w:space="0" w:sz="12" w:val="single"/>
            </w:tcBorders>
            <w:shd w:fill="f3f3f3" w:val="clear"/>
            <w:tcMar>
              <w:top w:w="99.36" w:type="dxa"/>
              <w:left w:w="99.36" w:type="dxa"/>
              <w:bottom w:w="99.36" w:type="dxa"/>
              <w:right w:w="99.36" w:type="dxa"/>
            </w:tcMar>
            <w:vAlign w:val="center"/>
          </w:tcPr>
          <w:p w:rsidR="00000000" w:rsidDel="00000000" w:rsidP="00000000" w:rsidRDefault="00000000" w:rsidRPr="00000000" w14:paraId="00000165">
            <w:pPr>
              <w:pageBreakBefore w:val="0"/>
              <w:spacing w:line="276" w:lineRule="auto"/>
              <w:ind w:left="720" w:firstLine="0"/>
              <w:rPr>
                <w:b w:val="1"/>
                <w:bCs w:val="1"/>
              </w:rPr>
            </w:pPr>
            <w:r w:rsidDel="00000000" w:rsidR="00000000" w:rsidRPr="00000000">
              <w:rPr>
                <w:b w:val="1"/>
                <w:bCs w:val="1"/>
                <w:rtl w:val="0"/>
              </w:rPr>
              <w:t xml:space="preserve">SOCIAL SUMMARY:</w:t>
            </w:r>
          </w:p>
          <w:p w:rsidR="00000000" w:rsidDel="00000000" w:rsidP="00000000" w:rsidRDefault="00000000" w:rsidRPr="00000000" w14:paraId="00000166">
            <w:pPr>
              <w:pageBreakBefore w:val="0"/>
              <w:spacing w:line="276" w:lineRule="auto"/>
              <w:ind w:left="720" w:firstLine="0"/>
              <w:rPr>
                <w:b w:val="1"/>
                <w:bCs w:val="1"/>
              </w:rPr>
            </w:pPr>
            <w:r w:rsidDel="00000000" w:rsidR="00000000" w:rsidRPr="00000000">
              <w:rPr>
                <w:b w:val="1"/>
                <w:bCs w:val="1"/>
                <w:rtl w:val="0"/>
              </w:rPr>
              <w:t xml:space="preserve">Sell My House Fast: </w:t>
            </w:r>
            <w:hyperlink r:id="rId60">
              <w:r w:rsidDel="00000000" w:rsidR="00000000" w:rsidRPr="00000000">
                <w:rPr>
                  <w:b w:val="1"/>
                  <w:bCs w:val="1"/>
                  <w:color w:val="1155cc"/>
                  <w:u w:val="single"/>
                  <w:rtl w:val="0"/>
                </w:rPr>
                <w:t xml:space="preserve">https://www.sellmyhousefast.com/</w:t>
              </w:r>
            </w:hyperlink>
            <w:r w:rsidDel="00000000" w:rsidR="00000000" w:rsidRPr="00000000">
              <w:rPr>
                <w:rtl w:val="0"/>
              </w:rPr>
            </w:r>
          </w:p>
        </w:tc>
      </w:tr>
      <w:tr>
        <w:trPr>
          <w:cantSplit w:val="0"/>
          <w:tblHeader w:val="0"/>
        </w:trPr>
        <w:tc>
          <w:tcPr>
            <w:tcBorders>
              <w:top w:color="cccccc" w:space="0" w:sz="12" w:val="single"/>
              <w:left w:color="cccccc" w:space="0" w:sz="12" w:val="single"/>
              <w:bottom w:color="cccccc" w:space="0" w:sz="12" w:val="single"/>
              <w:right w:color="cccccc"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67">
            <w:pPr>
              <w:numPr>
                <w:ilvl w:val="0"/>
                <w:numId w:val="7"/>
              </w:numPr>
              <w:ind w:left="720" w:hanging="360"/>
            </w:pPr>
            <w:r w:rsidDel="00000000" w:rsidR="00000000" w:rsidRPr="00000000">
              <w:rPr>
                <w:rtl w:val="0"/>
              </w:rPr>
              <w:t xml:space="preserve">Facebook: 516 followers; last observed post in 2024.</w:t>
            </w:r>
          </w:p>
          <w:p w:rsidR="00000000" w:rsidDel="00000000" w:rsidP="00000000" w:rsidRDefault="00000000" w:rsidRPr="00000000" w14:paraId="00000168">
            <w:pPr>
              <w:numPr>
                <w:ilvl w:val="0"/>
                <w:numId w:val="7"/>
              </w:numPr>
              <w:ind w:left="720" w:hanging="360"/>
            </w:pPr>
            <w:r w:rsidDel="00000000" w:rsidR="00000000" w:rsidRPr="00000000">
              <w:rPr>
                <w:rtl w:val="0"/>
              </w:rPr>
              <w:t xml:space="preserve">Instagram: 234 followers; last observed activity in 2022.</w:t>
            </w:r>
          </w:p>
          <w:p w:rsidR="00000000" w:rsidDel="00000000" w:rsidP="00000000" w:rsidRDefault="00000000" w:rsidRPr="00000000" w14:paraId="00000169">
            <w:pPr>
              <w:numPr>
                <w:ilvl w:val="0"/>
                <w:numId w:val="7"/>
              </w:numPr>
              <w:ind w:left="720" w:hanging="360"/>
            </w:pPr>
            <w:r w:rsidDel="00000000" w:rsidR="00000000" w:rsidRPr="00000000">
              <w:rPr>
                <w:rtl w:val="0"/>
              </w:rPr>
              <w:t xml:space="preserve">YouTube: 10 videos and 642 views.</w:t>
            </w:r>
          </w:p>
          <w:p w:rsidR="00000000" w:rsidDel="00000000" w:rsidP="00000000" w:rsidRDefault="00000000" w:rsidRPr="00000000" w14:paraId="0000016A">
            <w:pPr>
              <w:numPr>
                <w:ilvl w:val="0"/>
                <w:numId w:val="7"/>
              </w:numPr>
              <w:ind w:left="720" w:hanging="360"/>
            </w:pPr>
            <w:r w:rsidDel="00000000" w:rsidR="00000000" w:rsidRPr="00000000">
              <w:rPr>
                <w:rtl w:val="0"/>
              </w:rPr>
              <w:t xml:space="preserve">LinkedIn: 48 followers; no observed posts.</w:t>
            </w:r>
          </w:p>
          <w:p w:rsidR="00000000" w:rsidDel="00000000" w:rsidP="00000000" w:rsidRDefault="00000000" w:rsidRPr="00000000" w14:paraId="0000016B">
            <w:pPr>
              <w:numPr>
                <w:ilvl w:val="0"/>
                <w:numId w:val="7"/>
              </w:numPr>
              <w:ind w:left="720" w:hanging="360"/>
            </w:pPr>
            <w:r w:rsidDel="00000000" w:rsidR="00000000" w:rsidRPr="00000000">
              <w:rPr>
                <w:rtl w:val="0"/>
              </w:rPr>
              <w:t xml:space="preserve">X/Twitter: 16 followers; last observed activity in 2022.</w:t>
            </w:r>
          </w:p>
          <w:p w:rsidR="00000000" w:rsidDel="00000000" w:rsidP="00000000" w:rsidRDefault="00000000" w:rsidRPr="00000000" w14:paraId="0000016C">
            <w:pPr>
              <w:numPr>
                <w:ilvl w:val="0"/>
                <w:numId w:val="7"/>
              </w:numPr>
              <w:ind w:left="720" w:hanging="360"/>
            </w:pPr>
            <w:r w:rsidDel="00000000" w:rsidR="00000000" w:rsidRPr="00000000">
              <w:rPr>
                <w:rtl w:val="0"/>
              </w:rPr>
              <w:t xml:space="preserve">Sell My House Fast’s social profiles are weak/inactive, showing that organic visibility does not depend on social scale alone.</w:t>
            </w:r>
            <w:r w:rsidDel="00000000" w:rsidR="00000000" w:rsidRPr="00000000">
              <w:rPr>
                <w:rtl w:val="0"/>
              </w:rPr>
            </w:r>
          </w:p>
        </w:tc>
      </w:tr>
    </w:tbl>
    <w:p w:rsidR="00000000" w:rsidDel="00000000" w:rsidP="00000000" w:rsidRDefault="00000000" w:rsidRPr="00000000" w14:paraId="0000016D">
      <w:pPr>
        <w:pageBreakBefore w:val="0"/>
        <w:spacing w:line="276" w:lineRule="auto"/>
        <w:rPr/>
      </w:pPr>
      <w:r w:rsidDel="00000000" w:rsidR="00000000" w:rsidRPr="00000000">
        <w:rPr>
          <w:rtl w:val="0"/>
        </w:rPr>
      </w:r>
    </w:p>
    <w:p w:rsidR="00000000" w:rsidDel="00000000" w:rsidP="00000000" w:rsidRDefault="00000000" w:rsidRPr="00000000" w14:paraId="0000016E">
      <w:pPr>
        <w:pageBreakBefore w:val="0"/>
        <w:widowControl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6F">
      <w:pPr>
        <w:widowControl w:val="0"/>
        <w:rPr>
          <w:b w:val="1"/>
          <w:bCs w:val="1"/>
        </w:rPr>
      </w:pPr>
      <w:r w:rsidDel="00000000" w:rsidR="00000000" w:rsidRPr="00000000">
        <w:rPr>
          <w:rtl w:val="0"/>
        </w:rPr>
      </w:r>
    </w:p>
    <w:p w:rsidR="00000000" w:rsidDel="00000000" w:rsidP="00000000" w:rsidRDefault="00000000" w:rsidRPr="00000000" w14:paraId="00000170">
      <w:pPr>
        <w:pageBreakBefore w:val="0"/>
        <w:widowControl w:val="0"/>
        <w:rPr>
          <w:b w:val="1"/>
          <w:bCs w:val="1"/>
        </w:rPr>
      </w:pPr>
      <w:r w:rsidDel="00000000" w:rsidR="00000000" w:rsidRPr="00000000">
        <w:rPr>
          <w:rtl w:val="0"/>
        </w:rPr>
      </w:r>
    </w:p>
    <w:tbl>
      <w:tblPr>
        <w:tblStyle w:val="Table28"/>
        <w:tblW w:w="10514.0" w:type="dxa"/>
        <w:jc w:val="center"/>
        <w:tblBorders>
          <w:top w:color="3c78d8" w:space="0" w:sz="12" w:val="single"/>
          <w:left w:color="3c78d8" w:space="0" w:sz="12" w:val="single"/>
          <w:bottom w:color="3c78d8" w:space="0" w:sz="12" w:val="single"/>
          <w:right w:color="3c78d8" w:space="0" w:sz="12" w:val="single"/>
          <w:insideH w:color="3c78d8" w:space="0" w:sz="12" w:val="single"/>
          <w:insideV w:color="3c78d8" w:space="0" w:sz="12" w:val="single"/>
        </w:tblBorders>
        <w:tblLayout w:type="fixed"/>
        <w:tblLook w:val="0600"/>
      </w:tblPr>
      <w:tblGrid>
        <w:gridCol w:w="10514"/>
        <w:tblGridChange w:id="0">
          <w:tblGrid>
            <w:gridCol w:w="10514"/>
          </w:tblGrid>
        </w:tblGridChange>
      </w:tblGrid>
      <w:tr>
        <w:trPr>
          <w:cantSplit w:val="0"/>
          <w:tblHeader w:val="0"/>
        </w:trPr>
        <w:tc>
          <w:tcPr>
            <w:tcBorders>
              <w:top w:color="3c78d8" w:space="0" w:sz="12" w:val="single"/>
              <w:left w:color="3c78d8" w:space="0" w:sz="12" w:val="single"/>
              <w:bottom w:color="3c78d8" w:space="0" w:sz="12" w:val="single"/>
              <w:right w:color="3c78d8" w:space="0" w:sz="12" w:val="single"/>
            </w:tcBorders>
            <w:shd w:fill="c9daf8" w:val="clear"/>
            <w:tcMar>
              <w:top w:w="99.36" w:type="dxa"/>
              <w:left w:w="99.36" w:type="dxa"/>
              <w:bottom w:w="99.36" w:type="dxa"/>
              <w:right w:w="99.36" w:type="dxa"/>
            </w:tcMar>
            <w:vAlign w:val="center"/>
          </w:tcPr>
          <w:p w:rsidR="00000000" w:rsidDel="00000000" w:rsidP="00000000" w:rsidRDefault="00000000" w:rsidRPr="00000000" w14:paraId="00000171">
            <w:pPr>
              <w:pageBreakBefore w:val="0"/>
              <w:widowControl w:val="0"/>
              <w:ind w:left="720" w:firstLine="0"/>
              <w:rPr/>
            </w:pPr>
            <w:r w:rsidDel="00000000" w:rsidR="00000000" w:rsidRPr="00000000">
              <w:rPr>
                <w:b w:val="1"/>
                <w:bCs w:val="1"/>
                <w:rtl w:val="0"/>
              </w:rPr>
              <w:t xml:space="preserve">RECOMMENDATIONS</w:t>
            </w:r>
            <w:r w:rsidDel="00000000" w:rsidR="00000000" w:rsidRPr="00000000">
              <w:rPr>
                <w:rtl w:val="0"/>
              </w:rPr>
            </w:r>
          </w:p>
        </w:tc>
      </w:tr>
      <w:tr>
        <w:trPr>
          <w:cantSplit w:val="0"/>
          <w:tblHeader w:val="0"/>
        </w:trPr>
        <w:tc>
          <w:tcPr>
            <w:tcBorders>
              <w:top w:color="3c78d8" w:space="0" w:sz="12" w:val="single"/>
              <w:left w:color="3c78d8" w:space="0" w:sz="12" w:val="single"/>
              <w:bottom w:color="3c78d8" w:space="0" w:sz="12" w:val="single"/>
              <w:right w:color="3c78d8"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72">
            <w:pPr>
              <w:numPr>
                <w:ilvl w:val="0"/>
                <w:numId w:val="1"/>
              </w:numPr>
              <w:ind w:left="720" w:hanging="360"/>
              <w:rPr/>
            </w:pPr>
            <w:r w:rsidDel="00000000" w:rsidR="00000000" w:rsidRPr="00000000">
              <w:rPr>
                <w:rtl w:val="0"/>
              </w:rPr>
              <w:t xml:space="preserve">Fix the Facebook and Instagram links in the website footer; link only to live, maintained profiles.</w:t>
            </w:r>
          </w:p>
          <w:p w:rsidR="00000000" w:rsidDel="00000000" w:rsidP="00000000" w:rsidRDefault="00000000" w:rsidRPr="00000000" w14:paraId="00000173">
            <w:pPr>
              <w:numPr>
                <w:ilvl w:val="0"/>
                <w:numId w:val="1"/>
              </w:numPr>
              <w:ind w:left="720" w:hanging="360"/>
              <w:rPr/>
            </w:pPr>
            <w:r w:rsidDel="00000000" w:rsidR="00000000" w:rsidRPr="00000000">
              <w:rPr>
                <w:rtl w:val="0"/>
              </w:rPr>
              <w:t xml:space="preserve">Choose Facebook and Instagram as the two immediate priority channels, with LinkedIn as a light-touch business/trust channel.</w:t>
            </w:r>
          </w:p>
          <w:p w:rsidR="00000000" w:rsidDel="00000000" w:rsidP="00000000" w:rsidRDefault="00000000" w:rsidRPr="00000000" w14:paraId="00000174">
            <w:pPr>
              <w:numPr>
                <w:ilvl w:val="0"/>
                <w:numId w:val="1"/>
              </w:numPr>
              <w:ind w:left="720" w:hanging="360"/>
              <w:rPr/>
            </w:pPr>
            <w:r w:rsidDel="00000000" w:rsidR="00000000" w:rsidRPr="00000000">
              <w:rPr>
                <w:rtl w:val="0"/>
              </w:rPr>
              <w:t xml:space="preserve">Restart a realistic cadence: two to four useful posts per month per priority channel before increasing volume.</w:t>
            </w:r>
          </w:p>
          <w:p w:rsidR="00000000" w:rsidDel="00000000" w:rsidP="00000000" w:rsidRDefault="00000000" w:rsidRPr="00000000" w14:paraId="00000175">
            <w:pPr>
              <w:numPr>
                <w:ilvl w:val="0"/>
                <w:numId w:val="1"/>
              </w:numPr>
              <w:ind w:left="720" w:hanging="360"/>
              <w:rPr/>
            </w:pPr>
            <w:r w:rsidDel="00000000" w:rsidR="00000000" w:rsidRPr="00000000">
              <w:rPr>
                <w:rtl w:val="0"/>
              </w:rPr>
              <w:t xml:space="preserve">Use short-form video to explain the cash-offer process, as-is sales, inherited homes, foreclosure options and local seller questions.</w:t>
            </w:r>
          </w:p>
          <w:p w:rsidR="00000000" w:rsidDel="00000000" w:rsidP="00000000" w:rsidRDefault="00000000" w:rsidRPr="00000000" w14:paraId="00000176">
            <w:pPr>
              <w:numPr>
                <w:ilvl w:val="0"/>
                <w:numId w:val="1"/>
              </w:numPr>
              <w:ind w:left="720" w:hanging="360"/>
              <w:rPr/>
            </w:pPr>
            <w:r w:rsidDel="00000000" w:rsidR="00000000" w:rsidRPr="00000000">
              <w:rPr>
                <w:rtl w:val="0"/>
              </w:rPr>
              <w:t xml:space="preserve">Repurpose each new location page, FAQ, or seller resource into social posts that drive users back to the site.</w:t>
            </w:r>
          </w:p>
          <w:p w:rsidR="00000000" w:rsidDel="00000000" w:rsidP="00000000" w:rsidRDefault="00000000" w:rsidRPr="00000000" w14:paraId="00000177">
            <w:pPr>
              <w:numPr>
                <w:ilvl w:val="0"/>
                <w:numId w:val="1"/>
              </w:numPr>
              <w:ind w:left="720" w:hanging="360"/>
              <w:rPr/>
            </w:pPr>
            <w:r w:rsidDel="00000000" w:rsidR="00000000" w:rsidRPr="00000000">
              <w:rPr>
                <w:rtl w:val="0"/>
              </w:rPr>
              <w:t xml:space="preserve">Show trust: reviews, team, local community, clear process steps, anonymised seller outcomes where permitted and behind-the-scenes content.</w:t>
            </w:r>
          </w:p>
          <w:p w:rsidR="00000000" w:rsidDel="00000000" w:rsidP="00000000" w:rsidRDefault="00000000" w:rsidRPr="00000000" w14:paraId="00000178">
            <w:pPr>
              <w:numPr>
                <w:ilvl w:val="0"/>
                <w:numId w:val="1"/>
              </w:numPr>
              <w:ind w:left="720" w:hanging="360"/>
              <w:rPr/>
            </w:pPr>
            <w:r w:rsidDel="00000000" w:rsidR="00000000" w:rsidRPr="00000000">
              <w:rPr>
                <w:rtl w:val="0"/>
              </w:rPr>
              <w:t xml:space="preserve">Use location-specific posts for Philadelphia, Wilmington, Lancaster, Reading, York and other priority areas.</w:t>
            </w:r>
          </w:p>
          <w:p w:rsidR="00000000" w:rsidDel="00000000" w:rsidP="00000000" w:rsidRDefault="00000000" w:rsidRPr="00000000" w14:paraId="00000179">
            <w:pPr>
              <w:numPr>
                <w:ilvl w:val="0"/>
                <w:numId w:val="1"/>
              </w:numPr>
              <w:ind w:left="720" w:hanging="360"/>
              <w:rPr/>
            </w:pPr>
            <w:r w:rsidDel="00000000" w:rsidR="00000000" w:rsidRPr="00000000">
              <w:rPr>
                <w:rtl w:val="0"/>
              </w:rPr>
              <w:t xml:space="preserve">Use Facebook/Instagram Stories and Reels where practical; SoldFast shows that Reels can gain reach despite a modest following.</w:t>
            </w:r>
          </w:p>
          <w:p w:rsidR="00000000" w:rsidDel="00000000" w:rsidP="00000000" w:rsidRDefault="00000000" w:rsidRPr="00000000" w14:paraId="0000017A">
            <w:pPr>
              <w:numPr>
                <w:ilvl w:val="0"/>
                <w:numId w:val="1"/>
              </w:numPr>
              <w:ind w:left="720" w:hanging="360"/>
              <w:rPr/>
            </w:pPr>
            <w:r w:rsidDel="00000000" w:rsidR="00000000" w:rsidRPr="00000000">
              <w:rPr>
                <w:rtl w:val="0"/>
              </w:rPr>
              <w:t xml:space="preserve">Use LinkedIn for company updates, partnerships, recruitment, local credibility and review/press milestones.</w:t>
            </w:r>
          </w:p>
          <w:p w:rsidR="00000000" w:rsidDel="00000000" w:rsidP="00000000" w:rsidRDefault="00000000" w:rsidRPr="00000000" w14:paraId="0000017B">
            <w:pPr>
              <w:numPr>
                <w:ilvl w:val="0"/>
                <w:numId w:val="1"/>
              </w:numPr>
              <w:ind w:left="720" w:hanging="360"/>
              <w:rPr/>
            </w:pPr>
            <w:r w:rsidDel="00000000" w:rsidR="00000000" w:rsidRPr="00000000">
              <w:rPr>
                <w:rtl w:val="0"/>
              </w:rPr>
              <w:t xml:space="preserve">Consider YouTube only once there is a repeatable supply of useful video; do not create a channel simply to match competitors.</w:t>
            </w:r>
          </w:p>
          <w:p w:rsidR="00000000" w:rsidDel="00000000" w:rsidP="00000000" w:rsidRDefault="00000000" w:rsidRPr="00000000" w14:paraId="0000017C">
            <w:pPr>
              <w:numPr>
                <w:ilvl w:val="0"/>
                <w:numId w:val="1"/>
              </w:numPr>
              <w:ind w:left="720" w:hanging="360"/>
              <w:rPr/>
            </w:pPr>
            <w:r w:rsidDel="00000000" w:rsidR="00000000" w:rsidRPr="00000000">
              <w:rPr>
                <w:rtl w:val="0"/>
              </w:rPr>
              <w:t xml:space="preserve">Track follower growth, reach, engagement, video views, website clicks and assisted enquiries, then repeat formats that perform.</w:t>
            </w:r>
            <w:r w:rsidDel="00000000" w:rsidR="00000000" w:rsidRPr="00000000">
              <w:rPr>
                <w:rtl w:val="0"/>
              </w:rPr>
            </w:r>
          </w:p>
        </w:tc>
      </w:tr>
    </w:tbl>
    <w:p w:rsidR="00000000" w:rsidDel="00000000" w:rsidP="00000000" w:rsidRDefault="00000000" w:rsidRPr="00000000" w14:paraId="0000017D">
      <w:pPr>
        <w:pageBreakBefore w:val="0"/>
        <w:spacing w:line="276" w:lineRule="auto"/>
        <w:rPr/>
      </w:pPr>
      <w:r w:rsidDel="00000000" w:rsidR="00000000" w:rsidRPr="00000000">
        <w:rPr>
          <w:rtl w:val="0"/>
        </w:rPr>
      </w:r>
    </w:p>
    <w:p w:rsidR="00000000" w:rsidDel="00000000" w:rsidP="00000000" w:rsidRDefault="00000000" w:rsidRPr="00000000" w14:paraId="0000017E">
      <w:pPr>
        <w:pageBreakBefore w:val="0"/>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pageBreakBefore w:val="0"/>
        <w:spacing w:line="276" w:lineRule="auto"/>
        <w:rPr/>
      </w:pPr>
      <w:bookmarkStart w:colFirst="0" w:colLast="0" w:name="_mw9fa5pbwpa3" w:id="16"/>
      <w:bookmarkEnd w:id="16"/>
      <w:r w:rsidDel="00000000" w:rsidR="00000000" w:rsidRPr="00000000">
        <w:rPr>
          <w:b w:val="1"/>
          <w:bCs w:val="1"/>
          <w:color w:val="ffffff"/>
          <w:sz w:val="2"/>
          <w:szCs w:val="2"/>
          <w:u w:val="single"/>
        </w:rPr>
        <mc:AlternateContent>
          <mc:Choice Requires="wpg">
            <w:drawing>
              <wp:anchor allowOverlap="1" behindDoc="0" distB="114300" distT="114300" distL="114300" distR="114300" hidden="0" layoutInCell="1" locked="0" relativeHeight="0" simplePos="0">
                <wp:simplePos x="0" y="0"/>
                <wp:positionH relativeFrom="page">
                  <wp:posOffset>-9524</wp:posOffset>
                </wp:positionH>
                <wp:positionV relativeFrom="page">
                  <wp:posOffset>28575</wp:posOffset>
                </wp:positionV>
                <wp:extent cx="7790498" cy="2108294"/>
                <wp:effectExtent b="0" l="0" r="0" t="0"/>
                <wp:wrapTopAndBottom distB="114300" distT="114300"/>
                <wp:docPr id="5" name=""/>
                <a:graphic>
                  <a:graphicData uri="http://schemas.microsoft.com/office/word/2010/wordprocessingGroup">
                    <wpg:wgp>
                      <wpg:cNvGrpSpPr/>
                      <wpg:grpSpPr>
                        <a:xfrm>
                          <a:off x="152400" y="152400"/>
                          <a:ext cx="7790498" cy="2108294"/>
                          <a:chOff x="152400" y="152400"/>
                          <a:chExt cx="9448800" cy="2547325"/>
                        </a:xfrm>
                      </wpg:grpSpPr>
                      <pic:pic>
                        <pic:nvPicPr>
                          <pic:cNvPr id="10" name="Shape 10"/>
                          <pic:cNvPicPr preferRelativeResize="0"/>
                        </pic:nvPicPr>
                        <pic:blipFill>
                          <a:blip r:embed="rId61">
                            <a:alphaModFix/>
                          </a:blip>
                          <a:stretch>
                            <a:fillRect/>
                          </a:stretch>
                        </pic:blipFill>
                        <pic:spPr>
                          <a:xfrm>
                            <a:off x="152400" y="152400"/>
                            <a:ext cx="9448798" cy="2547325"/>
                          </a:xfrm>
                          <a:prstGeom prst="rect">
                            <a:avLst/>
                          </a:prstGeom>
                          <a:noFill/>
                          <a:ln>
                            <a:noFill/>
                          </a:ln>
                        </pic:spPr>
                      </pic:pic>
                      <wps:wsp>
                        <wps:cNvSpPr txBox="1"/>
                        <wps:cNvPr id="11" name="Shape 11"/>
                        <wps:spPr>
                          <a:xfrm>
                            <a:off x="564950" y="841663"/>
                            <a:ext cx="4568400" cy="1168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SUMMARY &amp;</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 </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CONCLUSION</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-9524</wp:posOffset>
                </wp:positionH>
                <wp:positionV relativeFrom="page">
                  <wp:posOffset>28575</wp:posOffset>
                </wp:positionV>
                <wp:extent cx="7790498" cy="2108294"/>
                <wp:effectExtent b="0" l="0" r="0" t="0"/>
                <wp:wrapTopAndBottom distB="114300" distT="114300"/>
                <wp:docPr id="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790498" cy="2108294"/>
                        </a:xfrm>
                        <a:prstGeom prst="rect"/>
                        <a:ln/>
                      </pic:spPr>
                    </pic:pic>
                  </a:graphicData>
                </a:graphic>
              </wp:anchor>
            </w:drawing>
          </mc:Fallback>
        </mc:AlternateContent>
      </w:r>
      <w:r w:rsidDel="00000000" w:rsidR="00000000" w:rsidRPr="00000000">
        <w:rPr>
          <w:b w:val="1"/>
          <w:bCs w:val="1"/>
          <w:color w:val="ffffff"/>
          <w:sz w:val="2"/>
          <w:szCs w:val="2"/>
          <w:u w:val="single"/>
          <w:rtl w:val="0"/>
        </w:rPr>
        <w:t xml:space="preserve">Summary and Conclusion</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1"/>
        <w:spacing w:after="0" w:before="200" w:lineRule="auto"/>
        <w:rPr/>
      </w:pPr>
      <w:bookmarkStart w:colFirst="0" w:colLast="0" w:name="_bzo2nkccuty1" w:id="17"/>
      <w:bookmarkEnd w:id="17"/>
      <w:r w:rsidDel="00000000" w:rsidR="00000000" w:rsidRPr="00000000">
        <w:rPr>
          <w:b w:val="1"/>
          <w:bCs w:val="1"/>
          <w:color w:val="ffffff"/>
          <w:sz w:val="2"/>
          <w:szCs w:val="2"/>
          <w:rtl w:val="0"/>
        </w:rPr>
        <w:t xml:space="preserve">Summary and Conclusion</w:t>
      </w: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tl w:val="0"/>
        </w:rPr>
        <w:t xml:space="preserve">Pikeland Property Group is a younger local cash-home-buyer business with a strong Google Business Profile: 115 reviews and a 5.0 rating. The website, however, currently has very limited organic visibility in the comparison data (DR 0, no reported organic traffic and no top-10 keywords).</w:t>
      </w:r>
      <w:r w:rsidDel="00000000" w:rsidR="00000000" w:rsidRPr="00000000">
        <w:rPr>
          <w:rtl w:val="0"/>
        </w:rPr>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rPr/>
      </w:pPr>
      <w:r w:rsidDel="00000000" w:rsidR="00000000" w:rsidRPr="00000000">
        <w:rPr>
          <w:rtl w:val="0"/>
        </w:rPr>
        <w:t xml:space="preserve">The selected competitors combine two client-nominated businesses - 717 Home Buyers and Diamond Equity - with two strong SEO/SERP benchmarks: SoldFast and Sell My House Fast. Each has materially more organic visibility, authority and followed referring domains than Pikeland, while 717 is the closest local benchmark.</w:t>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t xml:space="preserve">The primary opportunity is to build non-branded visibility around the seller and location terms Pikeland can credibly serve: cash home buyers, sell house fast, we buy houses and sell-as-is intent across Philadelphia, Wilmington, Lancaster, Reading, York, Coatesville, Pottstown, Phoenixville, Upper Darby and Pittsburgh. This requires unique, internally linked service and location pages - not a homepage-led approach.</w:t>
      </w:r>
    </w:p>
    <w:p w:rsidR="00000000" w:rsidDel="00000000" w:rsidP="00000000" w:rsidRDefault="00000000" w:rsidRPr="00000000" w14:paraId="00000187">
      <w:pPr>
        <w:spacing w:line="276" w:lineRule="auto"/>
        <w:rPr/>
      </w:pP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t xml:space="preserve">Pikeland’s backlink profile needs quality control before it needs scale. The source exports contain legitimate links, but also repeated link-seller/PBN and unnatural-anchor signals. With only 21 do-follow links from 14 domains in the comparable summary, the priority is to create relevant local, property-industry and editorial links supported by a carefully vetted link-intersect programme.</w:t>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rtl w:val="0"/>
        </w:rPr>
        <w:t xml:space="preserve">From a content and technical perspective, the main priorities are stronger page depth, complete metadata, logical heading hierarchy, original imagery and alt text, better internal linking, and resolution of the issues already identified in the Technical Audit. This will make priority commercial and location pages easier to crawl, understand and rank.</w:t>
      </w:r>
    </w:p>
    <w:p w:rsidR="00000000" w:rsidDel="00000000" w:rsidP="00000000" w:rsidRDefault="00000000" w:rsidRPr="00000000" w14:paraId="0000018B">
      <w:pPr>
        <w:spacing w:line="276" w:lineRule="auto"/>
        <w:rPr/>
      </w:pPr>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t xml:space="preserve">Social media is a secondary but useful channel for trust and distribution. Pikeland’s Facebook and Instagram links appear broken and recent activity is minimal. Establishing a small, consistent Facebook/Instagram programme - supported by local seller education, reviews, process videos and new page promotion - will help the website and GBP work together.</w:t>
      </w:r>
    </w:p>
    <w:p w:rsidR="00000000" w:rsidDel="00000000" w:rsidP="00000000" w:rsidRDefault="00000000" w:rsidRPr="00000000" w14:paraId="0000018D">
      <w:pPr>
        <w:spacing w:line="276" w:lineRule="auto"/>
        <w:rPr/>
      </w:pPr>
      <w:r w:rsidDel="00000000" w:rsidR="00000000" w:rsidRPr="00000000">
        <w:rPr>
          <w:rtl w:val="0"/>
        </w:rPr>
      </w:r>
    </w:p>
    <w:p w:rsidR="00000000" w:rsidDel="00000000" w:rsidP="00000000" w:rsidRDefault="00000000" w:rsidRPr="00000000" w14:paraId="0000018E">
      <w:pPr>
        <w:spacing w:line="276" w:lineRule="auto"/>
        <w:rPr/>
      </w:pPr>
      <w:r w:rsidDel="00000000" w:rsidR="00000000" w:rsidRPr="00000000">
        <w:rPr>
          <w:rtl w:val="0"/>
        </w:rPr>
        <w:t xml:space="preserve">In summary, Pikeland should use its strong review profile as a foundation while closing the visibility gap through high-intent local landing pages, better content depth, disciplined link-quality work, fuller GBP activity and a sustainable social presence. Progress should be measured through local rankings, top-10 keywords, quality referring domains, GBP actions and offer enquiries.</w:t>
      </w:r>
      <w:r w:rsidDel="00000000" w:rsidR="00000000" w:rsidRPr="00000000">
        <w:rPr>
          <w:rtl w:val="0"/>
        </w:rPr>
      </w:r>
    </w:p>
    <w:p w:rsidR="00000000" w:rsidDel="00000000" w:rsidP="00000000" w:rsidRDefault="00000000" w:rsidRPr="00000000" w14:paraId="0000018F">
      <w:pPr>
        <w:pStyle w:val="Heading2"/>
        <w:spacing w:line="276" w:lineRule="auto"/>
        <w:rPr/>
      </w:pPr>
      <w:bookmarkStart w:colFirst="0" w:colLast="0" w:name="_az9cy32ozshv" w:id="18"/>
      <w:bookmarkEnd w:id="18"/>
      <w:r w:rsidDel="00000000" w:rsidR="00000000" w:rsidRPr="00000000">
        <w:rPr>
          <w:rtl w:val="0"/>
        </w:rPr>
        <w:t xml:space="preserve">Areas for Improvement</w:t>
      </w:r>
    </w:p>
    <w:p w:rsidR="00000000" w:rsidDel="00000000" w:rsidP="00000000" w:rsidRDefault="00000000" w:rsidRPr="00000000" w14:paraId="00000190">
      <w:pPr>
        <w:spacing w:line="276" w:lineRule="auto"/>
        <w:rPr/>
      </w:pPr>
      <w:r w:rsidDel="00000000" w:rsidR="00000000" w:rsidRPr="00000000">
        <w:rPr>
          <w:rtl w:val="0"/>
        </w:rPr>
        <w:t xml:space="preserve">Here, we will discuss the sections of this audit and the actions we recommend to address the problems.</w:t>
      </w:r>
    </w:p>
    <w:p w:rsidR="00000000" w:rsidDel="00000000" w:rsidP="00000000" w:rsidRDefault="00000000" w:rsidRPr="00000000" w14:paraId="00000191">
      <w:pPr>
        <w:pStyle w:val="Heading3"/>
        <w:spacing w:line="276" w:lineRule="auto"/>
        <w:rPr>
          <w:color w:val="ffffff"/>
          <w:sz w:val="2"/>
          <w:szCs w:val="2"/>
        </w:rPr>
      </w:pPr>
      <w:bookmarkStart w:colFirst="0" w:colLast="0" w:name="_4lb7kctghko1" w:id="19"/>
      <w:bookmarkEnd w:id="19"/>
      <w:r w:rsidDel="00000000" w:rsidR="00000000" w:rsidRPr="00000000">
        <w:rPr>
          <w:color w:val="ffffff"/>
          <w:sz w:val="2"/>
          <w:szCs w:val="2"/>
          <w:rtl w:val="0"/>
        </w:rPr>
        <w:t xml:space="preserve">Off Page</w:t>
      </w:r>
    </w:p>
    <w:tbl>
      <w:tblPr>
        <w:tblStyle w:val="Table29"/>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30"/>
        <w:gridCol w:w="2970"/>
        <w:tblGridChange w:id="0">
          <w:tblGrid>
            <w:gridCol w:w="7530"/>
            <w:gridCol w:w="2970"/>
          </w:tblGrid>
        </w:tblGridChange>
      </w:tblGrid>
      <w:tr>
        <w:trPr>
          <w:cantSplit w:val="0"/>
          <w:tblHeader w:val="0"/>
        </w:trPr>
        <w:tc>
          <w:tcPr>
            <w:tcBorders>
              <w:top w:color="cc0000" w:space="0" w:sz="12" w:val="single"/>
              <w:left w:color="cc0000" w:space="0" w:sz="12" w:val="single"/>
              <w:bottom w:color="cc0000" w:space="0" w:sz="12" w:val="single"/>
              <w:right w:color="cc0000" w:space="0" w:sz="12"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OFF PAGE</w:t>
            </w:r>
            <w:r w:rsidDel="00000000" w:rsidR="00000000" w:rsidRPr="00000000">
              <w:rPr>
                <w:rtl w:val="0"/>
              </w:rPr>
            </w:r>
          </w:p>
        </w:tc>
        <w:tc>
          <w:tcPr>
            <w:tcBorders>
              <w:top w:color="cc0000" w:space="0" w:sz="12" w:val="single"/>
              <w:left w:color="cc0000" w:space="0" w:sz="12" w:val="single"/>
              <w:bottom w:color="cc0000" w:space="0" w:sz="12" w:val="single"/>
              <w:right w:color="cc0000" w:space="0" w:sz="12" w:val="single"/>
            </w:tcBorders>
            <w:shd w:fill="cc0000"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76" w:lineRule="auto"/>
              <w:rPr>
                <w:b w:val="1"/>
                <w:bCs w:val="1"/>
                <w:color w:val="ffffff"/>
              </w:rPr>
            </w:pPr>
            <w:r w:rsidDel="00000000" w:rsidR="00000000" w:rsidRPr="00000000">
              <w:rPr>
                <w:b w:val="1"/>
                <w:bCs w:val="1"/>
                <w:color w:val="ffffff"/>
                <w:rtl w:val="0"/>
              </w:rPr>
              <w:t xml:space="preserve">10+ suggested actions</w:t>
            </w:r>
          </w:p>
        </w:tc>
      </w:tr>
      <w:tr>
        <w:trPr>
          <w:cantSplit w:val="0"/>
          <w:trHeight w:val="1084" w:hRule="atLeast"/>
          <w:tblHeader w:val="0"/>
        </w:trPr>
        <w:tc>
          <w:tcPr>
            <w:gridSpan w:val="2"/>
            <w:tcBorders>
              <w:top w:color="cc0000" w:space="0" w:sz="12" w:val="single"/>
              <w:left w:color="cc0000" w:space="0" w:sz="12" w:val="single"/>
              <w:bottom w:color="cc0000" w:space="0" w:sz="12" w:val="single"/>
              <w:right w:color="cc0000"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94">
            <w:pPr>
              <w:numPr>
                <w:ilvl w:val="0"/>
                <w:numId w:val="13"/>
              </w:numPr>
              <w:ind w:left="720" w:hanging="360"/>
            </w:pPr>
            <w:r w:rsidDel="00000000" w:rsidR="00000000" w:rsidRPr="00000000">
              <w:rPr>
                <w:rtl w:val="0"/>
              </w:rPr>
              <w:t xml:space="preserve">Prioritise quality, relevance and followability over raw backlink counts.</w:t>
            </w:r>
          </w:p>
          <w:p w:rsidR="00000000" w:rsidDel="00000000" w:rsidP="00000000" w:rsidRDefault="00000000" w:rsidRPr="00000000" w14:paraId="00000195">
            <w:pPr>
              <w:numPr>
                <w:ilvl w:val="0"/>
                <w:numId w:val="13"/>
              </w:numPr>
              <w:ind w:left="720" w:hanging="360"/>
            </w:pPr>
            <w:r w:rsidDel="00000000" w:rsidR="00000000" w:rsidRPr="00000000">
              <w:rPr>
                <w:rtl w:val="0"/>
              </w:rPr>
              <w:t xml:space="preserve">Current comparable baseline: DR 0, 179 backlinks and 21 do-follow links from 14 domains.</w:t>
            </w:r>
          </w:p>
          <w:p w:rsidR="00000000" w:rsidDel="00000000" w:rsidP="00000000" w:rsidRDefault="00000000" w:rsidRPr="00000000" w14:paraId="00000196">
            <w:pPr>
              <w:numPr>
                <w:ilvl w:val="0"/>
                <w:numId w:val="13"/>
              </w:numPr>
              <w:ind w:left="720" w:hanging="360"/>
            </w:pPr>
            <w:r w:rsidDel="00000000" w:rsidR="00000000" w:rsidRPr="00000000">
              <w:rPr>
                <w:rtl w:val="0"/>
              </w:rPr>
              <w:t xml:space="preserve">Audit new links and anchor text regularly; document clear spam/PBN/seller patterns.</w:t>
            </w:r>
          </w:p>
          <w:p w:rsidR="00000000" w:rsidDel="00000000" w:rsidP="00000000" w:rsidRDefault="00000000" w:rsidRPr="00000000" w14:paraId="00000197">
            <w:pPr>
              <w:numPr>
                <w:ilvl w:val="0"/>
                <w:numId w:val="13"/>
              </w:numPr>
              <w:ind w:left="720" w:hanging="360"/>
            </w:pPr>
            <w:r w:rsidDel="00000000" w:rsidR="00000000" w:rsidRPr="00000000">
              <w:rPr>
                <w:rtl w:val="0"/>
              </w:rPr>
              <w:t xml:space="preserve">Do not purchase automated links, PBN placements, hacked-site links or zero-traffic directory listings.</w:t>
            </w:r>
          </w:p>
          <w:p w:rsidR="00000000" w:rsidDel="00000000" w:rsidP="00000000" w:rsidRDefault="00000000" w:rsidRPr="00000000" w14:paraId="00000198">
            <w:pPr>
              <w:numPr>
                <w:ilvl w:val="0"/>
                <w:numId w:val="13"/>
              </w:numPr>
              <w:ind w:left="720" w:hanging="360"/>
            </w:pPr>
            <w:r w:rsidDel="00000000" w:rsidR="00000000" w:rsidRPr="00000000">
              <w:rPr>
                <w:rtl w:val="0"/>
              </w:rPr>
              <w:t xml:space="preserve">Build citations from legitimate Pennsylvania and Delaware directories, chambers and real-estate resources.</w:t>
            </w:r>
          </w:p>
          <w:p w:rsidR="00000000" w:rsidDel="00000000" w:rsidP="00000000" w:rsidRDefault="00000000" w:rsidRPr="00000000" w14:paraId="00000199">
            <w:pPr>
              <w:numPr>
                <w:ilvl w:val="0"/>
                <w:numId w:val="13"/>
              </w:numPr>
              <w:ind w:left="720" w:hanging="360"/>
            </w:pPr>
            <w:r w:rsidDel="00000000" w:rsidR="00000000" w:rsidRPr="00000000">
              <w:rPr>
                <w:rtl w:val="0"/>
              </w:rPr>
              <w:t xml:space="preserve">Seek mentions from local publishers, property media, community organisations and appropriate sponsorships.</w:t>
            </w:r>
          </w:p>
          <w:p w:rsidR="00000000" w:rsidDel="00000000" w:rsidP="00000000" w:rsidRDefault="00000000" w:rsidRPr="00000000" w14:paraId="0000019A">
            <w:pPr>
              <w:numPr>
                <w:ilvl w:val="0"/>
                <w:numId w:val="13"/>
              </w:numPr>
              <w:ind w:left="720" w:hanging="360"/>
            </w:pPr>
            <w:r w:rsidDel="00000000" w:rsidR="00000000" w:rsidRPr="00000000">
              <w:rPr>
                <w:rtl w:val="0"/>
              </w:rPr>
              <w:t xml:space="preserve">Use supplier, partner and vendor-testimonial opportunities where the relationship is genuine.</w:t>
            </w:r>
          </w:p>
          <w:p w:rsidR="00000000" w:rsidDel="00000000" w:rsidP="00000000" w:rsidRDefault="00000000" w:rsidRPr="00000000" w14:paraId="0000019B">
            <w:pPr>
              <w:numPr>
                <w:ilvl w:val="0"/>
                <w:numId w:val="13"/>
              </w:numPr>
              <w:ind w:left="720" w:hanging="360"/>
            </w:pPr>
            <w:r w:rsidDel="00000000" w:rsidR="00000000" w:rsidRPr="00000000">
              <w:rPr>
                <w:rtl w:val="0"/>
              </w:rPr>
              <w:t xml:space="preserve">Build links to the homepage, Get Your Offer page and priority location/service pages.</w:t>
            </w:r>
          </w:p>
          <w:p w:rsidR="00000000" w:rsidDel="00000000" w:rsidP="00000000" w:rsidRDefault="00000000" w:rsidRPr="00000000" w14:paraId="0000019C">
            <w:pPr>
              <w:numPr>
                <w:ilvl w:val="0"/>
                <w:numId w:val="13"/>
              </w:numPr>
              <w:ind w:left="720" w:hanging="360"/>
            </w:pPr>
            <w:r w:rsidDel="00000000" w:rsidR="00000000" w:rsidRPr="00000000">
              <w:rPr>
                <w:rtl w:val="0"/>
              </w:rPr>
              <w:t xml:space="preserve">Develop linkable seller resources on probate, inherited homes, foreclosure, as-is sales and cash offers.</w:t>
            </w:r>
          </w:p>
          <w:p w:rsidR="00000000" w:rsidDel="00000000" w:rsidP="00000000" w:rsidRDefault="00000000" w:rsidRPr="00000000" w14:paraId="0000019D">
            <w:pPr>
              <w:numPr>
                <w:ilvl w:val="0"/>
                <w:numId w:val="13"/>
              </w:numPr>
              <w:ind w:left="720" w:hanging="360"/>
            </w:pPr>
            <w:r w:rsidDel="00000000" w:rsidR="00000000" w:rsidRPr="00000000">
              <w:rPr>
                <w:rtl w:val="0"/>
              </w:rPr>
              <w:t xml:space="preserve">Use link intersect for vetted outreach, not blind prospecting.</w:t>
            </w:r>
          </w:p>
          <w:p w:rsidR="00000000" w:rsidDel="00000000" w:rsidP="00000000" w:rsidRDefault="00000000" w:rsidRPr="00000000" w14:paraId="0000019E">
            <w:pPr>
              <w:numPr>
                <w:ilvl w:val="0"/>
                <w:numId w:val="13"/>
              </w:numPr>
              <w:ind w:left="720" w:hanging="360"/>
            </w:pPr>
            <w:r w:rsidDel="00000000" w:rsidR="00000000" w:rsidRPr="00000000">
              <w:rPr>
                <w:rtl w:val="0"/>
              </w:rPr>
              <w:t xml:space="preserve">Review HomeLight, Birdeye, DexKnows, List With Clever, Realtor.com, BiggerPockets, Carrot and ProvenExpert first.</w:t>
            </w:r>
          </w:p>
          <w:p w:rsidR="00000000" w:rsidDel="00000000" w:rsidP="00000000" w:rsidRDefault="00000000" w:rsidRPr="00000000" w14:paraId="0000019F">
            <w:pPr>
              <w:numPr>
                <w:ilvl w:val="0"/>
                <w:numId w:val="13"/>
              </w:numPr>
              <w:ind w:left="720" w:hanging="360"/>
            </w:pPr>
            <w:r w:rsidDel="00000000" w:rsidR="00000000" w:rsidRPr="00000000">
              <w:rPr>
                <w:rtl w:val="0"/>
              </w:rPr>
              <w:t xml:space="preserve">Check each prospect for real traffic, local/topic relevance and a legitimate acquisition route.</w:t>
            </w:r>
          </w:p>
          <w:p w:rsidR="00000000" w:rsidDel="00000000" w:rsidP="00000000" w:rsidRDefault="00000000" w:rsidRPr="00000000" w14:paraId="000001A0">
            <w:pPr>
              <w:numPr>
                <w:ilvl w:val="0"/>
                <w:numId w:val="13"/>
              </w:numPr>
              <w:ind w:left="720" w:hanging="360"/>
            </w:pPr>
            <w:r w:rsidDel="00000000" w:rsidR="00000000" w:rsidRPr="00000000">
              <w:rPr>
                <w:rtl w:val="0"/>
              </w:rPr>
              <w:t xml:space="preserve">Use branded, naked-URL, natural service and local-service anchors.</w:t>
            </w:r>
          </w:p>
          <w:p w:rsidR="00000000" w:rsidDel="00000000" w:rsidP="00000000" w:rsidRDefault="00000000" w:rsidRPr="00000000" w14:paraId="000001A1">
            <w:pPr>
              <w:numPr>
                <w:ilvl w:val="0"/>
                <w:numId w:val="13"/>
              </w:numPr>
              <w:ind w:left="720" w:hanging="360"/>
            </w:pPr>
            <w:r w:rsidDel="00000000" w:rsidR="00000000" w:rsidRPr="00000000">
              <w:rPr>
                <w:rtl w:val="0"/>
              </w:rPr>
              <w:t xml:space="preserve">Preferred branded anchors include Pikeland Property Group, Pikeland, pikelandpropertygroup.com and www.pikelandpropertygroup.com.</w:t>
            </w:r>
          </w:p>
          <w:p w:rsidR="00000000" w:rsidDel="00000000" w:rsidP="00000000" w:rsidRDefault="00000000" w:rsidRPr="00000000" w14:paraId="000001A2">
            <w:pPr>
              <w:numPr>
                <w:ilvl w:val="0"/>
                <w:numId w:val="13"/>
              </w:numPr>
              <w:ind w:left="720" w:hanging="360"/>
            </w:pPr>
            <w:r w:rsidDel="00000000" w:rsidR="00000000" w:rsidRPr="00000000">
              <w:rPr>
                <w:rtl w:val="0"/>
              </w:rPr>
              <w:t xml:space="preserve">Use partial-match anchors sparingly, such as Pikeland Property Group Philadelphia or cash home buyers in Lancaster.</w:t>
            </w:r>
          </w:p>
          <w:p w:rsidR="00000000" w:rsidDel="00000000" w:rsidP="00000000" w:rsidRDefault="00000000" w:rsidRPr="00000000" w14:paraId="000001A3">
            <w:pPr>
              <w:numPr>
                <w:ilvl w:val="0"/>
                <w:numId w:val="13"/>
              </w:numPr>
              <w:ind w:left="720" w:hanging="360"/>
            </w:pPr>
            <w:r w:rsidDel="00000000" w:rsidR="00000000" w:rsidRPr="00000000">
              <w:rPr>
                <w:rtl w:val="0"/>
              </w:rPr>
              <w:t xml:space="preserve">Avoid scaled exact-match anchors such as we buy houses Philadelphia.</w:t>
            </w:r>
          </w:p>
          <w:p w:rsidR="00000000" w:rsidDel="00000000" w:rsidP="00000000" w:rsidRDefault="00000000" w:rsidRPr="00000000" w14:paraId="000001A4">
            <w:pPr>
              <w:numPr>
                <w:ilvl w:val="0"/>
                <w:numId w:val="13"/>
              </w:numPr>
              <w:ind w:left="720" w:hanging="360"/>
            </w:pPr>
            <w:r w:rsidDel="00000000" w:rsidR="00000000" w:rsidRPr="00000000">
              <w:rPr>
                <w:rtl w:val="0"/>
              </w:rPr>
              <w:t xml:space="preserve">Record every earned link, target page, anchor, referral traffic and outcome.</w:t>
            </w:r>
          </w:p>
          <w:p w:rsidR="00000000" w:rsidDel="00000000" w:rsidP="00000000" w:rsidRDefault="00000000" w:rsidRPr="00000000" w14:paraId="000001A5">
            <w:pPr>
              <w:numPr>
                <w:ilvl w:val="0"/>
                <w:numId w:val="13"/>
              </w:numPr>
              <w:ind w:left="720" w:hanging="360"/>
            </w:pPr>
            <w:r w:rsidDel="00000000" w:rsidR="00000000" w:rsidRPr="00000000">
              <w:rPr>
                <w:rtl w:val="0"/>
              </w:rPr>
              <w:t xml:space="preserve">Monitor competitors’ referring domains and top pages quarterly to find new realistic opportunities.</w:t>
            </w:r>
          </w:p>
          <w:p w:rsidR="00000000" w:rsidDel="00000000" w:rsidP="00000000" w:rsidRDefault="00000000" w:rsidRPr="00000000" w14:paraId="000001A6">
            <w:pPr>
              <w:widowControl w:val="0"/>
              <w:ind w:left="720" w:firstLine="0"/>
              <w:rPr/>
            </w:pPr>
            <w:r w:rsidDel="00000000" w:rsidR="00000000" w:rsidRPr="00000000">
              <w:rPr>
                <w:rtl w:val="0"/>
              </w:rPr>
            </w:r>
          </w:p>
        </w:tc>
      </w:tr>
    </w:tbl>
    <w:p w:rsidR="00000000" w:rsidDel="00000000" w:rsidP="00000000" w:rsidRDefault="00000000" w:rsidRPr="00000000" w14:paraId="000001A8">
      <w:pPr>
        <w:spacing w:line="276" w:lineRule="auto"/>
        <w:rPr/>
      </w:pPr>
      <w:r w:rsidDel="00000000" w:rsidR="00000000" w:rsidRPr="00000000">
        <w:rPr>
          <w:rtl w:val="0"/>
        </w:rPr>
      </w:r>
    </w:p>
    <w:p w:rsidR="00000000" w:rsidDel="00000000" w:rsidP="00000000" w:rsidRDefault="00000000" w:rsidRPr="00000000" w14:paraId="000001A9">
      <w:pPr>
        <w:pStyle w:val="Heading3"/>
        <w:spacing w:line="276" w:lineRule="auto"/>
        <w:rPr>
          <w:color w:val="ffffff"/>
          <w:sz w:val="2"/>
          <w:szCs w:val="2"/>
        </w:rPr>
      </w:pPr>
      <w:bookmarkStart w:colFirst="0" w:colLast="0" w:name="_buauthdu8qfj" w:id="20"/>
      <w:bookmarkEnd w:id="20"/>
      <w:r w:rsidDel="00000000" w:rsidR="00000000" w:rsidRPr="00000000">
        <w:rPr>
          <w:color w:val="ffffff"/>
          <w:sz w:val="2"/>
          <w:szCs w:val="2"/>
          <w:rtl w:val="0"/>
        </w:rPr>
        <w:t xml:space="preserve">Competitors</w:t>
      </w:r>
    </w:p>
    <w:tbl>
      <w:tblPr>
        <w:tblStyle w:val="Table30"/>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30"/>
        <w:gridCol w:w="2970"/>
        <w:tblGridChange w:id="0">
          <w:tblGrid>
            <w:gridCol w:w="7530"/>
            <w:gridCol w:w="297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COMPETITORS</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76" w:lineRule="auto"/>
              <w:rPr>
                <w:b w:val="1"/>
                <w:bCs w:val="1"/>
              </w:rPr>
            </w:pPr>
            <w:r w:rsidDel="00000000" w:rsidR="00000000" w:rsidRPr="00000000">
              <w:rPr>
                <w:b w:val="1"/>
                <w:bCs w:val="1"/>
                <w:rtl w:val="0"/>
              </w:rPr>
              <w:t xml:space="preserve">10+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AC">
            <w:pPr>
              <w:numPr>
                <w:ilvl w:val="0"/>
                <w:numId w:val="13"/>
              </w:numPr>
              <w:ind w:left="720" w:hanging="360"/>
              <w:rPr>
                <w:rFonts w:ascii="Arial" w:cs="Arial" w:eastAsia="Arial" w:hAnsi="Arial"/>
                <w:color w:val="1a1c1f"/>
                <w:sz w:val="21"/>
                <w:szCs w:val="21"/>
              </w:rPr>
            </w:pPr>
            <w:r w:rsidDel="00000000" w:rsidR="00000000" w:rsidRPr="00000000">
              <w:rPr>
                <w:rtl w:val="0"/>
              </w:rPr>
              <w:t xml:space="preserve">Build Pikeland’s priority location/service architecture before chasing national breadth.</w:t>
            </w:r>
          </w:p>
          <w:p w:rsidR="00000000" w:rsidDel="00000000" w:rsidP="00000000" w:rsidRDefault="00000000" w:rsidRPr="00000000" w14:paraId="000001AD">
            <w:pPr>
              <w:numPr>
                <w:ilvl w:val="0"/>
                <w:numId w:val="13"/>
              </w:numPr>
              <w:ind w:left="720" w:hanging="360"/>
              <w:rPr>
                <w:rFonts w:ascii="Arial" w:cs="Arial" w:eastAsia="Arial" w:hAnsi="Arial"/>
                <w:color w:val="1a1c1f"/>
                <w:sz w:val="21"/>
                <w:szCs w:val="21"/>
              </w:rPr>
            </w:pPr>
            <w:r w:rsidDel="00000000" w:rsidR="00000000" w:rsidRPr="00000000">
              <w:rPr>
                <w:rtl w:val="0"/>
              </w:rPr>
              <w:t xml:space="preserve">Create or expand unique pages for Philadelphia, Wilmington, Lancaster, Reading, York, Coatesville, Pottstown, Phoenixville, Upper Darby and Pittsburgh.</w:t>
            </w:r>
          </w:p>
          <w:p w:rsidR="00000000" w:rsidDel="00000000" w:rsidP="00000000" w:rsidRDefault="00000000" w:rsidRPr="00000000" w14:paraId="000001AE">
            <w:pPr>
              <w:numPr>
                <w:ilvl w:val="0"/>
                <w:numId w:val="13"/>
              </w:numPr>
              <w:ind w:left="720" w:hanging="360"/>
              <w:rPr>
                <w:rFonts w:ascii="Arial" w:cs="Arial" w:eastAsia="Arial" w:hAnsi="Arial"/>
                <w:color w:val="1a1c1f"/>
                <w:sz w:val="21"/>
                <w:szCs w:val="21"/>
              </w:rPr>
            </w:pPr>
            <w:r w:rsidDel="00000000" w:rsidR="00000000" w:rsidRPr="00000000">
              <w:rPr>
                <w:rtl w:val="0"/>
              </w:rPr>
              <w:t xml:space="preserve">Target commercial intent around cash home buyers, sell house fast, we buy houses and sell as-is.</w:t>
            </w:r>
          </w:p>
          <w:p w:rsidR="00000000" w:rsidDel="00000000" w:rsidP="00000000" w:rsidRDefault="00000000" w:rsidRPr="00000000" w14:paraId="000001AF">
            <w:pPr>
              <w:numPr>
                <w:ilvl w:val="0"/>
                <w:numId w:val="13"/>
              </w:numPr>
              <w:ind w:left="720" w:hanging="360"/>
              <w:rPr>
                <w:rFonts w:ascii="Arial" w:cs="Arial" w:eastAsia="Arial" w:hAnsi="Arial"/>
                <w:color w:val="1a1c1f"/>
                <w:sz w:val="21"/>
                <w:szCs w:val="21"/>
              </w:rPr>
            </w:pPr>
            <w:r w:rsidDel="00000000" w:rsidR="00000000" w:rsidRPr="00000000">
              <w:rPr>
                <w:rtl w:val="0"/>
              </w:rPr>
              <w:t xml:space="preserve">Give each location page a clear H1, unique local copy, seller FAQs, process explanation and Get Your Offer CTA.</w:t>
            </w:r>
          </w:p>
          <w:p w:rsidR="00000000" w:rsidDel="00000000" w:rsidP="00000000" w:rsidRDefault="00000000" w:rsidRPr="00000000" w14:paraId="000001B0">
            <w:pPr>
              <w:numPr>
                <w:ilvl w:val="0"/>
                <w:numId w:val="13"/>
              </w:numPr>
              <w:ind w:left="720" w:hanging="360"/>
              <w:rPr>
                <w:rFonts w:ascii="Arial" w:cs="Arial" w:eastAsia="Arial" w:hAnsi="Arial"/>
                <w:color w:val="1a1c1f"/>
                <w:sz w:val="21"/>
                <w:szCs w:val="21"/>
              </w:rPr>
            </w:pPr>
            <w:r w:rsidDel="00000000" w:rsidR="00000000" w:rsidRPr="00000000">
              <w:rPr>
                <w:rtl w:val="0"/>
              </w:rPr>
              <w:t xml:space="preserve">Resolve missing, short, duplicate, generic or overlong title tags and meta descriptions.</w:t>
            </w:r>
          </w:p>
          <w:p w:rsidR="00000000" w:rsidDel="00000000" w:rsidP="00000000" w:rsidRDefault="00000000" w:rsidRPr="00000000" w14:paraId="000001B1">
            <w:pPr>
              <w:numPr>
                <w:ilvl w:val="0"/>
                <w:numId w:val="13"/>
              </w:numPr>
              <w:ind w:left="720" w:hanging="360"/>
              <w:rPr>
                <w:rFonts w:ascii="Arial" w:cs="Arial" w:eastAsia="Arial" w:hAnsi="Arial"/>
                <w:color w:val="1a1c1f"/>
                <w:sz w:val="21"/>
                <w:szCs w:val="21"/>
              </w:rPr>
            </w:pPr>
            <w:r w:rsidDel="00000000" w:rsidR="00000000" w:rsidRPr="00000000">
              <w:rPr>
                <w:rtl w:val="0"/>
              </w:rPr>
              <w:t xml:space="preserve">Remove template remnants from page metadata and location-page copy.</w:t>
            </w:r>
          </w:p>
          <w:p w:rsidR="00000000" w:rsidDel="00000000" w:rsidP="00000000" w:rsidRDefault="00000000" w:rsidRPr="00000000" w14:paraId="000001B2">
            <w:pPr>
              <w:numPr>
                <w:ilvl w:val="0"/>
                <w:numId w:val="13"/>
              </w:numPr>
              <w:ind w:left="720" w:hanging="360"/>
              <w:rPr>
                <w:rFonts w:ascii="Arial" w:cs="Arial" w:eastAsia="Arial" w:hAnsi="Arial"/>
                <w:color w:val="1a1c1f"/>
                <w:sz w:val="21"/>
                <w:szCs w:val="21"/>
              </w:rPr>
            </w:pPr>
            <w:r w:rsidDel="00000000" w:rsidR="00000000" w:rsidRPr="00000000">
              <w:rPr>
                <w:rtl w:val="0"/>
              </w:rPr>
              <w:t xml:space="preserve">Use a logical H1–H2–H3 hierarchy and descriptive subheadings.</w:t>
            </w:r>
          </w:p>
          <w:p w:rsidR="00000000" w:rsidDel="00000000" w:rsidP="00000000" w:rsidRDefault="00000000" w:rsidRPr="00000000" w14:paraId="000001B3">
            <w:pPr>
              <w:numPr>
                <w:ilvl w:val="0"/>
                <w:numId w:val="13"/>
              </w:numPr>
              <w:ind w:left="720" w:hanging="360"/>
              <w:rPr>
                <w:rFonts w:ascii="Arial" w:cs="Arial" w:eastAsia="Arial" w:hAnsi="Arial"/>
                <w:color w:val="1a1c1f"/>
                <w:sz w:val="21"/>
                <w:szCs w:val="21"/>
              </w:rPr>
            </w:pPr>
            <w:r w:rsidDel="00000000" w:rsidR="00000000" w:rsidRPr="00000000">
              <w:rPr>
                <w:rtl w:val="0"/>
              </w:rPr>
              <w:t xml:space="preserve">Add crawlable service information rather than hiding core content behind accordions.</w:t>
            </w:r>
          </w:p>
          <w:p w:rsidR="00000000" w:rsidDel="00000000" w:rsidP="00000000" w:rsidRDefault="00000000" w:rsidRPr="00000000" w14:paraId="000001B4">
            <w:pPr>
              <w:numPr>
                <w:ilvl w:val="0"/>
                <w:numId w:val="13"/>
              </w:numPr>
              <w:ind w:left="720" w:hanging="360"/>
              <w:rPr>
                <w:rFonts w:ascii="Arial" w:cs="Arial" w:eastAsia="Arial" w:hAnsi="Arial"/>
                <w:color w:val="1a1c1f"/>
                <w:sz w:val="21"/>
                <w:szCs w:val="21"/>
              </w:rPr>
            </w:pPr>
            <w:r w:rsidDel="00000000" w:rsidR="00000000" w:rsidRPr="00000000">
              <w:rPr>
                <w:rtl w:val="0"/>
              </w:rPr>
              <w:t xml:space="preserve">Improve image coverage and descriptive alt text on key commercial pages.</w:t>
            </w:r>
          </w:p>
          <w:p w:rsidR="00000000" w:rsidDel="00000000" w:rsidP="00000000" w:rsidRDefault="00000000" w:rsidRPr="00000000" w14:paraId="000001B5">
            <w:pPr>
              <w:numPr>
                <w:ilvl w:val="0"/>
                <w:numId w:val="13"/>
              </w:numPr>
              <w:ind w:left="720" w:hanging="360"/>
              <w:rPr>
                <w:rFonts w:ascii="Arial" w:cs="Arial" w:eastAsia="Arial" w:hAnsi="Arial"/>
                <w:color w:val="1a1c1f"/>
                <w:sz w:val="21"/>
                <w:szCs w:val="21"/>
              </w:rPr>
            </w:pPr>
            <w:r w:rsidDel="00000000" w:rsidR="00000000" w:rsidRPr="00000000">
              <w:rPr>
                <w:rtl w:val="0"/>
              </w:rPr>
              <w:t xml:space="preserve">Strengthen internal links from homepage to offer, services, locations and relevant resources.</w:t>
            </w:r>
          </w:p>
          <w:p w:rsidR="00000000" w:rsidDel="00000000" w:rsidP="00000000" w:rsidRDefault="00000000" w:rsidRPr="00000000" w14:paraId="000001B6">
            <w:pPr>
              <w:numPr>
                <w:ilvl w:val="0"/>
                <w:numId w:val="13"/>
              </w:numPr>
              <w:ind w:left="720" w:hanging="360"/>
              <w:rPr>
                <w:rFonts w:ascii="Arial" w:cs="Arial" w:eastAsia="Arial" w:hAnsi="Arial"/>
                <w:color w:val="1a1c1f"/>
                <w:sz w:val="21"/>
                <w:szCs w:val="21"/>
              </w:rPr>
            </w:pPr>
            <w:r w:rsidDel="00000000" w:rsidR="00000000" w:rsidRPr="00000000">
              <w:rPr>
                <w:rtl w:val="0"/>
              </w:rPr>
              <w:t xml:space="preserve">Link related location pages and resources using descriptive, natural anchors.</w:t>
            </w:r>
          </w:p>
          <w:p w:rsidR="00000000" w:rsidDel="00000000" w:rsidP="00000000" w:rsidRDefault="00000000" w:rsidRPr="00000000" w14:paraId="000001B7">
            <w:pPr>
              <w:numPr>
                <w:ilvl w:val="0"/>
                <w:numId w:val="13"/>
              </w:numPr>
              <w:ind w:left="720" w:hanging="360"/>
              <w:rPr>
                <w:rFonts w:ascii="Arial" w:cs="Arial" w:eastAsia="Arial" w:hAnsi="Arial"/>
                <w:color w:val="1a1c1f"/>
                <w:sz w:val="21"/>
                <w:szCs w:val="21"/>
              </w:rPr>
            </w:pPr>
            <w:r w:rsidDel="00000000" w:rsidR="00000000" w:rsidRPr="00000000">
              <w:rPr>
                <w:rtl w:val="0"/>
              </w:rPr>
              <w:t xml:space="preserve">Restart the blog with a sustainable cadence and better depth than the current 600–650-word average.</w:t>
            </w:r>
          </w:p>
          <w:p w:rsidR="00000000" w:rsidDel="00000000" w:rsidP="00000000" w:rsidRDefault="00000000" w:rsidRPr="00000000" w14:paraId="000001B8">
            <w:pPr>
              <w:numPr>
                <w:ilvl w:val="0"/>
                <w:numId w:val="13"/>
              </w:numPr>
              <w:ind w:left="720" w:hanging="360"/>
              <w:rPr>
                <w:rFonts w:ascii="Arial" w:cs="Arial" w:eastAsia="Arial" w:hAnsi="Arial"/>
                <w:color w:val="1a1c1f"/>
                <w:sz w:val="21"/>
                <w:szCs w:val="21"/>
              </w:rPr>
            </w:pPr>
            <w:r w:rsidDel="00000000" w:rsidR="00000000" w:rsidRPr="00000000">
              <w:rPr>
                <w:rtl w:val="0"/>
              </w:rPr>
              <w:t xml:space="preserve">Prioritise topics that answer real seller questions and support commercial pages.</w:t>
            </w:r>
          </w:p>
          <w:p w:rsidR="00000000" w:rsidDel="00000000" w:rsidP="00000000" w:rsidRDefault="00000000" w:rsidRPr="00000000" w14:paraId="000001B9">
            <w:pPr>
              <w:numPr>
                <w:ilvl w:val="0"/>
                <w:numId w:val="13"/>
              </w:numPr>
              <w:ind w:left="720" w:hanging="360"/>
              <w:rPr>
                <w:rFonts w:ascii="Arial" w:cs="Arial" w:eastAsia="Arial" w:hAnsi="Arial"/>
                <w:color w:val="1a1c1f"/>
                <w:sz w:val="21"/>
                <w:szCs w:val="21"/>
              </w:rPr>
            </w:pPr>
            <w:r w:rsidDel="00000000" w:rsidR="00000000" w:rsidRPr="00000000">
              <w:rPr>
                <w:rtl w:val="0"/>
              </w:rPr>
              <w:t xml:space="preserve">Use 717 as a local content/location-coverage benchmark.</w:t>
            </w:r>
          </w:p>
          <w:p w:rsidR="00000000" w:rsidDel="00000000" w:rsidP="00000000" w:rsidRDefault="00000000" w:rsidRPr="00000000" w14:paraId="000001BA">
            <w:pPr>
              <w:numPr>
                <w:ilvl w:val="0"/>
                <w:numId w:val="13"/>
              </w:numPr>
              <w:ind w:left="720" w:hanging="360"/>
              <w:rPr>
                <w:rFonts w:ascii="Arial" w:cs="Arial" w:eastAsia="Arial" w:hAnsi="Arial"/>
                <w:color w:val="1a1c1f"/>
                <w:sz w:val="21"/>
                <w:szCs w:val="21"/>
              </w:rPr>
            </w:pPr>
            <w:r w:rsidDel="00000000" w:rsidR="00000000" w:rsidRPr="00000000">
              <w:rPr>
                <w:rtl w:val="0"/>
              </w:rPr>
              <w:t xml:space="preserve">Use SoldFast and Sell My House Fast to identify keyword and page-type gaps in priority markets.</w:t>
            </w:r>
          </w:p>
          <w:p w:rsidR="00000000" w:rsidDel="00000000" w:rsidP="00000000" w:rsidRDefault="00000000" w:rsidRPr="00000000" w14:paraId="000001BB">
            <w:pPr>
              <w:numPr>
                <w:ilvl w:val="0"/>
                <w:numId w:val="13"/>
              </w:numPr>
              <w:ind w:left="720" w:hanging="360"/>
              <w:rPr>
                <w:rFonts w:ascii="Arial" w:cs="Arial" w:eastAsia="Arial" w:hAnsi="Arial"/>
                <w:color w:val="1a1c1f"/>
                <w:sz w:val="21"/>
                <w:szCs w:val="21"/>
              </w:rPr>
            </w:pPr>
            <w:r w:rsidDel="00000000" w:rsidR="00000000" w:rsidRPr="00000000">
              <w:rPr>
                <w:rtl w:val="0"/>
              </w:rPr>
              <w:t xml:space="preserve">Do not copy competitor content; use it to identify missing intent, proof and page structure.</w:t>
            </w:r>
          </w:p>
          <w:p w:rsidR="00000000" w:rsidDel="00000000" w:rsidP="00000000" w:rsidRDefault="00000000" w:rsidRPr="00000000" w14:paraId="000001BC">
            <w:pPr>
              <w:numPr>
                <w:ilvl w:val="0"/>
                <w:numId w:val="13"/>
              </w:numPr>
              <w:ind w:left="720" w:hanging="360"/>
              <w:rPr>
                <w:rFonts w:ascii="Arial" w:cs="Arial" w:eastAsia="Arial" w:hAnsi="Arial"/>
                <w:color w:val="1a1c1f"/>
                <w:sz w:val="21"/>
                <w:szCs w:val="21"/>
              </w:rPr>
            </w:pPr>
            <w:r w:rsidDel="00000000" w:rsidR="00000000" w:rsidRPr="00000000">
              <w:rPr>
                <w:rtl w:val="0"/>
              </w:rPr>
              <w:t xml:space="preserve">Improve prominent review/trust signals on location and offer pages.</w:t>
            </w:r>
          </w:p>
          <w:p w:rsidR="00000000" w:rsidDel="00000000" w:rsidP="00000000" w:rsidRDefault="00000000" w:rsidRPr="00000000" w14:paraId="000001BD">
            <w:pPr>
              <w:numPr>
                <w:ilvl w:val="0"/>
                <w:numId w:val="13"/>
              </w:numPr>
              <w:ind w:left="720" w:hanging="360"/>
              <w:rPr>
                <w:rFonts w:ascii="Arial" w:cs="Arial" w:eastAsia="Arial" w:hAnsi="Arial"/>
                <w:color w:val="1a1c1f"/>
                <w:sz w:val="21"/>
                <w:szCs w:val="21"/>
              </w:rPr>
            </w:pPr>
            <w:r w:rsidDel="00000000" w:rsidR="00000000" w:rsidRPr="00000000">
              <w:rPr>
                <w:rtl w:val="0"/>
              </w:rPr>
              <w:t xml:space="preserve">Align local landing pages with GBP services, service areas and website links.</w:t>
            </w:r>
          </w:p>
          <w:p w:rsidR="00000000" w:rsidDel="00000000" w:rsidP="00000000" w:rsidRDefault="00000000" w:rsidRPr="00000000" w14:paraId="000001BE">
            <w:pPr>
              <w:numPr>
                <w:ilvl w:val="0"/>
                <w:numId w:val="13"/>
              </w:numPr>
              <w:ind w:left="720" w:hanging="360"/>
              <w:rPr>
                <w:rFonts w:ascii="Arial" w:cs="Arial" w:eastAsia="Arial" w:hAnsi="Arial"/>
                <w:color w:val="1a1c1f"/>
                <w:sz w:val="21"/>
                <w:szCs w:val="21"/>
              </w:rPr>
            </w:pPr>
            <w:r w:rsidDel="00000000" w:rsidR="00000000" w:rsidRPr="00000000">
              <w:rPr>
                <w:rtl w:val="0"/>
              </w:rPr>
              <w:t xml:space="preserve">Fix technical items from the Technical Audit so new content can be crawled, indexed and consolidated correctly.</w:t>
            </w:r>
          </w:p>
          <w:p w:rsidR="00000000" w:rsidDel="00000000" w:rsidP="00000000" w:rsidRDefault="00000000" w:rsidRPr="00000000" w14:paraId="000001BF">
            <w:pPr>
              <w:numPr>
                <w:ilvl w:val="0"/>
                <w:numId w:val="13"/>
              </w:numPr>
              <w:ind w:left="720" w:hanging="360"/>
              <w:rPr>
                <w:rFonts w:ascii="Arial" w:cs="Arial" w:eastAsia="Arial" w:hAnsi="Arial"/>
                <w:color w:val="1a1c1f"/>
                <w:sz w:val="21"/>
                <w:szCs w:val="21"/>
              </w:rPr>
            </w:pPr>
            <w:r w:rsidDel="00000000" w:rsidR="00000000" w:rsidRPr="00000000">
              <w:rPr>
                <w:rtl w:val="0"/>
              </w:rPr>
              <w:t xml:space="preserve">Track location rankings, keyword growth, organic traffic, offer-form engagement and assisted conversions.</w:t>
            </w:r>
          </w:p>
          <w:p w:rsidR="00000000" w:rsidDel="00000000" w:rsidP="00000000" w:rsidRDefault="00000000" w:rsidRPr="00000000" w14:paraId="000001C0">
            <w:pPr>
              <w:numPr>
                <w:ilvl w:val="0"/>
                <w:numId w:val="13"/>
              </w:numPr>
              <w:ind w:left="720" w:hanging="360"/>
              <w:rPr>
                <w:rFonts w:ascii="Arial" w:cs="Arial" w:eastAsia="Arial" w:hAnsi="Arial"/>
                <w:color w:val="1a1c1f"/>
                <w:sz w:val="21"/>
                <w:szCs w:val="21"/>
              </w:rPr>
            </w:pPr>
            <w:r w:rsidDel="00000000" w:rsidR="00000000" w:rsidRPr="00000000">
              <w:rPr>
                <w:rtl w:val="0"/>
              </w:rPr>
              <w:t xml:space="preserve">Review the competitor set quarterly as rankings and SERP participants change.</w:t>
            </w:r>
          </w:p>
        </w:tc>
      </w:tr>
    </w:tbl>
    <w:p w:rsidR="00000000" w:rsidDel="00000000" w:rsidP="00000000" w:rsidRDefault="00000000" w:rsidRPr="00000000" w14:paraId="000001C2">
      <w:pPr>
        <w:spacing w:line="276" w:lineRule="auto"/>
        <w:rPr/>
      </w:pPr>
      <w:r w:rsidDel="00000000" w:rsidR="00000000" w:rsidRPr="00000000">
        <w:rPr>
          <w:rtl w:val="0"/>
        </w:rPr>
      </w:r>
    </w:p>
    <w:p w:rsidR="00000000" w:rsidDel="00000000" w:rsidP="00000000" w:rsidRDefault="00000000" w:rsidRPr="00000000" w14:paraId="000001C3">
      <w:pPr>
        <w:pStyle w:val="Heading3"/>
        <w:spacing w:line="276" w:lineRule="auto"/>
        <w:rPr>
          <w:color w:val="ffffff"/>
          <w:sz w:val="2"/>
          <w:szCs w:val="2"/>
        </w:rPr>
      </w:pPr>
      <w:bookmarkStart w:colFirst="0" w:colLast="0" w:name="_3j85yqb6myku" w:id="21"/>
      <w:bookmarkEnd w:id="21"/>
      <w:r w:rsidDel="00000000" w:rsidR="00000000" w:rsidRPr="00000000">
        <w:rPr>
          <w:color w:val="ffffff"/>
          <w:sz w:val="2"/>
          <w:szCs w:val="2"/>
          <w:rtl w:val="0"/>
        </w:rPr>
        <w:t xml:space="preserve">Social Media</w:t>
      </w:r>
    </w:p>
    <w:tbl>
      <w:tblPr>
        <w:tblStyle w:val="Table31"/>
        <w:tblW w:w="10500.0" w:type="dxa"/>
        <w:jc w:val="center"/>
        <w:tblBorders>
          <w:top w:color="f1c232" w:space="0" w:sz="12" w:val="single"/>
          <w:left w:color="f1c232" w:space="0" w:sz="12" w:val="single"/>
          <w:bottom w:color="f1c232" w:space="0" w:sz="12" w:val="single"/>
          <w:right w:color="f1c232" w:space="0" w:sz="12" w:val="single"/>
          <w:insideH w:color="f1c232" w:space="0" w:sz="12" w:val="single"/>
          <w:insideV w:color="f1c232" w:space="0" w:sz="12" w:val="single"/>
        </w:tblBorders>
        <w:tblLayout w:type="fixed"/>
        <w:tblLook w:val="0600"/>
      </w:tblPr>
      <w:tblGrid>
        <w:gridCol w:w="7530"/>
        <w:gridCol w:w="2970"/>
        <w:tblGridChange w:id="0">
          <w:tblGrid>
            <w:gridCol w:w="7530"/>
            <w:gridCol w:w="2970"/>
          </w:tblGrid>
        </w:tblGridChange>
      </w:tblGrid>
      <w:tr>
        <w:trPr>
          <w:cantSplit w:val="0"/>
          <w:tblHeader w:val="0"/>
        </w:trPr>
        <w:tc>
          <w:tcPr>
            <w:tcBorders>
              <w:top w:color="f1c232" w:space="0" w:sz="12" w:val="single"/>
              <w:bottom w:color="f1c232" w:space="0" w:sz="12" w:val="single"/>
              <w:right w:color="f1c232" w:space="0" w:sz="12"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76" w:lineRule="auto"/>
              <w:rPr>
                <w:b w:val="1"/>
                <w:bCs w:val="1"/>
              </w:rPr>
            </w:pPr>
            <w:r w:rsidDel="00000000" w:rsidR="00000000" w:rsidRPr="00000000">
              <w:rPr>
                <w:rtl w:val="0"/>
              </w:rPr>
              <w:t xml:space="preserve">     </w:t>
            </w:r>
            <w:r w:rsidDel="00000000" w:rsidR="00000000" w:rsidRPr="00000000">
              <w:rPr>
                <w:b w:val="1"/>
                <w:bCs w:val="1"/>
                <w:rtl w:val="0"/>
              </w:rPr>
              <w:t xml:space="preserve">SOCIAL MEDIA</w:t>
            </w:r>
          </w:p>
        </w:tc>
        <w:tc>
          <w:tcPr>
            <w:tcBorders>
              <w:top w:color="f1c232" w:space="0" w:sz="12" w:val="single"/>
              <w:bottom w:color="f1c232" w:space="0" w:sz="12" w:val="single"/>
              <w:right w:color="f1c232" w:space="0" w:sz="12" w:val="single"/>
            </w:tcBorders>
            <w:shd w:fill="f1c232"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76" w:lineRule="auto"/>
              <w:rPr>
                <w:b w:val="1"/>
                <w:bCs w:val="1"/>
              </w:rPr>
            </w:pPr>
            <w:r w:rsidDel="00000000" w:rsidR="00000000" w:rsidRPr="00000000">
              <w:rPr>
                <w:b w:val="1"/>
                <w:bCs w:val="1"/>
                <w:rtl w:val="0"/>
              </w:rPr>
              <w:t xml:space="preserve">9 suggested actions</w:t>
            </w:r>
          </w:p>
        </w:tc>
      </w:tr>
      <w:tr>
        <w:trPr>
          <w:cantSplit w:val="0"/>
          <w:trHeight w:val="1084" w:hRule="atLeast"/>
          <w:tblHeader w:val="0"/>
        </w:trPr>
        <w:tc>
          <w:tcPr>
            <w:gridSpan w:val="2"/>
            <w:tcBorders>
              <w:top w:color="f1c232" w:space="0" w:sz="12" w:val="single"/>
              <w:bottom w:color="f1c232" w:space="0" w:sz="12" w:val="single"/>
              <w:right w:color="f1c232" w:space="0" w:sz="12" w:val="single"/>
            </w:tcBorders>
            <w:shd w:fill="ffffff" w:val="clear"/>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C6">
            <w:pPr>
              <w:numPr>
                <w:ilvl w:val="0"/>
                <w:numId w:val="13"/>
              </w:numPr>
              <w:ind w:left="720" w:hanging="360"/>
            </w:pPr>
            <w:r w:rsidDel="00000000" w:rsidR="00000000" w:rsidRPr="00000000">
              <w:rPr>
                <w:rtl w:val="0"/>
              </w:rPr>
              <w:t xml:space="preserve">Fix broken Facebook and Instagram links in the footer.</w:t>
            </w:r>
          </w:p>
          <w:p w:rsidR="00000000" w:rsidDel="00000000" w:rsidP="00000000" w:rsidRDefault="00000000" w:rsidRPr="00000000" w14:paraId="000001C7">
            <w:pPr>
              <w:numPr>
                <w:ilvl w:val="0"/>
                <w:numId w:val="13"/>
              </w:numPr>
              <w:ind w:left="720" w:hanging="360"/>
            </w:pPr>
            <w:r w:rsidDel="00000000" w:rsidR="00000000" w:rsidRPr="00000000">
              <w:rPr>
                <w:rtl w:val="0"/>
              </w:rPr>
              <w:t xml:space="preserve">Link only to active, maintained profiles; remove icons for channels that will remain dormant.</w:t>
            </w:r>
          </w:p>
          <w:p w:rsidR="00000000" w:rsidDel="00000000" w:rsidP="00000000" w:rsidRDefault="00000000" w:rsidRPr="00000000" w14:paraId="000001C8">
            <w:pPr>
              <w:numPr>
                <w:ilvl w:val="0"/>
                <w:numId w:val="13"/>
              </w:numPr>
              <w:ind w:left="720" w:hanging="360"/>
            </w:pPr>
            <w:r w:rsidDel="00000000" w:rsidR="00000000" w:rsidRPr="00000000">
              <w:rPr>
                <w:rtl w:val="0"/>
              </w:rPr>
              <w:t xml:space="preserve">Establish Facebook and Instagram as priority channels, with light-touch LinkedIn support.</w:t>
            </w:r>
          </w:p>
          <w:p w:rsidR="00000000" w:rsidDel="00000000" w:rsidP="00000000" w:rsidRDefault="00000000" w:rsidRPr="00000000" w14:paraId="000001C9">
            <w:pPr>
              <w:numPr>
                <w:ilvl w:val="0"/>
                <w:numId w:val="13"/>
              </w:numPr>
              <w:ind w:left="720" w:hanging="360"/>
            </w:pPr>
            <w:r w:rsidDel="00000000" w:rsidR="00000000" w:rsidRPr="00000000">
              <w:rPr>
                <w:rtl w:val="0"/>
              </w:rPr>
              <w:t xml:space="preserve">Start with a consistent two-to-four-post monthly cadence, then scale based on response.</w:t>
            </w:r>
          </w:p>
          <w:p w:rsidR="00000000" w:rsidDel="00000000" w:rsidP="00000000" w:rsidRDefault="00000000" w:rsidRPr="00000000" w14:paraId="000001CA">
            <w:pPr>
              <w:numPr>
                <w:ilvl w:val="0"/>
                <w:numId w:val="13"/>
              </w:numPr>
              <w:ind w:left="720" w:hanging="360"/>
            </w:pPr>
            <w:r w:rsidDel="00000000" w:rsidR="00000000" w:rsidRPr="00000000">
              <w:rPr>
                <w:rtl w:val="0"/>
              </w:rPr>
              <w:t xml:space="preserve">Create short-form videos answering practical seller questions and explaining the cash-offer process.</w:t>
            </w:r>
          </w:p>
          <w:p w:rsidR="00000000" w:rsidDel="00000000" w:rsidP="00000000" w:rsidRDefault="00000000" w:rsidRPr="00000000" w14:paraId="000001CB">
            <w:pPr>
              <w:numPr>
                <w:ilvl w:val="0"/>
                <w:numId w:val="13"/>
              </w:numPr>
              <w:ind w:left="720" w:hanging="360"/>
            </w:pPr>
            <w:r w:rsidDel="00000000" w:rsidR="00000000" w:rsidRPr="00000000">
              <w:rPr>
                <w:rtl w:val="0"/>
              </w:rPr>
              <w:t xml:space="preserve">Use customer reviews, local insights, staff/team content and clear process education to build trust.</w:t>
            </w:r>
          </w:p>
          <w:p w:rsidR="00000000" w:rsidDel="00000000" w:rsidP="00000000" w:rsidRDefault="00000000" w:rsidRPr="00000000" w14:paraId="000001CC">
            <w:pPr>
              <w:numPr>
                <w:ilvl w:val="0"/>
                <w:numId w:val="13"/>
              </w:numPr>
              <w:ind w:left="720" w:hanging="360"/>
            </w:pPr>
            <w:r w:rsidDel="00000000" w:rsidR="00000000" w:rsidRPr="00000000">
              <w:rPr>
                <w:rtl w:val="0"/>
              </w:rPr>
              <w:t xml:space="preserve">Create location-specific posts for priority markets and link back to the relevant landing page.</w:t>
            </w:r>
          </w:p>
          <w:p w:rsidR="00000000" w:rsidDel="00000000" w:rsidP="00000000" w:rsidRDefault="00000000" w:rsidRPr="00000000" w14:paraId="000001CD">
            <w:pPr>
              <w:numPr>
                <w:ilvl w:val="0"/>
                <w:numId w:val="13"/>
              </w:numPr>
              <w:ind w:left="720" w:hanging="360"/>
            </w:pPr>
            <w:r w:rsidDel="00000000" w:rsidR="00000000" w:rsidRPr="00000000">
              <w:rPr>
                <w:rtl w:val="0"/>
              </w:rPr>
              <w:t xml:space="preserve">Share new blogs, FAQs and location pages to give SEO content a distribution path.</w:t>
            </w:r>
          </w:p>
          <w:p w:rsidR="00000000" w:rsidDel="00000000" w:rsidP="00000000" w:rsidRDefault="00000000" w:rsidRPr="00000000" w14:paraId="000001CE">
            <w:pPr>
              <w:numPr>
                <w:ilvl w:val="0"/>
                <w:numId w:val="13"/>
              </w:numPr>
              <w:ind w:left="720" w:hanging="360"/>
            </w:pPr>
            <w:r w:rsidDel="00000000" w:rsidR="00000000" w:rsidRPr="00000000">
              <w:rPr>
                <w:rtl w:val="0"/>
              </w:rPr>
              <w:t xml:space="preserve">Use SoldFast’s reels as a benchmark for accessible short-form video experimentation.</w:t>
            </w:r>
          </w:p>
          <w:p w:rsidR="00000000" w:rsidDel="00000000" w:rsidP="00000000" w:rsidRDefault="00000000" w:rsidRPr="00000000" w14:paraId="000001CF">
            <w:pPr>
              <w:numPr>
                <w:ilvl w:val="0"/>
                <w:numId w:val="13"/>
              </w:numPr>
              <w:ind w:left="720" w:hanging="360"/>
            </w:pPr>
            <w:r w:rsidDel="00000000" w:rsidR="00000000" w:rsidRPr="00000000">
              <w:rPr>
                <w:rtl w:val="0"/>
              </w:rPr>
              <w:t xml:space="preserve">Use 717 as a benchmark for regular Facebook/Instagram activity and evergreen YouTube content.</w:t>
            </w:r>
          </w:p>
          <w:p w:rsidR="00000000" w:rsidDel="00000000" w:rsidP="00000000" w:rsidRDefault="00000000" w:rsidRPr="00000000" w14:paraId="000001D0">
            <w:pPr>
              <w:numPr>
                <w:ilvl w:val="0"/>
                <w:numId w:val="13"/>
              </w:numPr>
              <w:ind w:left="720" w:hanging="360"/>
            </w:pPr>
            <w:r w:rsidDel="00000000" w:rsidR="00000000" w:rsidRPr="00000000">
              <w:rPr>
                <w:rtl w:val="0"/>
              </w:rPr>
              <w:t xml:space="preserve">Use LinkedIn for partnerships, company news, recruitment and trust-building rather than high-frequency consumer posts.</w:t>
            </w:r>
          </w:p>
          <w:p w:rsidR="00000000" w:rsidDel="00000000" w:rsidP="00000000" w:rsidRDefault="00000000" w:rsidRPr="00000000" w14:paraId="000001D1">
            <w:pPr>
              <w:numPr>
                <w:ilvl w:val="0"/>
                <w:numId w:val="13"/>
              </w:numPr>
              <w:ind w:left="720" w:hanging="360"/>
            </w:pPr>
            <w:r w:rsidDel="00000000" w:rsidR="00000000" w:rsidRPr="00000000">
              <w:rPr>
                <w:rtl w:val="0"/>
              </w:rPr>
              <w:t xml:space="preserve">Only add YouTube when video production can be maintained with useful, searchable topics.</w:t>
            </w:r>
          </w:p>
          <w:p w:rsidR="00000000" w:rsidDel="00000000" w:rsidP="00000000" w:rsidRDefault="00000000" w:rsidRPr="00000000" w14:paraId="000001D2">
            <w:pPr>
              <w:numPr>
                <w:ilvl w:val="0"/>
                <w:numId w:val="13"/>
              </w:numPr>
              <w:ind w:left="720" w:hanging="360"/>
            </w:pPr>
            <w:r w:rsidDel="00000000" w:rsidR="00000000" w:rsidRPr="00000000">
              <w:rPr>
                <w:rtl w:val="0"/>
              </w:rPr>
              <w:t xml:space="preserve">Build a simple content calendar around seller FAQs, reviews, location updates, seasonal property questions and new resources.</w:t>
            </w:r>
          </w:p>
          <w:p w:rsidR="00000000" w:rsidDel="00000000" w:rsidP="00000000" w:rsidRDefault="00000000" w:rsidRPr="00000000" w14:paraId="000001D3">
            <w:pPr>
              <w:numPr>
                <w:ilvl w:val="0"/>
                <w:numId w:val="13"/>
              </w:numPr>
              <w:ind w:left="720" w:hanging="360"/>
            </w:pPr>
            <w:r w:rsidDel="00000000" w:rsidR="00000000" w:rsidRPr="00000000">
              <w:rPr>
                <w:rtl w:val="0"/>
              </w:rPr>
              <w:t xml:space="preserve">Track follows, reach, engagement, video views, site clicks and attributed enquiries.</w:t>
            </w:r>
          </w:p>
          <w:p w:rsidR="00000000" w:rsidDel="00000000" w:rsidP="00000000" w:rsidRDefault="00000000" w:rsidRPr="00000000" w14:paraId="000001D4">
            <w:pPr>
              <w:numPr>
                <w:ilvl w:val="0"/>
                <w:numId w:val="13"/>
              </w:numPr>
              <w:ind w:left="720" w:hanging="360"/>
            </w:pPr>
            <w:r w:rsidDel="00000000" w:rsidR="00000000" w:rsidRPr="00000000">
              <w:rPr>
                <w:rtl w:val="0"/>
              </w:rPr>
              <w:t xml:space="preserve">Use performance data to refine format, cadence and subject matter each quarter.</w:t>
            </w:r>
          </w:p>
        </w:tc>
      </w:tr>
    </w:tbl>
    <w:p w:rsidR="00000000" w:rsidDel="00000000" w:rsidP="00000000" w:rsidRDefault="00000000" w:rsidRPr="00000000" w14:paraId="000001D6">
      <w:pPr>
        <w:pStyle w:val="Heading1"/>
        <w:pageBreakBefore w:val="0"/>
        <w:spacing w:line="276" w:lineRule="auto"/>
        <w:rPr>
          <w:sz w:val="20"/>
          <w:szCs w:val="20"/>
        </w:rPr>
      </w:pPr>
      <w:bookmarkStart w:colFirst="0" w:colLast="0" w:name="_40ew0vw" w:id="22"/>
      <w:bookmarkEnd w:id="22"/>
      <w:r w:rsidDel="00000000" w:rsidR="00000000" w:rsidRPr="00000000">
        <w:br w:type="page"/>
      </w:r>
      <w:r w:rsidDel="00000000" w:rsidR="00000000" w:rsidRPr="00000000">
        <w:rPr>
          <w:rtl w:val="0"/>
        </w:rPr>
      </w:r>
    </w:p>
    <w:p w:rsidR="00000000" w:rsidDel="00000000" w:rsidP="00000000" w:rsidRDefault="00000000" w:rsidRPr="00000000" w14:paraId="000001D7">
      <w:pPr>
        <w:pStyle w:val="Heading1"/>
        <w:pageBreakBefore w:val="0"/>
        <w:spacing w:line="276" w:lineRule="auto"/>
        <w:rPr>
          <w:color w:val="ffffff"/>
          <w:sz w:val="2"/>
          <w:szCs w:val="2"/>
        </w:rPr>
      </w:pPr>
      <w:bookmarkStart w:colFirst="0" w:colLast="0" w:name="_kcom37jogk1r" w:id="23"/>
      <w:bookmarkEnd w:id="23"/>
      <w:r w:rsidDel="00000000" w:rsidR="00000000" w:rsidRPr="00000000">
        <w:rPr>
          <w:color w:val="ffffff"/>
          <w:sz w:val="2"/>
          <w:szCs w:val="2"/>
          <w:rtl w:val="0"/>
        </w:rPr>
        <w:t xml:space="preserve">References and resources</w:t>
      </w:r>
    </w:p>
    <w:p w:rsidR="00000000" w:rsidDel="00000000" w:rsidP="00000000" w:rsidRDefault="00000000" w:rsidRPr="00000000" w14:paraId="000001D8">
      <w:pPr>
        <w:pageBreakBefore w:val="0"/>
        <w:spacing w:line="276" w:lineRule="auto"/>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-3809</wp:posOffset>
                </wp:positionH>
                <wp:positionV relativeFrom="page">
                  <wp:posOffset>0</wp:posOffset>
                </wp:positionV>
                <wp:extent cx="7807527" cy="2112902"/>
                <wp:effectExtent b="0" l="0" r="0" t="0"/>
                <wp:wrapSquare wrapText="bothSides" distB="114300" distT="114300" distL="114300" distR="114300"/>
                <wp:docPr id="4" name=""/>
                <a:graphic>
                  <a:graphicData uri="http://schemas.microsoft.com/office/word/2010/wordprocessingGroup">
                    <wpg:wgp>
                      <wpg:cNvGrpSpPr/>
                      <wpg:grpSpPr>
                        <a:xfrm>
                          <a:off x="152400" y="152400"/>
                          <a:ext cx="7807527" cy="2112902"/>
                          <a:chOff x="152400" y="152400"/>
                          <a:chExt cx="9448800" cy="2547325"/>
                        </a:xfrm>
                      </wpg:grpSpPr>
                      <pic:pic>
                        <pic:nvPicPr>
                          <pic:cNvPr id="8" name="Shape 8"/>
                          <pic:cNvPicPr preferRelativeResize="0"/>
                        </pic:nvPicPr>
                        <pic:blipFill>
                          <a:blip r:embed="rId62">
                            <a:alphaModFix/>
                          </a:blip>
                          <a:stretch>
                            <a:fillRect/>
                          </a:stretch>
                        </pic:blipFill>
                        <pic:spPr>
                          <a:xfrm>
                            <a:off x="152400" y="152400"/>
                            <a:ext cx="9448798" cy="2547325"/>
                          </a:xfrm>
                          <a:prstGeom prst="rect">
                            <a:avLst/>
                          </a:prstGeom>
                          <a:noFill/>
                          <a:ln>
                            <a:noFill/>
                          </a:ln>
                        </pic:spPr>
                      </pic:pic>
                      <wps:wsp>
                        <wps:cNvSpPr txBox="1"/>
                        <wps:cNvPr id="9" name="Shape 9"/>
                        <wps:spPr>
                          <a:xfrm>
                            <a:off x="4519675" y="822163"/>
                            <a:ext cx="4344300" cy="1207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REFERENCES &amp;</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 </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r w:rsidDel="00000000" w:rsidR="00000000" w:rsidRPr="00000000">
                                <w:rPr>
                                  <w:rFonts w:ascii="Montserrat" w:cs="Montserrat" w:eastAsia="Montserrat" w:hAnsi="Montserrat"/>
                                  <w:b w:val="1"/>
                                  <w:i w:val="0"/>
                                  <w:smallCaps w:val="0"/>
                                  <w:strike w:val="0"/>
                                  <w:color w:val="ffffff"/>
                                  <w:sz w:val="60"/>
                                  <w:shd w:fill="4baa92"/>
                                  <w:vertAlign w:val="baseline"/>
                                </w:rPr>
                                <w:t xml:space="preserve">RESOURCES</w:t>
                              </w:r>
                              <w:r w:rsidDel="00000000" w:rsidR="00000000" w:rsidRPr="00000000">
                                <w:rPr>
                                  <w:rFonts w:ascii="Montserrat" w:cs="Montserrat" w:eastAsia="Montserrat" w:hAnsi="Montserrat"/>
                                  <w:b w:val="1"/>
                                  <w:i w:val="0"/>
                                  <w:smallCaps w:val="0"/>
                                  <w:strike w:val="0"/>
                                  <w:color w:val="4baa92"/>
                                  <w:sz w:val="60"/>
                                  <w:shd w:fill="4baa92"/>
                                  <w:vertAlign w:val="baseline"/>
                                </w:rPr>
                                <w:t xml:space="preserve">l</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-3809</wp:posOffset>
                </wp:positionH>
                <wp:positionV relativeFrom="page">
                  <wp:posOffset>0</wp:posOffset>
                </wp:positionV>
                <wp:extent cx="7807527" cy="2112902"/>
                <wp:effectExtent b="0" l="0" r="0" t="0"/>
                <wp:wrapSquare wrapText="bothSides" distB="114300" distT="114300" distL="114300" distR="114300"/>
                <wp:docPr id="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807527" cy="211290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D9">
      <w:pPr>
        <w:pageBreakBefore w:val="0"/>
        <w:spacing w:line="276" w:lineRule="auto"/>
        <w:rPr/>
      </w:pPr>
      <w:r w:rsidDel="00000000" w:rsidR="00000000" w:rsidRPr="00000000">
        <w:rPr>
          <w:rtl w:val="0"/>
        </w:rPr>
        <w:t xml:space="preserve">This audit is made possible due to the research and efforts of Google and the SEO community.</w:t>
      </w:r>
    </w:p>
    <w:p w:rsidR="00000000" w:rsidDel="00000000" w:rsidP="00000000" w:rsidRDefault="00000000" w:rsidRPr="00000000" w14:paraId="000001DA">
      <w:pPr>
        <w:pageBreakBefore w:val="0"/>
        <w:spacing w:line="276" w:lineRule="auto"/>
        <w:rPr/>
      </w:pPr>
      <w:r w:rsidDel="00000000" w:rsidR="00000000" w:rsidRPr="00000000">
        <w:rPr>
          <w:rtl w:val="0"/>
        </w:rPr>
        <w:t xml:space="preserve">Here are a number of incredible tools, articles and resources that we used to develop and perform this audit.</w:t>
      </w:r>
    </w:p>
    <w:p w:rsidR="00000000" w:rsidDel="00000000" w:rsidP="00000000" w:rsidRDefault="00000000" w:rsidRPr="00000000" w14:paraId="000001DB">
      <w:pPr>
        <w:pageBreakBefore w:val="0"/>
        <w:spacing w:line="276" w:lineRule="auto"/>
        <w:rPr/>
      </w:pPr>
      <w:r w:rsidDel="00000000" w:rsidR="00000000" w:rsidRPr="00000000">
        <w:rPr>
          <w:rtl w:val="0"/>
        </w:rPr>
      </w:r>
    </w:p>
    <w:p w:rsidR="00000000" w:rsidDel="00000000" w:rsidP="00000000" w:rsidRDefault="00000000" w:rsidRPr="00000000" w14:paraId="000001DC">
      <w:pPr>
        <w:pageBreakBefore w:val="0"/>
        <w:spacing w:line="276" w:lineRule="auto"/>
        <w:rPr/>
      </w:pPr>
      <w:hyperlink r:id="rId63">
        <w:r w:rsidDel="00000000" w:rsidR="00000000" w:rsidRPr="00000000">
          <w:rPr>
            <w:color w:val="1155cc"/>
            <w:u w:val="single"/>
            <w:rtl w:val="0"/>
          </w:rPr>
          <w:t xml:space="preserve">https://www.digicert.com/ssl/</w:t>
        </w:r>
      </w:hyperlink>
      <w:r w:rsidDel="00000000" w:rsidR="00000000" w:rsidRPr="00000000">
        <w:rPr>
          <w:rtl w:val="0"/>
        </w:rPr>
      </w:r>
    </w:p>
    <w:p w:rsidR="00000000" w:rsidDel="00000000" w:rsidP="00000000" w:rsidRDefault="00000000" w:rsidRPr="00000000" w14:paraId="000001DD">
      <w:pPr>
        <w:pageBreakBefore w:val="0"/>
        <w:spacing w:line="276" w:lineRule="auto"/>
        <w:rPr/>
      </w:pPr>
      <w:hyperlink r:id="rId64">
        <w:r w:rsidDel="00000000" w:rsidR="00000000" w:rsidRPr="00000000">
          <w:rPr>
            <w:color w:val="1155cc"/>
            <w:u w:val="single"/>
            <w:rtl w:val="0"/>
          </w:rPr>
          <w:t xml:space="preserve">https://analytics.google.com</w:t>
        </w:r>
      </w:hyperlink>
      <w:r w:rsidDel="00000000" w:rsidR="00000000" w:rsidRPr="00000000">
        <w:rPr>
          <w:rtl w:val="0"/>
        </w:rPr>
      </w:r>
    </w:p>
    <w:p w:rsidR="00000000" w:rsidDel="00000000" w:rsidP="00000000" w:rsidRDefault="00000000" w:rsidRPr="00000000" w14:paraId="000001DE">
      <w:pPr>
        <w:pageBreakBefore w:val="0"/>
        <w:spacing w:line="276" w:lineRule="auto"/>
        <w:rPr/>
      </w:pPr>
      <w:hyperlink r:id="rId65">
        <w:r w:rsidDel="00000000" w:rsidR="00000000" w:rsidRPr="00000000">
          <w:rPr>
            <w:color w:val="1155cc"/>
            <w:u w:val="single"/>
            <w:rtl w:val="0"/>
          </w:rPr>
          <w:t xml:space="preserve">https://search.google.com</w:t>
        </w:r>
      </w:hyperlink>
      <w:r w:rsidDel="00000000" w:rsidR="00000000" w:rsidRPr="00000000">
        <w:rPr>
          <w:rtl w:val="0"/>
        </w:rPr>
      </w:r>
    </w:p>
    <w:p w:rsidR="00000000" w:rsidDel="00000000" w:rsidP="00000000" w:rsidRDefault="00000000" w:rsidRPr="00000000" w14:paraId="000001DF">
      <w:pPr>
        <w:pageBreakBefore w:val="0"/>
        <w:spacing w:line="276" w:lineRule="auto"/>
        <w:rPr/>
      </w:pPr>
      <w:hyperlink r:id="rId66">
        <w:r w:rsidDel="00000000" w:rsidR="00000000" w:rsidRPr="00000000">
          <w:rPr>
            <w:color w:val="1155cc"/>
            <w:u w:val="single"/>
            <w:rtl w:val="0"/>
          </w:rPr>
          <w:t xml:space="preserve">https://tools.pingdom.com/</w:t>
        </w:r>
      </w:hyperlink>
      <w:r w:rsidDel="00000000" w:rsidR="00000000" w:rsidRPr="00000000">
        <w:rPr>
          <w:rtl w:val="0"/>
        </w:rPr>
      </w:r>
    </w:p>
    <w:p w:rsidR="00000000" w:rsidDel="00000000" w:rsidP="00000000" w:rsidRDefault="00000000" w:rsidRPr="00000000" w14:paraId="000001E0">
      <w:pPr>
        <w:pageBreakBefore w:val="0"/>
        <w:spacing w:line="276" w:lineRule="auto"/>
        <w:rPr/>
      </w:pPr>
      <w:hyperlink r:id="rId67">
        <w:r w:rsidDel="00000000" w:rsidR="00000000" w:rsidRPr="00000000">
          <w:rPr>
            <w:color w:val="1155cc"/>
            <w:u w:val="single"/>
            <w:rtl w:val="0"/>
          </w:rPr>
          <w:t xml:space="preserve">https://gtmetrix.com/</w:t>
        </w:r>
      </w:hyperlink>
      <w:r w:rsidDel="00000000" w:rsidR="00000000" w:rsidRPr="00000000">
        <w:rPr>
          <w:rtl w:val="0"/>
        </w:rPr>
      </w:r>
    </w:p>
    <w:p w:rsidR="00000000" w:rsidDel="00000000" w:rsidP="00000000" w:rsidRDefault="00000000" w:rsidRPr="00000000" w14:paraId="000001E1">
      <w:pPr>
        <w:pageBreakBefore w:val="0"/>
        <w:spacing w:line="276" w:lineRule="auto"/>
        <w:rPr/>
      </w:pPr>
      <w:hyperlink r:id="rId68">
        <w:r w:rsidDel="00000000" w:rsidR="00000000" w:rsidRPr="00000000">
          <w:rPr>
            <w:color w:val="1155cc"/>
            <w:u w:val="single"/>
            <w:rtl w:val="0"/>
          </w:rPr>
          <w:t xml:space="preserve">https://www.webpagetest.org/</w:t>
        </w:r>
      </w:hyperlink>
      <w:r w:rsidDel="00000000" w:rsidR="00000000" w:rsidRPr="00000000">
        <w:rPr>
          <w:rtl w:val="0"/>
        </w:rPr>
      </w:r>
    </w:p>
    <w:p w:rsidR="00000000" w:rsidDel="00000000" w:rsidP="00000000" w:rsidRDefault="00000000" w:rsidRPr="00000000" w14:paraId="000001E2">
      <w:pPr>
        <w:pageBreakBefore w:val="0"/>
        <w:spacing w:line="276" w:lineRule="auto"/>
        <w:rPr/>
      </w:pPr>
      <w:hyperlink r:id="rId69">
        <w:r w:rsidDel="00000000" w:rsidR="00000000" w:rsidRPr="00000000">
          <w:rPr>
            <w:color w:val="1155cc"/>
            <w:u w:val="single"/>
            <w:rtl w:val="0"/>
          </w:rPr>
          <w:t xml:space="preserve">https://transparencyreport.google.com</w:t>
        </w:r>
      </w:hyperlink>
      <w:r w:rsidDel="00000000" w:rsidR="00000000" w:rsidRPr="00000000">
        <w:rPr>
          <w:rtl w:val="0"/>
        </w:rPr>
      </w:r>
    </w:p>
    <w:p w:rsidR="00000000" w:rsidDel="00000000" w:rsidP="00000000" w:rsidRDefault="00000000" w:rsidRPr="00000000" w14:paraId="000001E3">
      <w:pPr>
        <w:pageBreakBefore w:val="0"/>
        <w:spacing w:line="276" w:lineRule="auto"/>
        <w:rPr/>
      </w:pPr>
      <w:hyperlink r:id="rId70">
        <w:r w:rsidDel="00000000" w:rsidR="00000000" w:rsidRPr="00000000">
          <w:rPr>
            <w:color w:val="1155cc"/>
            <w:u w:val="single"/>
            <w:rtl w:val="0"/>
          </w:rPr>
          <w:t xml:space="preserve">https://yoast.com/</w:t>
        </w:r>
      </w:hyperlink>
      <w:r w:rsidDel="00000000" w:rsidR="00000000" w:rsidRPr="00000000">
        <w:rPr>
          <w:rtl w:val="0"/>
        </w:rPr>
      </w:r>
    </w:p>
    <w:p w:rsidR="00000000" w:rsidDel="00000000" w:rsidP="00000000" w:rsidRDefault="00000000" w:rsidRPr="00000000" w14:paraId="000001E4">
      <w:pPr>
        <w:pageBreakBefore w:val="0"/>
        <w:spacing w:line="276" w:lineRule="auto"/>
        <w:rPr/>
      </w:pPr>
      <w:hyperlink r:id="rId71">
        <w:r w:rsidDel="00000000" w:rsidR="00000000" w:rsidRPr="00000000">
          <w:rPr>
            <w:color w:val="1155cc"/>
            <w:u w:val="single"/>
            <w:rtl w:val="0"/>
          </w:rPr>
          <w:t xml:space="preserve">https://yoast.com/meta-descriptions/</w:t>
        </w:r>
      </w:hyperlink>
      <w:r w:rsidDel="00000000" w:rsidR="00000000" w:rsidRPr="00000000">
        <w:rPr>
          <w:rtl w:val="0"/>
        </w:rPr>
      </w:r>
    </w:p>
    <w:p w:rsidR="00000000" w:rsidDel="00000000" w:rsidP="00000000" w:rsidRDefault="00000000" w:rsidRPr="00000000" w14:paraId="000001E5">
      <w:pPr>
        <w:pageBreakBefore w:val="0"/>
        <w:spacing w:line="276" w:lineRule="auto"/>
        <w:rPr/>
      </w:pPr>
      <w:hyperlink r:id="rId72">
        <w:r w:rsidDel="00000000" w:rsidR="00000000" w:rsidRPr="00000000">
          <w:rPr>
            <w:color w:val="1155cc"/>
            <w:u w:val="single"/>
            <w:rtl w:val="0"/>
          </w:rPr>
          <w:t xml:space="preserve">https://sitecheck.sucuri.net</w:t>
        </w:r>
      </w:hyperlink>
      <w:r w:rsidDel="00000000" w:rsidR="00000000" w:rsidRPr="00000000">
        <w:rPr>
          <w:rtl w:val="0"/>
        </w:rPr>
      </w:r>
    </w:p>
    <w:p w:rsidR="00000000" w:rsidDel="00000000" w:rsidP="00000000" w:rsidRDefault="00000000" w:rsidRPr="00000000" w14:paraId="000001E6">
      <w:pPr>
        <w:pageBreakBefore w:val="0"/>
        <w:spacing w:line="276" w:lineRule="auto"/>
        <w:rPr/>
      </w:pPr>
      <w:hyperlink r:id="rId73">
        <w:r w:rsidDel="00000000" w:rsidR="00000000" w:rsidRPr="00000000">
          <w:rPr>
            <w:color w:val="1155cc"/>
            <w:u w:val="single"/>
            <w:rtl w:val="0"/>
          </w:rPr>
          <w:t xml:space="preserve">https://ahrefs.com/</w:t>
        </w:r>
      </w:hyperlink>
      <w:r w:rsidDel="00000000" w:rsidR="00000000" w:rsidRPr="00000000">
        <w:rPr>
          <w:rtl w:val="0"/>
        </w:rPr>
      </w:r>
    </w:p>
    <w:p w:rsidR="00000000" w:rsidDel="00000000" w:rsidP="00000000" w:rsidRDefault="00000000" w:rsidRPr="00000000" w14:paraId="000001E7">
      <w:pPr>
        <w:pageBreakBefore w:val="0"/>
        <w:spacing w:line="276" w:lineRule="auto"/>
        <w:rPr/>
      </w:pPr>
      <w:hyperlink r:id="rId74">
        <w:r w:rsidDel="00000000" w:rsidR="00000000" w:rsidRPr="00000000">
          <w:rPr>
            <w:color w:val="1155cc"/>
            <w:u w:val="single"/>
            <w:rtl w:val="0"/>
          </w:rPr>
          <w:t xml:space="preserve">http://www.copyscape.com/</w:t>
        </w:r>
      </w:hyperlink>
      <w:r w:rsidDel="00000000" w:rsidR="00000000" w:rsidRPr="00000000">
        <w:rPr>
          <w:rtl w:val="0"/>
        </w:rPr>
      </w:r>
    </w:p>
    <w:p w:rsidR="00000000" w:rsidDel="00000000" w:rsidP="00000000" w:rsidRDefault="00000000" w:rsidRPr="00000000" w14:paraId="000001E8">
      <w:pPr>
        <w:pageBreakBefore w:val="0"/>
        <w:spacing w:line="276" w:lineRule="auto"/>
        <w:rPr/>
      </w:pPr>
      <w:hyperlink r:id="rId75">
        <w:r w:rsidDel="00000000" w:rsidR="00000000" w:rsidRPr="00000000">
          <w:rPr>
            <w:color w:val="1155cc"/>
            <w:u w:val="single"/>
            <w:rtl w:val="0"/>
          </w:rPr>
          <w:t xml:space="preserve">https://www.gotchseo.com/seo-audit/</w:t>
        </w:r>
      </w:hyperlink>
      <w:r w:rsidDel="00000000" w:rsidR="00000000" w:rsidRPr="00000000">
        <w:rPr>
          <w:rtl w:val="0"/>
        </w:rPr>
      </w:r>
    </w:p>
    <w:p w:rsidR="00000000" w:rsidDel="00000000" w:rsidP="00000000" w:rsidRDefault="00000000" w:rsidRPr="00000000" w14:paraId="000001E9">
      <w:pPr>
        <w:pageBreakBefore w:val="0"/>
        <w:spacing w:line="276" w:lineRule="auto"/>
        <w:rPr/>
      </w:pPr>
      <w:hyperlink r:id="rId76">
        <w:r w:rsidDel="00000000" w:rsidR="00000000" w:rsidRPr="00000000">
          <w:rPr>
            <w:color w:val="1155cc"/>
            <w:u w:val="single"/>
            <w:rtl w:val="0"/>
          </w:rPr>
          <w:t xml:space="preserve">https://neilpatel.com/blog/seo-website-audit/</w:t>
        </w:r>
      </w:hyperlink>
      <w:r w:rsidDel="00000000" w:rsidR="00000000" w:rsidRPr="00000000">
        <w:rPr>
          <w:rtl w:val="0"/>
        </w:rPr>
      </w:r>
    </w:p>
    <w:p w:rsidR="00000000" w:rsidDel="00000000" w:rsidP="00000000" w:rsidRDefault="00000000" w:rsidRPr="00000000" w14:paraId="000001EA">
      <w:pPr>
        <w:pageBreakBefore w:val="0"/>
        <w:spacing w:line="276" w:lineRule="auto"/>
        <w:rPr/>
      </w:pPr>
      <w:hyperlink r:id="rId77">
        <w:r w:rsidDel="00000000" w:rsidR="00000000" w:rsidRPr="00000000">
          <w:rPr>
            <w:color w:val="1155cc"/>
            <w:u w:val="single"/>
            <w:rtl w:val="0"/>
          </w:rPr>
          <w:t xml:space="preserve">https://backlinko.com/google-ranking-factors</w:t>
        </w:r>
      </w:hyperlink>
      <w:r w:rsidDel="00000000" w:rsidR="00000000" w:rsidRPr="00000000">
        <w:rPr>
          <w:rtl w:val="0"/>
        </w:rPr>
      </w:r>
    </w:p>
    <w:p w:rsidR="00000000" w:rsidDel="00000000" w:rsidP="00000000" w:rsidRDefault="00000000" w:rsidRPr="00000000" w14:paraId="000001EB">
      <w:pPr>
        <w:pageBreakBefore w:val="0"/>
        <w:spacing w:line="276" w:lineRule="auto"/>
        <w:rPr/>
      </w:pPr>
      <w:hyperlink r:id="rId78">
        <w:r w:rsidDel="00000000" w:rsidR="00000000" w:rsidRPr="00000000">
          <w:rPr>
            <w:color w:val="1155cc"/>
            <w:u w:val="single"/>
            <w:rtl w:val="0"/>
          </w:rPr>
          <w:t xml:space="preserve">https://backlinko.com/seo-site-audit</w:t>
        </w:r>
      </w:hyperlink>
      <w:r w:rsidDel="00000000" w:rsidR="00000000" w:rsidRPr="00000000">
        <w:rPr>
          <w:rtl w:val="0"/>
        </w:rPr>
      </w:r>
    </w:p>
    <w:p w:rsidR="00000000" w:rsidDel="00000000" w:rsidP="00000000" w:rsidRDefault="00000000" w:rsidRPr="00000000" w14:paraId="000001EC">
      <w:pPr>
        <w:pageBreakBefore w:val="0"/>
        <w:spacing w:line="276" w:lineRule="auto"/>
        <w:rPr/>
      </w:pPr>
      <w:hyperlink r:id="rId79">
        <w:r w:rsidDel="00000000" w:rsidR="00000000" w:rsidRPr="00000000">
          <w:rPr>
            <w:color w:val="1155cc"/>
            <w:u w:val="single"/>
            <w:rtl w:val="0"/>
          </w:rPr>
          <w:t xml:space="preserve">https://backlinko.com/on-page-seo</w:t>
        </w:r>
      </w:hyperlink>
      <w:r w:rsidDel="00000000" w:rsidR="00000000" w:rsidRPr="00000000">
        <w:rPr>
          <w:rtl w:val="0"/>
        </w:rPr>
      </w:r>
    </w:p>
    <w:p w:rsidR="00000000" w:rsidDel="00000000" w:rsidP="00000000" w:rsidRDefault="00000000" w:rsidRPr="00000000" w14:paraId="000001ED">
      <w:pPr>
        <w:pageBreakBefore w:val="0"/>
        <w:spacing w:line="276" w:lineRule="auto"/>
        <w:rPr/>
      </w:pPr>
      <w:hyperlink r:id="rId80">
        <w:r w:rsidDel="00000000" w:rsidR="00000000" w:rsidRPr="00000000">
          <w:rPr>
            <w:color w:val="1155cc"/>
            <w:u w:val="single"/>
            <w:rtl w:val="0"/>
          </w:rPr>
          <w:t xml:space="preserve">https://backlinko.com/link-building-strategies</w:t>
        </w:r>
      </w:hyperlink>
      <w:r w:rsidDel="00000000" w:rsidR="00000000" w:rsidRPr="00000000">
        <w:rPr>
          <w:rtl w:val="0"/>
        </w:rPr>
      </w:r>
    </w:p>
    <w:p w:rsidR="00000000" w:rsidDel="00000000" w:rsidP="00000000" w:rsidRDefault="00000000" w:rsidRPr="00000000" w14:paraId="000001EE">
      <w:pPr>
        <w:pageBreakBefore w:val="0"/>
        <w:spacing w:line="276" w:lineRule="auto"/>
        <w:rPr/>
      </w:pPr>
      <w:hyperlink r:id="rId81">
        <w:r w:rsidDel="00000000" w:rsidR="00000000" w:rsidRPr="00000000">
          <w:rPr>
            <w:color w:val="1155cc"/>
            <w:u w:val="single"/>
            <w:rtl w:val="0"/>
          </w:rPr>
          <w:t xml:space="preserve">https://www.searchenginejournal.com/the-ultimate-seo-audit-checklist/</w:t>
        </w:r>
      </w:hyperlink>
      <w:r w:rsidDel="00000000" w:rsidR="00000000" w:rsidRPr="00000000">
        <w:rPr>
          <w:rtl w:val="0"/>
        </w:rPr>
      </w:r>
    </w:p>
    <w:p w:rsidR="00000000" w:rsidDel="00000000" w:rsidP="00000000" w:rsidRDefault="00000000" w:rsidRPr="00000000" w14:paraId="000001EF">
      <w:pPr>
        <w:pageBreakBefore w:val="0"/>
        <w:spacing w:line="276" w:lineRule="auto"/>
        <w:rPr/>
      </w:pPr>
      <w:hyperlink r:id="rId82">
        <w:r w:rsidDel="00000000" w:rsidR="00000000" w:rsidRPr="00000000">
          <w:rPr>
            <w:color w:val="1155cc"/>
            <w:u w:val="single"/>
            <w:rtl w:val="0"/>
          </w:rPr>
          <w:t xml:space="preserve">https://www.thehoth.com/blog/google-medic-update/</w:t>
        </w:r>
      </w:hyperlink>
      <w:r w:rsidDel="00000000" w:rsidR="00000000" w:rsidRPr="00000000">
        <w:rPr>
          <w:rtl w:val="0"/>
        </w:rPr>
      </w:r>
    </w:p>
    <w:p w:rsidR="00000000" w:rsidDel="00000000" w:rsidP="00000000" w:rsidRDefault="00000000" w:rsidRPr="00000000" w14:paraId="000001F0">
      <w:pPr>
        <w:pageBreakBefore w:val="0"/>
        <w:spacing w:line="276" w:lineRule="auto"/>
        <w:rPr/>
      </w:pPr>
      <w:hyperlink r:id="rId83">
        <w:r w:rsidDel="00000000" w:rsidR="00000000" w:rsidRPr="00000000">
          <w:rPr>
            <w:color w:val="1155cc"/>
            <w:u w:val="single"/>
            <w:rtl w:val="0"/>
          </w:rPr>
          <w:t xml:space="preserve">https://barracuda.digital/panguin-seo-tool/</w:t>
        </w:r>
      </w:hyperlink>
      <w:r w:rsidDel="00000000" w:rsidR="00000000" w:rsidRPr="00000000">
        <w:rPr>
          <w:rtl w:val="0"/>
        </w:rPr>
      </w:r>
    </w:p>
    <w:p w:rsidR="00000000" w:rsidDel="00000000" w:rsidP="00000000" w:rsidRDefault="00000000" w:rsidRPr="00000000" w14:paraId="000001F1">
      <w:pPr>
        <w:pageBreakBefore w:val="0"/>
        <w:spacing w:line="276" w:lineRule="auto"/>
        <w:rPr/>
      </w:pPr>
      <w:hyperlink r:id="rId84">
        <w:r w:rsidDel="00000000" w:rsidR="00000000" w:rsidRPr="00000000">
          <w:rPr>
            <w:color w:val="1155cc"/>
            <w:u w:val="single"/>
            <w:rtl w:val="0"/>
          </w:rPr>
          <w:t xml:space="preserve">https://www.reliablesoft.net/seo-checklist/</w:t>
        </w:r>
      </w:hyperlink>
      <w:r w:rsidDel="00000000" w:rsidR="00000000" w:rsidRPr="00000000">
        <w:rPr>
          <w:rtl w:val="0"/>
        </w:rPr>
      </w:r>
    </w:p>
    <w:p w:rsidR="00000000" w:rsidDel="00000000" w:rsidP="00000000" w:rsidRDefault="00000000" w:rsidRPr="00000000" w14:paraId="000001F2">
      <w:pPr>
        <w:pageBreakBefore w:val="0"/>
        <w:spacing w:line="276" w:lineRule="auto"/>
        <w:rPr/>
      </w:pPr>
      <w:hyperlink r:id="rId85">
        <w:r w:rsidDel="00000000" w:rsidR="00000000" w:rsidRPr="00000000">
          <w:rPr>
            <w:color w:val="1155cc"/>
            <w:u w:val="single"/>
            <w:rtl w:val="0"/>
          </w:rPr>
          <w:t xml:space="preserve">https://www.google.com/business</w:t>
        </w:r>
      </w:hyperlink>
      <w:r w:rsidDel="00000000" w:rsidR="00000000" w:rsidRPr="00000000">
        <w:rPr>
          <w:rtl w:val="0"/>
        </w:rPr>
        <w:t xml:space="preserve">.</w:t>
      </w:r>
    </w:p>
    <w:p w:rsidR="00000000" w:rsidDel="00000000" w:rsidP="00000000" w:rsidRDefault="00000000" w:rsidRPr="00000000" w14:paraId="000001F3">
      <w:pPr>
        <w:pageBreakBefore w:val="0"/>
        <w:spacing w:line="276" w:lineRule="auto"/>
        <w:rPr/>
      </w:pPr>
      <w:r w:rsidDel="00000000" w:rsidR="00000000" w:rsidRPr="00000000">
        <w:rPr>
          <w:rtl w:val="0"/>
        </w:rPr>
      </w:r>
    </w:p>
    <w:p w:rsidR="00000000" w:rsidDel="00000000" w:rsidP="00000000" w:rsidRDefault="00000000" w:rsidRPr="00000000" w14:paraId="000001F4">
      <w:pPr>
        <w:pageBreakBefore w:val="0"/>
        <w:spacing w:line="276" w:lineRule="auto"/>
        <w:rPr/>
      </w:pPr>
      <w:r w:rsidDel="00000000" w:rsidR="00000000" w:rsidRPr="00000000">
        <w:rPr>
          <w:rtl w:val="0"/>
        </w:rPr>
      </w:r>
    </w:p>
    <w:p w:rsidR="00000000" w:rsidDel="00000000" w:rsidP="00000000" w:rsidRDefault="00000000" w:rsidRPr="00000000" w14:paraId="000001F5">
      <w:pPr>
        <w:pageBreakBefore w:val="0"/>
        <w:spacing w:line="276" w:lineRule="auto"/>
        <w:rPr/>
      </w:pPr>
      <w:r w:rsidDel="00000000" w:rsidR="00000000" w:rsidRPr="00000000">
        <w:rPr>
          <w:rtl w:val="0"/>
        </w:rPr>
      </w:r>
    </w:p>
    <w:p w:rsidR="00000000" w:rsidDel="00000000" w:rsidP="00000000" w:rsidRDefault="00000000" w:rsidRPr="00000000" w14:paraId="000001F6">
      <w:pPr>
        <w:pageBreakBefore w:val="0"/>
        <w:spacing w:line="276" w:lineRule="auto"/>
        <w:rPr/>
      </w:pPr>
      <w:r w:rsidDel="00000000" w:rsidR="00000000" w:rsidRPr="00000000">
        <w:rPr>
          <w:rtl w:val="0"/>
        </w:rPr>
      </w:r>
    </w:p>
    <w:p w:rsidR="00000000" w:rsidDel="00000000" w:rsidP="00000000" w:rsidRDefault="00000000" w:rsidRPr="00000000" w14:paraId="000001F7">
      <w:pPr>
        <w:pageBreakBefore w:val="0"/>
        <w:rPr>
          <w:color w:val="4a86e8"/>
          <w:sz w:val="24"/>
          <w:szCs w:val="24"/>
        </w:rPr>
      </w:pPr>
      <w:r w:rsidDel="00000000" w:rsidR="00000000" w:rsidRPr="00000000">
        <w:rPr>
          <w:rtl w:val="0"/>
        </w:rPr>
      </w:r>
    </w:p>
    <w:p w:rsidR="00000000" w:rsidDel="00000000" w:rsidP="00000000" w:rsidRDefault="00000000" w:rsidRPr="00000000" w14:paraId="000001F8">
      <w:pPr>
        <w:pageBreakBefore w:val="0"/>
        <w:rPr/>
      </w:pPr>
      <w:r w:rsidDel="00000000" w:rsidR="00000000" w:rsidRPr="00000000">
        <w:rPr>
          <w:rtl w:val="0"/>
        </w:rPr>
      </w:r>
    </w:p>
    <w:sectPr>
      <w:headerReference r:id="rId86" w:type="first"/>
      <w:footerReference r:id="rId87" w:type="default"/>
      <w:footerReference r:id="rId88" w:type="first"/>
      <w:pgSz w:h="15840" w:w="12240" w:orient="portrait"/>
      <w:pgMar w:bottom="1440" w:top="1440" w:left="863.9999999999999" w:right="863.9999999999999"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pageBreakBefore w:val="0"/>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pageBreakBefore w:val="0"/>
      <w:spacing w:before="200" w:line="240" w:lineRule="auto"/>
      <w:rPr/>
    </w:pPr>
    <w:r w:rsidDel="00000000" w:rsidR="00000000" w:rsidRPr="00000000">
      <w:rPr>
        <w:b w:val="1"/>
        <w:bCs w:val="1"/>
        <w:rtl w:val="0"/>
      </w:rPr>
      <w:tab/>
      <w:tab/>
      <w:tab/>
      <w:tab/>
      <w:tab/>
      <w:tab/>
      <w:tab/>
      <w:tab/>
    </w:r>
    <w:r w:rsidDel="00000000" w:rsidR="00000000" w:rsidRPr="00000000">
      <w:rPr>
        <w:rtl w:val="0"/>
      </w:rPr>
      <w:t xml:space="preserve">SEO Competitor Audit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142875</wp:posOffset>
          </wp:positionV>
          <wp:extent cx="890588" cy="243792"/>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1"/>
                  <a:srcRect b="91" l="0" r="0" t="91"/>
                  <a:stretch>
                    <a:fillRect/>
                  </a:stretch>
                </pic:blipFill>
                <pic:spPr>
                  <a:xfrm>
                    <a:off x="0" y="0"/>
                    <a:ext cx="890588" cy="24379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pageBreakBefore w:val="0"/>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-19049</wp:posOffset>
              </wp:positionH>
              <wp:positionV relativeFrom="page">
                <wp:posOffset>-19049</wp:posOffset>
              </wp:positionV>
              <wp:extent cx="7791386" cy="10945947"/>
              <wp:effectExtent b="0" l="0" r="0" t="0"/>
              <wp:wrapTopAndBottom distB="114300" distT="114300"/>
              <wp:docPr id="3" name=""/>
              <a:graphic>
                <a:graphicData uri="http://schemas.microsoft.com/office/word/2010/wordprocessingGroup">
                  <wpg:wgp>
                    <wpg:cNvGrpSpPr/>
                    <wpg:grpSpPr>
                      <a:xfrm>
                        <a:off x="0" y="0"/>
                        <a:ext cx="7791386" cy="10945947"/>
                        <a:chOff x="0" y="0"/>
                        <a:chExt cx="5844025" cy="8229600"/>
                      </a:xfrm>
                    </wpg:grpSpPr>
                    <pic:pic>
                      <pic:nvPicPr>
                        <pic:cNvPr descr="competitor-audit-cover-01.jpg" id="6" name="Shape 6"/>
                        <pic:cNvPicPr preferRelativeResize="0"/>
                      </pic:nvPicPr>
                      <pic:blipFill rotWithShape="1">
                        <a:blip r:embed="rId1">
                          <a:alphaModFix/>
                        </a:blip>
                        <a:srcRect b="0" l="0" r="0" t="0"/>
                        <a:stretch/>
                      </pic:blipFill>
                      <pic:spPr>
                        <a:xfrm>
                          <a:off x="-84700" y="-68350"/>
                          <a:ext cx="5928703" cy="8382875"/>
                        </a:xfrm>
                        <a:prstGeom prst="rect">
                          <a:avLst/>
                        </a:prstGeom>
                        <a:noFill/>
                        <a:ln>
                          <a:noFill/>
                        </a:ln>
                      </pic:spPr>
                    </pic:pic>
                    <wps:wsp>
                      <wps:cNvSpPr txBox="1"/>
                      <wps:cNvPr id="7" name="Shape 7"/>
                      <wps:spPr>
                        <a:xfrm>
                          <a:off x="457200" y="457200"/>
                          <a:ext cx="5161800" cy="190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t xml:space="preserve">COMPETITOR </w:t>
                            </w:r>
                            <w:r w:rsidDel="00000000" w:rsidR="00000000" w:rsidRPr="00000000">
                              <w:rPr>
                                <w:rFonts w:ascii="Montserrat" w:cs="Montserrat" w:eastAsia="Montserrat" w:hAnsi="Montserrat"/>
                                <w:b w:val="1"/>
                                <w:i w:val="0"/>
                                <w:smallCaps w:val="0"/>
                                <w:strike w:val="0"/>
                                <w:color w:val="2a4b66"/>
                                <w:sz w:val="60"/>
                                <w:vertAlign w:val="baseline"/>
                              </w:rPr>
                              <w:t xml:space="preserve">AUDIT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1"/>
                                <w:i w:val="0"/>
                                <w:smallCaps w:val="0"/>
                                <w:strike w:val="0"/>
                                <w:color w:val="2a4b66"/>
                                <w:sz w:val="60"/>
                                <w:vertAlign w:val="baseline"/>
                              </w:rPr>
                            </w:r>
                            <w:r w:rsidDel="00000000" w:rsidR="00000000" w:rsidRPr="00000000">
                              <w:rPr>
                                <w:rFonts w:ascii="Montserrat" w:cs="Montserrat" w:eastAsia="Montserrat" w:hAnsi="Montserrat"/>
                                <w:b w:val="0"/>
                                <w:i w:val="0"/>
                                <w:smallCaps w:val="0"/>
                                <w:strike w:val="0"/>
                                <w:color w:val="4fb569"/>
                                <w:sz w:val="60"/>
                                <w:vertAlign w:val="baseline"/>
                              </w:rPr>
                              <w:t xml:space="preserve">Pikeland Property Group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4fb569"/>
                                <w:sz w:val="60"/>
                                <w:vertAlign w:val="baseline"/>
                              </w:rPr>
                            </w:r>
                            <w:r w:rsidDel="00000000" w:rsidR="00000000" w:rsidRPr="00000000">
                              <w:rPr>
                                <w:rFonts w:ascii="Arial" w:cs="Arial" w:eastAsia="Arial" w:hAnsi="Arial"/>
                                <w:b w:val="0"/>
                                <w:i w:val="0"/>
                                <w:smallCaps w:val="0"/>
                                <w:strike w:val="0"/>
                                <w:color w:val="2a4b66"/>
                                <w:sz w:val="28"/>
                                <w:vertAlign w:val="baseline"/>
                              </w:rPr>
                              <w:t xml:space="preserve">______________________________________________</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Montserrat" w:cs="Montserrat" w:eastAsia="Montserrat" w:hAnsi="Montserrat"/>
                                <w:b w:val="0"/>
                                <w:i w:val="0"/>
                                <w:smallCaps w:val="0"/>
                                <w:strike w:val="0"/>
                                <w:color w:val="2a4b66"/>
                                <w:sz w:val="28"/>
                                <w:vertAlign w:val="baseline"/>
                              </w:rPr>
                              <w:t xml:space="preserve">By Stuart Marsden &amp; Jacques Naude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2a4b66"/>
                                <w:sz w:val="28"/>
                                <w:vertAlign w:val="baseline"/>
                              </w:rPr>
                            </w:r>
                            <w:r w:rsidDel="00000000" w:rsidR="00000000" w:rsidRPr="00000000">
                              <w:rPr>
                                <w:rFonts w:ascii="Montserrat" w:cs="Montserrat" w:eastAsia="Montserrat" w:hAnsi="Montserrat"/>
                                <w:b w:val="1"/>
                                <w:i w:val="0"/>
                                <w:smallCaps w:val="0"/>
                                <w:strike w:val="0"/>
                                <w:color w:val="2a4b66"/>
                                <w:sz w:val="28"/>
                                <w:vertAlign w:val="baseline"/>
                              </w:rPr>
                              <w:t xml:space="preserve">July 2026</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-19049</wp:posOffset>
              </wp:positionH>
              <wp:positionV relativeFrom="page">
                <wp:posOffset>-19049</wp:posOffset>
              </wp:positionV>
              <wp:extent cx="7791386" cy="10945947"/>
              <wp:effectExtent b="0" l="0" r="0" t="0"/>
              <wp:wrapTopAndBottom distB="114300" distT="114300"/>
              <wp:docPr id="3"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7791386" cy="1094594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support.google.com/business/answer/3038177?hl=en" TargetMode="External"/><Relationship Id="rId84" Type="http://schemas.openxmlformats.org/officeDocument/2006/relationships/hyperlink" Target="https://www.reliablesoft.net/seo-checklist/" TargetMode="External"/><Relationship Id="rId83" Type="http://schemas.openxmlformats.org/officeDocument/2006/relationships/hyperlink" Target="https://barracuda.digital/panguin-seo-tool/" TargetMode="External"/><Relationship Id="rId42" Type="http://schemas.openxmlformats.org/officeDocument/2006/relationships/hyperlink" Target="https://share.google/SevhDe6TYlQDHYB9U" TargetMode="External"/><Relationship Id="rId86" Type="http://schemas.openxmlformats.org/officeDocument/2006/relationships/header" Target="header1.xml"/><Relationship Id="rId41" Type="http://schemas.openxmlformats.org/officeDocument/2006/relationships/image" Target="media/image4.png"/><Relationship Id="rId85" Type="http://schemas.openxmlformats.org/officeDocument/2006/relationships/hyperlink" Target="https://www.google.com/business" TargetMode="External"/><Relationship Id="rId44" Type="http://schemas.openxmlformats.org/officeDocument/2006/relationships/hyperlink" Target="https://share.google/SevhDe6TYlQDHYB9U" TargetMode="External"/><Relationship Id="rId88" Type="http://schemas.openxmlformats.org/officeDocument/2006/relationships/footer" Target="footer1.xml"/><Relationship Id="rId43" Type="http://schemas.openxmlformats.org/officeDocument/2006/relationships/hyperlink" Target="https://share.google/EjPnos1VdsBWxlFs4" TargetMode="External"/><Relationship Id="rId87" Type="http://schemas.openxmlformats.org/officeDocument/2006/relationships/footer" Target="footer2.xml"/><Relationship Id="rId46" Type="http://schemas.openxmlformats.org/officeDocument/2006/relationships/hyperlink" Target="https://share.google/EjPnos1VdsBWxlFs4" TargetMode="External"/><Relationship Id="rId45" Type="http://schemas.openxmlformats.org/officeDocument/2006/relationships/hyperlink" Target="https://share.google/SevhDe6TYlQDHYB9U" TargetMode="External"/><Relationship Id="rId80" Type="http://schemas.openxmlformats.org/officeDocument/2006/relationships/hyperlink" Target="https://backlinko.com/link-building-strategies" TargetMode="External"/><Relationship Id="rId82" Type="http://schemas.openxmlformats.org/officeDocument/2006/relationships/hyperlink" Target="https://www.thehoth.com/blog/google-medic-update/" TargetMode="External"/><Relationship Id="rId81" Type="http://schemas.openxmlformats.org/officeDocument/2006/relationships/hyperlink" Target="https://www.searchenginejournal.com/the-ultimate-seo-audit-checkli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folab.stanford.edu/~backrub/google.html" TargetMode="External"/><Relationship Id="rId48" Type="http://schemas.openxmlformats.org/officeDocument/2006/relationships/hyperlink" Target="https://docs.google.com/spreadsheets/d/10QQhQ_9oK49MU95un0s-D14BwSRe2ylIMgYh0oL8Z1Q/edit?gid=567588867#gid=567588867" TargetMode="External"/><Relationship Id="rId47" Type="http://schemas.openxmlformats.org/officeDocument/2006/relationships/image" Target="media/image24.jpg"/><Relationship Id="rId49" Type="http://schemas.openxmlformats.org/officeDocument/2006/relationships/hyperlink" Target="https://docs.google.com/spreadsheets/d/15ktnTDmsrZkXQwldnWt0NvXMW5pqg9PA_G3RwmoNnms/edit?usp=sharing" TargetMode="External"/><Relationship Id="rId5" Type="http://schemas.openxmlformats.org/officeDocument/2006/relationships/styles" Target="styles.xml"/><Relationship Id="rId6" Type="http://schemas.openxmlformats.org/officeDocument/2006/relationships/image" Target="media/image20.jpg"/><Relationship Id="rId7" Type="http://schemas.openxmlformats.org/officeDocument/2006/relationships/image" Target="media/image15.png"/><Relationship Id="rId8" Type="http://schemas.openxmlformats.org/officeDocument/2006/relationships/hyperlink" Target="https://moz.com/search-ranking-factors" TargetMode="External"/><Relationship Id="rId73" Type="http://schemas.openxmlformats.org/officeDocument/2006/relationships/hyperlink" Target="https://ahrefs.com/" TargetMode="External"/><Relationship Id="rId72" Type="http://schemas.openxmlformats.org/officeDocument/2006/relationships/hyperlink" Target="https://sitecheck.sucuri.net" TargetMode="External"/><Relationship Id="rId31" Type="http://schemas.openxmlformats.org/officeDocument/2006/relationships/image" Target="media/image8.png"/><Relationship Id="rId75" Type="http://schemas.openxmlformats.org/officeDocument/2006/relationships/hyperlink" Target="https://www.gotchseo.com/seo-audit/" TargetMode="External"/><Relationship Id="rId30" Type="http://schemas.openxmlformats.org/officeDocument/2006/relationships/image" Target="media/image1.png"/><Relationship Id="rId74" Type="http://schemas.openxmlformats.org/officeDocument/2006/relationships/hyperlink" Target="http://www.copyscape.com/" TargetMode="External"/><Relationship Id="rId33" Type="http://schemas.openxmlformats.org/officeDocument/2006/relationships/image" Target="media/image12.png"/><Relationship Id="rId77" Type="http://schemas.openxmlformats.org/officeDocument/2006/relationships/hyperlink" Target="https://backlinko.com/google-ranking-factors" TargetMode="External"/><Relationship Id="rId32" Type="http://schemas.openxmlformats.org/officeDocument/2006/relationships/image" Target="media/image11.png"/><Relationship Id="rId76" Type="http://schemas.openxmlformats.org/officeDocument/2006/relationships/hyperlink" Target="https://neilpatel.com/blog/seo-website-audit/" TargetMode="External"/><Relationship Id="rId35" Type="http://schemas.openxmlformats.org/officeDocument/2006/relationships/hyperlink" Target="https://docs.google.com/spreadsheets/d/1W_4YA6uFEqEn4G3rkAy6eoAHWzyuS0iwT6HNkKh2g3A/edit?usp=drive_link" TargetMode="External"/><Relationship Id="rId79" Type="http://schemas.openxmlformats.org/officeDocument/2006/relationships/hyperlink" Target="https://backlinko.com/on-page-seo" TargetMode="External"/><Relationship Id="rId34" Type="http://schemas.openxmlformats.org/officeDocument/2006/relationships/image" Target="media/image6.png"/><Relationship Id="rId78" Type="http://schemas.openxmlformats.org/officeDocument/2006/relationships/hyperlink" Target="https://backlinko.com/seo-site-audit" TargetMode="External"/><Relationship Id="rId71" Type="http://schemas.openxmlformats.org/officeDocument/2006/relationships/hyperlink" Target="https://yoast.com/meta-descriptions/" TargetMode="External"/><Relationship Id="rId70" Type="http://schemas.openxmlformats.org/officeDocument/2006/relationships/hyperlink" Target="https://yoast.com/" TargetMode="External"/><Relationship Id="rId37" Type="http://schemas.openxmlformats.org/officeDocument/2006/relationships/hyperlink" Target="https://docs.google.com/spreadsheets/d/13j5dLC-iTY3KXMXqOhY8oGcXGoZ-BGoHbYRRYvAOORM/edit?usp=drive_link" TargetMode="External"/><Relationship Id="rId36" Type="http://schemas.openxmlformats.org/officeDocument/2006/relationships/hyperlink" Target="https://docs.google.com/spreadsheets/d/1W_4YA6uFEqEn4G3rkAy6eoAHWzyuS0iwT6HNkKh2g3A/edit?usp=drive_link" TargetMode="External"/><Relationship Id="rId39" Type="http://schemas.openxmlformats.org/officeDocument/2006/relationships/hyperlink" Target="https://docs.google.com/document/d/1NYg_w8qHNeFtQDC9xsc78ATFP1leZzxrobJjKGRWfBU/edit?tab=t.0#heading=h.mrir0lw4vhnw" TargetMode="External"/><Relationship Id="rId38" Type="http://schemas.openxmlformats.org/officeDocument/2006/relationships/hyperlink" Target="https://docs.google.com/spreadsheets/d/1Gv1FcatpvUaPjC5B5jtehcJqAS5OBXzj7ggfbMa2128/edit?usp=drive_link" TargetMode="External"/><Relationship Id="rId62" Type="http://schemas.openxmlformats.org/officeDocument/2006/relationships/image" Target="media/image19.jpg"/><Relationship Id="rId61" Type="http://schemas.openxmlformats.org/officeDocument/2006/relationships/image" Target="media/image23.jpg"/><Relationship Id="rId20" Type="http://schemas.openxmlformats.org/officeDocument/2006/relationships/image" Target="media/image3.png"/><Relationship Id="rId64" Type="http://schemas.openxmlformats.org/officeDocument/2006/relationships/hyperlink" Target="https://analytics.google.com" TargetMode="External"/><Relationship Id="rId63" Type="http://schemas.openxmlformats.org/officeDocument/2006/relationships/hyperlink" Target="https://www.digicert.com/ssl/" TargetMode="External"/><Relationship Id="rId22" Type="http://schemas.openxmlformats.org/officeDocument/2006/relationships/hyperlink" Target="https://docs.google.com/spreadsheets/d/15ktnTDmsrZkXQwldnWt0NvXMW5pqg9PA_G3RwmoNnms/edit?usp=sharing" TargetMode="External"/><Relationship Id="rId66" Type="http://schemas.openxmlformats.org/officeDocument/2006/relationships/hyperlink" Target="https://tools.pingdom.com/" TargetMode="External"/><Relationship Id="rId21" Type="http://schemas.openxmlformats.org/officeDocument/2006/relationships/hyperlink" Target="https://docs.google.com/spreadsheets/d/10QQhQ_9oK49MU95un0s-D14BwSRe2ylIMgYh0oL8Z1Q/edit?gid=567588867#gid=567588867" TargetMode="External"/><Relationship Id="rId65" Type="http://schemas.openxmlformats.org/officeDocument/2006/relationships/hyperlink" Target="https://search.google.com" TargetMode="External"/><Relationship Id="rId24" Type="http://schemas.openxmlformats.org/officeDocument/2006/relationships/image" Target="media/image10.png"/><Relationship Id="rId68" Type="http://schemas.openxmlformats.org/officeDocument/2006/relationships/hyperlink" Target="https://www.webpagetest.org/" TargetMode="External"/><Relationship Id="rId23" Type="http://schemas.openxmlformats.org/officeDocument/2006/relationships/hyperlink" Target="http://717homebuyers.com" TargetMode="External"/><Relationship Id="rId67" Type="http://schemas.openxmlformats.org/officeDocument/2006/relationships/hyperlink" Target="https://gtmetrix.com/" TargetMode="External"/><Relationship Id="rId60" Type="http://schemas.openxmlformats.org/officeDocument/2006/relationships/hyperlink" Target="https://www.sellmyhousefast.com/" TargetMode="External"/><Relationship Id="rId26" Type="http://schemas.openxmlformats.org/officeDocument/2006/relationships/image" Target="media/image7.png"/><Relationship Id="rId25" Type="http://schemas.openxmlformats.org/officeDocument/2006/relationships/hyperlink" Target="http://diamondequity.com" TargetMode="External"/><Relationship Id="rId69" Type="http://schemas.openxmlformats.org/officeDocument/2006/relationships/hyperlink" Target="https://transparencyreport.google.com" TargetMode="External"/><Relationship Id="rId28" Type="http://schemas.openxmlformats.org/officeDocument/2006/relationships/image" Target="media/image5.png"/><Relationship Id="rId27" Type="http://schemas.openxmlformats.org/officeDocument/2006/relationships/hyperlink" Target="http://soldfast.com" TargetMode="External"/><Relationship Id="rId29" Type="http://schemas.openxmlformats.org/officeDocument/2006/relationships/hyperlink" Target="http://sellmyhousefast.com" TargetMode="External"/><Relationship Id="rId51" Type="http://schemas.openxmlformats.org/officeDocument/2006/relationships/hyperlink" Target="https://www.717homebuyers.com/" TargetMode="External"/><Relationship Id="rId50" Type="http://schemas.openxmlformats.org/officeDocument/2006/relationships/hyperlink" Target="https://www.pikelandpropertygroup.com/" TargetMode="External"/><Relationship Id="rId53" Type="http://schemas.openxmlformats.org/officeDocument/2006/relationships/hyperlink" Target="https://soldfast.com/" TargetMode="External"/><Relationship Id="rId52" Type="http://schemas.openxmlformats.org/officeDocument/2006/relationships/hyperlink" Target="https://diamondequity.com/" TargetMode="External"/><Relationship Id="rId11" Type="http://schemas.openxmlformats.org/officeDocument/2006/relationships/hyperlink" Target="https://moz.com/learn/seo/moztrust" TargetMode="External"/><Relationship Id="rId55" Type="http://schemas.openxmlformats.org/officeDocument/2006/relationships/image" Target="media/image18.jpg"/><Relationship Id="rId10" Type="http://schemas.openxmlformats.org/officeDocument/2006/relationships/image" Target="media/image2.png"/><Relationship Id="rId54" Type="http://schemas.openxmlformats.org/officeDocument/2006/relationships/hyperlink" Target="https://www.sellmyhousefast.com/" TargetMode="External"/><Relationship Id="rId13" Type="http://schemas.openxmlformats.org/officeDocument/2006/relationships/hyperlink" Target="https://moz.com/learn/seo/duplicate-content" TargetMode="External"/><Relationship Id="rId57" Type="http://schemas.openxmlformats.org/officeDocument/2006/relationships/hyperlink" Target="https://www.717homebuyers.com/" TargetMode="External"/><Relationship Id="rId12" Type="http://schemas.openxmlformats.org/officeDocument/2006/relationships/hyperlink" Target="https://moz.com/learn/seo/mozrank" TargetMode="External"/><Relationship Id="rId56" Type="http://schemas.openxmlformats.org/officeDocument/2006/relationships/hyperlink" Target="https://www.pikelandpropertygroup.com/" TargetMode="External"/><Relationship Id="rId15" Type="http://schemas.openxmlformats.org/officeDocument/2006/relationships/hyperlink" Target="https://moz.com/researchtools/ose/" TargetMode="External"/><Relationship Id="rId59" Type="http://schemas.openxmlformats.org/officeDocument/2006/relationships/hyperlink" Target="https://soldfast.com/" TargetMode="External"/><Relationship Id="rId14" Type="http://schemas.openxmlformats.org/officeDocument/2006/relationships/hyperlink" Target="https://moz.com/learn/seo/anchor-text" TargetMode="External"/><Relationship Id="rId58" Type="http://schemas.openxmlformats.org/officeDocument/2006/relationships/hyperlink" Target="https://diamondequity.com/" TargetMode="External"/><Relationship Id="rId17" Type="http://schemas.openxmlformats.org/officeDocument/2006/relationships/hyperlink" Target="http://www.best-aircraft-articles.com" TargetMode="External"/><Relationship Id="rId16" Type="http://schemas.openxmlformats.org/officeDocument/2006/relationships/hyperlink" Target="https://moz.com/learn/seo/anchor-text" TargetMode="External"/><Relationship Id="rId19" Type="http://schemas.openxmlformats.org/officeDocument/2006/relationships/hyperlink" Target="http://www.pikelandpropertygroup.com/" TargetMode="External"/><Relationship Id="rId18" Type="http://schemas.openxmlformats.org/officeDocument/2006/relationships/hyperlink" Target="https://moz.com/learn/seo/doma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