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B0C2F" w14:textId="77777777" w:rsidR="00B77EDE" w:rsidRPr="00B77EDE" w:rsidRDefault="00B77EDE" w:rsidP="00B77EDE">
      <w:pPr>
        <w:rPr>
          <w:b/>
          <w:bCs/>
        </w:rPr>
      </w:pPr>
      <w:r w:rsidRPr="00B77EDE">
        <w:rPr>
          <w:b/>
          <w:bCs/>
        </w:rPr>
        <w:t>Website Navigation</w:t>
      </w:r>
    </w:p>
    <w:p w14:paraId="14F33B16" w14:textId="77777777" w:rsidR="00B77EDE" w:rsidRPr="00B77EDE" w:rsidRDefault="00B77EDE" w:rsidP="00B77EDE">
      <w:pPr>
        <w:rPr>
          <w:b/>
          <w:bCs/>
        </w:rPr>
      </w:pPr>
      <w:proofErr w:type="gramStart"/>
      <w:r w:rsidRPr="00B77EDE">
        <w:rPr>
          <w:b/>
          <w:bCs/>
        </w:rPr>
        <w:t>  Home</w:t>
      </w:r>
      <w:proofErr w:type="gramEnd"/>
      <w:r w:rsidRPr="00B77EDE">
        <w:rPr>
          <w:b/>
          <w:bCs/>
        </w:rPr>
        <w:t xml:space="preserve"> </w:t>
      </w:r>
    </w:p>
    <w:p w14:paraId="522E6A1F" w14:textId="77777777" w:rsidR="00B77EDE" w:rsidRPr="00B77EDE" w:rsidRDefault="00B77EDE" w:rsidP="00B77EDE">
      <w:pPr>
        <w:rPr>
          <w:b/>
          <w:bCs/>
        </w:rPr>
      </w:pPr>
      <w:proofErr w:type="gramStart"/>
      <w:r w:rsidRPr="00B77EDE">
        <w:rPr>
          <w:b/>
          <w:bCs/>
        </w:rPr>
        <w:t>  Services</w:t>
      </w:r>
      <w:proofErr w:type="gramEnd"/>
      <w:r w:rsidRPr="00B77EDE">
        <w:rPr>
          <w:b/>
          <w:bCs/>
        </w:rPr>
        <w:t xml:space="preserve"> </w:t>
      </w:r>
    </w:p>
    <w:p w14:paraId="59AA0AC4" w14:textId="77777777" w:rsidR="00B77EDE" w:rsidRPr="00B77EDE" w:rsidRDefault="00B77EDE" w:rsidP="00B77EDE">
      <w:pPr>
        <w:rPr>
          <w:b/>
          <w:bCs/>
        </w:rPr>
      </w:pPr>
      <w:proofErr w:type="gramStart"/>
      <w:r w:rsidRPr="00B77EDE">
        <w:rPr>
          <w:b/>
          <w:bCs/>
        </w:rPr>
        <w:t>  Approach</w:t>
      </w:r>
      <w:proofErr w:type="gramEnd"/>
      <w:r w:rsidRPr="00B77EDE">
        <w:rPr>
          <w:b/>
          <w:bCs/>
        </w:rPr>
        <w:t xml:space="preserve"> </w:t>
      </w:r>
    </w:p>
    <w:p w14:paraId="6B6BE36F" w14:textId="77777777" w:rsidR="00B77EDE" w:rsidRPr="00B77EDE" w:rsidRDefault="00B77EDE" w:rsidP="00B77EDE">
      <w:pPr>
        <w:rPr>
          <w:b/>
          <w:bCs/>
        </w:rPr>
      </w:pPr>
      <w:proofErr w:type="gramStart"/>
      <w:r w:rsidRPr="00B77EDE">
        <w:rPr>
          <w:b/>
          <w:bCs/>
        </w:rPr>
        <w:t>  About</w:t>
      </w:r>
      <w:proofErr w:type="gramEnd"/>
      <w:r w:rsidRPr="00B77EDE">
        <w:rPr>
          <w:b/>
          <w:bCs/>
        </w:rPr>
        <w:t xml:space="preserve"> Shelly </w:t>
      </w:r>
    </w:p>
    <w:p w14:paraId="2500F82F" w14:textId="77777777" w:rsidR="00B77EDE" w:rsidRPr="00B77EDE" w:rsidRDefault="00B77EDE" w:rsidP="00B77EDE">
      <w:pPr>
        <w:rPr>
          <w:b/>
          <w:bCs/>
        </w:rPr>
      </w:pPr>
      <w:proofErr w:type="gramStart"/>
      <w:r w:rsidRPr="00B77EDE">
        <w:rPr>
          <w:b/>
          <w:bCs/>
        </w:rPr>
        <w:t>  Why</w:t>
      </w:r>
      <w:proofErr w:type="gramEnd"/>
      <w:r w:rsidRPr="00B77EDE">
        <w:rPr>
          <w:b/>
          <w:bCs/>
        </w:rPr>
        <w:t xml:space="preserve"> IntiEdge </w:t>
      </w:r>
    </w:p>
    <w:p w14:paraId="313DFB6A" w14:textId="77777777" w:rsidR="00B77EDE" w:rsidRPr="00B77EDE" w:rsidRDefault="00B77EDE" w:rsidP="00B77EDE">
      <w:pPr>
        <w:rPr>
          <w:b/>
          <w:bCs/>
        </w:rPr>
      </w:pPr>
      <w:proofErr w:type="gramStart"/>
      <w:r w:rsidRPr="00B77EDE">
        <w:rPr>
          <w:b/>
          <w:bCs/>
        </w:rPr>
        <w:t>  AI</w:t>
      </w:r>
      <w:proofErr w:type="gramEnd"/>
      <w:r w:rsidRPr="00B77EDE">
        <w:rPr>
          <w:b/>
          <w:bCs/>
        </w:rPr>
        <w:t xml:space="preserve"> Enablement </w:t>
      </w:r>
    </w:p>
    <w:p w14:paraId="462C1445" w14:textId="31E2F144" w:rsidR="00B77EDE" w:rsidRPr="00B77EDE" w:rsidRDefault="00B77EDE" w:rsidP="00B77EDE">
      <w:pPr>
        <w:rPr>
          <w:b/>
          <w:bCs/>
        </w:rPr>
      </w:pPr>
      <w:proofErr w:type="gramStart"/>
      <w:r w:rsidRPr="00B77EDE">
        <w:rPr>
          <w:b/>
          <w:bCs/>
        </w:rPr>
        <w:t xml:space="preserve">  </w:t>
      </w:r>
      <w:proofErr w:type="spellStart"/>
      <w:r w:rsidRPr="00B77EDE">
        <w:rPr>
          <w:b/>
          <w:bCs/>
        </w:rPr>
        <w:t>ContactHome</w:t>
      </w:r>
      <w:proofErr w:type="spellEnd"/>
      <w:proofErr w:type="gramEnd"/>
      <w:r w:rsidRPr="00B77EDE">
        <w:rPr>
          <w:b/>
          <w:bCs/>
        </w:rPr>
        <w:t xml:space="preserve"> Page Headline</w:t>
      </w:r>
    </w:p>
    <w:p w14:paraId="24127A4D" w14:textId="77777777" w:rsidR="00B77EDE" w:rsidRPr="00B77EDE" w:rsidRDefault="00B77EDE" w:rsidP="00B77EDE">
      <w:r w:rsidRPr="00B77EDE">
        <w:t>Instead of:</w:t>
      </w:r>
    </w:p>
    <w:p w14:paraId="73EAB0A4" w14:textId="77777777" w:rsidR="00B77EDE" w:rsidRPr="00B77EDE" w:rsidRDefault="00B77EDE" w:rsidP="00B77EDE">
      <w:r w:rsidRPr="00B77EDE">
        <w:t>Helping organizations improve profitability through smarter finance, operational execution, and AI-enabled business transformation.</w:t>
      </w:r>
    </w:p>
    <w:p w14:paraId="0D876729" w14:textId="77777777" w:rsidR="00B77EDE" w:rsidRPr="00B77EDE" w:rsidRDefault="00B77EDE" w:rsidP="00B77EDE">
      <w:r w:rsidRPr="00B77EDE">
        <w:t>I would use:</w:t>
      </w:r>
    </w:p>
    <w:p w14:paraId="1E8D52CF" w14:textId="77777777" w:rsidR="00B77EDE" w:rsidRPr="00B77EDE" w:rsidRDefault="00B77EDE" w:rsidP="00B77EDE">
      <w:r w:rsidRPr="00B77EDE">
        <w:rPr>
          <w:b/>
          <w:bCs/>
        </w:rPr>
        <w:t>Transforming Finance, Operations, and Growth Through Practical Expertise and AI-Enabled Innovation</w:t>
      </w:r>
    </w:p>
    <w:p w14:paraId="2EAE8A8B" w14:textId="77777777" w:rsidR="00B77EDE" w:rsidRPr="00B77EDE" w:rsidRDefault="00B77EDE" w:rsidP="00B77EDE">
      <w:r w:rsidRPr="00B77EDE">
        <w:t>Subheading:</w:t>
      </w:r>
    </w:p>
    <w:p w14:paraId="7905CAF0" w14:textId="77777777" w:rsidR="00B77EDE" w:rsidRPr="00B77EDE" w:rsidRDefault="00B77EDE" w:rsidP="00B77EDE">
      <w:r w:rsidRPr="00B77EDE">
        <w:t>IntiEdge Partners helps growing organizations improve visibility, streamline operations, strengthen decision-making, and build scalable foundations for sustainable growth.</w:t>
      </w:r>
    </w:p>
    <w:p w14:paraId="6E474E39" w14:textId="77777777" w:rsidR="00B77EDE" w:rsidRPr="00B77EDE" w:rsidRDefault="00B77EDE" w:rsidP="00B77EDE">
      <w:r w:rsidRPr="00B77EDE">
        <w:pict w14:anchorId="52585188">
          <v:rect id="_x0000_i1061" style="width:0;height:1.5pt" o:hralign="center" o:hrstd="t" o:hr="t" fillcolor="#a0a0a0" stroked="f"/>
        </w:pict>
      </w:r>
    </w:p>
    <w:p w14:paraId="4090D66B" w14:textId="77777777" w:rsidR="00B77EDE" w:rsidRPr="00B77EDE" w:rsidRDefault="00B77EDE" w:rsidP="00B77EDE">
      <w:pPr>
        <w:rPr>
          <w:b/>
          <w:bCs/>
        </w:rPr>
      </w:pPr>
      <w:r w:rsidRPr="00B77EDE">
        <w:rPr>
          <w:b/>
          <w:bCs/>
        </w:rPr>
        <w:t>Services Page</w:t>
      </w:r>
    </w:p>
    <w:p w14:paraId="0F7EAE80" w14:textId="77777777" w:rsidR="00B77EDE" w:rsidRPr="00B77EDE" w:rsidRDefault="00B77EDE" w:rsidP="00B77EDE">
      <w:pPr>
        <w:rPr>
          <w:b/>
          <w:bCs/>
        </w:rPr>
      </w:pPr>
      <w:r w:rsidRPr="00B77EDE">
        <w:rPr>
          <w:b/>
          <w:bCs/>
        </w:rPr>
        <w:t>Finance Leadership &amp; CFO Advisory</w:t>
      </w:r>
    </w:p>
    <w:p w14:paraId="09F91FFF" w14:textId="77777777" w:rsidR="00B77EDE" w:rsidRPr="00B77EDE" w:rsidRDefault="00B77EDE" w:rsidP="00B77EDE">
      <w:pPr>
        <w:numPr>
          <w:ilvl w:val="0"/>
          <w:numId w:val="1"/>
        </w:numPr>
      </w:pPr>
      <w:r w:rsidRPr="00B77EDE">
        <w:t xml:space="preserve">Fractional CFO </w:t>
      </w:r>
    </w:p>
    <w:p w14:paraId="354D35A8" w14:textId="77777777" w:rsidR="00B77EDE" w:rsidRPr="00B77EDE" w:rsidRDefault="00B77EDE" w:rsidP="00B77EDE">
      <w:pPr>
        <w:numPr>
          <w:ilvl w:val="0"/>
          <w:numId w:val="1"/>
        </w:numPr>
      </w:pPr>
      <w:r w:rsidRPr="00B77EDE">
        <w:t xml:space="preserve">Interim Controller </w:t>
      </w:r>
    </w:p>
    <w:p w14:paraId="6E103476" w14:textId="77777777" w:rsidR="00B77EDE" w:rsidRPr="00B77EDE" w:rsidRDefault="00B77EDE" w:rsidP="00B77EDE">
      <w:pPr>
        <w:numPr>
          <w:ilvl w:val="0"/>
          <w:numId w:val="1"/>
        </w:numPr>
      </w:pPr>
      <w:r w:rsidRPr="00B77EDE">
        <w:t xml:space="preserve">Financial Reporting &amp; Analysis </w:t>
      </w:r>
    </w:p>
    <w:p w14:paraId="7EB9892D" w14:textId="77777777" w:rsidR="00B77EDE" w:rsidRPr="00B77EDE" w:rsidRDefault="00B77EDE" w:rsidP="00B77EDE">
      <w:pPr>
        <w:numPr>
          <w:ilvl w:val="0"/>
          <w:numId w:val="1"/>
        </w:numPr>
      </w:pPr>
      <w:r w:rsidRPr="00B77EDE">
        <w:t xml:space="preserve">Budgeting &amp; Forecasting </w:t>
      </w:r>
    </w:p>
    <w:p w14:paraId="2ED07C5C" w14:textId="77777777" w:rsidR="00B77EDE" w:rsidRPr="00B77EDE" w:rsidRDefault="00B77EDE" w:rsidP="00B77EDE">
      <w:pPr>
        <w:numPr>
          <w:ilvl w:val="0"/>
          <w:numId w:val="1"/>
        </w:numPr>
      </w:pPr>
      <w:r w:rsidRPr="00B77EDE">
        <w:t xml:space="preserve">Cash Flow Management </w:t>
      </w:r>
    </w:p>
    <w:p w14:paraId="0F3F9663" w14:textId="77777777" w:rsidR="00B77EDE" w:rsidRPr="00B77EDE" w:rsidRDefault="00B77EDE" w:rsidP="00B77EDE">
      <w:pPr>
        <w:numPr>
          <w:ilvl w:val="0"/>
          <w:numId w:val="1"/>
        </w:numPr>
      </w:pPr>
      <w:r w:rsidRPr="00B77EDE">
        <w:t xml:space="preserve">KPI Development </w:t>
      </w:r>
    </w:p>
    <w:p w14:paraId="157919F3" w14:textId="77777777" w:rsidR="00B77EDE" w:rsidRPr="00B77EDE" w:rsidRDefault="00B77EDE" w:rsidP="00B77EDE">
      <w:pPr>
        <w:rPr>
          <w:b/>
          <w:bCs/>
        </w:rPr>
      </w:pPr>
      <w:r w:rsidRPr="00B77EDE">
        <w:rPr>
          <w:b/>
          <w:bCs/>
        </w:rPr>
        <w:t>Operations &amp; Process Improvement</w:t>
      </w:r>
    </w:p>
    <w:p w14:paraId="61E54BC7" w14:textId="77777777" w:rsidR="00B77EDE" w:rsidRPr="00B77EDE" w:rsidRDefault="00B77EDE" w:rsidP="00B77EDE">
      <w:pPr>
        <w:numPr>
          <w:ilvl w:val="0"/>
          <w:numId w:val="2"/>
        </w:numPr>
      </w:pPr>
      <w:r w:rsidRPr="00B77EDE">
        <w:lastRenderedPageBreak/>
        <w:t xml:space="preserve">Process Mapping </w:t>
      </w:r>
    </w:p>
    <w:p w14:paraId="3498FC97" w14:textId="77777777" w:rsidR="00B77EDE" w:rsidRPr="00B77EDE" w:rsidRDefault="00B77EDE" w:rsidP="00B77EDE">
      <w:pPr>
        <w:numPr>
          <w:ilvl w:val="0"/>
          <w:numId w:val="2"/>
        </w:numPr>
      </w:pPr>
      <w:r w:rsidRPr="00B77EDE">
        <w:t xml:space="preserve">Workflow Optimization </w:t>
      </w:r>
    </w:p>
    <w:p w14:paraId="6C1F0AE3" w14:textId="77777777" w:rsidR="00B77EDE" w:rsidRPr="00B77EDE" w:rsidRDefault="00B77EDE" w:rsidP="00B77EDE">
      <w:pPr>
        <w:numPr>
          <w:ilvl w:val="0"/>
          <w:numId w:val="2"/>
        </w:numPr>
      </w:pPr>
      <w:r w:rsidRPr="00B77EDE">
        <w:t xml:space="preserve">Organizational Effectiveness </w:t>
      </w:r>
    </w:p>
    <w:p w14:paraId="7DF1A517" w14:textId="77777777" w:rsidR="00B77EDE" w:rsidRPr="00B77EDE" w:rsidRDefault="00B77EDE" w:rsidP="00B77EDE">
      <w:pPr>
        <w:numPr>
          <w:ilvl w:val="0"/>
          <w:numId w:val="2"/>
        </w:numPr>
      </w:pPr>
      <w:r w:rsidRPr="00B77EDE">
        <w:t xml:space="preserve">Performance Management </w:t>
      </w:r>
    </w:p>
    <w:p w14:paraId="3A5762A9" w14:textId="77777777" w:rsidR="00B77EDE" w:rsidRPr="00B77EDE" w:rsidRDefault="00B77EDE" w:rsidP="00B77EDE">
      <w:pPr>
        <w:numPr>
          <w:ilvl w:val="0"/>
          <w:numId w:val="2"/>
        </w:numPr>
      </w:pPr>
      <w:r w:rsidRPr="00B77EDE">
        <w:t xml:space="preserve">Operational Reporting </w:t>
      </w:r>
    </w:p>
    <w:p w14:paraId="4570B83F" w14:textId="77777777" w:rsidR="00B77EDE" w:rsidRPr="00B77EDE" w:rsidRDefault="00B77EDE" w:rsidP="00B77EDE">
      <w:pPr>
        <w:numPr>
          <w:ilvl w:val="0"/>
          <w:numId w:val="2"/>
        </w:numPr>
      </w:pPr>
      <w:r w:rsidRPr="00B77EDE">
        <w:t xml:space="preserve">Business Scalability </w:t>
      </w:r>
    </w:p>
    <w:p w14:paraId="10593456" w14:textId="77777777" w:rsidR="00B77EDE" w:rsidRPr="00B77EDE" w:rsidRDefault="00B77EDE" w:rsidP="00B77EDE">
      <w:pPr>
        <w:rPr>
          <w:b/>
          <w:bCs/>
        </w:rPr>
      </w:pPr>
      <w:r w:rsidRPr="00B77EDE">
        <w:rPr>
          <w:b/>
          <w:bCs/>
        </w:rPr>
        <w:t>AI-Enabled Business Transformation</w:t>
      </w:r>
    </w:p>
    <w:p w14:paraId="49398CDA" w14:textId="77777777" w:rsidR="00B77EDE" w:rsidRPr="00B77EDE" w:rsidRDefault="00B77EDE" w:rsidP="00B77EDE">
      <w:pPr>
        <w:numPr>
          <w:ilvl w:val="0"/>
          <w:numId w:val="3"/>
        </w:numPr>
      </w:pPr>
      <w:r w:rsidRPr="00B77EDE">
        <w:t xml:space="preserve">AI Readiness Assessment </w:t>
      </w:r>
    </w:p>
    <w:p w14:paraId="3FDD5738" w14:textId="77777777" w:rsidR="00B77EDE" w:rsidRPr="00B77EDE" w:rsidRDefault="00B77EDE" w:rsidP="00B77EDE">
      <w:pPr>
        <w:numPr>
          <w:ilvl w:val="0"/>
          <w:numId w:val="3"/>
        </w:numPr>
      </w:pPr>
      <w:r w:rsidRPr="00B77EDE">
        <w:t xml:space="preserve">Reporting Automation </w:t>
      </w:r>
    </w:p>
    <w:p w14:paraId="2967D8E2" w14:textId="77777777" w:rsidR="00B77EDE" w:rsidRPr="00B77EDE" w:rsidRDefault="00B77EDE" w:rsidP="00B77EDE">
      <w:pPr>
        <w:numPr>
          <w:ilvl w:val="0"/>
          <w:numId w:val="3"/>
        </w:numPr>
      </w:pPr>
      <w:r w:rsidRPr="00B77EDE">
        <w:t xml:space="preserve">AI-Assisted Financial Analysis </w:t>
      </w:r>
    </w:p>
    <w:p w14:paraId="0FF83244" w14:textId="77777777" w:rsidR="00B77EDE" w:rsidRPr="00B77EDE" w:rsidRDefault="00B77EDE" w:rsidP="00B77EDE">
      <w:pPr>
        <w:numPr>
          <w:ilvl w:val="0"/>
          <w:numId w:val="3"/>
        </w:numPr>
      </w:pPr>
      <w:r w:rsidRPr="00B77EDE">
        <w:t xml:space="preserve">Process Documentation </w:t>
      </w:r>
    </w:p>
    <w:p w14:paraId="3FAD1E37" w14:textId="77777777" w:rsidR="00B77EDE" w:rsidRPr="00B77EDE" w:rsidRDefault="00B77EDE" w:rsidP="00B77EDE">
      <w:pPr>
        <w:numPr>
          <w:ilvl w:val="0"/>
          <w:numId w:val="3"/>
        </w:numPr>
      </w:pPr>
      <w:r w:rsidRPr="00B77EDE">
        <w:t xml:space="preserve">Knowledge Management </w:t>
      </w:r>
    </w:p>
    <w:p w14:paraId="6F6CF0B4" w14:textId="77777777" w:rsidR="00B77EDE" w:rsidRPr="00B77EDE" w:rsidRDefault="00B77EDE" w:rsidP="00B77EDE">
      <w:pPr>
        <w:numPr>
          <w:ilvl w:val="0"/>
          <w:numId w:val="3"/>
        </w:numPr>
      </w:pPr>
      <w:r w:rsidRPr="00B77EDE">
        <w:t xml:space="preserve">Workflow Automation </w:t>
      </w:r>
    </w:p>
    <w:p w14:paraId="415B2998" w14:textId="77777777" w:rsidR="00B77EDE" w:rsidRPr="00B77EDE" w:rsidRDefault="00B77EDE" w:rsidP="00B77EDE">
      <w:r w:rsidRPr="00B77EDE">
        <w:pict w14:anchorId="213CB92E">
          <v:rect id="_x0000_i1062" style="width:0;height:1.5pt" o:hralign="center" o:hrstd="t" o:hr="t" fillcolor="#a0a0a0" stroked="f"/>
        </w:pict>
      </w:r>
    </w:p>
    <w:p w14:paraId="61577DF7" w14:textId="77777777" w:rsidR="00B77EDE" w:rsidRPr="00B77EDE" w:rsidRDefault="00B77EDE" w:rsidP="00B77EDE">
      <w:pPr>
        <w:rPr>
          <w:b/>
          <w:bCs/>
        </w:rPr>
      </w:pPr>
      <w:r w:rsidRPr="00B77EDE">
        <w:rPr>
          <w:b/>
          <w:bCs/>
        </w:rPr>
        <w:t>Why IntiEdge Page</w:t>
      </w:r>
    </w:p>
    <w:p w14:paraId="74884D16" w14:textId="77777777" w:rsidR="00B77EDE" w:rsidRPr="00B77EDE" w:rsidRDefault="00B77EDE" w:rsidP="00B77EDE">
      <w:r w:rsidRPr="00B77EDE">
        <w:t>This is where you are different from many consultants.</w:t>
      </w:r>
    </w:p>
    <w:p w14:paraId="2C023576" w14:textId="77777777" w:rsidR="00B77EDE" w:rsidRPr="00B77EDE" w:rsidRDefault="00B77EDE" w:rsidP="00B77EDE">
      <w:pPr>
        <w:rPr>
          <w:b/>
          <w:bCs/>
        </w:rPr>
      </w:pPr>
      <w:r w:rsidRPr="00B77EDE">
        <w:rPr>
          <w:b/>
          <w:bCs/>
        </w:rPr>
        <w:t>Finance + Operations + AI</w:t>
      </w:r>
    </w:p>
    <w:p w14:paraId="6BC9BC11" w14:textId="77777777" w:rsidR="00B77EDE" w:rsidRPr="00B77EDE" w:rsidRDefault="00B77EDE" w:rsidP="00B77EDE">
      <w:r w:rsidRPr="00B77EDE">
        <w:t>Most advisors specialize in one area.</w:t>
      </w:r>
    </w:p>
    <w:p w14:paraId="3540CDF7" w14:textId="77777777" w:rsidR="00B77EDE" w:rsidRPr="00B77EDE" w:rsidRDefault="00B77EDE" w:rsidP="00B77EDE">
      <w:r w:rsidRPr="00B77EDE">
        <w:t>IntiEdge bridges:</w:t>
      </w:r>
    </w:p>
    <w:p w14:paraId="122A44E4" w14:textId="77777777" w:rsidR="00B77EDE" w:rsidRPr="00B77EDE" w:rsidRDefault="00B77EDE" w:rsidP="00B77EDE">
      <w:pPr>
        <w:numPr>
          <w:ilvl w:val="0"/>
          <w:numId w:val="4"/>
        </w:numPr>
      </w:pPr>
      <w:r w:rsidRPr="00B77EDE">
        <w:t xml:space="preserve">Finance </w:t>
      </w:r>
    </w:p>
    <w:p w14:paraId="7AA18F3B" w14:textId="77777777" w:rsidR="00B77EDE" w:rsidRPr="00B77EDE" w:rsidRDefault="00B77EDE" w:rsidP="00B77EDE">
      <w:pPr>
        <w:numPr>
          <w:ilvl w:val="0"/>
          <w:numId w:val="4"/>
        </w:numPr>
      </w:pPr>
      <w:r w:rsidRPr="00B77EDE">
        <w:t xml:space="preserve">Operations </w:t>
      </w:r>
    </w:p>
    <w:p w14:paraId="2300B150" w14:textId="77777777" w:rsidR="00B77EDE" w:rsidRPr="00B77EDE" w:rsidRDefault="00B77EDE" w:rsidP="00B77EDE">
      <w:pPr>
        <w:numPr>
          <w:ilvl w:val="0"/>
          <w:numId w:val="4"/>
        </w:numPr>
      </w:pPr>
      <w:r w:rsidRPr="00B77EDE">
        <w:t xml:space="preserve">Technology </w:t>
      </w:r>
    </w:p>
    <w:p w14:paraId="6C9F0CAC" w14:textId="77777777" w:rsidR="00B77EDE" w:rsidRPr="00B77EDE" w:rsidRDefault="00B77EDE" w:rsidP="00B77EDE">
      <w:pPr>
        <w:numPr>
          <w:ilvl w:val="0"/>
          <w:numId w:val="4"/>
        </w:numPr>
      </w:pPr>
      <w:r w:rsidRPr="00B77EDE">
        <w:t xml:space="preserve">AI </w:t>
      </w:r>
    </w:p>
    <w:p w14:paraId="2CB60EAF" w14:textId="77777777" w:rsidR="00B77EDE" w:rsidRPr="00B77EDE" w:rsidRDefault="00B77EDE" w:rsidP="00B77EDE">
      <w:pPr>
        <w:numPr>
          <w:ilvl w:val="0"/>
          <w:numId w:val="4"/>
        </w:numPr>
      </w:pPr>
      <w:r w:rsidRPr="00B77EDE">
        <w:t xml:space="preserve">People &amp; Process </w:t>
      </w:r>
    </w:p>
    <w:p w14:paraId="5F5E0E23" w14:textId="77777777" w:rsidR="00B77EDE" w:rsidRPr="00B77EDE" w:rsidRDefault="00B77EDE" w:rsidP="00B77EDE">
      <w:r w:rsidRPr="00B77EDE">
        <w:t>to deliver practical business improvements.</w:t>
      </w:r>
    </w:p>
    <w:p w14:paraId="36514841" w14:textId="77777777" w:rsidR="00B77EDE" w:rsidRPr="00B77EDE" w:rsidRDefault="00B77EDE" w:rsidP="00B77EDE">
      <w:r w:rsidRPr="00B77EDE">
        <w:pict w14:anchorId="3198ED55">
          <v:rect id="_x0000_i1063" style="width:0;height:1.5pt" o:hralign="center" o:hrstd="t" o:hr="t" fillcolor="#a0a0a0" stroked="f"/>
        </w:pict>
      </w:r>
    </w:p>
    <w:p w14:paraId="674DC2E6" w14:textId="77777777" w:rsidR="00B77EDE" w:rsidRPr="00B77EDE" w:rsidRDefault="00B77EDE" w:rsidP="00B77EDE">
      <w:pPr>
        <w:rPr>
          <w:b/>
          <w:bCs/>
        </w:rPr>
      </w:pPr>
      <w:r w:rsidRPr="00B77EDE">
        <w:rPr>
          <w:b/>
          <w:bCs/>
        </w:rPr>
        <w:lastRenderedPageBreak/>
        <w:t>About Shelly Page</w:t>
      </w:r>
    </w:p>
    <w:p w14:paraId="2D3AD0DD" w14:textId="77777777" w:rsidR="00B77EDE" w:rsidRPr="00B77EDE" w:rsidRDefault="00B77EDE" w:rsidP="00B77EDE">
      <w:r w:rsidRPr="00B77EDE">
        <w:t>We'll use your updated photo and position you as:</w:t>
      </w:r>
    </w:p>
    <w:p w14:paraId="446B89EC" w14:textId="77777777" w:rsidR="00B77EDE" w:rsidRPr="00B77EDE" w:rsidRDefault="00B77EDE" w:rsidP="00B77EDE">
      <w:r w:rsidRPr="00B77EDE">
        <w:t>Executive MBA graduate, senior finance and operations leader, and founder of IntiEdge Partners Inc.</w:t>
      </w:r>
    </w:p>
    <w:p w14:paraId="6C970231" w14:textId="77777777" w:rsidR="00B77EDE" w:rsidRPr="00B77EDE" w:rsidRDefault="00B77EDE" w:rsidP="00B77EDE">
      <w:r w:rsidRPr="00B77EDE">
        <w:t>Then highlight:</w:t>
      </w:r>
    </w:p>
    <w:p w14:paraId="783BFB5F" w14:textId="77777777" w:rsidR="00B77EDE" w:rsidRPr="00B77EDE" w:rsidRDefault="00B77EDE" w:rsidP="00B77EDE">
      <w:pPr>
        <w:numPr>
          <w:ilvl w:val="0"/>
          <w:numId w:val="5"/>
        </w:numPr>
      </w:pPr>
      <w:r w:rsidRPr="00B77EDE">
        <w:t xml:space="preserve">15+ years experience </w:t>
      </w:r>
    </w:p>
    <w:p w14:paraId="3027692B" w14:textId="77777777" w:rsidR="00B77EDE" w:rsidRPr="00B77EDE" w:rsidRDefault="00B77EDE" w:rsidP="00B77EDE">
      <w:pPr>
        <w:numPr>
          <w:ilvl w:val="0"/>
          <w:numId w:val="5"/>
        </w:numPr>
      </w:pPr>
      <w:r w:rsidRPr="00B77EDE">
        <w:t xml:space="preserve">SaaS </w:t>
      </w:r>
    </w:p>
    <w:p w14:paraId="72FA619F" w14:textId="77777777" w:rsidR="00B77EDE" w:rsidRPr="00B77EDE" w:rsidRDefault="00B77EDE" w:rsidP="00B77EDE">
      <w:pPr>
        <w:numPr>
          <w:ilvl w:val="0"/>
          <w:numId w:val="5"/>
        </w:numPr>
      </w:pPr>
      <w:r w:rsidRPr="00B77EDE">
        <w:t xml:space="preserve">Logistics </w:t>
      </w:r>
    </w:p>
    <w:p w14:paraId="0A800A26" w14:textId="77777777" w:rsidR="00B77EDE" w:rsidRPr="00B77EDE" w:rsidRDefault="00B77EDE" w:rsidP="00B77EDE">
      <w:pPr>
        <w:numPr>
          <w:ilvl w:val="0"/>
          <w:numId w:val="5"/>
        </w:numPr>
      </w:pPr>
      <w:r w:rsidRPr="00B77EDE">
        <w:t xml:space="preserve">Manufacturing </w:t>
      </w:r>
    </w:p>
    <w:p w14:paraId="6D12112B" w14:textId="77777777" w:rsidR="00B77EDE" w:rsidRPr="00B77EDE" w:rsidRDefault="00B77EDE" w:rsidP="00B77EDE">
      <w:pPr>
        <w:numPr>
          <w:ilvl w:val="0"/>
          <w:numId w:val="5"/>
        </w:numPr>
      </w:pPr>
      <w:r w:rsidRPr="00B77EDE">
        <w:t xml:space="preserve">Construction </w:t>
      </w:r>
    </w:p>
    <w:p w14:paraId="692995C1" w14:textId="77777777" w:rsidR="00B77EDE" w:rsidRPr="00B77EDE" w:rsidRDefault="00B77EDE" w:rsidP="00B77EDE">
      <w:pPr>
        <w:numPr>
          <w:ilvl w:val="0"/>
          <w:numId w:val="5"/>
        </w:numPr>
      </w:pPr>
      <w:r w:rsidRPr="00B77EDE">
        <w:t xml:space="preserve">Retail </w:t>
      </w:r>
    </w:p>
    <w:p w14:paraId="7B63061F" w14:textId="77777777" w:rsidR="00B77EDE" w:rsidRPr="00B77EDE" w:rsidRDefault="00B77EDE" w:rsidP="00B77EDE">
      <w:pPr>
        <w:numPr>
          <w:ilvl w:val="0"/>
          <w:numId w:val="5"/>
        </w:numPr>
      </w:pPr>
      <w:r w:rsidRPr="00B77EDE">
        <w:t xml:space="preserve">Professional Services </w:t>
      </w:r>
    </w:p>
    <w:p w14:paraId="20EEBA84" w14:textId="77777777" w:rsidR="00B77EDE" w:rsidRPr="00B77EDE" w:rsidRDefault="00B77EDE" w:rsidP="00B77EDE">
      <w:pPr>
        <w:numPr>
          <w:ilvl w:val="0"/>
          <w:numId w:val="5"/>
        </w:numPr>
      </w:pPr>
      <w:r w:rsidRPr="00B77EDE">
        <w:t xml:space="preserve">Business Transformation </w:t>
      </w:r>
    </w:p>
    <w:p w14:paraId="0176191F" w14:textId="77777777" w:rsidR="00B77EDE" w:rsidRPr="00B77EDE" w:rsidRDefault="00B77EDE" w:rsidP="00B77EDE">
      <w:r w:rsidRPr="00B77EDE">
        <w:pict w14:anchorId="52D5A4A1">
          <v:rect id="_x0000_i1064" style="width:0;height:1.5pt" o:hralign="center" o:hrstd="t" o:hr="t" fillcolor="#a0a0a0" stroked="f"/>
        </w:pict>
      </w:r>
    </w:p>
    <w:p w14:paraId="2AAE7276" w14:textId="77777777" w:rsidR="00B77EDE" w:rsidRPr="00B77EDE" w:rsidRDefault="00B77EDE" w:rsidP="00B77EDE">
      <w:pPr>
        <w:rPr>
          <w:b/>
          <w:bCs/>
        </w:rPr>
      </w:pPr>
      <w:r w:rsidRPr="00B77EDE">
        <w:rPr>
          <w:b/>
          <w:bCs/>
        </w:rPr>
        <w:t>AI Page</w:t>
      </w:r>
    </w:p>
    <w:p w14:paraId="0169D531" w14:textId="77777777" w:rsidR="00B77EDE" w:rsidRPr="00B77EDE" w:rsidRDefault="00B77EDE" w:rsidP="00B77EDE">
      <w:r w:rsidRPr="00B77EDE">
        <w:t>I strongly recommend a dedicated AI page.</w:t>
      </w:r>
    </w:p>
    <w:p w14:paraId="542459E1" w14:textId="77777777" w:rsidR="00B77EDE" w:rsidRPr="00B77EDE" w:rsidRDefault="00B77EDE" w:rsidP="00B77EDE">
      <w:r w:rsidRPr="00B77EDE">
        <w:t>Title:</w:t>
      </w:r>
    </w:p>
    <w:p w14:paraId="11990138" w14:textId="77777777" w:rsidR="00B77EDE" w:rsidRPr="00B77EDE" w:rsidRDefault="00B77EDE" w:rsidP="00B77EDE">
      <w:r w:rsidRPr="00B77EDE">
        <w:t>AI for Practical Business Results</w:t>
      </w:r>
    </w:p>
    <w:p w14:paraId="35D07AF7" w14:textId="77777777" w:rsidR="00B77EDE" w:rsidRPr="00B77EDE" w:rsidRDefault="00B77EDE" w:rsidP="00B77EDE">
      <w:r w:rsidRPr="00B77EDE">
        <w:t>Message:</w:t>
      </w:r>
    </w:p>
    <w:p w14:paraId="1A0A235C" w14:textId="77777777" w:rsidR="00B77EDE" w:rsidRPr="00B77EDE" w:rsidRDefault="00B77EDE" w:rsidP="00B77EDE">
      <w:r w:rsidRPr="00B77EDE">
        <w:t>AI is not about replacing people. It is about helping organizations work smarter, make better decisions, and reduce administrative burden.</w:t>
      </w:r>
    </w:p>
    <w:p w14:paraId="11FB3ACB" w14:textId="77777777" w:rsidR="00B77EDE" w:rsidRPr="00B77EDE" w:rsidRDefault="00B77EDE" w:rsidP="00B77EDE">
      <w:r w:rsidRPr="00B77EDE">
        <w:t>Include:</w:t>
      </w:r>
    </w:p>
    <w:p w14:paraId="6E0B4453" w14:textId="77777777" w:rsidR="00B77EDE" w:rsidRPr="00B77EDE" w:rsidRDefault="00B77EDE" w:rsidP="00B77EDE">
      <w:pPr>
        <w:numPr>
          <w:ilvl w:val="0"/>
          <w:numId w:val="6"/>
        </w:numPr>
      </w:pPr>
      <w:r w:rsidRPr="00B77EDE">
        <w:t xml:space="preserve">Reporting Automation </w:t>
      </w:r>
    </w:p>
    <w:p w14:paraId="41492867" w14:textId="77777777" w:rsidR="00B77EDE" w:rsidRPr="00B77EDE" w:rsidRDefault="00B77EDE" w:rsidP="00B77EDE">
      <w:pPr>
        <w:numPr>
          <w:ilvl w:val="0"/>
          <w:numId w:val="6"/>
        </w:numPr>
      </w:pPr>
      <w:r w:rsidRPr="00B77EDE">
        <w:t xml:space="preserve">KPI Dashboards </w:t>
      </w:r>
    </w:p>
    <w:p w14:paraId="2E9FC1D3" w14:textId="77777777" w:rsidR="00B77EDE" w:rsidRPr="00B77EDE" w:rsidRDefault="00B77EDE" w:rsidP="00B77EDE">
      <w:pPr>
        <w:numPr>
          <w:ilvl w:val="0"/>
          <w:numId w:val="6"/>
        </w:numPr>
      </w:pPr>
      <w:r w:rsidRPr="00B77EDE">
        <w:t xml:space="preserve">Process Documentation </w:t>
      </w:r>
    </w:p>
    <w:p w14:paraId="41DB7D4A" w14:textId="77777777" w:rsidR="00B77EDE" w:rsidRPr="00B77EDE" w:rsidRDefault="00B77EDE" w:rsidP="00B77EDE">
      <w:pPr>
        <w:numPr>
          <w:ilvl w:val="0"/>
          <w:numId w:val="6"/>
        </w:numPr>
      </w:pPr>
      <w:r w:rsidRPr="00B77EDE">
        <w:t xml:space="preserve">Knowledge Management </w:t>
      </w:r>
    </w:p>
    <w:p w14:paraId="1C625E38" w14:textId="77777777" w:rsidR="00B77EDE" w:rsidRPr="00B77EDE" w:rsidRDefault="00B77EDE" w:rsidP="00B77EDE">
      <w:pPr>
        <w:numPr>
          <w:ilvl w:val="0"/>
          <w:numId w:val="6"/>
        </w:numPr>
      </w:pPr>
      <w:r w:rsidRPr="00B77EDE">
        <w:t xml:space="preserve">Workflow Optimization </w:t>
      </w:r>
    </w:p>
    <w:p w14:paraId="04C55820" w14:textId="77777777" w:rsidR="00B77EDE" w:rsidRPr="00B77EDE" w:rsidRDefault="00B77EDE" w:rsidP="00B77EDE">
      <w:pPr>
        <w:numPr>
          <w:ilvl w:val="0"/>
          <w:numId w:val="6"/>
        </w:numPr>
      </w:pPr>
      <w:r w:rsidRPr="00B77EDE">
        <w:lastRenderedPageBreak/>
        <w:t xml:space="preserve">AI-Assisted Analysis </w:t>
      </w:r>
    </w:p>
    <w:p w14:paraId="21D26592" w14:textId="77777777" w:rsidR="00B77EDE" w:rsidRPr="00B77EDE" w:rsidRDefault="00B77EDE" w:rsidP="00B77EDE">
      <w:r w:rsidRPr="00B77EDE">
        <w:t>This page will differentiate IntiEdge from many traditional advisory firms.</w:t>
      </w:r>
    </w:p>
    <w:p w14:paraId="1F8F5062" w14:textId="77777777" w:rsidR="00B77EDE" w:rsidRPr="00B77EDE" w:rsidRDefault="00B77EDE" w:rsidP="00B77EDE">
      <w:r w:rsidRPr="00B77EDE">
        <w:pict w14:anchorId="69198AA7">
          <v:rect id="_x0000_i1065" style="width:0;height:1.5pt" o:hralign="center" o:hrstd="t" o:hr="t" fillcolor="#a0a0a0" stroked="f"/>
        </w:pict>
      </w:r>
    </w:p>
    <w:p w14:paraId="580B77DF" w14:textId="77777777" w:rsidR="00B77EDE" w:rsidRPr="00B77EDE" w:rsidRDefault="00B77EDE" w:rsidP="00B77EDE">
      <w:pPr>
        <w:rPr>
          <w:b/>
          <w:bCs/>
        </w:rPr>
      </w:pPr>
      <w:r w:rsidRPr="00B77EDE">
        <w:rPr>
          <w:b/>
          <w:bCs/>
        </w:rPr>
        <w:t>Contact Page</w:t>
      </w:r>
    </w:p>
    <w:p w14:paraId="4B028FA9" w14:textId="77777777" w:rsidR="00B77EDE" w:rsidRPr="00B77EDE" w:rsidRDefault="00B77EDE" w:rsidP="00B77EDE">
      <w:r w:rsidRPr="00B77EDE">
        <w:t>Large CTA:</w:t>
      </w:r>
    </w:p>
    <w:p w14:paraId="3C4E2494" w14:textId="77777777" w:rsidR="00B77EDE" w:rsidRPr="00B77EDE" w:rsidRDefault="00B77EDE" w:rsidP="00B77EDE">
      <w:r w:rsidRPr="00B77EDE">
        <w:t>Let's Start the Conversation</w:t>
      </w:r>
    </w:p>
    <w:p w14:paraId="1CDE27F8" w14:textId="77777777" w:rsidR="00B77EDE" w:rsidRPr="00B77EDE" w:rsidRDefault="00B77EDE" w:rsidP="00B77EDE">
      <w:r w:rsidRPr="00B77EDE">
        <w:t>Button:</w:t>
      </w:r>
    </w:p>
    <w:p w14:paraId="11B025A5" w14:textId="77777777" w:rsidR="00B77EDE" w:rsidRPr="00B77EDE" w:rsidRDefault="00B77EDE" w:rsidP="00B77EDE">
      <w:r w:rsidRPr="00B77EDE">
        <w:rPr>
          <w:b/>
          <w:bCs/>
        </w:rPr>
        <w:t>Book a Discovery Call</w:t>
      </w:r>
    </w:p>
    <w:p w14:paraId="2DA0E889" w14:textId="77777777" w:rsidR="00B77EDE" w:rsidRPr="00B77EDE" w:rsidRDefault="00B77EDE" w:rsidP="00B77EDE">
      <w:r w:rsidRPr="00B77EDE">
        <w:pict w14:anchorId="13E92487">
          <v:rect id="_x0000_i1066" style="width:0;height:1.5pt" o:hralign="center" o:hrstd="t" o:hr="t" fillcolor="#a0a0a0" stroked="f"/>
        </w:pict>
      </w:r>
    </w:p>
    <w:p w14:paraId="11058F16" w14:textId="77777777" w:rsidR="00B77EDE" w:rsidRPr="00B77EDE" w:rsidRDefault="00B77EDE" w:rsidP="00B77EDE">
      <w:pPr>
        <w:rPr>
          <w:b/>
          <w:bCs/>
        </w:rPr>
      </w:pPr>
      <w:r w:rsidRPr="00B77EDE">
        <w:rPr>
          <w:b/>
          <w:bCs/>
        </w:rPr>
        <w:t>One final suggestion</w:t>
      </w:r>
    </w:p>
    <w:p w14:paraId="1D4F0521" w14:textId="77777777" w:rsidR="00B77EDE" w:rsidRPr="00B77EDE" w:rsidRDefault="00B77EDE" w:rsidP="00B77EDE">
      <w:r w:rsidRPr="00B77EDE">
        <w:t>On the website, I would use:</w:t>
      </w:r>
    </w:p>
    <w:p w14:paraId="7B84770F" w14:textId="77777777" w:rsidR="00B77EDE" w:rsidRPr="00B77EDE" w:rsidRDefault="00B77EDE" w:rsidP="00B77EDE">
      <w:r w:rsidRPr="00B77EDE">
        <w:rPr>
          <w:b/>
          <w:bCs/>
        </w:rPr>
        <w:t>Shelly Moffat, EMBA</w:t>
      </w:r>
    </w:p>
    <w:p w14:paraId="23D883DF" w14:textId="77777777" w:rsidR="00B77EDE" w:rsidRPr="00B77EDE" w:rsidRDefault="00B77EDE" w:rsidP="00B77EDE">
      <w:r w:rsidRPr="00B77EDE">
        <w:t>not:</w:t>
      </w:r>
    </w:p>
    <w:p w14:paraId="4447BA95" w14:textId="77777777" w:rsidR="00B77EDE" w:rsidRPr="00B77EDE" w:rsidRDefault="00B77EDE" w:rsidP="00B77EDE">
      <w:r w:rsidRPr="00B77EDE">
        <w:rPr>
          <w:b/>
          <w:bCs/>
        </w:rPr>
        <w:t>Shelly Moffat, MBA</w:t>
      </w:r>
    </w:p>
    <w:p w14:paraId="0ECDC54B" w14:textId="77777777" w:rsidR="00B77EDE" w:rsidRPr="00B77EDE" w:rsidRDefault="00B77EDE" w:rsidP="00B77EDE">
      <w:r w:rsidRPr="00B77EDE">
        <w:t xml:space="preserve">The EMBA is more accurate and differentiates you as an experienced executive leader. Once you graduate next week, you can confidently use </w:t>
      </w:r>
      <w:r w:rsidRPr="00B77EDE">
        <w:rPr>
          <w:b/>
          <w:bCs/>
        </w:rPr>
        <w:t>EMBA</w:t>
      </w:r>
      <w:r w:rsidRPr="00B77EDE">
        <w:t xml:space="preserve"> after your name.</w:t>
      </w:r>
    </w:p>
    <w:p w14:paraId="07167596" w14:textId="77777777" w:rsidR="00B77EDE" w:rsidRPr="00B77EDE" w:rsidRDefault="00B77EDE" w:rsidP="00B77EDE">
      <w:r w:rsidRPr="00B77EDE">
        <w:t>The overall positioning should be:</w:t>
      </w:r>
    </w:p>
    <w:p w14:paraId="03A9BCD5" w14:textId="77777777" w:rsidR="00B77EDE" w:rsidRPr="00B77EDE" w:rsidRDefault="00B77EDE" w:rsidP="00B77EDE">
      <w:r w:rsidRPr="00B77EDE">
        <w:rPr>
          <w:b/>
          <w:bCs/>
        </w:rPr>
        <w:t>Finance Leadership • Operational Excellence • AI-Enabled Growth</w:t>
      </w:r>
    </w:p>
    <w:p w14:paraId="21BDF9D8" w14:textId="77777777" w:rsidR="00B77EDE" w:rsidRPr="00B77EDE" w:rsidRDefault="00B77EDE" w:rsidP="00B77EDE">
      <w:r w:rsidRPr="00B77EDE">
        <w:t>That's the strongest market position based on your background and what you've built so far.</w:t>
      </w:r>
    </w:p>
    <w:p w14:paraId="669353A9" w14:textId="77777777" w:rsidR="00B77EDE" w:rsidRPr="00B77EDE" w:rsidRDefault="00B77EDE" w:rsidP="00B77EDE">
      <w:pPr>
        <w:rPr>
          <w:b/>
          <w:bCs/>
        </w:rPr>
      </w:pPr>
      <w:r w:rsidRPr="00B77EDE">
        <w:rPr>
          <w:b/>
          <w:bCs/>
        </w:rPr>
        <w:t>IntiEdge Logo Colours</w:t>
      </w:r>
    </w:p>
    <w:p w14:paraId="3CFD676A" w14:textId="77777777" w:rsidR="00B77EDE" w:rsidRPr="00B77EDE" w:rsidRDefault="00B77EDE" w:rsidP="00B77EDE">
      <w:pPr>
        <w:rPr>
          <w:b/>
          <w:bCs/>
        </w:rPr>
      </w:pPr>
      <w:r w:rsidRPr="00B77EDE">
        <w:rPr>
          <w:b/>
          <w:bCs/>
        </w:rPr>
        <w:t>Primary Navy</w:t>
      </w:r>
    </w:p>
    <w:p w14:paraId="6075325C" w14:textId="77777777" w:rsidR="00B77EDE" w:rsidRPr="00B77EDE" w:rsidRDefault="00B77EDE" w:rsidP="00B77EDE">
      <w:r w:rsidRPr="00B77EDE">
        <w:t>Used for:</w:t>
      </w:r>
    </w:p>
    <w:p w14:paraId="0B19DFFF" w14:textId="77777777" w:rsidR="00B77EDE" w:rsidRPr="00B77EDE" w:rsidRDefault="00B77EDE" w:rsidP="00B77EDE">
      <w:pPr>
        <w:numPr>
          <w:ilvl w:val="0"/>
          <w:numId w:val="7"/>
        </w:numPr>
      </w:pPr>
      <w:r w:rsidRPr="00B77EDE">
        <w:t xml:space="preserve">"Inti" </w:t>
      </w:r>
    </w:p>
    <w:p w14:paraId="7AB2F4AD" w14:textId="77777777" w:rsidR="00B77EDE" w:rsidRPr="00B77EDE" w:rsidRDefault="00B77EDE" w:rsidP="00B77EDE">
      <w:pPr>
        <w:numPr>
          <w:ilvl w:val="0"/>
          <w:numId w:val="7"/>
        </w:numPr>
      </w:pPr>
      <w:r w:rsidRPr="00B77EDE">
        <w:t xml:space="preserve">Logo circle </w:t>
      </w:r>
    </w:p>
    <w:p w14:paraId="3E619625" w14:textId="77777777" w:rsidR="00B77EDE" w:rsidRPr="00B77EDE" w:rsidRDefault="00B77EDE" w:rsidP="00B77EDE">
      <w:pPr>
        <w:numPr>
          <w:ilvl w:val="0"/>
          <w:numId w:val="7"/>
        </w:numPr>
      </w:pPr>
      <w:r w:rsidRPr="00B77EDE">
        <w:t xml:space="preserve">Tagline </w:t>
      </w:r>
    </w:p>
    <w:p w14:paraId="40C9E8AD" w14:textId="77777777" w:rsidR="00B77EDE" w:rsidRPr="00B77EDE" w:rsidRDefault="00B77EDE" w:rsidP="00B77EDE">
      <w:r w:rsidRPr="00B77EDE">
        <w:rPr>
          <w:b/>
          <w:bCs/>
        </w:rPr>
        <w:t>HEX:</w:t>
      </w:r>
      <w:r w:rsidRPr="00B77EDE">
        <w:t xml:space="preserve"> #001F5B</w:t>
      </w:r>
      <w:r w:rsidRPr="00B77EDE">
        <w:br/>
      </w:r>
      <w:r w:rsidRPr="00B77EDE">
        <w:rPr>
          <w:b/>
          <w:bCs/>
        </w:rPr>
        <w:t>RGB:</w:t>
      </w:r>
      <w:r w:rsidRPr="00B77EDE">
        <w:t xml:space="preserve"> 0, 31, 91</w:t>
      </w:r>
    </w:p>
    <w:p w14:paraId="1CF00985" w14:textId="77777777" w:rsidR="00B77EDE" w:rsidRPr="00B77EDE" w:rsidRDefault="00B77EDE" w:rsidP="00B77EDE">
      <w:r w:rsidRPr="00B77EDE">
        <w:lastRenderedPageBreak/>
        <w:pict w14:anchorId="209E953C">
          <v:rect id="_x0000_i1145" style="width:0;height:1.5pt" o:hralign="center" o:hrstd="t" o:hr="t" fillcolor="#a0a0a0" stroked="f"/>
        </w:pict>
      </w:r>
    </w:p>
    <w:p w14:paraId="3FA9F088" w14:textId="77777777" w:rsidR="00B77EDE" w:rsidRPr="00B77EDE" w:rsidRDefault="00B77EDE" w:rsidP="00B77EDE">
      <w:pPr>
        <w:rPr>
          <w:b/>
          <w:bCs/>
        </w:rPr>
      </w:pPr>
      <w:r w:rsidRPr="00B77EDE">
        <w:rPr>
          <w:b/>
          <w:bCs/>
        </w:rPr>
        <w:t>Primary Blue</w:t>
      </w:r>
    </w:p>
    <w:p w14:paraId="757D7A9A" w14:textId="77777777" w:rsidR="00B77EDE" w:rsidRPr="00B77EDE" w:rsidRDefault="00B77EDE" w:rsidP="00B77EDE">
      <w:r w:rsidRPr="00B77EDE">
        <w:t>Used for:</w:t>
      </w:r>
    </w:p>
    <w:p w14:paraId="69D5670B" w14:textId="77777777" w:rsidR="00B77EDE" w:rsidRPr="00B77EDE" w:rsidRDefault="00B77EDE" w:rsidP="00B77EDE">
      <w:pPr>
        <w:numPr>
          <w:ilvl w:val="0"/>
          <w:numId w:val="8"/>
        </w:numPr>
      </w:pPr>
      <w:r w:rsidRPr="00B77EDE">
        <w:t xml:space="preserve">"Edge" </w:t>
      </w:r>
    </w:p>
    <w:p w14:paraId="3ADF1000" w14:textId="77777777" w:rsidR="00B77EDE" w:rsidRPr="00B77EDE" w:rsidRDefault="00B77EDE" w:rsidP="00B77EDE">
      <w:pPr>
        <w:numPr>
          <w:ilvl w:val="0"/>
          <w:numId w:val="8"/>
        </w:numPr>
      </w:pPr>
      <w:r w:rsidRPr="00B77EDE">
        <w:t xml:space="preserve">Lower logo elements </w:t>
      </w:r>
    </w:p>
    <w:p w14:paraId="1A75A545" w14:textId="77777777" w:rsidR="00B77EDE" w:rsidRPr="00B77EDE" w:rsidRDefault="00B77EDE" w:rsidP="00B77EDE">
      <w:r w:rsidRPr="00B77EDE">
        <w:rPr>
          <w:b/>
          <w:bCs/>
        </w:rPr>
        <w:t>HEX:</w:t>
      </w:r>
      <w:r w:rsidRPr="00B77EDE">
        <w:t xml:space="preserve"> #1E88F5</w:t>
      </w:r>
      <w:r w:rsidRPr="00B77EDE">
        <w:br/>
      </w:r>
      <w:r w:rsidRPr="00B77EDE">
        <w:rPr>
          <w:b/>
          <w:bCs/>
        </w:rPr>
        <w:t>RGB:</w:t>
      </w:r>
      <w:r w:rsidRPr="00B77EDE">
        <w:t xml:space="preserve"> 30, 136, 245</w:t>
      </w:r>
    </w:p>
    <w:p w14:paraId="2E5216AB" w14:textId="77777777" w:rsidR="00B77EDE" w:rsidRPr="00B77EDE" w:rsidRDefault="00B77EDE" w:rsidP="00B77EDE">
      <w:r w:rsidRPr="00B77EDE">
        <w:pict w14:anchorId="7ECFD6B1">
          <v:rect id="_x0000_i1146" style="width:0;height:1.5pt" o:hralign="center" o:hrstd="t" o:hr="t" fillcolor="#a0a0a0" stroked="f"/>
        </w:pict>
      </w:r>
    </w:p>
    <w:p w14:paraId="1E3C665B" w14:textId="77777777" w:rsidR="00B77EDE" w:rsidRPr="00B77EDE" w:rsidRDefault="00B77EDE" w:rsidP="00B77EDE">
      <w:pPr>
        <w:rPr>
          <w:b/>
          <w:bCs/>
        </w:rPr>
      </w:pPr>
      <w:r w:rsidRPr="00B77EDE">
        <w:rPr>
          <w:b/>
          <w:bCs/>
        </w:rPr>
        <w:t>Teal Accent</w:t>
      </w:r>
    </w:p>
    <w:p w14:paraId="0E2F686F" w14:textId="77777777" w:rsidR="00B77EDE" w:rsidRPr="00B77EDE" w:rsidRDefault="00B77EDE" w:rsidP="00B77EDE">
      <w:r w:rsidRPr="00B77EDE">
        <w:t>Used for:</w:t>
      </w:r>
    </w:p>
    <w:p w14:paraId="4BC626B7" w14:textId="77777777" w:rsidR="00B77EDE" w:rsidRPr="00B77EDE" w:rsidRDefault="00B77EDE" w:rsidP="00B77EDE">
      <w:pPr>
        <w:numPr>
          <w:ilvl w:val="0"/>
          <w:numId w:val="9"/>
        </w:numPr>
      </w:pPr>
      <w:r w:rsidRPr="00B77EDE">
        <w:t xml:space="preserve">Upper logo elements </w:t>
      </w:r>
    </w:p>
    <w:p w14:paraId="0BC823C2" w14:textId="77777777" w:rsidR="00B77EDE" w:rsidRPr="00B77EDE" w:rsidRDefault="00B77EDE" w:rsidP="00B77EDE">
      <w:pPr>
        <w:numPr>
          <w:ilvl w:val="0"/>
          <w:numId w:val="9"/>
        </w:numPr>
      </w:pPr>
      <w:r w:rsidRPr="00B77EDE">
        <w:t xml:space="preserve">Website highlights </w:t>
      </w:r>
    </w:p>
    <w:p w14:paraId="181084D3" w14:textId="77777777" w:rsidR="00B77EDE" w:rsidRPr="00B77EDE" w:rsidRDefault="00B77EDE" w:rsidP="00B77EDE">
      <w:r w:rsidRPr="00B77EDE">
        <w:rPr>
          <w:b/>
          <w:bCs/>
        </w:rPr>
        <w:t>HEX:</w:t>
      </w:r>
      <w:r w:rsidRPr="00B77EDE">
        <w:t xml:space="preserve"> #18A7C9</w:t>
      </w:r>
      <w:r w:rsidRPr="00B77EDE">
        <w:br/>
      </w:r>
      <w:r w:rsidRPr="00B77EDE">
        <w:rPr>
          <w:b/>
          <w:bCs/>
        </w:rPr>
        <w:t>RGB:</w:t>
      </w:r>
      <w:r w:rsidRPr="00B77EDE">
        <w:t xml:space="preserve"> 24, 167, 201</w:t>
      </w:r>
    </w:p>
    <w:p w14:paraId="4CC440BC" w14:textId="77777777" w:rsidR="00B77EDE" w:rsidRPr="00B77EDE" w:rsidRDefault="00B77EDE" w:rsidP="00B77EDE">
      <w:r w:rsidRPr="00B77EDE">
        <w:pict w14:anchorId="066C317A">
          <v:rect id="_x0000_i1147" style="width:0;height:1.5pt" o:hralign="center" o:hrstd="t" o:hr="t" fillcolor="#a0a0a0" stroked="f"/>
        </w:pict>
      </w:r>
    </w:p>
    <w:p w14:paraId="1FF43AF9" w14:textId="77777777" w:rsidR="00B77EDE" w:rsidRPr="00B77EDE" w:rsidRDefault="00B77EDE" w:rsidP="00B77EDE">
      <w:pPr>
        <w:rPr>
          <w:b/>
          <w:bCs/>
        </w:rPr>
      </w:pPr>
      <w:r w:rsidRPr="00B77EDE">
        <w:rPr>
          <w:b/>
          <w:bCs/>
        </w:rPr>
        <w:t>Light Background</w:t>
      </w:r>
    </w:p>
    <w:p w14:paraId="778731A7" w14:textId="77777777" w:rsidR="00B77EDE" w:rsidRPr="00B77EDE" w:rsidRDefault="00B77EDE" w:rsidP="00B77EDE">
      <w:r w:rsidRPr="00B77EDE">
        <w:rPr>
          <w:b/>
          <w:bCs/>
        </w:rPr>
        <w:t>HEX:</w:t>
      </w:r>
      <w:r w:rsidRPr="00B77EDE">
        <w:t xml:space="preserve"> #FFFFFF</w:t>
      </w:r>
    </w:p>
    <w:p w14:paraId="1888D3A6" w14:textId="77777777" w:rsidR="00B77EDE" w:rsidRPr="00B77EDE" w:rsidRDefault="00B77EDE" w:rsidP="00B77EDE">
      <w:r w:rsidRPr="00B77EDE">
        <w:pict w14:anchorId="7FB2BB75">
          <v:rect id="_x0000_i1148" style="width:0;height:1.5pt" o:hralign="center" o:hrstd="t" o:hr="t" fillcolor="#a0a0a0" stroked="f"/>
        </w:pict>
      </w:r>
    </w:p>
    <w:p w14:paraId="542C4412" w14:textId="77777777" w:rsidR="00B77EDE" w:rsidRPr="00B77EDE" w:rsidRDefault="00B77EDE" w:rsidP="00B77EDE">
      <w:pPr>
        <w:rPr>
          <w:b/>
          <w:bCs/>
        </w:rPr>
      </w:pPr>
      <w:r w:rsidRPr="00B77EDE">
        <w:rPr>
          <w:b/>
          <w:bCs/>
        </w:rPr>
        <w:t>Recommended Website Palette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2"/>
        <w:gridCol w:w="1051"/>
      </w:tblGrid>
      <w:tr w:rsidR="00B77EDE" w:rsidRPr="00B77EDE" w14:paraId="74C57A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3C4C4B" w14:textId="77777777" w:rsidR="00B77EDE" w:rsidRPr="00B77EDE" w:rsidRDefault="00B77EDE" w:rsidP="00B77EDE">
            <w:pPr>
              <w:rPr>
                <w:b/>
                <w:bCs/>
              </w:rPr>
            </w:pPr>
            <w:r w:rsidRPr="00B77EDE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147A659" w14:textId="77777777" w:rsidR="00B77EDE" w:rsidRPr="00B77EDE" w:rsidRDefault="00B77EDE" w:rsidP="00B77EDE">
            <w:pPr>
              <w:rPr>
                <w:b/>
                <w:bCs/>
              </w:rPr>
            </w:pPr>
            <w:r w:rsidRPr="00B77EDE">
              <w:rPr>
                <w:b/>
                <w:bCs/>
              </w:rPr>
              <w:t>Colour</w:t>
            </w:r>
          </w:p>
        </w:tc>
      </w:tr>
      <w:tr w:rsidR="00B77EDE" w:rsidRPr="00B77EDE" w14:paraId="5BDF3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F15BC" w14:textId="77777777" w:rsidR="00B77EDE" w:rsidRPr="00B77EDE" w:rsidRDefault="00B77EDE" w:rsidP="00B77EDE">
            <w:r w:rsidRPr="00B77EDE">
              <w:t>Primary Brand</w:t>
            </w:r>
          </w:p>
        </w:tc>
        <w:tc>
          <w:tcPr>
            <w:tcW w:w="0" w:type="auto"/>
            <w:vAlign w:val="center"/>
            <w:hideMark/>
          </w:tcPr>
          <w:p w14:paraId="12F1A8A3" w14:textId="77777777" w:rsidR="00B77EDE" w:rsidRPr="00B77EDE" w:rsidRDefault="00B77EDE" w:rsidP="00B77EDE">
            <w:r w:rsidRPr="00B77EDE">
              <w:t>#001F5B</w:t>
            </w:r>
          </w:p>
        </w:tc>
      </w:tr>
      <w:tr w:rsidR="00B77EDE" w:rsidRPr="00B77EDE" w14:paraId="144DA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2E42C" w14:textId="77777777" w:rsidR="00B77EDE" w:rsidRPr="00B77EDE" w:rsidRDefault="00B77EDE" w:rsidP="00B77EDE">
            <w:r w:rsidRPr="00B77EDE">
              <w:t>Secondary Brand</w:t>
            </w:r>
          </w:p>
        </w:tc>
        <w:tc>
          <w:tcPr>
            <w:tcW w:w="0" w:type="auto"/>
            <w:vAlign w:val="center"/>
            <w:hideMark/>
          </w:tcPr>
          <w:p w14:paraId="27481B57" w14:textId="77777777" w:rsidR="00B77EDE" w:rsidRPr="00B77EDE" w:rsidRDefault="00B77EDE" w:rsidP="00B77EDE">
            <w:r w:rsidRPr="00B77EDE">
              <w:t>#1E88F5</w:t>
            </w:r>
          </w:p>
        </w:tc>
      </w:tr>
      <w:tr w:rsidR="00B77EDE" w:rsidRPr="00B77EDE" w14:paraId="04103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89E8A" w14:textId="77777777" w:rsidR="00B77EDE" w:rsidRPr="00B77EDE" w:rsidRDefault="00B77EDE" w:rsidP="00B77EDE">
            <w:r w:rsidRPr="00B77EDE">
              <w:t>Accent</w:t>
            </w:r>
          </w:p>
        </w:tc>
        <w:tc>
          <w:tcPr>
            <w:tcW w:w="0" w:type="auto"/>
            <w:vAlign w:val="center"/>
            <w:hideMark/>
          </w:tcPr>
          <w:p w14:paraId="3406CDC1" w14:textId="77777777" w:rsidR="00B77EDE" w:rsidRPr="00B77EDE" w:rsidRDefault="00B77EDE" w:rsidP="00B77EDE">
            <w:r w:rsidRPr="00B77EDE">
              <w:t>#18A7C9</w:t>
            </w:r>
          </w:p>
        </w:tc>
      </w:tr>
      <w:tr w:rsidR="00B77EDE" w:rsidRPr="00B77EDE" w14:paraId="13A30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77464" w14:textId="77777777" w:rsidR="00B77EDE" w:rsidRPr="00B77EDE" w:rsidRDefault="00B77EDE" w:rsidP="00B77EDE">
            <w:r w:rsidRPr="00B77EDE">
              <w:t>Dark Text</w:t>
            </w:r>
          </w:p>
        </w:tc>
        <w:tc>
          <w:tcPr>
            <w:tcW w:w="0" w:type="auto"/>
            <w:vAlign w:val="center"/>
            <w:hideMark/>
          </w:tcPr>
          <w:p w14:paraId="0DB92A93" w14:textId="77777777" w:rsidR="00B77EDE" w:rsidRPr="00B77EDE" w:rsidRDefault="00B77EDE" w:rsidP="00B77EDE">
            <w:r w:rsidRPr="00B77EDE">
              <w:t>#1A1A1A</w:t>
            </w:r>
          </w:p>
        </w:tc>
      </w:tr>
      <w:tr w:rsidR="00B77EDE" w:rsidRPr="00B77EDE" w14:paraId="610BA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9CCDF" w14:textId="77777777" w:rsidR="00B77EDE" w:rsidRPr="00B77EDE" w:rsidRDefault="00B77EDE" w:rsidP="00B77EDE">
            <w:r w:rsidRPr="00B77EDE">
              <w:t>Light Gray Background</w:t>
            </w:r>
          </w:p>
        </w:tc>
        <w:tc>
          <w:tcPr>
            <w:tcW w:w="0" w:type="auto"/>
            <w:vAlign w:val="center"/>
            <w:hideMark/>
          </w:tcPr>
          <w:p w14:paraId="14858352" w14:textId="77777777" w:rsidR="00B77EDE" w:rsidRPr="00B77EDE" w:rsidRDefault="00B77EDE" w:rsidP="00B77EDE">
            <w:r w:rsidRPr="00B77EDE">
              <w:t>#F7F9FC</w:t>
            </w:r>
          </w:p>
        </w:tc>
      </w:tr>
      <w:tr w:rsidR="00B77EDE" w:rsidRPr="00B77EDE" w14:paraId="6FBF6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DAF9E" w14:textId="77777777" w:rsidR="00B77EDE" w:rsidRPr="00B77EDE" w:rsidRDefault="00B77EDE" w:rsidP="00B77EDE">
            <w:r w:rsidRPr="00B77EDE">
              <w:lastRenderedPageBreak/>
              <w:t>Section Divider</w:t>
            </w:r>
          </w:p>
        </w:tc>
        <w:tc>
          <w:tcPr>
            <w:tcW w:w="0" w:type="auto"/>
            <w:vAlign w:val="center"/>
            <w:hideMark/>
          </w:tcPr>
          <w:p w14:paraId="5786F705" w14:textId="77777777" w:rsidR="00B77EDE" w:rsidRPr="00B77EDE" w:rsidRDefault="00B77EDE" w:rsidP="00B77EDE">
            <w:r w:rsidRPr="00B77EDE">
              <w:t>#DCE5F0</w:t>
            </w:r>
          </w:p>
        </w:tc>
      </w:tr>
    </w:tbl>
    <w:p w14:paraId="1C83C729" w14:textId="77777777" w:rsidR="00B77EDE" w:rsidRPr="00B77EDE" w:rsidRDefault="00B77EDE" w:rsidP="00B77EDE">
      <w:r w:rsidRPr="00B77EDE">
        <w:pict w14:anchorId="06CE62CE">
          <v:rect id="_x0000_i1149" style="width:0;height:1.5pt" o:hralign="center" o:hrstd="t" o:hr="t" fillcolor="#a0a0a0" stroked="f"/>
        </w:pict>
      </w:r>
    </w:p>
    <w:p w14:paraId="067C2792" w14:textId="77777777" w:rsidR="00B77EDE" w:rsidRPr="00B77EDE" w:rsidRDefault="00B77EDE" w:rsidP="00B77EDE">
      <w:pPr>
        <w:rPr>
          <w:b/>
          <w:bCs/>
        </w:rPr>
      </w:pPr>
      <w:r w:rsidRPr="00B77EDE">
        <w:rPr>
          <w:b/>
          <w:bCs/>
        </w:rPr>
        <w:t>Logo Font</w:t>
      </w:r>
    </w:p>
    <w:p w14:paraId="6406BDF0" w14:textId="77777777" w:rsidR="00B77EDE" w:rsidRPr="00B77EDE" w:rsidRDefault="00B77EDE" w:rsidP="00B77EDE">
      <w:r w:rsidRPr="00B77EDE">
        <w:t>The logo appears to be based on a modern geometric sans-serif font.</w:t>
      </w:r>
    </w:p>
    <w:p w14:paraId="71B19F57" w14:textId="77777777" w:rsidR="00B77EDE" w:rsidRPr="00B77EDE" w:rsidRDefault="00B77EDE" w:rsidP="00B77EDE">
      <w:r w:rsidRPr="00B77EDE">
        <w:t>Closest matches:</w:t>
      </w:r>
    </w:p>
    <w:p w14:paraId="463AAFCF" w14:textId="77777777" w:rsidR="00B77EDE" w:rsidRPr="00B77EDE" w:rsidRDefault="00B77EDE" w:rsidP="00B77EDE">
      <w:pPr>
        <w:rPr>
          <w:b/>
          <w:bCs/>
        </w:rPr>
      </w:pPr>
      <w:r w:rsidRPr="00B77EDE">
        <w:rPr>
          <w:b/>
          <w:bCs/>
        </w:rPr>
        <w:t>Option 1 (My Recommendation)</w:t>
      </w:r>
    </w:p>
    <w:p w14:paraId="547784EB" w14:textId="77777777" w:rsidR="00B77EDE" w:rsidRPr="00B77EDE" w:rsidRDefault="00B77EDE" w:rsidP="00B77EDE">
      <w:r w:rsidRPr="00B77EDE">
        <w:rPr>
          <w:b/>
          <w:bCs/>
        </w:rPr>
        <w:t>Montserrat Bold</w:t>
      </w:r>
    </w:p>
    <w:p w14:paraId="08331AB8" w14:textId="77777777" w:rsidR="00B77EDE" w:rsidRPr="00B77EDE" w:rsidRDefault="00B77EDE" w:rsidP="00B77EDE">
      <w:r w:rsidRPr="00B77EDE">
        <w:t>Free Google Font</w:t>
      </w:r>
    </w:p>
    <w:p w14:paraId="2B94B52D" w14:textId="77777777" w:rsidR="00B77EDE" w:rsidRPr="00B77EDE" w:rsidRDefault="00B77EDE" w:rsidP="00B77EDE">
      <w:hyperlink r:id="rId5" w:tgtFrame="_new" w:history="1">
        <w:r w:rsidRPr="00B77EDE">
          <w:rPr>
            <w:rStyle w:val="Hyperlink"/>
          </w:rPr>
          <w:t>https://fonts.google.com/specimen/Montserrat</w:t>
        </w:r>
      </w:hyperlink>
    </w:p>
    <w:p w14:paraId="02F738E6" w14:textId="77777777" w:rsidR="00B77EDE" w:rsidRPr="00B77EDE" w:rsidRDefault="00B77EDE" w:rsidP="00B77EDE">
      <w:r w:rsidRPr="00B77EDE">
        <w:pict w14:anchorId="36B13082">
          <v:rect id="_x0000_i1150" style="width:0;height:1.5pt" o:hralign="center" o:hrstd="t" o:hr="t" fillcolor="#a0a0a0" stroked="f"/>
        </w:pict>
      </w:r>
    </w:p>
    <w:p w14:paraId="614E6FD9" w14:textId="77777777" w:rsidR="00B77EDE" w:rsidRPr="00B77EDE" w:rsidRDefault="00B77EDE" w:rsidP="00B77EDE">
      <w:pPr>
        <w:rPr>
          <w:b/>
          <w:bCs/>
        </w:rPr>
      </w:pPr>
      <w:r w:rsidRPr="00B77EDE">
        <w:rPr>
          <w:b/>
          <w:bCs/>
        </w:rPr>
        <w:t>Option 2</w:t>
      </w:r>
    </w:p>
    <w:p w14:paraId="1925BCB1" w14:textId="77777777" w:rsidR="00B77EDE" w:rsidRPr="00B77EDE" w:rsidRDefault="00B77EDE" w:rsidP="00B77EDE">
      <w:r w:rsidRPr="00B77EDE">
        <w:rPr>
          <w:b/>
          <w:bCs/>
        </w:rPr>
        <w:t xml:space="preserve">Poppins </w:t>
      </w:r>
      <w:proofErr w:type="spellStart"/>
      <w:r w:rsidRPr="00B77EDE">
        <w:rPr>
          <w:b/>
          <w:bCs/>
        </w:rPr>
        <w:t>SemiBold</w:t>
      </w:r>
      <w:proofErr w:type="spellEnd"/>
    </w:p>
    <w:p w14:paraId="57C48926" w14:textId="77777777" w:rsidR="00B77EDE" w:rsidRPr="00B77EDE" w:rsidRDefault="00B77EDE" w:rsidP="00B77EDE">
      <w:r w:rsidRPr="00B77EDE">
        <w:t>Free Google Font</w:t>
      </w:r>
    </w:p>
    <w:p w14:paraId="29CE4F26" w14:textId="77777777" w:rsidR="00B77EDE" w:rsidRPr="00B77EDE" w:rsidRDefault="00B77EDE" w:rsidP="00B77EDE">
      <w:hyperlink r:id="rId6" w:tgtFrame="_new" w:history="1">
        <w:r w:rsidRPr="00B77EDE">
          <w:rPr>
            <w:rStyle w:val="Hyperlink"/>
          </w:rPr>
          <w:t>https://fonts.google.com/specimen/Poppins</w:t>
        </w:r>
      </w:hyperlink>
    </w:p>
    <w:p w14:paraId="6ABF1E33" w14:textId="77777777" w:rsidR="00B77EDE" w:rsidRPr="00B77EDE" w:rsidRDefault="00B77EDE" w:rsidP="00B77EDE">
      <w:r w:rsidRPr="00B77EDE">
        <w:pict w14:anchorId="469EC37E">
          <v:rect id="_x0000_i1151" style="width:0;height:1.5pt" o:hralign="center" o:hrstd="t" o:hr="t" fillcolor="#a0a0a0" stroked="f"/>
        </w:pict>
      </w:r>
    </w:p>
    <w:p w14:paraId="40F6699D" w14:textId="77777777" w:rsidR="00B77EDE" w:rsidRPr="00B77EDE" w:rsidRDefault="00B77EDE" w:rsidP="00B77EDE">
      <w:pPr>
        <w:rPr>
          <w:b/>
          <w:bCs/>
        </w:rPr>
      </w:pPr>
      <w:r w:rsidRPr="00B77EDE">
        <w:rPr>
          <w:b/>
          <w:bCs/>
        </w:rPr>
        <w:t>Option 3</w:t>
      </w:r>
    </w:p>
    <w:p w14:paraId="483E72C4" w14:textId="77777777" w:rsidR="00B77EDE" w:rsidRPr="00B77EDE" w:rsidRDefault="00B77EDE" w:rsidP="00B77EDE">
      <w:r w:rsidRPr="00B77EDE">
        <w:rPr>
          <w:b/>
          <w:bCs/>
        </w:rPr>
        <w:t>Avenir Next Bold</w:t>
      </w:r>
    </w:p>
    <w:p w14:paraId="1EC5B507" w14:textId="77777777" w:rsidR="00B77EDE" w:rsidRPr="00B77EDE" w:rsidRDefault="00B77EDE" w:rsidP="00B77EDE">
      <w:r w:rsidRPr="00B77EDE">
        <w:t>Premium font often used in consulting and SaaS brands.</w:t>
      </w:r>
    </w:p>
    <w:p w14:paraId="21BE8FA2" w14:textId="77777777" w:rsidR="00B77EDE" w:rsidRPr="00B77EDE" w:rsidRDefault="00B77EDE" w:rsidP="00B77EDE">
      <w:r w:rsidRPr="00B77EDE">
        <w:pict w14:anchorId="53BE9190">
          <v:rect id="_x0000_i1152" style="width:0;height:1.5pt" o:hralign="center" o:hrstd="t" o:hr="t" fillcolor="#a0a0a0" stroked="f"/>
        </w:pict>
      </w:r>
    </w:p>
    <w:p w14:paraId="2698F546" w14:textId="77777777" w:rsidR="00B77EDE" w:rsidRPr="00B77EDE" w:rsidRDefault="00B77EDE" w:rsidP="00B77EDE">
      <w:pPr>
        <w:rPr>
          <w:b/>
          <w:bCs/>
        </w:rPr>
      </w:pPr>
      <w:r w:rsidRPr="00B77EDE">
        <w:rPr>
          <w:b/>
          <w:bCs/>
        </w:rPr>
        <w:t>Tagline Font</w:t>
      </w:r>
    </w:p>
    <w:p w14:paraId="5506337A" w14:textId="77777777" w:rsidR="00B77EDE" w:rsidRPr="00B77EDE" w:rsidRDefault="00B77EDE" w:rsidP="00B77EDE">
      <w:pPr>
        <w:rPr>
          <w:b/>
          <w:bCs/>
        </w:rPr>
      </w:pPr>
      <w:r w:rsidRPr="00B77EDE">
        <w:rPr>
          <w:b/>
          <w:bCs/>
        </w:rPr>
        <w:t>PURPOSEFUL GROWTH</w:t>
      </w:r>
    </w:p>
    <w:p w14:paraId="69F1C03C" w14:textId="77777777" w:rsidR="00B77EDE" w:rsidRPr="00B77EDE" w:rsidRDefault="00B77EDE" w:rsidP="00B77EDE">
      <w:r w:rsidRPr="00B77EDE">
        <w:t>Closest match:</w:t>
      </w:r>
    </w:p>
    <w:p w14:paraId="7A68B3BB" w14:textId="77777777" w:rsidR="00B77EDE" w:rsidRPr="00B77EDE" w:rsidRDefault="00B77EDE" w:rsidP="00B77EDE">
      <w:r w:rsidRPr="00B77EDE">
        <w:rPr>
          <w:b/>
          <w:bCs/>
        </w:rPr>
        <w:t>Montserrat Medium</w:t>
      </w:r>
      <w:r w:rsidRPr="00B77EDE">
        <w:br/>
        <w:t>with increased letter spacing:</w:t>
      </w:r>
    </w:p>
    <w:p w14:paraId="1DC40964" w14:textId="77777777" w:rsidR="00B77EDE" w:rsidRPr="00B77EDE" w:rsidRDefault="00B77EDE" w:rsidP="00B77EDE">
      <w:r w:rsidRPr="00B77EDE">
        <w:lastRenderedPageBreak/>
        <w:t>Letter Spacing:</w:t>
      </w:r>
      <w:r w:rsidRPr="00B77EDE">
        <w:br/>
        <w:t>+250 to +300</w:t>
      </w:r>
    </w:p>
    <w:p w14:paraId="04A90FEF" w14:textId="77777777" w:rsidR="00B77EDE" w:rsidRPr="00B77EDE" w:rsidRDefault="00B77EDE" w:rsidP="00B77EDE">
      <w:r w:rsidRPr="00B77EDE">
        <w:t>This creates the clean executive look.</w:t>
      </w:r>
    </w:p>
    <w:p w14:paraId="64D4E5B1" w14:textId="77777777" w:rsidR="00B77EDE" w:rsidRPr="00B77EDE" w:rsidRDefault="00B77EDE" w:rsidP="00B77EDE">
      <w:r w:rsidRPr="00B77EDE">
        <w:pict w14:anchorId="50E32484">
          <v:rect id="_x0000_i1153" style="width:0;height:1.5pt" o:hralign="center" o:hrstd="t" o:hr="t" fillcolor="#a0a0a0" stroked="f"/>
        </w:pict>
      </w:r>
    </w:p>
    <w:p w14:paraId="567C9509" w14:textId="77777777" w:rsidR="00B77EDE" w:rsidRPr="00B77EDE" w:rsidRDefault="00B77EDE" w:rsidP="00B77EDE">
      <w:pPr>
        <w:rPr>
          <w:b/>
          <w:bCs/>
        </w:rPr>
      </w:pPr>
      <w:r w:rsidRPr="00B77EDE">
        <w:rPr>
          <w:b/>
          <w:bCs/>
        </w:rPr>
        <w:t>Brand Style Guide</w:t>
      </w:r>
    </w:p>
    <w:p w14:paraId="046E5D07" w14:textId="77777777" w:rsidR="00B77EDE" w:rsidRPr="00B77EDE" w:rsidRDefault="00B77EDE" w:rsidP="00B77EDE">
      <w:pPr>
        <w:rPr>
          <w:b/>
          <w:bCs/>
        </w:rPr>
      </w:pPr>
      <w:r w:rsidRPr="00B77EDE">
        <w:rPr>
          <w:b/>
          <w:bCs/>
        </w:rPr>
        <w:t>Brand Personality</w:t>
      </w:r>
    </w:p>
    <w:p w14:paraId="18F39875" w14:textId="77777777" w:rsidR="00B77EDE" w:rsidRPr="00B77EDE" w:rsidRDefault="00B77EDE" w:rsidP="00B77EDE">
      <w:r w:rsidRPr="00B77EDE">
        <w:rPr>
          <w:b/>
          <w:bCs/>
        </w:rPr>
        <w:t>Professional</w:t>
      </w:r>
      <w:r w:rsidRPr="00B77EDE">
        <w:br/>
        <w:t>+</w:t>
      </w:r>
      <w:r w:rsidRPr="00B77EDE">
        <w:br/>
      </w:r>
      <w:r w:rsidRPr="00B77EDE">
        <w:rPr>
          <w:b/>
          <w:bCs/>
        </w:rPr>
        <w:t>Modern</w:t>
      </w:r>
      <w:r w:rsidRPr="00B77EDE">
        <w:br/>
        <w:t>+</w:t>
      </w:r>
      <w:r w:rsidRPr="00B77EDE">
        <w:br/>
      </w:r>
      <w:r w:rsidRPr="00B77EDE">
        <w:rPr>
          <w:b/>
          <w:bCs/>
        </w:rPr>
        <w:t>Strategic</w:t>
      </w:r>
      <w:r w:rsidRPr="00B77EDE">
        <w:br/>
        <w:t>+</w:t>
      </w:r>
      <w:r w:rsidRPr="00B77EDE">
        <w:br/>
      </w:r>
      <w:r w:rsidRPr="00B77EDE">
        <w:rPr>
          <w:b/>
          <w:bCs/>
        </w:rPr>
        <w:t>Approachable</w:t>
      </w:r>
      <w:r w:rsidRPr="00B77EDE">
        <w:br/>
        <w:t>+</w:t>
      </w:r>
      <w:r w:rsidRPr="00B77EDE">
        <w:br/>
      </w:r>
      <w:r w:rsidRPr="00B77EDE">
        <w:rPr>
          <w:b/>
          <w:bCs/>
        </w:rPr>
        <w:t>Technology Enabled</w:t>
      </w:r>
    </w:p>
    <w:p w14:paraId="542C7BD9" w14:textId="77777777" w:rsidR="00B77EDE" w:rsidRPr="00B77EDE" w:rsidRDefault="00B77EDE" w:rsidP="00B77EDE">
      <w:r w:rsidRPr="00B77EDE">
        <w:t>Not:</w:t>
      </w:r>
    </w:p>
    <w:p w14:paraId="49980847" w14:textId="77777777" w:rsidR="00B77EDE" w:rsidRPr="00B77EDE" w:rsidRDefault="00B77EDE" w:rsidP="00B77EDE">
      <w:pPr>
        <w:numPr>
          <w:ilvl w:val="0"/>
          <w:numId w:val="10"/>
        </w:numPr>
      </w:pPr>
      <w:r w:rsidRPr="00B77EDE">
        <w:t xml:space="preserve">Corporate bureaucracy </w:t>
      </w:r>
    </w:p>
    <w:p w14:paraId="68825A77" w14:textId="77777777" w:rsidR="00B77EDE" w:rsidRPr="00B77EDE" w:rsidRDefault="00B77EDE" w:rsidP="00B77EDE">
      <w:pPr>
        <w:numPr>
          <w:ilvl w:val="0"/>
          <w:numId w:val="10"/>
        </w:numPr>
      </w:pPr>
      <w:r w:rsidRPr="00B77EDE">
        <w:t xml:space="preserve">Accounting firm </w:t>
      </w:r>
    </w:p>
    <w:p w14:paraId="6BD57CCA" w14:textId="77777777" w:rsidR="00B77EDE" w:rsidRPr="00B77EDE" w:rsidRDefault="00B77EDE" w:rsidP="00B77EDE">
      <w:pPr>
        <w:numPr>
          <w:ilvl w:val="0"/>
          <w:numId w:val="10"/>
        </w:numPr>
      </w:pPr>
      <w:r w:rsidRPr="00B77EDE">
        <w:t xml:space="preserve">Startup gimmicky </w:t>
      </w:r>
    </w:p>
    <w:p w14:paraId="7821515B" w14:textId="77777777" w:rsidR="00B77EDE" w:rsidRPr="00B77EDE" w:rsidRDefault="00B77EDE" w:rsidP="00B77EDE">
      <w:r w:rsidRPr="00B77EDE">
        <w:t>More like:</w:t>
      </w:r>
    </w:p>
    <w:p w14:paraId="313B198E" w14:textId="77777777" w:rsidR="00B77EDE" w:rsidRPr="00B77EDE" w:rsidRDefault="00B77EDE" w:rsidP="00B77EDE">
      <w:pPr>
        <w:numPr>
          <w:ilvl w:val="0"/>
          <w:numId w:val="11"/>
        </w:numPr>
      </w:pPr>
      <w:r w:rsidRPr="00B77EDE">
        <w:t xml:space="preserve">Deloitte Private </w:t>
      </w:r>
    </w:p>
    <w:p w14:paraId="43501C0D" w14:textId="77777777" w:rsidR="00B77EDE" w:rsidRPr="00B77EDE" w:rsidRDefault="00B77EDE" w:rsidP="00B77EDE">
      <w:pPr>
        <w:numPr>
          <w:ilvl w:val="0"/>
          <w:numId w:val="11"/>
        </w:numPr>
      </w:pPr>
      <w:r w:rsidRPr="00B77EDE">
        <w:t xml:space="preserve">McKinsey </w:t>
      </w:r>
    </w:p>
    <w:p w14:paraId="7350F2CA" w14:textId="77777777" w:rsidR="00B77EDE" w:rsidRPr="00B77EDE" w:rsidRDefault="00B77EDE" w:rsidP="00B77EDE">
      <w:pPr>
        <w:numPr>
          <w:ilvl w:val="0"/>
          <w:numId w:val="11"/>
        </w:numPr>
      </w:pPr>
      <w:r w:rsidRPr="00B77EDE">
        <w:t xml:space="preserve">Fractional CFO </w:t>
      </w:r>
    </w:p>
    <w:p w14:paraId="037F27F2" w14:textId="77777777" w:rsidR="00B77EDE" w:rsidRPr="00B77EDE" w:rsidRDefault="00B77EDE" w:rsidP="00B77EDE">
      <w:pPr>
        <w:numPr>
          <w:ilvl w:val="0"/>
          <w:numId w:val="11"/>
        </w:numPr>
      </w:pPr>
      <w:r w:rsidRPr="00B77EDE">
        <w:t xml:space="preserve">Executive Advisory </w:t>
      </w:r>
    </w:p>
    <w:p w14:paraId="402C2C6E" w14:textId="77777777" w:rsidR="00B77EDE" w:rsidRPr="00B77EDE" w:rsidRDefault="00B77EDE" w:rsidP="00B77EDE">
      <w:r w:rsidRPr="00B77EDE">
        <w:pict w14:anchorId="34FCC8AD">
          <v:rect id="_x0000_i1154" style="width:0;height:1.5pt" o:hralign="center" o:hrstd="t" o:hr="t" fillcolor="#a0a0a0" stroked="f"/>
        </w:pict>
      </w:r>
    </w:p>
    <w:p w14:paraId="79B156AB" w14:textId="77777777" w:rsidR="00B77EDE" w:rsidRPr="00B77EDE" w:rsidRDefault="00B77EDE" w:rsidP="00B77EDE">
      <w:pPr>
        <w:rPr>
          <w:b/>
          <w:bCs/>
        </w:rPr>
      </w:pPr>
      <w:r w:rsidRPr="00B77EDE">
        <w:rPr>
          <w:b/>
          <w:bCs/>
        </w:rPr>
        <w:t>Website Font Pairing</w:t>
      </w:r>
    </w:p>
    <w:p w14:paraId="2356CEBE" w14:textId="77777777" w:rsidR="00B77EDE" w:rsidRPr="00B77EDE" w:rsidRDefault="00B77EDE" w:rsidP="00B77EDE">
      <w:pPr>
        <w:rPr>
          <w:b/>
          <w:bCs/>
        </w:rPr>
      </w:pPr>
      <w:r w:rsidRPr="00B77EDE">
        <w:rPr>
          <w:b/>
          <w:bCs/>
        </w:rPr>
        <w:t>Headings</w:t>
      </w:r>
    </w:p>
    <w:p w14:paraId="544602CC" w14:textId="77777777" w:rsidR="00B77EDE" w:rsidRPr="00B77EDE" w:rsidRDefault="00B77EDE" w:rsidP="00B77EDE">
      <w:r w:rsidRPr="00B77EDE">
        <w:t>Montserrat Bold</w:t>
      </w:r>
    </w:p>
    <w:p w14:paraId="1CE639A8" w14:textId="77777777" w:rsidR="00B77EDE" w:rsidRPr="00B77EDE" w:rsidRDefault="00B77EDE" w:rsidP="00B77EDE">
      <w:pPr>
        <w:rPr>
          <w:b/>
          <w:bCs/>
        </w:rPr>
      </w:pPr>
      <w:r w:rsidRPr="00B77EDE">
        <w:rPr>
          <w:b/>
          <w:bCs/>
        </w:rPr>
        <w:t>Body Text</w:t>
      </w:r>
    </w:p>
    <w:p w14:paraId="473EAAF0" w14:textId="77777777" w:rsidR="00B77EDE" w:rsidRPr="00B77EDE" w:rsidRDefault="00B77EDE" w:rsidP="00B77EDE">
      <w:r w:rsidRPr="00B77EDE">
        <w:lastRenderedPageBreak/>
        <w:t>Open Sans</w:t>
      </w:r>
    </w:p>
    <w:p w14:paraId="4A3088E9" w14:textId="77777777" w:rsidR="00B77EDE" w:rsidRPr="00B77EDE" w:rsidRDefault="00B77EDE" w:rsidP="00B77EDE">
      <w:r w:rsidRPr="00B77EDE">
        <w:t>or</w:t>
      </w:r>
    </w:p>
    <w:p w14:paraId="430136AD" w14:textId="77777777" w:rsidR="00B77EDE" w:rsidRPr="00B77EDE" w:rsidRDefault="00B77EDE" w:rsidP="00B77EDE">
      <w:r w:rsidRPr="00B77EDE">
        <w:t>Source Sans Pro</w:t>
      </w:r>
    </w:p>
    <w:p w14:paraId="209B5122" w14:textId="77777777" w:rsidR="00B77EDE" w:rsidRPr="00B77EDE" w:rsidRDefault="00B77EDE" w:rsidP="00B77EDE">
      <w:r w:rsidRPr="00B77EDE">
        <w:pict w14:anchorId="60AB5DD3">
          <v:rect id="_x0000_i1155" style="width:0;height:1.5pt" o:hralign="center" o:hrstd="t" o:hr="t" fillcolor="#a0a0a0" stroked="f"/>
        </w:pict>
      </w:r>
    </w:p>
    <w:p w14:paraId="0184475E" w14:textId="77777777" w:rsidR="00B77EDE" w:rsidRPr="00B77EDE" w:rsidRDefault="00B77EDE" w:rsidP="00B77EDE">
      <w:pPr>
        <w:rPr>
          <w:b/>
          <w:bCs/>
        </w:rPr>
      </w:pPr>
      <w:r w:rsidRPr="00B77EDE">
        <w:rPr>
          <w:b/>
          <w:bCs/>
        </w:rPr>
        <w:t>Brand Statement</w:t>
      </w:r>
    </w:p>
    <w:p w14:paraId="4AB29599" w14:textId="77777777" w:rsidR="00B77EDE" w:rsidRPr="00B77EDE" w:rsidRDefault="00B77EDE" w:rsidP="00B77EDE">
      <w:r w:rsidRPr="00B77EDE">
        <w:t>I would use this consistently:</w:t>
      </w:r>
    </w:p>
    <w:p w14:paraId="4021EE1E" w14:textId="77777777" w:rsidR="00B77EDE" w:rsidRPr="00B77EDE" w:rsidRDefault="00B77EDE" w:rsidP="00B77EDE">
      <w:r w:rsidRPr="00B77EDE">
        <w:rPr>
          <w:b/>
          <w:bCs/>
        </w:rPr>
        <w:t>Finance Leadership • Operational Excellence • AI-Enabled Growth</w:t>
      </w:r>
    </w:p>
    <w:p w14:paraId="70B8CA8A" w14:textId="77777777" w:rsidR="00B77EDE" w:rsidRPr="00B77EDE" w:rsidRDefault="00B77EDE" w:rsidP="00B77EDE">
      <w:r w:rsidRPr="00B77EDE">
        <w:t>or</w:t>
      </w:r>
    </w:p>
    <w:p w14:paraId="7C3F0192" w14:textId="77777777" w:rsidR="00B77EDE" w:rsidRPr="00B77EDE" w:rsidRDefault="00B77EDE" w:rsidP="00B77EDE">
      <w:r w:rsidRPr="00B77EDE">
        <w:rPr>
          <w:b/>
          <w:bCs/>
        </w:rPr>
        <w:t>Purposeful Growth Through Finance, Operations, and AI</w:t>
      </w:r>
    </w:p>
    <w:p w14:paraId="182C3E8B" w14:textId="77777777" w:rsidR="00B77EDE" w:rsidRPr="00B77EDE" w:rsidRDefault="00B77EDE" w:rsidP="00B77EDE">
      <w:r w:rsidRPr="00B77EDE">
        <w:pict w14:anchorId="293B64B6">
          <v:rect id="_x0000_i1156" style="width:0;height:1.5pt" o:hralign="center" o:hrstd="t" o:hr="t" fillcolor="#a0a0a0" stroked="f"/>
        </w:pict>
      </w:r>
    </w:p>
    <w:p w14:paraId="746821C0" w14:textId="77777777" w:rsidR="00B77EDE" w:rsidRPr="00B77EDE" w:rsidRDefault="00B77EDE" w:rsidP="00B77EDE">
      <w:pPr>
        <w:rPr>
          <w:b/>
          <w:bCs/>
        </w:rPr>
      </w:pPr>
      <w:r w:rsidRPr="00B77EDE">
        <w:rPr>
          <w:b/>
          <w:bCs/>
        </w:rPr>
        <w:t>One thing I would add</w:t>
      </w:r>
    </w:p>
    <w:p w14:paraId="59E3B8FC" w14:textId="77777777" w:rsidR="00B77EDE" w:rsidRPr="00B77EDE" w:rsidRDefault="00B77EDE" w:rsidP="00B77EDE">
      <w:r w:rsidRPr="00B77EDE">
        <w:t>As IntiEdge grows, consider formally defining:</w:t>
      </w:r>
    </w:p>
    <w:p w14:paraId="103C8DAA" w14:textId="77777777" w:rsidR="00B77EDE" w:rsidRPr="00B77EDE" w:rsidRDefault="00B77EDE" w:rsidP="00B77EDE">
      <w:r w:rsidRPr="00B77EDE">
        <w:rPr>
          <w:b/>
          <w:bCs/>
        </w:rPr>
        <w:t>IntiEdge Blue</w:t>
      </w:r>
      <w:r w:rsidRPr="00B77EDE">
        <w:br/>
        <w:t>#1E88F5</w:t>
      </w:r>
    </w:p>
    <w:p w14:paraId="7E137EBB" w14:textId="77777777" w:rsidR="00B77EDE" w:rsidRPr="00B77EDE" w:rsidRDefault="00B77EDE" w:rsidP="00B77EDE">
      <w:r w:rsidRPr="00B77EDE">
        <w:t>and</w:t>
      </w:r>
    </w:p>
    <w:p w14:paraId="4CF1D32E" w14:textId="77777777" w:rsidR="00B77EDE" w:rsidRPr="00B77EDE" w:rsidRDefault="00B77EDE" w:rsidP="00B77EDE">
      <w:r w:rsidRPr="00B77EDE">
        <w:rPr>
          <w:b/>
          <w:bCs/>
        </w:rPr>
        <w:t>IntiEdge Navy</w:t>
      </w:r>
      <w:r w:rsidRPr="00B77EDE">
        <w:br/>
        <w:t>#001F5B</w:t>
      </w:r>
    </w:p>
    <w:p w14:paraId="743F604D" w14:textId="77777777" w:rsidR="00B77EDE" w:rsidRPr="00B77EDE" w:rsidRDefault="00B77EDE" w:rsidP="00B77EDE">
      <w:r w:rsidRPr="00B77EDE">
        <w:t>as named brand colours in your Canva Brand Kit. That way every proposal, website page, LinkedIn post, and presentation stays visually consistent and looks much more established.</w:t>
      </w:r>
    </w:p>
    <w:p w14:paraId="46D2070A" w14:textId="77777777" w:rsidR="00B77EDE" w:rsidRPr="00B77EDE" w:rsidRDefault="00B77EDE" w:rsidP="00B77EDE">
      <w:pPr>
        <w:rPr>
          <w:b/>
          <w:bCs/>
        </w:rPr>
      </w:pPr>
      <w:r w:rsidRPr="00B77EDE">
        <w:rPr>
          <w:b/>
          <w:bCs/>
        </w:rPr>
        <w:t>Official IntiEdge Brand Colours</w:t>
      </w:r>
    </w:p>
    <w:p w14:paraId="0264E048" w14:textId="77777777" w:rsidR="00B77EDE" w:rsidRPr="00B77EDE" w:rsidRDefault="00B77EDE" w:rsidP="00B77EDE">
      <w:pPr>
        <w:rPr>
          <w:b/>
          <w:bCs/>
        </w:rPr>
      </w:pPr>
      <w:r w:rsidRPr="00B77EDE">
        <w:rPr>
          <w:b/>
          <w:bCs/>
        </w:rPr>
        <w:t>IntiEdge Navy (Primary)</w:t>
      </w:r>
    </w:p>
    <w:p w14:paraId="72FCCEDE" w14:textId="77777777" w:rsidR="00B77EDE" w:rsidRPr="00B77EDE" w:rsidRDefault="00B77EDE" w:rsidP="00B77EDE">
      <w:r w:rsidRPr="00B77EDE">
        <w:t>Used for:</w:t>
      </w:r>
    </w:p>
    <w:p w14:paraId="67991B00" w14:textId="77777777" w:rsidR="00B77EDE" w:rsidRPr="00B77EDE" w:rsidRDefault="00B77EDE" w:rsidP="00B77EDE">
      <w:pPr>
        <w:numPr>
          <w:ilvl w:val="0"/>
          <w:numId w:val="12"/>
        </w:numPr>
      </w:pPr>
      <w:r w:rsidRPr="00B77EDE">
        <w:t xml:space="preserve">"Inti" </w:t>
      </w:r>
    </w:p>
    <w:p w14:paraId="77ADC59C" w14:textId="77777777" w:rsidR="00B77EDE" w:rsidRPr="00B77EDE" w:rsidRDefault="00B77EDE" w:rsidP="00B77EDE">
      <w:pPr>
        <w:numPr>
          <w:ilvl w:val="0"/>
          <w:numId w:val="12"/>
        </w:numPr>
      </w:pPr>
      <w:r w:rsidRPr="00B77EDE">
        <w:t xml:space="preserve">Outer circle </w:t>
      </w:r>
    </w:p>
    <w:p w14:paraId="6082E01D" w14:textId="77777777" w:rsidR="00B77EDE" w:rsidRPr="00B77EDE" w:rsidRDefault="00B77EDE" w:rsidP="00B77EDE">
      <w:pPr>
        <w:numPr>
          <w:ilvl w:val="0"/>
          <w:numId w:val="12"/>
        </w:numPr>
      </w:pPr>
      <w:r w:rsidRPr="00B77EDE">
        <w:t xml:space="preserve">Center circle </w:t>
      </w:r>
    </w:p>
    <w:p w14:paraId="17DCAEDA" w14:textId="77777777" w:rsidR="00B77EDE" w:rsidRPr="00B77EDE" w:rsidRDefault="00B77EDE" w:rsidP="00B77EDE">
      <w:pPr>
        <w:numPr>
          <w:ilvl w:val="0"/>
          <w:numId w:val="12"/>
        </w:numPr>
      </w:pPr>
      <w:r w:rsidRPr="00B77EDE">
        <w:t xml:space="preserve">Tagline </w:t>
      </w:r>
    </w:p>
    <w:p w14:paraId="082C8D68" w14:textId="77777777" w:rsidR="00B77EDE" w:rsidRPr="00B77EDE" w:rsidRDefault="00B77EDE" w:rsidP="00B77EDE">
      <w:r w:rsidRPr="00B77EDE">
        <w:rPr>
          <w:b/>
          <w:bCs/>
        </w:rPr>
        <w:lastRenderedPageBreak/>
        <w:t>HEX:</w:t>
      </w:r>
      <w:r w:rsidRPr="00B77EDE">
        <w:t xml:space="preserve"> #0B2A63</w:t>
      </w:r>
      <w:r w:rsidRPr="00B77EDE">
        <w:br/>
      </w:r>
      <w:r w:rsidRPr="00B77EDE">
        <w:rPr>
          <w:b/>
          <w:bCs/>
        </w:rPr>
        <w:t>RGB:</w:t>
      </w:r>
      <w:r w:rsidRPr="00B77EDE">
        <w:t xml:space="preserve"> 11, 42, 99</w:t>
      </w:r>
    </w:p>
    <w:p w14:paraId="303988B4" w14:textId="77777777" w:rsidR="00B77EDE" w:rsidRPr="00B77EDE" w:rsidRDefault="00B77EDE" w:rsidP="00B77EDE">
      <w:r w:rsidRPr="00B77EDE">
        <w:pict w14:anchorId="42C3C929">
          <v:rect id="_x0000_i1217" style="width:0;height:1.5pt" o:hralign="center" o:hrstd="t" o:hr="t" fillcolor="#a0a0a0" stroked="f"/>
        </w:pict>
      </w:r>
    </w:p>
    <w:p w14:paraId="2A3E2487" w14:textId="77777777" w:rsidR="00B77EDE" w:rsidRPr="00B77EDE" w:rsidRDefault="00B77EDE" w:rsidP="00B77EDE">
      <w:pPr>
        <w:rPr>
          <w:b/>
          <w:bCs/>
        </w:rPr>
      </w:pPr>
      <w:r w:rsidRPr="00B77EDE">
        <w:rPr>
          <w:b/>
          <w:bCs/>
        </w:rPr>
        <w:t>IntiEdge Teal (Secondary)</w:t>
      </w:r>
    </w:p>
    <w:p w14:paraId="2D0C1F4B" w14:textId="77777777" w:rsidR="00B77EDE" w:rsidRPr="00B77EDE" w:rsidRDefault="00B77EDE" w:rsidP="00B77EDE">
      <w:r w:rsidRPr="00B77EDE">
        <w:t>Used for:</w:t>
      </w:r>
    </w:p>
    <w:p w14:paraId="45194854" w14:textId="77777777" w:rsidR="00B77EDE" w:rsidRPr="00B77EDE" w:rsidRDefault="00B77EDE" w:rsidP="00B77EDE">
      <w:pPr>
        <w:numPr>
          <w:ilvl w:val="0"/>
          <w:numId w:val="13"/>
        </w:numPr>
      </w:pPr>
      <w:r w:rsidRPr="00B77EDE">
        <w:t xml:space="preserve">Capital "E" </w:t>
      </w:r>
    </w:p>
    <w:p w14:paraId="75F88E50" w14:textId="77777777" w:rsidR="00B77EDE" w:rsidRPr="00B77EDE" w:rsidRDefault="00B77EDE" w:rsidP="00B77EDE">
      <w:r w:rsidRPr="00B77EDE">
        <w:rPr>
          <w:b/>
          <w:bCs/>
        </w:rPr>
        <w:t>HEX:</w:t>
      </w:r>
      <w:r w:rsidRPr="00B77EDE">
        <w:t xml:space="preserve"> #118DA3</w:t>
      </w:r>
      <w:r w:rsidRPr="00B77EDE">
        <w:br/>
      </w:r>
      <w:r w:rsidRPr="00B77EDE">
        <w:rPr>
          <w:b/>
          <w:bCs/>
        </w:rPr>
        <w:t>RGB:</w:t>
      </w:r>
      <w:r w:rsidRPr="00B77EDE">
        <w:t xml:space="preserve"> 17, 141, 163</w:t>
      </w:r>
    </w:p>
    <w:p w14:paraId="5B787E0F" w14:textId="77777777" w:rsidR="00B77EDE" w:rsidRPr="00B77EDE" w:rsidRDefault="00B77EDE" w:rsidP="00B77EDE">
      <w:r w:rsidRPr="00B77EDE">
        <w:pict w14:anchorId="6C08FAAA">
          <v:rect id="_x0000_i1218" style="width:0;height:1.5pt" o:hralign="center" o:hrstd="t" o:hr="t" fillcolor="#a0a0a0" stroked="f"/>
        </w:pict>
      </w:r>
    </w:p>
    <w:p w14:paraId="3888EDFA" w14:textId="77777777" w:rsidR="00B77EDE" w:rsidRPr="00B77EDE" w:rsidRDefault="00B77EDE" w:rsidP="00B77EDE">
      <w:pPr>
        <w:rPr>
          <w:b/>
          <w:bCs/>
        </w:rPr>
      </w:pPr>
      <w:r w:rsidRPr="00B77EDE">
        <w:rPr>
          <w:b/>
          <w:bCs/>
        </w:rPr>
        <w:t>IntiEdge Blue (Accent)</w:t>
      </w:r>
    </w:p>
    <w:p w14:paraId="781E5234" w14:textId="77777777" w:rsidR="00B77EDE" w:rsidRPr="00B77EDE" w:rsidRDefault="00B77EDE" w:rsidP="00B77EDE">
      <w:r w:rsidRPr="00B77EDE">
        <w:t>Used for:</w:t>
      </w:r>
    </w:p>
    <w:p w14:paraId="3E44928C" w14:textId="77777777" w:rsidR="00B77EDE" w:rsidRPr="00B77EDE" w:rsidRDefault="00B77EDE" w:rsidP="00B77EDE">
      <w:pPr>
        <w:numPr>
          <w:ilvl w:val="0"/>
          <w:numId w:val="14"/>
        </w:numPr>
      </w:pPr>
      <w:r w:rsidRPr="00B77EDE">
        <w:t>"</w:t>
      </w:r>
      <w:proofErr w:type="spellStart"/>
      <w:r w:rsidRPr="00B77EDE">
        <w:t>dge</w:t>
      </w:r>
      <w:proofErr w:type="spellEnd"/>
      <w:r w:rsidRPr="00B77EDE">
        <w:t xml:space="preserve">" </w:t>
      </w:r>
    </w:p>
    <w:p w14:paraId="67B6CFDC" w14:textId="77777777" w:rsidR="00B77EDE" w:rsidRPr="00B77EDE" w:rsidRDefault="00B77EDE" w:rsidP="00B77EDE">
      <w:pPr>
        <w:numPr>
          <w:ilvl w:val="0"/>
          <w:numId w:val="14"/>
        </w:numPr>
      </w:pPr>
      <w:r w:rsidRPr="00B77EDE">
        <w:t xml:space="preserve">Right-side logo bars </w:t>
      </w:r>
    </w:p>
    <w:p w14:paraId="6B51244E" w14:textId="77777777" w:rsidR="00B77EDE" w:rsidRPr="00B77EDE" w:rsidRDefault="00B77EDE" w:rsidP="00B77EDE">
      <w:r w:rsidRPr="00B77EDE">
        <w:rPr>
          <w:b/>
          <w:bCs/>
        </w:rPr>
        <w:t>HEX:</w:t>
      </w:r>
      <w:r w:rsidRPr="00B77EDE">
        <w:t xml:space="preserve"> #148EEA</w:t>
      </w:r>
      <w:r w:rsidRPr="00B77EDE">
        <w:br/>
      </w:r>
      <w:r w:rsidRPr="00B77EDE">
        <w:rPr>
          <w:b/>
          <w:bCs/>
        </w:rPr>
        <w:t>RGB:</w:t>
      </w:r>
      <w:r w:rsidRPr="00B77EDE">
        <w:t xml:space="preserve"> 20, 142, 234</w:t>
      </w:r>
    </w:p>
    <w:p w14:paraId="22EAA811" w14:textId="77777777" w:rsidR="00B77EDE" w:rsidRPr="00B77EDE" w:rsidRDefault="00B77EDE" w:rsidP="00B77EDE">
      <w:r w:rsidRPr="00B77EDE">
        <w:pict w14:anchorId="2F85449E">
          <v:rect id="_x0000_i1219" style="width:0;height:1.5pt" o:hralign="center" o:hrstd="t" o:hr="t" fillcolor="#a0a0a0" stroked="f"/>
        </w:pict>
      </w:r>
    </w:p>
    <w:p w14:paraId="1F3E6507" w14:textId="77777777" w:rsidR="00B77EDE" w:rsidRPr="00B77EDE" w:rsidRDefault="00B77EDE" w:rsidP="00B77EDE">
      <w:pPr>
        <w:rPr>
          <w:b/>
          <w:bCs/>
        </w:rPr>
      </w:pPr>
      <w:r w:rsidRPr="00B77EDE">
        <w:rPr>
          <w:b/>
          <w:bCs/>
        </w:rPr>
        <w:t>Gradient Direction</w:t>
      </w:r>
    </w:p>
    <w:p w14:paraId="37B670A5" w14:textId="77777777" w:rsidR="00B77EDE" w:rsidRPr="00B77EDE" w:rsidRDefault="00B77EDE" w:rsidP="00B77EDE">
      <w:r w:rsidRPr="00B77EDE">
        <w:t>The logo uses a gradient:</w:t>
      </w:r>
    </w:p>
    <w:p w14:paraId="6D0C3F22" w14:textId="77777777" w:rsidR="00B77EDE" w:rsidRPr="00B77EDE" w:rsidRDefault="00B77EDE" w:rsidP="00B77EDE">
      <w:proofErr w:type="gramStart"/>
      <w:r w:rsidRPr="00B77EDE">
        <w:t>Teal  →</w:t>
      </w:r>
      <w:proofErr w:type="gramEnd"/>
      <w:r w:rsidRPr="00B77EDE">
        <w:t xml:space="preserve">  Blue</w:t>
      </w:r>
      <w:r w:rsidRPr="00B77EDE">
        <w:br/>
        <w:t>#118DA3 → #148EEA</w:t>
      </w:r>
    </w:p>
    <w:p w14:paraId="09DEE95A" w14:textId="77777777" w:rsidR="00B77EDE" w:rsidRPr="00B77EDE" w:rsidRDefault="00B77EDE" w:rsidP="00B77EDE">
      <w:r w:rsidRPr="00B77EDE">
        <w:t>This should be used on:</w:t>
      </w:r>
    </w:p>
    <w:p w14:paraId="47AAC7AF" w14:textId="77777777" w:rsidR="00B77EDE" w:rsidRPr="00B77EDE" w:rsidRDefault="00B77EDE" w:rsidP="00B77EDE">
      <w:pPr>
        <w:numPr>
          <w:ilvl w:val="0"/>
          <w:numId w:val="15"/>
        </w:numPr>
      </w:pPr>
      <w:r w:rsidRPr="00B77EDE">
        <w:t xml:space="preserve">Website buttons </w:t>
      </w:r>
    </w:p>
    <w:p w14:paraId="7DBB61EE" w14:textId="77777777" w:rsidR="00B77EDE" w:rsidRPr="00B77EDE" w:rsidRDefault="00B77EDE" w:rsidP="00B77EDE">
      <w:pPr>
        <w:numPr>
          <w:ilvl w:val="0"/>
          <w:numId w:val="15"/>
        </w:numPr>
      </w:pPr>
      <w:r w:rsidRPr="00B77EDE">
        <w:t xml:space="preserve">Accent lines </w:t>
      </w:r>
    </w:p>
    <w:p w14:paraId="18A8F41B" w14:textId="77777777" w:rsidR="00B77EDE" w:rsidRPr="00B77EDE" w:rsidRDefault="00B77EDE" w:rsidP="00B77EDE">
      <w:pPr>
        <w:numPr>
          <w:ilvl w:val="0"/>
          <w:numId w:val="15"/>
        </w:numPr>
      </w:pPr>
      <w:r w:rsidRPr="00B77EDE">
        <w:t xml:space="preserve">Call-to-action sections </w:t>
      </w:r>
    </w:p>
    <w:p w14:paraId="24A9610A" w14:textId="77777777" w:rsidR="00B77EDE" w:rsidRPr="00B77EDE" w:rsidRDefault="00B77EDE" w:rsidP="00B77EDE">
      <w:pPr>
        <w:numPr>
          <w:ilvl w:val="0"/>
          <w:numId w:val="15"/>
        </w:numPr>
      </w:pPr>
      <w:r w:rsidRPr="00B77EDE">
        <w:t xml:space="preserve">Icons </w:t>
      </w:r>
    </w:p>
    <w:p w14:paraId="10FC7D13" w14:textId="77777777" w:rsidR="00B77EDE" w:rsidRPr="00B77EDE" w:rsidRDefault="00B77EDE" w:rsidP="00B77EDE">
      <w:r w:rsidRPr="00B77EDE">
        <w:pict w14:anchorId="26A63ACA">
          <v:rect id="_x0000_i1220" style="width:0;height:1.5pt" o:hralign="center" o:hrstd="t" o:hr="t" fillcolor="#a0a0a0" stroked="f"/>
        </w:pict>
      </w:r>
    </w:p>
    <w:p w14:paraId="4156FD78" w14:textId="77777777" w:rsidR="00B77EDE" w:rsidRPr="00B77EDE" w:rsidRDefault="00B77EDE" w:rsidP="00B77EDE">
      <w:pPr>
        <w:rPr>
          <w:b/>
          <w:bCs/>
        </w:rPr>
      </w:pPr>
      <w:r w:rsidRPr="00B77EDE">
        <w:rPr>
          <w:b/>
          <w:bCs/>
        </w:rPr>
        <w:t>Font</w:t>
      </w:r>
    </w:p>
    <w:p w14:paraId="4146CDF1" w14:textId="77777777" w:rsidR="00B77EDE" w:rsidRPr="00B77EDE" w:rsidRDefault="00B77EDE" w:rsidP="00B77EDE">
      <w:r w:rsidRPr="00B77EDE">
        <w:lastRenderedPageBreak/>
        <w:t>The font appears closest to:</w:t>
      </w:r>
    </w:p>
    <w:p w14:paraId="54577F3A" w14:textId="77777777" w:rsidR="00B77EDE" w:rsidRPr="00B77EDE" w:rsidRDefault="00B77EDE" w:rsidP="00B77EDE">
      <w:pPr>
        <w:rPr>
          <w:b/>
          <w:bCs/>
        </w:rPr>
      </w:pPr>
      <w:r w:rsidRPr="00B77EDE">
        <w:rPr>
          <w:b/>
          <w:bCs/>
        </w:rPr>
        <w:t>Primary Recommendation</w:t>
      </w:r>
    </w:p>
    <w:p w14:paraId="3BB8A465" w14:textId="77777777" w:rsidR="00B77EDE" w:rsidRPr="00B77EDE" w:rsidRDefault="00B77EDE" w:rsidP="00B77EDE">
      <w:r w:rsidRPr="00B77EDE">
        <w:rPr>
          <w:b/>
          <w:bCs/>
        </w:rPr>
        <w:t xml:space="preserve">Montserrat </w:t>
      </w:r>
      <w:proofErr w:type="spellStart"/>
      <w:r w:rsidRPr="00B77EDE">
        <w:rPr>
          <w:b/>
          <w:bCs/>
        </w:rPr>
        <w:t>SemiBold</w:t>
      </w:r>
      <w:proofErr w:type="spellEnd"/>
    </w:p>
    <w:p w14:paraId="358785BE" w14:textId="77777777" w:rsidR="00B77EDE" w:rsidRPr="00B77EDE" w:rsidRDefault="00B77EDE" w:rsidP="00B77EDE">
      <w:r w:rsidRPr="00B77EDE">
        <w:t>Alternative:</w:t>
      </w:r>
    </w:p>
    <w:p w14:paraId="2B2295B4" w14:textId="77777777" w:rsidR="00B77EDE" w:rsidRPr="00B77EDE" w:rsidRDefault="00B77EDE" w:rsidP="00B77EDE">
      <w:pPr>
        <w:numPr>
          <w:ilvl w:val="0"/>
          <w:numId w:val="16"/>
        </w:numPr>
      </w:pPr>
      <w:r w:rsidRPr="00B77EDE">
        <w:t xml:space="preserve">Avenir Next </w:t>
      </w:r>
    </w:p>
    <w:p w14:paraId="68D5DF66" w14:textId="77777777" w:rsidR="00B77EDE" w:rsidRPr="00B77EDE" w:rsidRDefault="00B77EDE" w:rsidP="00B77EDE">
      <w:pPr>
        <w:numPr>
          <w:ilvl w:val="0"/>
          <w:numId w:val="16"/>
        </w:numPr>
      </w:pPr>
      <w:r w:rsidRPr="00B77EDE">
        <w:t xml:space="preserve">Poppins </w:t>
      </w:r>
    </w:p>
    <w:p w14:paraId="6FE8310E" w14:textId="77777777" w:rsidR="00B77EDE" w:rsidRPr="00B77EDE" w:rsidRDefault="00B77EDE" w:rsidP="00B77EDE">
      <w:r w:rsidRPr="00B77EDE">
        <w:t>For Canva:</w:t>
      </w:r>
    </w:p>
    <w:p w14:paraId="39AEE098" w14:textId="77777777" w:rsidR="00B77EDE" w:rsidRPr="00B77EDE" w:rsidRDefault="00B77EDE" w:rsidP="00B77EDE">
      <w:r w:rsidRPr="00B77EDE">
        <w:rPr>
          <w:b/>
          <w:bCs/>
        </w:rPr>
        <w:t xml:space="preserve">Montserrat </w:t>
      </w:r>
      <w:proofErr w:type="spellStart"/>
      <w:r w:rsidRPr="00B77EDE">
        <w:rPr>
          <w:b/>
          <w:bCs/>
        </w:rPr>
        <w:t>SemiBold</w:t>
      </w:r>
      <w:proofErr w:type="spellEnd"/>
      <w:r w:rsidRPr="00B77EDE">
        <w:br/>
        <w:t>is likely the closest free match.</w:t>
      </w:r>
    </w:p>
    <w:p w14:paraId="04EB0076" w14:textId="77777777" w:rsidR="00B77EDE" w:rsidRPr="00B77EDE" w:rsidRDefault="00B77EDE" w:rsidP="00B77EDE">
      <w:r w:rsidRPr="00B77EDE">
        <w:pict w14:anchorId="522A259B">
          <v:rect id="_x0000_i1221" style="width:0;height:1.5pt" o:hralign="center" o:hrstd="t" o:hr="t" fillcolor="#a0a0a0" stroked="f"/>
        </w:pict>
      </w:r>
    </w:p>
    <w:p w14:paraId="467D6F28" w14:textId="77777777" w:rsidR="00B77EDE" w:rsidRPr="00B77EDE" w:rsidRDefault="00B77EDE" w:rsidP="00B77EDE">
      <w:pPr>
        <w:rPr>
          <w:b/>
          <w:bCs/>
        </w:rPr>
      </w:pPr>
      <w:r w:rsidRPr="00B77EDE">
        <w:rPr>
          <w:b/>
          <w:bCs/>
        </w:rPr>
        <w:t>Tagline Font</w:t>
      </w:r>
    </w:p>
    <w:p w14:paraId="551E2586" w14:textId="77777777" w:rsidR="00B77EDE" w:rsidRPr="00B77EDE" w:rsidRDefault="00B77EDE" w:rsidP="00B77EDE">
      <w:pPr>
        <w:rPr>
          <w:b/>
          <w:bCs/>
        </w:rPr>
      </w:pPr>
      <w:r w:rsidRPr="00B77EDE">
        <w:rPr>
          <w:b/>
          <w:bCs/>
        </w:rPr>
        <w:t>PURPOSEFUL GROWTH</w:t>
      </w:r>
    </w:p>
    <w:p w14:paraId="00927746" w14:textId="77777777" w:rsidR="00B77EDE" w:rsidRPr="00B77EDE" w:rsidRDefault="00B77EDE" w:rsidP="00B77EDE">
      <w:r w:rsidRPr="00B77EDE">
        <w:t>Use:</w:t>
      </w:r>
    </w:p>
    <w:p w14:paraId="0DF679FF" w14:textId="77777777" w:rsidR="00B77EDE" w:rsidRPr="00B77EDE" w:rsidRDefault="00B77EDE" w:rsidP="00B77EDE">
      <w:r w:rsidRPr="00B77EDE">
        <w:rPr>
          <w:b/>
          <w:bCs/>
        </w:rPr>
        <w:t>Montserrat Medium</w:t>
      </w:r>
    </w:p>
    <w:p w14:paraId="43B2DCA4" w14:textId="77777777" w:rsidR="00B77EDE" w:rsidRPr="00B77EDE" w:rsidRDefault="00B77EDE" w:rsidP="00B77EDE">
      <w:r w:rsidRPr="00B77EDE">
        <w:t>Letter spacing:</w:t>
      </w:r>
    </w:p>
    <w:p w14:paraId="3FC75CFA" w14:textId="77777777" w:rsidR="00B77EDE" w:rsidRPr="00B77EDE" w:rsidRDefault="00B77EDE" w:rsidP="00B77EDE">
      <w:r w:rsidRPr="00B77EDE">
        <w:t>+250 to +300</w:t>
      </w:r>
    </w:p>
    <w:p w14:paraId="5E46B970" w14:textId="77777777" w:rsidR="00B77EDE" w:rsidRPr="00B77EDE" w:rsidRDefault="00B77EDE" w:rsidP="00B77EDE">
      <w:r w:rsidRPr="00B77EDE">
        <w:t>All caps.</w:t>
      </w:r>
    </w:p>
    <w:p w14:paraId="5A44D6A0" w14:textId="77777777" w:rsidR="00B77EDE" w:rsidRPr="00B77EDE" w:rsidRDefault="00B77EDE" w:rsidP="00B77EDE">
      <w:r w:rsidRPr="00B77EDE">
        <w:pict w14:anchorId="35F19D6D">
          <v:rect id="_x0000_i1222" style="width:0;height:1.5pt" o:hralign="center" o:hrstd="t" o:hr="t" fillcolor="#a0a0a0" stroked="f"/>
        </w:pict>
      </w:r>
    </w:p>
    <w:p w14:paraId="1DEAA945" w14:textId="77777777" w:rsidR="00B77EDE" w:rsidRPr="00B77EDE" w:rsidRDefault="00B77EDE" w:rsidP="00B77EDE">
      <w:pPr>
        <w:rPr>
          <w:b/>
          <w:bCs/>
        </w:rPr>
      </w:pPr>
      <w:r w:rsidRPr="00B77EDE">
        <w:rPr>
          <w:b/>
          <w:bCs/>
        </w:rPr>
        <w:t>Updated Brand Palette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7"/>
        <w:gridCol w:w="1019"/>
      </w:tblGrid>
      <w:tr w:rsidR="00B77EDE" w:rsidRPr="00B77EDE" w14:paraId="12157C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6C7A2E" w14:textId="77777777" w:rsidR="00B77EDE" w:rsidRPr="00B77EDE" w:rsidRDefault="00B77EDE" w:rsidP="00B77EDE">
            <w:pPr>
              <w:rPr>
                <w:b/>
                <w:bCs/>
              </w:rPr>
            </w:pPr>
            <w:r w:rsidRPr="00B77EDE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329826CE" w14:textId="77777777" w:rsidR="00B77EDE" w:rsidRPr="00B77EDE" w:rsidRDefault="00B77EDE" w:rsidP="00B77EDE">
            <w:pPr>
              <w:rPr>
                <w:b/>
                <w:bCs/>
              </w:rPr>
            </w:pPr>
            <w:r w:rsidRPr="00B77EDE">
              <w:rPr>
                <w:b/>
                <w:bCs/>
              </w:rPr>
              <w:t>Colour</w:t>
            </w:r>
          </w:p>
        </w:tc>
      </w:tr>
      <w:tr w:rsidR="00B77EDE" w:rsidRPr="00B77EDE" w14:paraId="5DDC6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57E1B" w14:textId="77777777" w:rsidR="00B77EDE" w:rsidRPr="00B77EDE" w:rsidRDefault="00B77EDE" w:rsidP="00B77EDE">
            <w:r w:rsidRPr="00B77EDE">
              <w:t>Primary Navy</w:t>
            </w:r>
          </w:p>
        </w:tc>
        <w:tc>
          <w:tcPr>
            <w:tcW w:w="0" w:type="auto"/>
            <w:vAlign w:val="center"/>
            <w:hideMark/>
          </w:tcPr>
          <w:p w14:paraId="33D3C294" w14:textId="77777777" w:rsidR="00B77EDE" w:rsidRPr="00B77EDE" w:rsidRDefault="00B77EDE" w:rsidP="00B77EDE">
            <w:r w:rsidRPr="00B77EDE">
              <w:t>#0B2A63</w:t>
            </w:r>
          </w:p>
        </w:tc>
      </w:tr>
      <w:tr w:rsidR="00B77EDE" w:rsidRPr="00B77EDE" w14:paraId="5E34A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472C0" w14:textId="77777777" w:rsidR="00B77EDE" w:rsidRPr="00B77EDE" w:rsidRDefault="00B77EDE" w:rsidP="00B77EDE">
            <w:r w:rsidRPr="00B77EDE">
              <w:t>Teal</w:t>
            </w:r>
          </w:p>
        </w:tc>
        <w:tc>
          <w:tcPr>
            <w:tcW w:w="0" w:type="auto"/>
            <w:vAlign w:val="center"/>
            <w:hideMark/>
          </w:tcPr>
          <w:p w14:paraId="6A7323E3" w14:textId="77777777" w:rsidR="00B77EDE" w:rsidRPr="00B77EDE" w:rsidRDefault="00B77EDE" w:rsidP="00B77EDE">
            <w:r w:rsidRPr="00B77EDE">
              <w:t>#118DA3</w:t>
            </w:r>
          </w:p>
        </w:tc>
      </w:tr>
      <w:tr w:rsidR="00B77EDE" w:rsidRPr="00B77EDE" w14:paraId="149AC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57ECC" w14:textId="77777777" w:rsidR="00B77EDE" w:rsidRPr="00B77EDE" w:rsidRDefault="00B77EDE" w:rsidP="00B77EDE">
            <w:r w:rsidRPr="00B77EDE">
              <w:t>Bright Blue</w:t>
            </w:r>
          </w:p>
        </w:tc>
        <w:tc>
          <w:tcPr>
            <w:tcW w:w="0" w:type="auto"/>
            <w:vAlign w:val="center"/>
            <w:hideMark/>
          </w:tcPr>
          <w:p w14:paraId="278E2E81" w14:textId="77777777" w:rsidR="00B77EDE" w:rsidRPr="00B77EDE" w:rsidRDefault="00B77EDE" w:rsidP="00B77EDE">
            <w:r w:rsidRPr="00B77EDE">
              <w:t>#148EEA</w:t>
            </w:r>
          </w:p>
        </w:tc>
      </w:tr>
      <w:tr w:rsidR="00B77EDE" w:rsidRPr="00B77EDE" w14:paraId="707D2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024B3" w14:textId="77777777" w:rsidR="00B77EDE" w:rsidRPr="00B77EDE" w:rsidRDefault="00B77EDE" w:rsidP="00B77EDE">
            <w:r w:rsidRPr="00B77EDE">
              <w:t>Background White</w:t>
            </w:r>
          </w:p>
        </w:tc>
        <w:tc>
          <w:tcPr>
            <w:tcW w:w="0" w:type="auto"/>
            <w:vAlign w:val="center"/>
            <w:hideMark/>
          </w:tcPr>
          <w:p w14:paraId="2A8CA405" w14:textId="77777777" w:rsidR="00B77EDE" w:rsidRPr="00B77EDE" w:rsidRDefault="00B77EDE" w:rsidP="00B77EDE">
            <w:r w:rsidRPr="00B77EDE">
              <w:t>#FFFFFF</w:t>
            </w:r>
          </w:p>
        </w:tc>
      </w:tr>
      <w:tr w:rsidR="00B77EDE" w:rsidRPr="00B77EDE" w14:paraId="61B33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8A147" w14:textId="77777777" w:rsidR="00B77EDE" w:rsidRPr="00B77EDE" w:rsidRDefault="00B77EDE" w:rsidP="00B77EDE">
            <w:r w:rsidRPr="00B77EDE">
              <w:t>Light Gray</w:t>
            </w:r>
          </w:p>
        </w:tc>
        <w:tc>
          <w:tcPr>
            <w:tcW w:w="0" w:type="auto"/>
            <w:vAlign w:val="center"/>
            <w:hideMark/>
          </w:tcPr>
          <w:p w14:paraId="0ACFD1E0" w14:textId="77777777" w:rsidR="00B77EDE" w:rsidRPr="00B77EDE" w:rsidRDefault="00B77EDE" w:rsidP="00B77EDE">
            <w:r w:rsidRPr="00B77EDE">
              <w:t>#F5F7FA</w:t>
            </w:r>
          </w:p>
        </w:tc>
      </w:tr>
      <w:tr w:rsidR="00B77EDE" w:rsidRPr="00B77EDE" w14:paraId="616D7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6EB8D" w14:textId="77777777" w:rsidR="00B77EDE" w:rsidRPr="00B77EDE" w:rsidRDefault="00B77EDE" w:rsidP="00B77EDE">
            <w:r w:rsidRPr="00B77EDE">
              <w:lastRenderedPageBreak/>
              <w:t>Dark Text</w:t>
            </w:r>
          </w:p>
        </w:tc>
        <w:tc>
          <w:tcPr>
            <w:tcW w:w="0" w:type="auto"/>
            <w:vAlign w:val="center"/>
            <w:hideMark/>
          </w:tcPr>
          <w:p w14:paraId="31674276" w14:textId="77777777" w:rsidR="00B77EDE" w:rsidRPr="00B77EDE" w:rsidRDefault="00B77EDE" w:rsidP="00B77EDE">
            <w:r w:rsidRPr="00B77EDE">
              <w:t>#1A1A1A</w:t>
            </w:r>
          </w:p>
        </w:tc>
      </w:tr>
    </w:tbl>
    <w:p w14:paraId="3EC3C7E1" w14:textId="77777777" w:rsidR="00B77EDE" w:rsidRPr="00B77EDE" w:rsidRDefault="00B77EDE" w:rsidP="00B77EDE">
      <w:r w:rsidRPr="00B77EDE">
        <w:pict w14:anchorId="11312A94">
          <v:rect id="_x0000_i1223" style="width:0;height:1.5pt" o:hralign="center" o:hrstd="t" o:hr="t" fillcolor="#a0a0a0" stroked="f"/>
        </w:pict>
      </w:r>
    </w:p>
    <w:p w14:paraId="77D7CE0A" w14:textId="77777777" w:rsidR="00B77EDE" w:rsidRPr="00B77EDE" w:rsidRDefault="00B77EDE" w:rsidP="00B77EDE">
      <w:pPr>
        <w:rPr>
          <w:b/>
          <w:bCs/>
        </w:rPr>
      </w:pPr>
      <w:r w:rsidRPr="00B77EDE">
        <w:rPr>
          <w:b/>
          <w:bCs/>
        </w:rPr>
        <w:t>Website Style</w:t>
      </w:r>
    </w:p>
    <w:p w14:paraId="2D084487" w14:textId="77777777" w:rsidR="00B77EDE" w:rsidRPr="00B77EDE" w:rsidRDefault="00B77EDE" w:rsidP="00B77EDE">
      <w:r w:rsidRPr="00B77EDE">
        <w:t>Your website should feel like:</w:t>
      </w:r>
    </w:p>
    <w:p w14:paraId="3139C24A" w14:textId="77777777" w:rsidR="00B77EDE" w:rsidRPr="00B77EDE" w:rsidRDefault="00B77EDE" w:rsidP="00B77EDE">
      <w:pPr>
        <w:rPr>
          <w:b/>
          <w:bCs/>
        </w:rPr>
      </w:pPr>
      <w:r w:rsidRPr="00B77EDE">
        <w:rPr>
          <w:b/>
          <w:bCs/>
        </w:rPr>
        <w:t>60%</w:t>
      </w:r>
    </w:p>
    <w:p w14:paraId="0FDF6328" w14:textId="77777777" w:rsidR="00B77EDE" w:rsidRPr="00B77EDE" w:rsidRDefault="00B77EDE" w:rsidP="00B77EDE">
      <w:r w:rsidRPr="00B77EDE">
        <w:t>Executive Advisory</w:t>
      </w:r>
    </w:p>
    <w:p w14:paraId="07EBB9F2" w14:textId="77777777" w:rsidR="00B77EDE" w:rsidRPr="00B77EDE" w:rsidRDefault="00B77EDE" w:rsidP="00B77EDE">
      <w:pPr>
        <w:rPr>
          <w:b/>
          <w:bCs/>
        </w:rPr>
      </w:pPr>
      <w:r w:rsidRPr="00B77EDE">
        <w:rPr>
          <w:b/>
          <w:bCs/>
        </w:rPr>
        <w:t>25%</w:t>
      </w:r>
    </w:p>
    <w:p w14:paraId="7949262B" w14:textId="77777777" w:rsidR="00B77EDE" w:rsidRPr="00B77EDE" w:rsidRDefault="00B77EDE" w:rsidP="00B77EDE">
      <w:r w:rsidRPr="00B77EDE">
        <w:t>Technology / AI</w:t>
      </w:r>
    </w:p>
    <w:p w14:paraId="064A34BD" w14:textId="77777777" w:rsidR="00B77EDE" w:rsidRPr="00B77EDE" w:rsidRDefault="00B77EDE" w:rsidP="00B77EDE">
      <w:pPr>
        <w:rPr>
          <w:b/>
          <w:bCs/>
        </w:rPr>
      </w:pPr>
      <w:r w:rsidRPr="00B77EDE">
        <w:rPr>
          <w:b/>
          <w:bCs/>
        </w:rPr>
        <w:t>15%</w:t>
      </w:r>
    </w:p>
    <w:p w14:paraId="67D5E68A" w14:textId="77777777" w:rsidR="00B77EDE" w:rsidRPr="00B77EDE" w:rsidRDefault="00B77EDE" w:rsidP="00B77EDE">
      <w:r w:rsidRPr="00B77EDE">
        <w:t>Finance</w:t>
      </w:r>
    </w:p>
    <w:p w14:paraId="13FA1899" w14:textId="77777777" w:rsidR="00B77EDE" w:rsidRPr="00B77EDE" w:rsidRDefault="00B77EDE" w:rsidP="00B77EDE">
      <w:r w:rsidRPr="00B77EDE">
        <w:t>That positioning is stronger than looking like a traditional accounting firm.</w:t>
      </w:r>
    </w:p>
    <w:p w14:paraId="7C8E5E99" w14:textId="77777777" w:rsidR="00B77EDE" w:rsidRPr="00B77EDE" w:rsidRDefault="00B77EDE" w:rsidP="00B77EDE">
      <w:r w:rsidRPr="00B77EDE">
        <w:pict w14:anchorId="263B2A49">
          <v:rect id="_x0000_i1224" style="width:0;height:1.5pt" o:hralign="center" o:hrstd="t" o:hr="t" fillcolor="#a0a0a0" stroked="f"/>
        </w:pict>
      </w:r>
    </w:p>
    <w:p w14:paraId="7CD01C8C" w14:textId="77777777" w:rsidR="00B77EDE" w:rsidRPr="00B77EDE" w:rsidRDefault="00B77EDE" w:rsidP="00B77EDE">
      <w:pPr>
        <w:rPr>
          <w:b/>
          <w:bCs/>
        </w:rPr>
      </w:pPr>
      <w:r w:rsidRPr="00B77EDE">
        <w:rPr>
          <w:b/>
          <w:bCs/>
        </w:rPr>
        <w:t>Brand Statement</w:t>
      </w:r>
    </w:p>
    <w:p w14:paraId="56E4288F" w14:textId="77777777" w:rsidR="00B77EDE" w:rsidRPr="00B77EDE" w:rsidRDefault="00B77EDE" w:rsidP="00B77EDE">
      <w:r w:rsidRPr="00B77EDE">
        <w:t>I would standardize on:</w:t>
      </w:r>
    </w:p>
    <w:p w14:paraId="09F4DFFA" w14:textId="77777777" w:rsidR="00B77EDE" w:rsidRPr="00B77EDE" w:rsidRDefault="00B77EDE" w:rsidP="00B77EDE">
      <w:r w:rsidRPr="00B77EDE">
        <w:rPr>
          <w:b/>
          <w:bCs/>
        </w:rPr>
        <w:t>Purposeful Growth Through Finance, Operations, and AI</w:t>
      </w:r>
    </w:p>
    <w:p w14:paraId="12412E20" w14:textId="77777777" w:rsidR="00B77EDE" w:rsidRPr="00B77EDE" w:rsidRDefault="00B77EDE" w:rsidP="00B77EDE">
      <w:r w:rsidRPr="00B77EDE">
        <w:t>and</w:t>
      </w:r>
    </w:p>
    <w:p w14:paraId="69932CDB" w14:textId="77777777" w:rsidR="00B77EDE" w:rsidRPr="00B77EDE" w:rsidRDefault="00B77EDE" w:rsidP="00B77EDE">
      <w:r w:rsidRPr="00B77EDE">
        <w:rPr>
          <w:b/>
          <w:bCs/>
        </w:rPr>
        <w:t>Finance Leadership • Operational Excellence • AI-Enabled Growth</w:t>
      </w:r>
    </w:p>
    <w:p w14:paraId="4E2CC658" w14:textId="77777777" w:rsidR="00B77EDE" w:rsidRPr="00B77EDE" w:rsidRDefault="00B77EDE" w:rsidP="00B77EDE">
      <w:r w:rsidRPr="00B77EDE">
        <w:t>These two statements fit your logo, website, proposals, LinkedIn profile, and future marketing materials consistently.</w:t>
      </w:r>
    </w:p>
    <w:p w14:paraId="26C1F051" w14:textId="77777777" w:rsidR="00B77EDE" w:rsidRPr="00B77EDE" w:rsidRDefault="00B77EDE" w:rsidP="00B77EDE">
      <w:r w:rsidRPr="00B77EDE">
        <w:t>The logo itself is very professional. It looks more like a consulting firm or SaaS advisory company than a small startup, which is exactly the image you want IntiEdge to project.</w:t>
      </w:r>
    </w:p>
    <w:p w14:paraId="6F9D2E1F" w14:textId="77777777" w:rsidR="00B77EDE" w:rsidRPr="00B77EDE" w:rsidRDefault="00B77EDE" w:rsidP="00B77EDE">
      <w:pPr>
        <w:rPr>
          <w:b/>
          <w:bCs/>
        </w:rPr>
      </w:pPr>
      <w:r w:rsidRPr="00B77EDE">
        <w:rPr>
          <w:b/>
          <w:bCs/>
        </w:rPr>
        <w:t>INTIEDGE PARTNERS INC.</w:t>
      </w:r>
    </w:p>
    <w:p w14:paraId="7BFF529F" w14:textId="77777777" w:rsidR="00B77EDE" w:rsidRPr="00B77EDE" w:rsidRDefault="00B77EDE" w:rsidP="00B77EDE">
      <w:pPr>
        <w:rPr>
          <w:b/>
          <w:bCs/>
        </w:rPr>
      </w:pPr>
      <w:r w:rsidRPr="00B77EDE">
        <w:rPr>
          <w:b/>
          <w:bCs/>
        </w:rPr>
        <w:t>Helping Growing Businesses Work Smarter, Scale Faster, and Improve Profitability</w:t>
      </w:r>
    </w:p>
    <w:p w14:paraId="0D11853E" w14:textId="77777777" w:rsidR="00B77EDE" w:rsidRPr="00B77EDE" w:rsidRDefault="00B77EDE" w:rsidP="00B77EDE">
      <w:pPr>
        <w:rPr>
          <w:b/>
          <w:bCs/>
        </w:rPr>
      </w:pPr>
      <w:r w:rsidRPr="00B77EDE">
        <w:rPr>
          <w:b/>
          <w:bCs/>
        </w:rPr>
        <w:t>Is Your Business Experiencing Any of These Challenges?</w:t>
      </w:r>
    </w:p>
    <w:p w14:paraId="74314927" w14:textId="77777777" w:rsidR="00B77EDE" w:rsidRPr="00B77EDE" w:rsidRDefault="00B77EDE" w:rsidP="00B77EDE">
      <w:r w:rsidRPr="00B77EDE">
        <w:t>✓ Financial reports take too long to prepare</w:t>
      </w:r>
    </w:p>
    <w:p w14:paraId="21D04EC3" w14:textId="77777777" w:rsidR="00B77EDE" w:rsidRPr="00B77EDE" w:rsidRDefault="00B77EDE" w:rsidP="00B77EDE">
      <w:r w:rsidRPr="00B77EDE">
        <w:lastRenderedPageBreak/>
        <w:t>✓ You're making decisions without clear visibility into performance</w:t>
      </w:r>
    </w:p>
    <w:p w14:paraId="4F6A5067" w14:textId="77777777" w:rsidR="00B77EDE" w:rsidRPr="00B77EDE" w:rsidRDefault="00B77EDE" w:rsidP="00B77EDE">
      <w:r w:rsidRPr="00B77EDE">
        <w:t>✓ Processes rely too heavily on spreadsheets and manual work</w:t>
      </w:r>
    </w:p>
    <w:p w14:paraId="3C9B56C9" w14:textId="77777777" w:rsidR="00B77EDE" w:rsidRPr="00B77EDE" w:rsidRDefault="00B77EDE" w:rsidP="00B77EDE">
      <w:r w:rsidRPr="00B77EDE">
        <w:t>✓ Growth is creating operational bottlenecks</w:t>
      </w:r>
    </w:p>
    <w:p w14:paraId="2E5D2EEB" w14:textId="77777777" w:rsidR="00B77EDE" w:rsidRPr="00B77EDE" w:rsidRDefault="00B77EDE" w:rsidP="00B77EDE">
      <w:r w:rsidRPr="00B77EDE">
        <w:t>✓ Teams are stretched and struggling to keep up</w:t>
      </w:r>
    </w:p>
    <w:p w14:paraId="47DDB54D" w14:textId="77777777" w:rsidR="00B77EDE" w:rsidRPr="00B77EDE" w:rsidRDefault="00B77EDE" w:rsidP="00B77EDE">
      <w:r w:rsidRPr="00B77EDE">
        <w:t>✓ You know improvements are needed but don't know where to start</w:t>
      </w:r>
    </w:p>
    <w:p w14:paraId="1F813333" w14:textId="77777777" w:rsidR="00B77EDE" w:rsidRPr="00B77EDE" w:rsidRDefault="00B77EDE" w:rsidP="00B77EDE">
      <w:r w:rsidRPr="00B77EDE">
        <w:t>✓ Technology investments aren't delivering expected results</w:t>
      </w:r>
    </w:p>
    <w:p w14:paraId="3A95F868" w14:textId="77777777" w:rsidR="00B77EDE" w:rsidRPr="00B77EDE" w:rsidRDefault="00B77EDE" w:rsidP="00B77EDE">
      <w:r w:rsidRPr="00B77EDE">
        <w:t>✓ You need experienced leadership but aren't ready for a full-time executive</w:t>
      </w:r>
    </w:p>
    <w:p w14:paraId="26676F32" w14:textId="77777777" w:rsidR="00B77EDE" w:rsidRPr="00B77EDE" w:rsidRDefault="00B77EDE" w:rsidP="00B77EDE">
      <w:r w:rsidRPr="00B77EDE">
        <w:pict w14:anchorId="6537E65B">
          <v:rect id="_x0000_i1263" style="width:0;height:1.5pt" o:hralign="center" o:hrstd="t" o:hr="t" fillcolor="#a0a0a0" stroked="f"/>
        </w:pict>
      </w:r>
    </w:p>
    <w:p w14:paraId="69219A97" w14:textId="77777777" w:rsidR="00B77EDE" w:rsidRPr="00B77EDE" w:rsidRDefault="00B77EDE" w:rsidP="00B77EDE">
      <w:pPr>
        <w:rPr>
          <w:b/>
          <w:bCs/>
        </w:rPr>
      </w:pPr>
      <w:r w:rsidRPr="00B77EDE">
        <w:rPr>
          <w:b/>
          <w:bCs/>
        </w:rPr>
        <w:t>How IntiEdge Can Help</w:t>
      </w:r>
    </w:p>
    <w:p w14:paraId="4934935B" w14:textId="77777777" w:rsidR="00B77EDE" w:rsidRPr="00B77EDE" w:rsidRDefault="00B77EDE" w:rsidP="00B77EDE">
      <w:r w:rsidRPr="00B77EDE">
        <w:t>IntiEdge Partners helps organizations improve profitability, streamline operations, and build scalable business processes.</w:t>
      </w:r>
    </w:p>
    <w:p w14:paraId="0105F79C" w14:textId="77777777" w:rsidR="00B77EDE" w:rsidRPr="00B77EDE" w:rsidRDefault="00B77EDE" w:rsidP="00B77EDE">
      <w:r w:rsidRPr="00B77EDE">
        <w:t>We work alongside business owners and leadership teams to identify opportunities, solve operational challenges, and implement practical solutions that create measurable results.</w:t>
      </w:r>
    </w:p>
    <w:p w14:paraId="5CF8BE36" w14:textId="77777777" w:rsidR="00B77EDE" w:rsidRPr="00B77EDE" w:rsidRDefault="00B77EDE" w:rsidP="00B77EDE">
      <w:pPr>
        <w:rPr>
          <w:b/>
          <w:bCs/>
        </w:rPr>
      </w:pPr>
      <w:r w:rsidRPr="00B77EDE">
        <w:rPr>
          <w:b/>
          <w:bCs/>
        </w:rPr>
        <w:t>Our Services</w:t>
      </w:r>
    </w:p>
    <w:p w14:paraId="4DA613B4" w14:textId="77777777" w:rsidR="00B77EDE" w:rsidRPr="00B77EDE" w:rsidRDefault="00B77EDE" w:rsidP="00B77EDE">
      <w:pPr>
        <w:rPr>
          <w:b/>
          <w:bCs/>
        </w:rPr>
      </w:pPr>
      <w:r w:rsidRPr="00B77EDE">
        <w:rPr>
          <w:b/>
          <w:bCs/>
        </w:rPr>
        <w:t>Financial Leadership &amp; Advisory</w:t>
      </w:r>
    </w:p>
    <w:p w14:paraId="774ECFE2" w14:textId="77777777" w:rsidR="00B77EDE" w:rsidRPr="00B77EDE" w:rsidRDefault="00B77EDE" w:rsidP="00B77EDE">
      <w:pPr>
        <w:numPr>
          <w:ilvl w:val="0"/>
          <w:numId w:val="17"/>
        </w:numPr>
      </w:pPr>
      <w:r w:rsidRPr="00B77EDE">
        <w:t xml:space="preserve">Fractional CFO / Finance Leadership </w:t>
      </w:r>
    </w:p>
    <w:p w14:paraId="2589F5BB" w14:textId="77777777" w:rsidR="00B77EDE" w:rsidRPr="00B77EDE" w:rsidRDefault="00B77EDE" w:rsidP="00B77EDE">
      <w:pPr>
        <w:numPr>
          <w:ilvl w:val="0"/>
          <w:numId w:val="17"/>
        </w:numPr>
      </w:pPr>
      <w:r w:rsidRPr="00B77EDE">
        <w:t xml:space="preserve">Financial Reporting &amp; Analysis </w:t>
      </w:r>
    </w:p>
    <w:p w14:paraId="38A4DEAD" w14:textId="77777777" w:rsidR="00B77EDE" w:rsidRPr="00B77EDE" w:rsidRDefault="00B77EDE" w:rsidP="00B77EDE">
      <w:pPr>
        <w:numPr>
          <w:ilvl w:val="0"/>
          <w:numId w:val="17"/>
        </w:numPr>
      </w:pPr>
      <w:r w:rsidRPr="00B77EDE">
        <w:t xml:space="preserve">Budgeting &amp; Forecasting </w:t>
      </w:r>
    </w:p>
    <w:p w14:paraId="27FF6139" w14:textId="77777777" w:rsidR="00B77EDE" w:rsidRPr="00B77EDE" w:rsidRDefault="00B77EDE" w:rsidP="00B77EDE">
      <w:pPr>
        <w:numPr>
          <w:ilvl w:val="0"/>
          <w:numId w:val="17"/>
        </w:numPr>
      </w:pPr>
      <w:r w:rsidRPr="00B77EDE">
        <w:t xml:space="preserve">Cash Flow Management </w:t>
      </w:r>
    </w:p>
    <w:p w14:paraId="0B41A166" w14:textId="77777777" w:rsidR="00B77EDE" w:rsidRPr="00B77EDE" w:rsidRDefault="00B77EDE" w:rsidP="00B77EDE">
      <w:pPr>
        <w:numPr>
          <w:ilvl w:val="0"/>
          <w:numId w:val="17"/>
        </w:numPr>
      </w:pPr>
      <w:r w:rsidRPr="00B77EDE">
        <w:t xml:space="preserve">KPI Development &amp; Dashboards </w:t>
      </w:r>
    </w:p>
    <w:p w14:paraId="6FD989CA" w14:textId="77777777" w:rsidR="00B77EDE" w:rsidRPr="00B77EDE" w:rsidRDefault="00B77EDE" w:rsidP="00B77EDE">
      <w:pPr>
        <w:numPr>
          <w:ilvl w:val="0"/>
          <w:numId w:val="17"/>
        </w:numPr>
      </w:pPr>
      <w:r w:rsidRPr="00B77EDE">
        <w:t xml:space="preserve">Audit &amp; Governance Support </w:t>
      </w:r>
    </w:p>
    <w:p w14:paraId="0787EC05" w14:textId="77777777" w:rsidR="00B77EDE" w:rsidRPr="00B77EDE" w:rsidRDefault="00B77EDE" w:rsidP="00B77EDE">
      <w:pPr>
        <w:rPr>
          <w:b/>
          <w:bCs/>
        </w:rPr>
      </w:pPr>
      <w:r w:rsidRPr="00B77EDE">
        <w:rPr>
          <w:b/>
          <w:bCs/>
        </w:rPr>
        <w:t>Operations &amp; Process Improvement</w:t>
      </w:r>
    </w:p>
    <w:p w14:paraId="04762302" w14:textId="77777777" w:rsidR="00B77EDE" w:rsidRPr="00B77EDE" w:rsidRDefault="00B77EDE" w:rsidP="00B77EDE">
      <w:pPr>
        <w:numPr>
          <w:ilvl w:val="0"/>
          <w:numId w:val="18"/>
        </w:numPr>
      </w:pPr>
      <w:r w:rsidRPr="00B77EDE">
        <w:t xml:space="preserve">Process Mapping &amp; Optimization </w:t>
      </w:r>
    </w:p>
    <w:p w14:paraId="4329B721" w14:textId="77777777" w:rsidR="00B77EDE" w:rsidRPr="00B77EDE" w:rsidRDefault="00B77EDE" w:rsidP="00B77EDE">
      <w:pPr>
        <w:numPr>
          <w:ilvl w:val="0"/>
          <w:numId w:val="18"/>
        </w:numPr>
      </w:pPr>
      <w:r w:rsidRPr="00B77EDE">
        <w:t xml:space="preserve">Workflow Redesign </w:t>
      </w:r>
    </w:p>
    <w:p w14:paraId="326337B1" w14:textId="77777777" w:rsidR="00B77EDE" w:rsidRPr="00B77EDE" w:rsidRDefault="00B77EDE" w:rsidP="00B77EDE">
      <w:pPr>
        <w:numPr>
          <w:ilvl w:val="0"/>
          <w:numId w:val="18"/>
        </w:numPr>
      </w:pPr>
      <w:r w:rsidRPr="00B77EDE">
        <w:t xml:space="preserve">Operational Efficiency Reviews </w:t>
      </w:r>
    </w:p>
    <w:p w14:paraId="235C5ED0" w14:textId="77777777" w:rsidR="00B77EDE" w:rsidRPr="00B77EDE" w:rsidRDefault="00B77EDE" w:rsidP="00B77EDE">
      <w:pPr>
        <w:numPr>
          <w:ilvl w:val="0"/>
          <w:numId w:val="18"/>
        </w:numPr>
      </w:pPr>
      <w:r w:rsidRPr="00B77EDE">
        <w:t xml:space="preserve">Business Process Automation </w:t>
      </w:r>
    </w:p>
    <w:p w14:paraId="29AE1F6A" w14:textId="77777777" w:rsidR="00B77EDE" w:rsidRPr="00B77EDE" w:rsidRDefault="00B77EDE" w:rsidP="00B77EDE">
      <w:pPr>
        <w:numPr>
          <w:ilvl w:val="0"/>
          <w:numId w:val="18"/>
        </w:numPr>
      </w:pPr>
      <w:r w:rsidRPr="00B77EDE">
        <w:t xml:space="preserve">Performance Measurement </w:t>
      </w:r>
    </w:p>
    <w:p w14:paraId="17F7F4C9" w14:textId="77777777" w:rsidR="00B77EDE" w:rsidRPr="00B77EDE" w:rsidRDefault="00B77EDE" w:rsidP="00B77EDE">
      <w:pPr>
        <w:numPr>
          <w:ilvl w:val="0"/>
          <w:numId w:val="18"/>
        </w:numPr>
      </w:pPr>
      <w:r w:rsidRPr="00B77EDE">
        <w:lastRenderedPageBreak/>
        <w:t xml:space="preserve">Organizational Scalability </w:t>
      </w:r>
    </w:p>
    <w:p w14:paraId="1E767D3E" w14:textId="77777777" w:rsidR="00B77EDE" w:rsidRPr="00B77EDE" w:rsidRDefault="00B77EDE" w:rsidP="00B77EDE">
      <w:pPr>
        <w:rPr>
          <w:b/>
          <w:bCs/>
        </w:rPr>
      </w:pPr>
      <w:r w:rsidRPr="00B77EDE">
        <w:rPr>
          <w:b/>
          <w:bCs/>
        </w:rPr>
        <w:t>Technology &amp; AI Enablement</w:t>
      </w:r>
    </w:p>
    <w:p w14:paraId="42AF6C2B" w14:textId="77777777" w:rsidR="00B77EDE" w:rsidRPr="00B77EDE" w:rsidRDefault="00B77EDE" w:rsidP="00B77EDE">
      <w:pPr>
        <w:numPr>
          <w:ilvl w:val="0"/>
          <w:numId w:val="19"/>
        </w:numPr>
      </w:pPr>
      <w:r w:rsidRPr="00B77EDE">
        <w:t xml:space="preserve">Reporting Automation </w:t>
      </w:r>
    </w:p>
    <w:p w14:paraId="5ED593BF" w14:textId="77777777" w:rsidR="00B77EDE" w:rsidRPr="00B77EDE" w:rsidRDefault="00B77EDE" w:rsidP="00B77EDE">
      <w:pPr>
        <w:numPr>
          <w:ilvl w:val="0"/>
          <w:numId w:val="19"/>
        </w:numPr>
      </w:pPr>
      <w:r w:rsidRPr="00B77EDE">
        <w:t xml:space="preserve">Dashboard Development </w:t>
      </w:r>
    </w:p>
    <w:p w14:paraId="4291F654" w14:textId="77777777" w:rsidR="00B77EDE" w:rsidRPr="00B77EDE" w:rsidRDefault="00B77EDE" w:rsidP="00B77EDE">
      <w:pPr>
        <w:numPr>
          <w:ilvl w:val="0"/>
          <w:numId w:val="19"/>
        </w:numPr>
      </w:pPr>
      <w:r w:rsidRPr="00B77EDE">
        <w:t xml:space="preserve">AI Productivity Solutions </w:t>
      </w:r>
    </w:p>
    <w:p w14:paraId="74A3DC97" w14:textId="77777777" w:rsidR="00B77EDE" w:rsidRPr="00B77EDE" w:rsidRDefault="00B77EDE" w:rsidP="00B77EDE">
      <w:pPr>
        <w:numPr>
          <w:ilvl w:val="0"/>
          <w:numId w:val="19"/>
        </w:numPr>
      </w:pPr>
      <w:r w:rsidRPr="00B77EDE">
        <w:t xml:space="preserve">ERP &amp; Systems Optimization </w:t>
      </w:r>
    </w:p>
    <w:p w14:paraId="4D527228" w14:textId="77777777" w:rsidR="00B77EDE" w:rsidRPr="00B77EDE" w:rsidRDefault="00B77EDE" w:rsidP="00B77EDE">
      <w:pPr>
        <w:numPr>
          <w:ilvl w:val="0"/>
          <w:numId w:val="19"/>
        </w:numPr>
      </w:pPr>
      <w:r w:rsidRPr="00B77EDE">
        <w:t xml:space="preserve">Data &amp; Process Integration </w:t>
      </w:r>
    </w:p>
    <w:p w14:paraId="6EF2588C" w14:textId="77777777" w:rsidR="00B77EDE" w:rsidRPr="00B77EDE" w:rsidRDefault="00B77EDE" w:rsidP="00B77EDE">
      <w:pPr>
        <w:numPr>
          <w:ilvl w:val="0"/>
          <w:numId w:val="19"/>
        </w:numPr>
      </w:pPr>
      <w:r w:rsidRPr="00B77EDE">
        <w:t xml:space="preserve">Practical AI Adoption Strategies </w:t>
      </w:r>
    </w:p>
    <w:p w14:paraId="623BE1E7" w14:textId="77777777" w:rsidR="00B77EDE" w:rsidRPr="00B77EDE" w:rsidRDefault="00B77EDE" w:rsidP="00B77EDE">
      <w:r w:rsidRPr="00B77EDE">
        <w:pict w14:anchorId="2C8D2FFD">
          <v:rect id="_x0000_i1264" style="width:0;height:1.5pt" o:hralign="center" o:hrstd="t" o:hr="t" fillcolor="#a0a0a0" stroked="f"/>
        </w:pict>
      </w:r>
    </w:p>
    <w:p w14:paraId="2E563C40" w14:textId="77777777" w:rsidR="00B77EDE" w:rsidRPr="00B77EDE" w:rsidRDefault="00B77EDE" w:rsidP="00B77EDE">
      <w:pPr>
        <w:rPr>
          <w:b/>
          <w:bCs/>
        </w:rPr>
      </w:pPr>
      <w:r w:rsidRPr="00B77EDE">
        <w:rPr>
          <w:b/>
          <w:bCs/>
        </w:rPr>
        <w:t xml:space="preserve">Why Work </w:t>
      </w:r>
      <w:proofErr w:type="gramStart"/>
      <w:r w:rsidRPr="00B77EDE">
        <w:rPr>
          <w:b/>
          <w:bCs/>
        </w:rPr>
        <w:t>With</w:t>
      </w:r>
      <w:proofErr w:type="gramEnd"/>
      <w:r w:rsidRPr="00B77EDE">
        <w:rPr>
          <w:b/>
          <w:bCs/>
        </w:rPr>
        <w:t xml:space="preserve"> IntiEdge?</w:t>
      </w:r>
    </w:p>
    <w:p w14:paraId="3D523B37" w14:textId="77777777" w:rsidR="00B77EDE" w:rsidRPr="00B77EDE" w:rsidRDefault="00B77EDE" w:rsidP="00B77EDE">
      <w:r w:rsidRPr="00B77EDE">
        <w:t>Unlike many consultants who provide recommendations and leave, IntiEdge combines strategic advice with hands-on execution.</w:t>
      </w:r>
    </w:p>
    <w:p w14:paraId="16B69043" w14:textId="77777777" w:rsidR="00B77EDE" w:rsidRPr="00B77EDE" w:rsidRDefault="00B77EDE" w:rsidP="00B77EDE">
      <w:r w:rsidRPr="00B77EDE">
        <w:t>With more than 15 years of leadership experience across finance, operations, HR, payroll, technology, and business transformation, we bring practical solutions that work in the real world.</w:t>
      </w:r>
    </w:p>
    <w:p w14:paraId="74C927AA" w14:textId="77777777" w:rsidR="00B77EDE" w:rsidRPr="00B77EDE" w:rsidRDefault="00B77EDE" w:rsidP="00B77EDE">
      <w:pPr>
        <w:rPr>
          <w:b/>
          <w:bCs/>
        </w:rPr>
      </w:pPr>
      <w:r w:rsidRPr="00B77EDE">
        <w:rPr>
          <w:b/>
          <w:bCs/>
        </w:rPr>
        <w:t>What You Can Expect</w:t>
      </w:r>
    </w:p>
    <w:p w14:paraId="64038FFA" w14:textId="77777777" w:rsidR="00B77EDE" w:rsidRPr="00B77EDE" w:rsidRDefault="00B77EDE" w:rsidP="00B77EDE">
      <w:r w:rsidRPr="00B77EDE">
        <w:t>✓ Practical recommendations</w:t>
      </w:r>
    </w:p>
    <w:p w14:paraId="77B76752" w14:textId="77777777" w:rsidR="00B77EDE" w:rsidRPr="00B77EDE" w:rsidRDefault="00B77EDE" w:rsidP="00B77EDE">
      <w:r w:rsidRPr="00B77EDE">
        <w:t>✓ Hands-on support</w:t>
      </w:r>
    </w:p>
    <w:p w14:paraId="5203BE82" w14:textId="77777777" w:rsidR="00B77EDE" w:rsidRPr="00B77EDE" w:rsidRDefault="00B77EDE" w:rsidP="00B77EDE">
      <w:r w:rsidRPr="00B77EDE">
        <w:t>✓ Measurable results</w:t>
      </w:r>
    </w:p>
    <w:p w14:paraId="74B055AB" w14:textId="77777777" w:rsidR="00B77EDE" w:rsidRPr="00B77EDE" w:rsidRDefault="00B77EDE" w:rsidP="00B77EDE">
      <w:r w:rsidRPr="00B77EDE">
        <w:t>✓ Clear communication</w:t>
      </w:r>
    </w:p>
    <w:p w14:paraId="2BD37629" w14:textId="77777777" w:rsidR="00B77EDE" w:rsidRPr="00B77EDE" w:rsidRDefault="00B77EDE" w:rsidP="00B77EDE">
      <w:r w:rsidRPr="00B77EDE">
        <w:t>✓ Flexible engagement options</w:t>
      </w:r>
    </w:p>
    <w:p w14:paraId="6A68D23E" w14:textId="77777777" w:rsidR="00B77EDE" w:rsidRPr="00B77EDE" w:rsidRDefault="00B77EDE" w:rsidP="00B77EDE">
      <w:r w:rsidRPr="00B77EDE">
        <w:t>✓ A trusted partner focused on your success</w:t>
      </w:r>
    </w:p>
    <w:p w14:paraId="52567C13" w14:textId="77777777" w:rsidR="00B77EDE" w:rsidRPr="00B77EDE" w:rsidRDefault="00B77EDE" w:rsidP="00B77EDE">
      <w:r w:rsidRPr="00B77EDE">
        <w:pict w14:anchorId="3F76CB36">
          <v:rect id="_x0000_i1265" style="width:0;height:1.5pt" o:hralign="center" o:hrstd="t" o:hr="t" fillcolor="#a0a0a0" stroked="f"/>
        </w:pict>
      </w:r>
    </w:p>
    <w:p w14:paraId="5AE2BFCA" w14:textId="77777777" w:rsidR="00B77EDE" w:rsidRPr="00B77EDE" w:rsidRDefault="00B77EDE" w:rsidP="00B77EDE">
      <w:pPr>
        <w:rPr>
          <w:b/>
          <w:bCs/>
        </w:rPr>
      </w:pPr>
      <w:r w:rsidRPr="00B77EDE">
        <w:rPr>
          <w:b/>
          <w:bCs/>
        </w:rPr>
        <w:t>Start with a Complimentary Discovery Meeting</w:t>
      </w:r>
    </w:p>
    <w:p w14:paraId="47E48EE2" w14:textId="77777777" w:rsidR="00B77EDE" w:rsidRPr="00B77EDE" w:rsidRDefault="00B77EDE" w:rsidP="00B77EDE">
      <w:r w:rsidRPr="00B77EDE">
        <w:t>Let's discuss your current challenges, priorities, and opportunities for improvement.</w:t>
      </w:r>
    </w:p>
    <w:p w14:paraId="264A6086" w14:textId="77777777" w:rsidR="00B77EDE" w:rsidRPr="00B77EDE" w:rsidRDefault="00B77EDE" w:rsidP="00B77EDE">
      <w:r w:rsidRPr="00B77EDE">
        <w:t>The first conversation is always complimentary.</w:t>
      </w:r>
    </w:p>
    <w:p w14:paraId="0E65C827" w14:textId="77777777" w:rsidR="00B77EDE" w:rsidRPr="00B77EDE" w:rsidRDefault="00B77EDE" w:rsidP="00B77EDE">
      <w:r w:rsidRPr="00B77EDE">
        <w:lastRenderedPageBreak/>
        <w:t>No obligation. No pressure. Just a practical discussion about your business and how IntiEdge may be able to help.</w:t>
      </w:r>
    </w:p>
    <w:p w14:paraId="71BC40FA" w14:textId="77777777" w:rsidR="00B77EDE" w:rsidRPr="00B77EDE" w:rsidRDefault="00B77EDE" w:rsidP="00B77EDE">
      <w:r w:rsidRPr="00B77EDE">
        <w:pict w14:anchorId="4B5EA956">
          <v:rect id="_x0000_i1266" style="width:0;height:1.5pt" o:hralign="center" o:hrstd="t" o:hr="t" fillcolor="#a0a0a0" stroked="f"/>
        </w:pict>
      </w:r>
    </w:p>
    <w:p w14:paraId="5E15BB97" w14:textId="77777777" w:rsidR="00B77EDE" w:rsidRPr="00B77EDE" w:rsidRDefault="00B77EDE" w:rsidP="00B77EDE">
      <w:pPr>
        <w:rPr>
          <w:b/>
          <w:bCs/>
        </w:rPr>
      </w:pPr>
      <w:r w:rsidRPr="00B77EDE">
        <w:rPr>
          <w:b/>
          <w:bCs/>
        </w:rPr>
        <w:t>Shelly Moffat, EMBA</w:t>
      </w:r>
    </w:p>
    <w:p w14:paraId="02CA8AF7" w14:textId="77777777" w:rsidR="00B77EDE" w:rsidRPr="00B77EDE" w:rsidRDefault="00B77EDE" w:rsidP="00B77EDE">
      <w:r w:rsidRPr="00B77EDE">
        <w:t>Founder &amp; Principal</w:t>
      </w:r>
    </w:p>
    <w:p w14:paraId="2F41E9EB" w14:textId="77777777" w:rsidR="00B77EDE" w:rsidRPr="00B77EDE" w:rsidRDefault="00B77EDE" w:rsidP="00B77EDE">
      <w:r w:rsidRPr="00B77EDE">
        <w:rPr>
          <w:b/>
          <w:bCs/>
        </w:rPr>
        <w:t>IntiEdge Partners Inc.</w:t>
      </w:r>
    </w:p>
    <w:p w14:paraId="0EB79B17" w14:textId="77777777" w:rsidR="00B77EDE" w:rsidRPr="00B77EDE" w:rsidRDefault="00B77EDE" w:rsidP="00B77EDE">
      <w:r w:rsidRPr="00B77EDE">
        <w:rPr>
          <w:rFonts w:ascii="Segoe UI Emoji" w:hAnsi="Segoe UI Emoji" w:cs="Segoe UI Emoji"/>
        </w:rPr>
        <w:t>📞</w:t>
      </w:r>
      <w:r w:rsidRPr="00B77EDE">
        <w:t xml:space="preserve"> 1-226-678-3324</w:t>
      </w:r>
    </w:p>
    <w:p w14:paraId="34C58D1C" w14:textId="77777777" w:rsidR="00B77EDE" w:rsidRPr="00B77EDE" w:rsidRDefault="00B77EDE" w:rsidP="00B77EDE">
      <w:r w:rsidRPr="00B77EDE">
        <w:rPr>
          <w:rFonts w:ascii="Segoe UI Emoji" w:hAnsi="Segoe UI Emoji" w:cs="Segoe UI Emoji"/>
        </w:rPr>
        <w:t>📧</w:t>
      </w:r>
      <w:r w:rsidRPr="00B77EDE">
        <w:t xml:space="preserve"> shelly@intiedge.com</w:t>
      </w:r>
    </w:p>
    <w:p w14:paraId="19C33727" w14:textId="77777777" w:rsidR="00B77EDE" w:rsidRPr="00B77EDE" w:rsidRDefault="00B77EDE" w:rsidP="00B77EDE">
      <w:r w:rsidRPr="00B77EDE">
        <w:rPr>
          <w:rFonts w:ascii="Segoe UI Emoji" w:hAnsi="Segoe UI Emoji" w:cs="Segoe UI Emoji"/>
        </w:rPr>
        <w:t>🌐</w:t>
      </w:r>
      <w:r w:rsidRPr="00B77EDE">
        <w:t xml:space="preserve"> www.intiedge.com</w:t>
      </w:r>
    </w:p>
    <w:p w14:paraId="71278DAF" w14:textId="77777777" w:rsidR="00B77EDE" w:rsidRPr="00B77EDE" w:rsidRDefault="00B77EDE" w:rsidP="00B77EDE">
      <w:r w:rsidRPr="00B77EDE">
        <w:rPr>
          <w:rFonts w:ascii="Segoe UI Emoji" w:hAnsi="Segoe UI Emoji" w:cs="Segoe UI Emoji"/>
        </w:rPr>
        <w:t>📍</w:t>
      </w:r>
      <w:r w:rsidRPr="00B77EDE">
        <w:t xml:space="preserve"> London, Ontario, Canada</w:t>
      </w:r>
    </w:p>
    <w:p w14:paraId="15736D76" w14:textId="77777777" w:rsidR="00B77EDE" w:rsidRPr="00B77EDE" w:rsidRDefault="00B77EDE" w:rsidP="00B77EDE">
      <w:r w:rsidRPr="00B77EDE">
        <w:pict w14:anchorId="09933677">
          <v:rect id="_x0000_i1267" style="width:0;height:1.5pt" o:hralign="center" o:hrstd="t" o:hr="t" fillcolor="#a0a0a0" stroked="f"/>
        </w:pict>
      </w:r>
    </w:p>
    <w:p w14:paraId="083AF727" w14:textId="77777777" w:rsidR="00B77EDE" w:rsidRPr="00B77EDE" w:rsidRDefault="00B77EDE" w:rsidP="00B77EDE">
      <w:pPr>
        <w:rPr>
          <w:b/>
          <w:bCs/>
        </w:rPr>
      </w:pPr>
      <w:r w:rsidRPr="00B77EDE">
        <w:rPr>
          <w:b/>
          <w:bCs/>
        </w:rPr>
        <w:t>My recommendation</w:t>
      </w:r>
    </w:p>
    <w:p w14:paraId="592837E2" w14:textId="77777777" w:rsidR="00B77EDE" w:rsidRPr="00B77EDE" w:rsidRDefault="00B77EDE" w:rsidP="00B77EDE">
      <w:r w:rsidRPr="00B77EDE">
        <w:t xml:space="preserve">This brochure should become </w:t>
      </w:r>
      <w:r w:rsidRPr="00B77EDE">
        <w:rPr>
          <w:b/>
          <w:bCs/>
        </w:rPr>
        <w:t>Version 4</w:t>
      </w:r>
      <w:r w:rsidRPr="00B77EDE">
        <w:t xml:space="preserve"> and be your primary networking piece.</w:t>
      </w:r>
    </w:p>
    <w:p w14:paraId="76F4B316" w14:textId="77777777" w:rsidR="00B77EDE" w:rsidRPr="00B77EDE" w:rsidRDefault="00B77EDE" w:rsidP="00B77EDE">
      <w:r w:rsidRPr="00B77EDE">
        <w:t>Your existing documents become:</w:t>
      </w:r>
    </w:p>
    <w:p w14:paraId="248758F7" w14:textId="77777777" w:rsidR="00B77EDE" w:rsidRPr="00B77EDE" w:rsidRDefault="00B77EDE" w:rsidP="00B77EDE">
      <w:pPr>
        <w:numPr>
          <w:ilvl w:val="0"/>
          <w:numId w:val="20"/>
        </w:numPr>
      </w:pPr>
      <w:r w:rsidRPr="00B77EDE">
        <w:rPr>
          <w:b/>
          <w:bCs/>
        </w:rPr>
        <w:t>One-Page Sales Brochure</w:t>
      </w:r>
      <w:r w:rsidRPr="00B77EDE">
        <w:t xml:space="preserve"> ← hand out first </w:t>
      </w:r>
    </w:p>
    <w:p w14:paraId="776CCCE0" w14:textId="77777777" w:rsidR="00B77EDE" w:rsidRPr="00B77EDE" w:rsidRDefault="00B77EDE" w:rsidP="00B77EDE">
      <w:pPr>
        <w:numPr>
          <w:ilvl w:val="0"/>
          <w:numId w:val="20"/>
        </w:numPr>
      </w:pPr>
      <w:r w:rsidRPr="00B77EDE">
        <w:rPr>
          <w:b/>
          <w:bCs/>
        </w:rPr>
        <w:t>General Advisory Capability Statement</w:t>
      </w:r>
      <w:r w:rsidRPr="00B77EDE">
        <w:t xml:space="preserve"> ← after interest is established </w:t>
      </w:r>
    </w:p>
    <w:p w14:paraId="23FCA2B7" w14:textId="77777777" w:rsidR="00B77EDE" w:rsidRPr="00B77EDE" w:rsidRDefault="00B77EDE" w:rsidP="00B77EDE">
      <w:pPr>
        <w:numPr>
          <w:ilvl w:val="0"/>
          <w:numId w:val="20"/>
        </w:numPr>
      </w:pPr>
      <w:r w:rsidRPr="00B77EDE">
        <w:rPr>
          <w:b/>
          <w:bCs/>
        </w:rPr>
        <w:t>Finance Leadership &amp; CFO Advisory</w:t>
      </w:r>
      <w:r w:rsidRPr="00B77EDE">
        <w:t xml:space="preserve"> ← targeted proposal </w:t>
      </w:r>
    </w:p>
    <w:p w14:paraId="2DFB0B57" w14:textId="77777777" w:rsidR="00B77EDE" w:rsidRPr="00B77EDE" w:rsidRDefault="00B77EDE" w:rsidP="00B77EDE">
      <w:pPr>
        <w:numPr>
          <w:ilvl w:val="0"/>
          <w:numId w:val="20"/>
        </w:numPr>
      </w:pPr>
      <w:r w:rsidRPr="00B77EDE">
        <w:rPr>
          <w:b/>
          <w:bCs/>
        </w:rPr>
        <w:t>Operations &amp; Growth Advisory</w:t>
      </w:r>
      <w:r w:rsidRPr="00B77EDE">
        <w:t xml:space="preserve"> ← targeted proposal </w:t>
      </w:r>
    </w:p>
    <w:p w14:paraId="12EEDFAD" w14:textId="77777777" w:rsidR="00B77EDE" w:rsidRPr="00B77EDE" w:rsidRDefault="00B77EDE" w:rsidP="00B77EDE">
      <w:pPr>
        <w:numPr>
          <w:ilvl w:val="0"/>
          <w:numId w:val="20"/>
        </w:numPr>
      </w:pPr>
      <w:r w:rsidRPr="00B77EDE">
        <w:rPr>
          <w:b/>
          <w:bCs/>
        </w:rPr>
        <w:t>Timeline &amp; Roadmap</w:t>
      </w:r>
      <w:r w:rsidRPr="00B77EDE">
        <w:t xml:space="preserve"> ← after discovery </w:t>
      </w:r>
    </w:p>
    <w:p w14:paraId="7107A5DE" w14:textId="77777777" w:rsidR="00B77EDE" w:rsidRPr="00B77EDE" w:rsidRDefault="00B77EDE" w:rsidP="00B77EDE">
      <w:pPr>
        <w:numPr>
          <w:ilvl w:val="0"/>
          <w:numId w:val="20"/>
        </w:numPr>
      </w:pPr>
      <w:r w:rsidRPr="00B77EDE">
        <w:rPr>
          <w:b/>
          <w:bCs/>
        </w:rPr>
        <w:t>Fee Structure</w:t>
      </w:r>
      <w:r w:rsidRPr="00B77EDE">
        <w:t xml:space="preserve"> ← after discussing the project </w:t>
      </w:r>
    </w:p>
    <w:p w14:paraId="4D73346D" w14:textId="77777777" w:rsidR="00B77EDE" w:rsidRPr="00B77EDE" w:rsidRDefault="00B77EDE" w:rsidP="00B77EDE">
      <w:r w:rsidRPr="00B77EDE">
        <w:t>This follows the exact sales process Sandra is recommending and will make your materials much more effective with small and mid-sized businesses.</w:t>
      </w:r>
    </w:p>
    <w:p w14:paraId="5A22E42D" w14:textId="77777777" w:rsidR="007D5960" w:rsidRDefault="007D5960"/>
    <w:sectPr w:rsidR="007D59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73378"/>
    <w:multiLevelType w:val="multilevel"/>
    <w:tmpl w:val="9E107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10D64"/>
    <w:multiLevelType w:val="multilevel"/>
    <w:tmpl w:val="CD5E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D015F"/>
    <w:multiLevelType w:val="multilevel"/>
    <w:tmpl w:val="710C3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420402"/>
    <w:multiLevelType w:val="multilevel"/>
    <w:tmpl w:val="E3223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5507F6"/>
    <w:multiLevelType w:val="multilevel"/>
    <w:tmpl w:val="0DB43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B6202D"/>
    <w:multiLevelType w:val="multilevel"/>
    <w:tmpl w:val="3A88C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D75DA7"/>
    <w:multiLevelType w:val="multilevel"/>
    <w:tmpl w:val="150CD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2A2C70"/>
    <w:multiLevelType w:val="multilevel"/>
    <w:tmpl w:val="1AAEC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585ED0"/>
    <w:multiLevelType w:val="multilevel"/>
    <w:tmpl w:val="2EEC8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0958A4"/>
    <w:multiLevelType w:val="multilevel"/>
    <w:tmpl w:val="8C7E2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691B04"/>
    <w:multiLevelType w:val="multilevel"/>
    <w:tmpl w:val="3D30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ED0C8E"/>
    <w:multiLevelType w:val="multilevel"/>
    <w:tmpl w:val="A80C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7D6EB4"/>
    <w:multiLevelType w:val="multilevel"/>
    <w:tmpl w:val="7D1C1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BC5632"/>
    <w:multiLevelType w:val="multilevel"/>
    <w:tmpl w:val="078A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77428D"/>
    <w:multiLevelType w:val="multilevel"/>
    <w:tmpl w:val="9C7C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F33E0C"/>
    <w:multiLevelType w:val="multilevel"/>
    <w:tmpl w:val="28409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166812"/>
    <w:multiLevelType w:val="multilevel"/>
    <w:tmpl w:val="A380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95321F"/>
    <w:multiLevelType w:val="multilevel"/>
    <w:tmpl w:val="18E21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4F7172"/>
    <w:multiLevelType w:val="multilevel"/>
    <w:tmpl w:val="CB5AB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783440"/>
    <w:multiLevelType w:val="multilevel"/>
    <w:tmpl w:val="5754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5413833">
    <w:abstractNumId w:val="9"/>
  </w:num>
  <w:num w:numId="2" w16cid:durableId="961228314">
    <w:abstractNumId w:val="0"/>
  </w:num>
  <w:num w:numId="3" w16cid:durableId="1646624531">
    <w:abstractNumId w:val="16"/>
  </w:num>
  <w:num w:numId="4" w16cid:durableId="289409012">
    <w:abstractNumId w:val="17"/>
  </w:num>
  <w:num w:numId="5" w16cid:durableId="2010983041">
    <w:abstractNumId w:val="11"/>
  </w:num>
  <w:num w:numId="6" w16cid:durableId="1923903636">
    <w:abstractNumId w:val="15"/>
  </w:num>
  <w:num w:numId="7" w16cid:durableId="1383015103">
    <w:abstractNumId w:val="6"/>
  </w:num>
  <w:num w:numId="8" w16cid:durableId="23557610">
    <w:abstractNumId w:val="7"/>
  </w:num>
  <w:num w:numId="9" w16cid:durableId="2040550558">
    <w:abstractNumId w:val="18"/>
  </w:num>
  <w:num w:numId="10" w16cid:durableId="1514952134">
    <w:abstractNumId w:val="2"/>
  </w:num>
  <w:num w:numId="11" w16cid:durableId="2042971684">
    <w:abstractNumId w:val="14"/>
  </w:num>
  <w:num w:numId="12" w16cid:durableId="492571852">
    <w:abstractNumId w:val="10"/>
  </w:num>
  <w:num w:numId="13" w16cid:durableId="428279131">
    <w:abstractNumId w:val="4"/>
  </w:num>
  <w:num w:numId="14" w16cid:durableId="1411002894">
    <w:abstractNumId w:val="5"/>
  </w:num>
  <w:num w:numId="15" w16cid:durableId="844901935">
    <w:abstractNumId w:val="1"/>
  </w:num>
  <w:num w:numId="16" w16cid:durableId="708846008">
    <w:abstractNumId w:val="19"/>
  </w:num>
  <w:num w:numId="17" w16cid:durableId="1352225862">
    <w:abstractNumId w:val="3"/>
  </w:num>
  <w:num w:numId="18" w16cid:durableId="1111050199">
    <w:abstractNumId w:val="12"/>
  </w:num>
  <w:num w:numId="19" w16cid:durableId="268900107">
    <w:abstractNumId w:val="13"/>
  </w:num>
  <w:num w:numId="20" w16cid:durableId="4185261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EDE"/>
    <w:rsid w:val="005B0D09"/>
    <w:rsid w:val="007D5960"/>
    <w:rsid w:val="00837EB9"/>
    <w:rsid w:val="00B77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412F0"/>
  <w15:chartTrackingRefBased/>
  <w15:docId w15:val="{2123AE34-4CE8-4BE1-8FB7-5235046E4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E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E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E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E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E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E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E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E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E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E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E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E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E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E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E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E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E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E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E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E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E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E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E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E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E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E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E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E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ED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7E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7E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onts.google.com/specimen/Poppins" TargetMode="External"/><Relationship Id="rId5" Type="http://schemas.openxmlformats.org/officeDocument/2006/relationships/hyperlink" Target="https://fonts.google.com/specimen/Montserra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14</Pages>
  <Words>1368</Words>
  <Characters>7938</Characters>
  <Application>Microsoft Office Word</Application>
  <DocSecurity>0</DocSecurity>
  <Lines>273</Lines>
  <Paragraphs>258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Nasution-Moffat, Shelly</dc:creator>
  <cp:keywords/>
  <dc:description/>
  <cp:lastModifiedBy>Nasution-Moffat, Shelly</cp:lastModifiedBy>
  <cp:revision>1</cp:revision>
  <dcterms:created xsi:type="dcterms:W3CDTF">2026-06-10T12:47:00Z</dcterms:created>
  <dcterms:modified xsi:type="dcterms:W3CDTF">2026-06-10T12:58:00Z</dcterms:modified>
</cp:coreProperties>
</file>