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27" w:rsidRDefault="00F64939" w:rsidP="00F64939">
      <w:pPr>
        <w:pStyle w:val="Ttulo1"/>
      </w:pPr>
      <w:r>
        <w:t xml:space="preserve">Stuart Sarmiento </w:t>
      </w:r>
    </w:p>
    <w:p w:rsidR="00F64939" w:rsidRDefault="00F64939" w:rsidP="00F64939">
      <w:pPr>
        <w:pStyle w:val="Ttulo1"/>
      </w:pPr>
      <w:r>
        <w:t>Resumen JavaScript.</w:t>
      </w:r>
    </w:p>
    <w:p w:rsidR="00F64939" w:rsidRDefault="00F64939" w:rsidP="00F64939"/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JavaScript es un pequeño y liviano lenguaje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diseñado para ser </w:t>
      </w:r>
      <w:r>
        <w:rPr>
          <w:rFonts w:ascii="Arial" w:hAnsi="Arial" w:cs="Arial"/>
          <w:color w:val="000000"/>
          <w:sz w:val="23"/>
          <w:szCs w:val="23"/>
        </w:rPr>
        <w:t>fácilmente</w:t>
      </w:r>
      <w:r>
        <w:rPr>
          <w:rFonts w:ascii="Arial" w:hAnsi="Arial" w:cs="Arial"/>
          <w:color w:val="000000"/>
          <w:sz w:val="23"/>
          <w:szCs w:val="23"/>
        </w:rPr>
        <w:t xml:space="preserve"> embebido en otros productos y aplicaciones, como</w:t>
      </w:r>
      <w:r>
        <w:rPr>
          <w:rFonts w:ascii="Arial" w:hAnsi="Arial" w:cs="Arial"/>
          <w:color w:val="000000"/>
          <w:sz w:val="23"/>
          <w:szCs w:val="23"/>
        </w:rPr>
        <w:t xml:space="preserve"> buscadores web. Con </w:t>
      </w:r>
      <w:r>
        <w:rPr>
          <w:rFonts w:ascii="Arial" w:hAnsi="Arial" w:cs="Arial"/>
          <w:color w:val="000000"/>
          <w:sz w:val="23"/>
          <w:szCs w:val="23"/>
        </w:rPr>
        <w:t xml:space="preserve">JavaScript puede ser conectado a los objetos de este entorno y proveer un control </w:t>
      </w:r>
      <w:r>
        <w:rPr>
          <w:rFonts w:ascii="Arial" w:hAnsi="Arial" w:cs="Arial"/>
          <w:color w:val="000000"/>
          <w:sz w:val="23"/>
          <w:szCs w:val="23"/>
        </w:rPr>
        <w:t>programático</w:t>
      </w:r>
      <w:r>
        <w:rPr>
          <w:rFonts w:ascii="Arial" w:hAnsi="Arial" w:cs="Arial"/>
          <w:color w:val="000000"/>
          <w:sz w:val="23"/>
          <w:szCs w:val="23"/>
        </w:rPr>
        <w:t xml:space="preserve"> sobre ellos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El </w:t>
      </w:r>
      <w:r>
        <w:rPr>
          <w:rFonts w:ascii="Arial" w:hAnsi="Arial" w:cs="Arial"/>
          <w:color w:val="000000"/>
          <w:sz w:val="23"/>
          <w:szCs w:val="23"/>
        </w:rPr>
        <w:t>núcleo</w:t>
      </w:r>
      <w:r>
        <w:rPr>
          <w:rFonts w:ascii="Arial" w:hAnsi="Arial" w:cs="Arial"/>
          <w:color w:val="000000"/>
          <w:sz w:val="23"/>
          <w:szCs w:val="23"/>
        </w:rPr>
        <w:t xml:space="preserve"> de JavaScript puede ser complementado para una variedad de </w:t>
      </w:r>
      <w:r>
        <w:rPr>
          <w:rFonts w:ascii="Arial" w:hAnsi="Arial" w:cs="Arial"/>
          <w:color w:val="000000"/>
          <w:sz w:val="23"/>
          <w:szCs w:val="23"/>
        </w:rPr>
        <w:t>propósitos</w:t>
      </w:r>
      <w:r>
        <w:rPr>
          <w:rFonts w:ascii="Arial" w:hAnsi="Arial" w:cs="Arial"/>
          <w:color w:val="000000"/>
          <w:sz w:val="23"/>
          <w:szCs w:val="23"/>
        </w:rPr>
        <w:t xml:space="preserve"> utilizando objetos adicionales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contiene un set de objetos pr</w:t>
      </w:r>
      <w:r>
        <w:rPr>
          <w:rFonts w:ascii="Arial" w:hAnsi="Arial" w:cs="Arial"/>
          <w:color w:val="000000"/>
          <w:sz w:val="23"/>
          <w:szCs w:val="23"/>
        </w:rPr>
        <w:t xml:space="preserve">edefinidos, como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Array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Date, 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Math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y un set de elementos del lenguaje como </w:t>
      </w:r>
      <w:r>
        <w:rPr>
          <w:rFonts w:ascii="Arial" w:hAnsi="Arial" w:cs="Arial"/>
          <w:color w:val="000000"/>
          <w:sz w:val="23"/>
          <w:szCs w:val="23"/>
        </w:rPr>
        <w:t>los operadores</w:t>
      </w:r>
      <w:r>
        <w:rPr>
          <w:rFonts w:ascii="Arial" w:hAnsi="Arial" w:cs="Arial"/>
          <w:color w:val="000000"/>
          <w:sz w:val="23"/>
          <w:szCs w:val="23"/>
        </w:rPr>
        <w:t>, estructuras de control y declaraciones.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</w:p>
    <w:p w:rsidR="00F64939" w:rsidRDefault="00F64939" w:rsidP="00F64939">
      <w:pPr>
        <w:pStyle w:val="Ttulo2"/>
        <w:rPr>
          <w:i/>
          <w:iCs/>
        </w:rPr>
      </w:pPr>
      <w:r>
        <w:rPr>
          <w:i/>
          <w:iCs/>
        </w:rPr>
        <w:t>J</w:t>
      </w:r>
      <w:r w:rsidRPr="00F64939">
        <w:rPr>
          <w:i/>
          <w:iCs/>
        </w:rPr>
        <w:t>avaScript</w:t>
      </w:r>
      <w:r w:rsidRPr="00F64939">
        <w:t xml:space="preserve"> </w:t>
      </w:r>
      <w:r w:rsidRPr="00F64939">
        <w:rPr>
          <w:i/>
          <w:iCs/>
        </w:rPr>
        <w:t>del lado del cliente</w:t>
      </w:r>
      <w:r>
        <w:rPr>
          <w:i/>
          <w:iCs/>
        </w:rPr>
        <w:t>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Del </w:t>
      </w:r>
      <w:r>
        <w:rPr>
          <w:rFonts w:ascii="Arial" w:hAnsi="Arial" w:cs="Arial"/>
          <w:color w:val="000000"/>
          <w:sz w:val="23"/>
          <w:szCs w:val="23"/>
        </w:rPr>
        <w:t xml:space="preserve">lado del cliente </w:t>
      </w:r>
      <w:r>
        <w:rPr>
          <w:rFonts w:ascii="Arial" w:hAnsi="Arial" w:cs="Arial"/>
          <w:color w:val="000000"/>
          <w:sz w:val="23"/>
          <w:szCs w:val="23"/>
        </w:rPr>
        <w:t xml:space="preserve">nos permite con </w:t>
      </w:r>
      <w:r>
        <w:rPr>
          <w:rFonts w:ascii="Arial" w:hAnsi="Arial" w:cs="Arial"/>
          <w:color w:val="000000"/>
          <w:sz w:val="23"/>
          <w:szCs w:val="23"/>
        </w:rPr>
        <w:t xml:space="preserve">una aplicación  colocar elementos en un formulario HTML y responder a los eventos del usuario como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clicks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del mouse, ingresos en formularios, y navegación en la página.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</w:p>
    <w:p w:rsidR="00F64939" w:rsidRDefault="00F64939" w:rsidP="00F64939">
      <w:pPr>
        <w:pStyle w:val="Ttulo2"/>
        <w:rPr>
          <w:i/>
          <w:iCs/>
        </w:rPr>
      </w:pPr>
      <w:r w:rsidRPr="00F64939">
        <w:rPr>
          <w:i/>
          <w:iCs/>
        </w:rPr>
        <w:t>JavaScript del lado del servidor</w:t>
      </w:r>
      <w:r>
        <w:rPr>
          <w:i/>
          <w:iCs/>
        </w:rPr>
        <w:t>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Permite con una aplicación</w:t>
      </w:r>
      <w:r>
        <w:rPr>
          <w:rFonts w:ascii="Arial" w:hAnsi="Arial" w:cs="Arial"/>
          <w:color w:val="000000"/>
          <w:sz w:val="23"/>
          <w:szCs w:val="23"/>
        </w:rPr>
        <w:t xml:space="preserve"> com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 xml:space="preserve">unicarse con una base de datos relacional, proveyendo un flujo constante de </w:t>
      </w:r>
      <w:r>
        <w:rPr>
          <w:rFonts w:ascii="Arial" w:hAnsi="Arial" w:cs="Arial"/>
          <w:color w:val="000000"/>
          <w:sz w:val="23"/>
          <w:szCs w:val="23"/>
        </w:rPr>
        <w:t>información</w:t>
      </w:r>
      <w:r>
        <w:rPr>
          <w:rFonts w:ascii="Arial" w:hAnsi="Arial" w:cs="Arial"/>
          <w:color w:val="000000"/>
          <w:sz w:val="23"/>
          <w:szCs w:val="23"/>
        </w:rPr>
        <w:t>, o realizar movimientos de archivos en el servidor.</w:t>
      </w:r>
    </w:p>
    <w:p w:rsidR="00F64939" w:rsidRDefault="00F64939" w:rsidP="00F64939">
      <w:pPr>
        <w:rPr>
          <w:rFonts w:ascii="Arial" w:hAnsi="Arial" w:cs="Arial"/>
          <w:color w:val="000000"/>
          <w:sz w:val="23"/>
          <w:szCs w:val="23"/>
        </w:rPr>
      </w:pPr>
    </w:p>
    <w:p w:rsidR="00F64939" w:rsidRDefault="00F64939" w:rsidP="00F64939">
      <w:pPr>
        <w:pStyle w:val="Ttulo1"/>
      </w:pPr>
      <w:r>
        <w:t xml:space="preserve">Diferencias entre </w:t>
      </w:r>
      <w:r w:rsidRPr="00F64939">
        <w:t>JavaScript y Java</w:t>
      </w:r>
      <w:r>
        <w:t>.</w:t>
      </w:r>
    </w:p>
    <w:p w:rsidR="00F64939" w:rsidRPr="00F64939" w:rsidRDefault="00F64939" w:rsidP="00F64939"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y Java son similares en algunos puntos, pero fundamentalmente diferentes en otros. El lenguaje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 parece al de Java pero no tiene el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tipado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estático</w:t>
      </w:r>
      <w:r>
        <w:rPr>
          <w:rFonts w:ascii="Arial" w:hAnsi="Arial" w:cs="Arial"/>
          <w:color w:val="000000"/>
          <w:sz w:val="23"/>
          <w:szCs w:val="23"/>
        </w:rPr>
        <w:t xml:space="preserve"> y comprobación de tipos fuerte.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tiene sintaxis, convenciones de nombres y controles </w:t>
      </w:r>
      <w:r w:rsidR="00D73C73">
        <w:rPr>
          <w:rFonts w:ascii="Arial" w:hAnsi="Arial" w:cs="Arial"/>
          <w:color w:val="000000"/>
          <w:sz w:val="23"/>
          <w:szCs w:val="23"/>
        </w:rPr>
        <w:t>básicos</w:t>
      </w:r>
      <w:r>
        <w:rPr>
          <w:rFonts w:ascii="Arial" w:hAnsi="Arial" w:cs="Arial"/>
          <w:color w:val="000000"/>
          <w:sz w:val="23"/>
          <w:szCs w:val="23"/>
        </w:rPr>
        <w:t xml:space="preserve"> de flujo parecidos a los de Java,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D73C73">
        <w:rPr>
          <w:rFonts w:ascii="Arial" w:hAnsi="Arial" w:cs="Arial"/>
          <w:color w:val="000000"/>
          <w:sz w:val="23"/>
          <w:szCs w:val="23"/>
        </w:rPr>
        <w:t>de igual forma</w:t>
      </w:r>
      <w:r>
        <w:rPr>
          <w:rFonts w:ascii="Arial" w:hAnsi="Arial" w:cs="Arial"/>
          <w:color w:val="000000"/>
          <w:sz w:val="23"/>
          <w:szCs w:val="23"/>
        </w:rPr>
        <w:t xml:space="preserve"> soporta un sistema en tiempo de </w:t>
      </w:r>
      <w:r w:rsidR="00D73C73">
        <w:rPr>
          <w:rFonts w:ascii="Arial" w:hAnsi="Arial" w:cs="Arial"/>
          <w:color w:val="000000"/>
          <w:sz w:val="23"/>
          <w:szCs w:val="23"/>
        </w:rPr>
        <w:t>ejecución</w:t>
      </w:r>
      <w:r>
        <w:rPr>
          <w:rFonts w:ascii="Arial" w:hAnsi="Arial" w:cs="Arial"/>
          <w:color w:val="000000"/>
          <w:sz w:val="23"/>
          <w:szCs w:val="23"/>
        </w:rPr>
        <w:t xml:space="preserve"> basado en un pequeño </w:t>
      </w:r>
      <w:r w:rsidR="00D73C73">
        <w:rPr>
          <w:rFonts w:ascii="Arial" w:hAnsi="Arial" w:cs="Arial"/>
          <w:color w:val="000000"/>
          <w:sz w:val="23"/>
          <w:szCs w:val="23"/>
        </w:rPr>
        <w:t>número</w:t>
      </w:r>
      <w:r>
        <w:rPr>
          <w:rFonts w:ascii="Arial" w:hAnsi="Arial" w:cs="Arial"/>
          <w:color w:val="000000"/>
          <w:sz w:val="23"/>
          <w:szCs w:val="23"/>
        </w:rPr>
        <w:t xml:space="preserve"> de tipos de datos que representan valores </w:t>
      </w:r>
      <w:r w:rsidR="00D73C73">
        <w:rPr>
          <w:rFonts w:ascii="Arial" w:hAnsi="Arial" w:cs="Arial"/>
          <w:color w:val="000000"/>
          <w:sz w:val="23"/>
          <w:szCs w:val="23"/>
        </w:rPr>
        <w:t>numéricos</w:t>
      </w:r>
      <w:r>
        <w:rPr>
          <w:rFonts w:ascii="Arial" w:hAnsi="Arial" w:cs="Arial"/>
          <w:color w:val="000000"/>
          <w:sz w:val="23"/>
          <w:szCs w:val="23"/>
        </w:rPr>
        <w:t xml:space="preserve">, booleanos, y cadenas. </w:t>
      </w:r>
      <w:r w:rsidR="00D73C73">
        <w:rPr>
          <w:rFonts w:ascii="Arial" w:hAnsi="Arial" w:cs="Arial"/>
          <w:color w:val="000000"/>
          <w:sz w:val="23"/>
          <w:szCs w:val="23"/>
        </w:rPr>
        <w:t>Posee</w:t>
      </w:r>
      <w:r>
        <w:rPr>
          <w:rFonts w:ascii="Arial" w:hAnsi="Arial" w:cs="Arial"/>
          <w:color w:val="000000"/>
          <w:sz w:val="23"/>
          <w:szCs w:val="23"/>
        </w:rPr>
        <w:t xml:space="preserve"> un modelo de objetos basado en prototipos en lugar del </w:t>
      </w:r>
      <w:r w:rsidR="00D73C73">
        <w:rPr>
          <w:rFonts w:ascii="Arial" w:hAnsi="Arial" w:cs="Arial"/>
          <w:color w:val="000000"/>
          <w:sz w:val="23"/>
          <w:szCs w:val="23"/>
        </w:rPr>
        <w:t>más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D73C73">
        <w:rPr>
          <w:rFonts w:ascii="Arial" w:hAnsi="Arial" w:cs="Arial"/>
          <w:color w:val="000000"/>
          <w:sz w:val="23"/>
          <w:szCs w:val="23"/>
        </w:rPr>
        <w:t>común</w:t>
      </w:r>
      <w:r>
        <w:rPr>
          <w:rFonts w:ascii="Arial" w:hAnsi="Arial" w:cs="Arial"/>
          <w:color w:val="000000"/>
          <w:sz w:val="23"/>
          <w:szCs w:val="23"/>
        </w:rPr>
        <w:t xml:space="preserve"> modelo de objetos basado en clases. El modelo basado en prototipos provee herencia </w:t>
      </w:r>
      <w:r w:rsidR="00D73C73">
        <w:rPr>
          <w:rFonts w:ascii="Arial" w:hAnsi="Arial" w:cs="Arial"/>
          <w:color w:val="000000"/>
          <w:sz w:val="23"/>
          <w:szCs w:val="23"/>
        </w:rPr>
        <w:t xml:space="preserve">dinámica </w:t>
      </w:r>
      <w:proofErr w:type="spellStart"/>
      <w:r w:rsidR="00D73C73">
        <w:rPr>
          <w:rFonts w:ascii="Arial" w:hAnsi="Arial" w:cs="Arial"/>
          <w:color w:val="000000"/>
          <w:sz w:val="23"/>
          <w:szCs w:val="23"/>
        </w:rPr>
        <w:t>tambien</w:t>
      </w:r>
      <w:proofErr w:type="spellEnd"/>
      <w:r w:rsidR="00D73C73">
        <w:rPr>
          <w:rFonts w:ascii="Arial" w:hAnsi="Arial" w:cs="Arial"/>
          <w:color w:val="000000"/>
          <w:sz w:val="23"/>
          <w:szCs w:val="23"/>
        </w:rPr>
        <w:t xml:space="preserve"> soporta funciones sin </w:t>
      </w:r>
      <w:proofErr w:type="spellStart"/>
      <w:r w:rsidR="00D73C73">
        <w:rPr>
          <w:rFonts w:ascii="Arial" w:hAnsi="Arial" w:cs="Arial"/>
          <w:color w:val="000000"/>
          <w:sz w:val="23"/>
          <w:szCs w:val="23"/>
        </w:rPr>
        <w:t>ningun</w:t>
      </w:r>
      <w:proofErr w:type="spellEnd"/>
      <w:r w:rsidR="00D73C73">
        <w:rPr>
          <w:rFonts w:ascii="Arial" w:hAnsi="Arial" w:cs="Arial"/>
          <w:color w:val="000000"/>
          <w:sz w:val="23"/>
          <w:szCs w:val="23"/>
        </w:rPr>
        <w:t xml:space="preserve"> requerimiento declarativo especial</w:t>
      </w:r>
      <w:r w:rsidR="00D73C73">
        <w:rPr>
          <w:rFonts w:ascii="Arial" w:hAnsi="Arial" w:cs="Arial"/>
          <w:color w:val="000000"/>
          <w:sz w:val="23"/>
          <w:szCs w:val="23"/>
        </w:rPr>
        <w:t>.</w:t>
      </w:r>
    </w:p>
    <w:sectPr w:rsidR="00F64939" w:rsidRPr="00F64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39"/>
    <w:rsid w:val="002F7327"/>
    <w:rsid w:val="00D73C73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A7C1-7E69-4775-B6EA-D61A0E4E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4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2015-01-31T09:35:00Z</dcterms:created>
  <dcterms:modified xsi:type="dcterms:W3CDTF">2015-01-31T09:48:00Z</dcterms:modified>
</cp:coreProperties>
</file>