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9E" w:rsidRDefault="00E85A9E">
      <w:r>
        <w:rPr>
          <w:noProof/>
          <w:lang w:eastAsia="en-NZ"/>
        </w:rPr>
        <w:drawing>
          <wp:inline distT="0" distB="0" distL="0" distR="0">
            <wp:extent cx="4276725" cy="5715000"/>
            <wp:effectExtent l="0" t="0" r="9525" b="0"/>
            <wp:docPr id="1" name="Picture 1" descr="Administrative map of New Zea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inistrative map of New Zeal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9E" w:rsidRDefault="00E85A9E"/>
    <w:p w:rsidR="00E85A9E" w:rsidRDefault="00E85A9E">
      <w:r>
        <w:t>Map of New Zealand split into regional councils:</w:t>
      </w:r>
    </w:p>
    <w:p w:rsidR="00E85A9E" w:rsidRDefault="00E85A9E"/>
    <w:p w:rsidR="00E85A9E" w:rsidRDefault="00E85A9E">
      <w:r>
        <w:t>North Island:</w:t>
      </w:r>
    </w:p>
    <w:p w:rsidR="00E85A9E" w:rsidRDefault="00E85A9E"/>
    <w:p w:rsidR="00E85A9E" w:rsidRDefault="00E85A9E" w:rsidP="00E85A9E">
      <w:pPr>
        <w:pStyle w:val="ListParagraph"/>
        <w:numPr>
          <w:ilvl w:val="0"/>
          <w:numId w:val="2"/>
        </w:numPr>
      </w:pPr>
      <w:r>
        <w:t>Northland</w:t>
      </w:r>
    </w:p>
    <w:p w:rsidR="00E85A9E" w:rsidRDefault="00E85A9E" w:rsidP="00E85A9E">
      <w:pPr>
        <w:pStyle w:val="ListParagraph"/>
        <w:numPr>
          <w:ilvl w:val="0"/>
          <w:numId w:val="2"/>
        </w:numPr>
      </w:pPr>
      <w:r>
        <w:t>Auckland</w:t>
      </w:r>
    </w:p>
    <w:p w:rsidR="00E85A9E" w:rsidRDefault="00E85A9E" w:rsidP="00E85A9E">
      <w:pPr>
        <w:pStyle w:val="ListParagraph"/>
        <w:numPr>
          <w:ilvl w:val="0"/>
          <w:numId w:val="2"/>
        </w:numPr>
      </w:pPr>
      <w:r>
        <w:t>Waikato</w:t>
      </w:r>
    </w:p>
    <w:p w:rsidR="00E85A9E" w:rsidRDefault="00E85A9E" w:rsidP="00E85A9E">
      <w:pPr>
        <w:pStyle w:val="ListParagraph"/>
        <w:numPr>
          <w:ilvl w:val="0"/>
          <w:numId w:val="2"/>
        </w:numPr>
      </w:pPr>
      <w:r>
        <w:t>Bay of Plenty</w:t>
      </w:r>
    </w:p>
    <w:p w:rsidR="00E85A9E" w:rsidRDefault="00E85A9E" w:rsidP="00E85A9E">
      <w:pPr>
        <w:pStyle w:val="ListParagraph"/>
        <w:numPr>
          <w:ilvl w:val="0"/>
          <w:numId w:val="2"/>
        </w:numPr>
      </w:pPr>
      <w:r>
        <w:t>Gisborne</w:t>
      </w:r>
    </w:p>
    <w:p w:rsidR="00E85A9E" w:rsidRDefault="00E85A9E" w:rsidP="00E85A9E">
      <w:pPr>
        <w:pStyle w:val="ListParagraph"/>
        <w:numPr>
          <w:ilvl w:val="0"/>
          <w:numId w:val="2"/>
        </w:numPr>
      </w:pPr>
      <w:r>
        <w:t>Hawke’s Bay</w:t>
      </w:r>
    </w:p>
    <w:p w:rsidR="00E85A9E" w:rsidRDefault="00E85A9E" w:rsidP="00E85A9E">
      <w:pPr>
        <w:pStyle w:val="ListParagraph"/>
        <w:numPr>
          <w:ilvl w:val="0"/>
          <w:numId w:val="2"/>
        </w:numPr>
      </w:pPr>
      <w:r>
        <w:t>Taranaki</w:t>
      </w:r>
    </w:p>
    <w:p w:rsidR="00E85A9E" w:rsidRDefault="00E85A9E" w:rsidP="00E85A9E">
      <w:pPr>
        <w:pStyle w:val="ListParagraph"/>
        <w:numPr>
          <w:ilvl w:val="0"/>
          <w:numId w:val="2"/>
        </w:numPr>
      </w:pPr>
      <w:proofErr w:type="spellStart"/>
      <w:r>
        <w:t>Manawatu</w:t>
      </w:r>
      <w:proofErr w:type="spellEnd"/>
      <w:r>
        <w:t>-Wanganui</w:t>
      </w:r>
    </w:p>
    <w:p w:rsidR="00E85A9E" w:rsidRDefault="00E85A9E" w:rsidP="00E85A9E">
      <w:pPr>
        <w:pStyle w:val="ListParagraph"/>
        <w:numPr>
          <w:ilvl w:val="0"/>
          <w:numId w:val="2"/>
        </w:numPr>
      </w:pPr>
      <w:r>
        <w:lastRenderedPageBreak/>
        <w:t>Wellington</w:t>
      </w:r>
    </w:p>
    <w:p w:rsidR="00E85A9E" w:rsidRDefault="00E85A9E" w:rsidP="00E85A9E"/>
    <w:p w:rsidR="00E85A9E" w:rsidRDefault="00E85A9E" w:rsidP="00E85A9E">
      <w:r>
        <w:t xml:space="preserve">South Island: </w:t>
      </w:r>
    </w:p>
    <w:p w:rsidR="00E85A9E" w:rsidRDefault="00E85A9E" w:rsidP="00E85A9E">
      <w:pPr>
        <w:pStyle w:val="ListParagraph"/>
        <w:numPr>
          <w:ilvl w:val="0"/>
          <w:numId w:val="3"/>
        </w:numPr>
      </w:pPr>
      <w:r>
        <w:t>Tasman/Nelson (nelson region is tiny)</w:t>
      </w:r>
    </w:p>
    <w:p w:rsidR="00E85A9E" w:rsidRDefault="00E85A9E" w:rsidP="00E85A9E">
      <w:pPr>
        <w:pStyle w:val="ListParagraph"/>
        <w:numPr>
          <w:ilvl w:val="0"/>
          <w:numId w:val="3"/>
        </w:numPr>
      </w:pPr>
      <w:r>
        <w:t>Marlborough</w:t>
      </w:r>
    </w:p>
    <w:p w:rsidR="00E85A9E" w:rsidRDefault="00E85A9E" w:rsidP="00E85A9E">
      <w:pPr>
        <w:pStyle w:val="ListParagraph"/>
        <w:numPr>
          <w:ilvl w:val="0"/>
          <w:numId w:val="3"/>
        </w:numPr>
      </w:pPr>
      <w:r>
        <w:t>West Coast</w:t>
      </w:r>
    </w:p>
    <w:p w:rsidR="00E85A9E" w:rsidRDefault="00E85A9E" w:rsidP="00E85A9E">
      <w:pPr>
        <w:pStyle w:val="ListParagraph"/>
        <w:numPr>
          <w:ilvl w:val="0"/>
          <w:numId w:val="3"/>
        </w:numPr>
      </w:pPr>
      <w:r>
        <w:t>Canterbury</w:t>
      </w:r>
    </w:p>
    <w:p w:rsidR="00E85A9E" w:rsidRDefault="00E85A9E" w:rsidP="00E85A9E">
      <w:pPr>
        <w:pStyle w:val="ListParagraph"/>
        <w:numPr>
          <w:ilvl w:val="0"/>
          <w:numId w:val="3"/>
        </w:numPr>
      </w:pPr>
      <w:r>
        <w:t>Otago</w:t>
      </w:r>
    </w:p>
    <w:p w:rsidR="00E85A9E" w:rsidRDefault="00E85A9E" w:rsidP="00E85A9E">
      <w:pPr>
        <w:pStyle w:val="ListParagraph"/>
        <w:numPr>
          <w:ilvl w:val="0"/>
          <w:numId w:val="3"/>
        </w:numPr>
      </w:pPr>
      <w:r>
        <w:t>Southland/Stewart Island</w:t>
      </w:r>
    </w:p>
    <w:p w:rsidR="00E85A9E" w:rsidRDefault="00E85A9E" w:rsidP="00E85A9E"/>
    <w:p w:rsidR="00E85A9E" w:rsidRDefault="00E85A9E" w:rsidP="00E85A9E">
      <w:r>
        <w:t>Potentially Chatham Islands</w:t>
      </w:r>
    </w:p>
    <w:p w:rsidR="00E85A9E" w:rsidRDefault="00E85A9E" w:rsidP="00E85A9E"/>
    <w:p w:rsidR="00E85A9E" w:rsidRDefault="00E85A9E" w:rsidP="00E85A9E">
      <w:pPr>
        <w:rPr>
          <w:rFonts w:ascii="Arial" w:hAnsi="Arial" w:cs="Arial"/>
          <w:color w:val="000000"/>
        </w:rPr>
      </w:pPr>
      <w:r>
        <w:t xml:space="preserve">Each region will act as a button/hyperlink. Potential ideas can be </w:t>
      </w:r>
      <w:r>
        <w:rPr>
          <w:rFonts w:ascii="Arial" w:hAnsi="Arial" w:cs="Arial"/>
          <w:color w:val="000000"/>
        </w:rPr>
        <w:t>depression, anxiety, suicide etc</w:t>
      </w:r>
      <w:r w:rsidR="00F60635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rates amongst adults, young adults and children in NZ; </w:t>
      </w:r>
      <w:r>
        <w:rPr>
          <w:rFonts w:ascii="Arial" w:hAnsi="Arial" w:cs="Arial"/>
          <w:color w:val="000000"/>
        </w:rPr>
        <w:t xml:space="preserve">ethnicity if possible </w:t>
      </w:r>
    </w:p>
    <w:p w:rsidR="00F60635" w:rsidRDefault="00F60635" w:rsidP="00E85A9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expect that I will have links on the side of the page, which can narrow data down to the various variables: age, ethnicity, gender, if I can find these facts. </w:t>
      </w:r>
    </w:p>
    <w:p w:rsidR="00F60635" w:rsidRDefault="00F60635" w:rsidP="00E85A9E">
      <w:hyperlink r:id="rId8" w:tgtFrame="_blank" w:history="1">
        <w:r>
          <w:rPr>
            <w:rStyle w:val="Hyperlink"/>
          </w:rPr>
          <w:t>https://coronialservices.justice.govt.nz/suicide/annual-suicide-statistics-since-2011/</w:t>
        </w:r>
      </w:hyperlink>
      <w:r>
        <w:rPr>
          <w:rStyle w:val="linkify"/>
        </w:rPr>
        <w:t xml:space="preserve"> </w:t>
      </w:r>
      <w:bookmarkStart w:id="0" w:name="_GoBack"/>
      <w:bookmarkEnd w:id="0"/>
    </w:p>
    <w:sectPr w:rsidR="00F60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A9E" w:rsidRDefault="00E85A9E" w:rsidP="00E85A9E">
      <w:pPr>
        <w:spacing w:after="0" w:line="240" w:lineRule="auto"/>
      </w:pPr>
      <w:r>
        <w:separator/>
      </w:r>
    </w:p>
  </w:endnote>
  <w:endnote w:type="continuationSeparator" w:id="0">
    <w:p w:rsidR="00E85A9E" w:rsidRDefault="00E85A9E" w:rsidP="00E8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A9E" w:rsidRDefault="00E85A9E" w:rsidP="00E85A9E">
      <w:pPr>
        <w:spacing w:after="0" w:line="240" w:lineRule="auto"/>
      </w:pPr>
      <w:r>
        <w:separator/>
      </w:r>
    </w:p>
  </w:footnote>
  <w:footnote w:type="continuationSeparator" w:id="0">
    <w:p w:rsidR="00E85A9E" w:rsidRDefault="00E85A9E" w:rsidP="00E85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8BF"/>
    <w:multiLevelType w:val="hybridMultilevel"/>
    <w:tmpl w:val="566E22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08A3"/>
    <w:multiLevelType w:val="hybridMultilevel"/>
    <w:tmpl w:val="27F064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F6368"/>
    <w:multiLevelType w:val="hybridMultilevel"/>
    <w:tmpl w:val="BE58D5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9E"/>
    <w:rsid w:val="00E85A9E"/>
    <w:rsid w:val="00F6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0A4B"/>
  <w15:chartTrackingRefBased/>
  <w15:docId w15:val="{6603D7C4-3A45-4302-A9F6-737EE14B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A9E"/>
  </w:style>
  <w:style w:type="paragraph" w:styleId="Footer">
    <w:name w:val="footer"/>
    <w:basedOn w:val="Normal"/>
    <w:link w:val="FooterChar"/>
    <w:uiPriority w:val="99"/>
    <w:unhideWhenUsed/>
    <w:rsid w:val="00E85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A9E"/>
  </w:style>
  <w:style w:type="paragraph" w:styleId="ListParagraph">
    <w:name w:val="List Paragraph"/>
    <w:basedOn w:val="Normal"/>
    <w:uiPriority w:val="34"/>
    <w:qFormat/>
    <w:rsid w:val="00E85A9E"/>
    <w:pPr>
      <w:ind w:left="720"/>
      <w:contextualSpacing/>
    </w:pPr>
  </w:style>
  <w:style w:type="character" w:customStyle="1" w:styleId="linkify">
    <w:name w:val="linkify"/>
    <w:basedOn w:val="DefaultParagraphFont"/>
    <w:rsid w:val="00F60635"/>
  </w:style>
  <w:style w:type="character" w:styleId="Hyperlink">
    <w:name w:val="Hyperlink"/>
    <w:basedOn w:val="DefaultParagraphFont"/>
    <w:uiPriority w:val="99"/>
    <w:semiHidden/>
    <w:unhideWhenUsed/>
    <w:rsid w:val="00F606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0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ialservices.justice.govt.nz/suicide/annual-suicide-statistics-since-201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Hood</dc:creator>
  <cp:keywords/>
  <dc:description/>
  <cp:lastModifiedBy>Stuart Hood</cp:lastModifiedBy>
  <cp:revision>1</cp:revision>
  <dcterms:created xsi:type="dcterms:W3CDTF">2019-11-10T22:25:00Z</dcterms:created>
  <dcterms:modified xsi:type="dcterms:W3CDTF">2019-11-10T23:50:00Z</dcterms:modified>
</cp:coreProperties>
</file>