
<file path=[Content_Types].xml><?xml version="1.0" encoding="utf-8"?>
<Types xmlns="http://schemas.openxmlformats.org/package/2006/content-types">
  <Default Extension="fntdata" ContentType="application/x-fontdata"/>
  <Default Extension="jpeg" ContentType="image/jpeg"/>
  <Default Extension="png" ContentType="image/png"/>
  <Default Extension="rels" ContentType="application/vnd.openxmlformats-package.relationships+xml"/>
  <Default Extension="xml" ContentType="application/xml"/>
  <Override PartName="/docProps/core.xml" ContentType="application/vnd.openxmlformats-package.core-properties+xml"/>
  <Override PartName="/docProps/app.xml" ContentType="application/vnd.openxmlformats-officedocument.extended-properties+xml"/>
  <Override PartName="/word/document.xml" ContentType="application/vnd.openxmlformats-officedocument.wordprocessingml.document.main+xml"/>
  <Override PartName="/word/styles.xml" ContentType="application/vnd.openxmlformats-officedocument.wordprocessingml.styles+xml"/>
  <Override PartName="/word/numbering.xml" ContentType="application/vnd.openxmlformats-officedocument.wordprocessingml.numbering+xml"/>
  <Override PartName="/word/fontTable.xml" ContentType="application/vnd.openxmlformats-officedocument.wordprocessingml.fontTable+xml"/>
  <Override PartName="/word/settings.xml" ContentType="application/vnd.openxmlformats-officedocument.wordprocessingml.settings+xml"/>
  <Override PartName="/word/theme/theme1.xml" ContentType="application/vnd.openxmlformats-officedocument.theme+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Heading"/>
        <w:numPr>
          <w:ilvl w:val="0"/>
          <w:numId w:val="1"/>
        </w:numPr>
        <w:outlineLvl w:val="0"/>
        <w:rPr/>
      </w:pPr>
      <w:r>
        <w:rPr/>
        <w:t>Az Emberi Jogok Egyetemes Nyilatkozata</w:t>
      </w:r>
    </w:p>
    <w:p>
      <w:pPr>
        <w:pStyle w:val="Normal"/>
        <w:rPr/>
      </w:pPr>
      <w:r>
        <w:rPr/>
        <w:t>Tekintettel arra, hogy az emberiség családja minden egyes tagja méltóságának, valamint egyenlő és elidegeníthetetlen jogainak elismerése alkotja a szabadság, az igazság és a béke alapját a világon,</w:t>
      </w:r>
    </w:p>
    <w:p>
      <w:pPr>
        <w:pStyle w:val="Normal"/>
        <w:rPr/>
      </w:pPr>
      <w:r>
        <w:rPr/>
        <w:t>Tekintettel arra, hogy az emberi jogok el nem ismerése és semmibevevése az emberiség lelkiismeretét fellázító barbár cselekményekhez vezetett, és hogy az ember legfőbb vágya egy olyan világ eljövetele, amelyben az elnyomástól, valamint a nyomortól megszabadult emberi lények szava és meggyőződése szabad lesz,</w:t>
      </w:r>
    </w:p>
    <w:p>
      <w:pPr>
        <w:pStyle w:val="Normal"/>
        <w:rPr/>
      </w:pPr>
      <w:r>
        <w:rPr/>
        <w:t>Tekintettel annak fontosságára, hogy az emberi jogokat a jog uralma védelmezze, nehogy az ember végső szükségében a zsarnokság és az elnyomás elleni lázadásra kényszerüljön,</w:t>
      </w:r>
    </w:p>
    <w:p>
      <w:pPr>
        <w:pStyle w:val="Normal"/>
        <w:rPr/>
      </w:pPr>
      <w:r>
        <w:rPr/>
        <w:t>Tekintettel arra, hogy igen lényeges a nemzetek közötti baráti kapcsolatok kifejeződésének előmozdítása,</w:t>
      </w:r>
    </w:p>
    <w:p>
      <w:pPr>
        <w:pStyle w:val="Normal"/>
        <w:rPr/>
      </w:pPr>
      <w:r>
        <w:rPr/>
        <w:t>Tekintettel arra, hogy az Alapokmányban az Egyesült Nemzetek népei újból hitet tettek az alapvető emberi jogok, az emberi személyiség méltósága és értéke, a férfiak és nők egyenjogúsága mellett, valamint kinyilvánították azt az elhatározásukat, hogy elősegítik a szociális haladást és nagyobb szabadság mellett jobb életfeltételeket valósítanak meg,</w:t>
      </w:r>
    </w:p>
    <w:p>
      <w:pPr>
        <w:pStyle w:val="Normal"/>
        <w:rPr/>
      </w:pPr>
      <w:r>
        <w:rPr/>
        <w:t>Tekintettel arra, hogy a tagállamok kötelezték magukat arra, hogy az Egyesült Nemzetek Szervezetével együttműködve biztosítják az emberi jogok és alapvető szabadságok általános és tényleges tiszteletbentartását,</w:t>
      </w:r>
    </w:p>
    <w:p>
      <w:pPr>
        <w:pStyle w:val="Normal"/>
        <w:rPr/>
      </w:pPr>
      <w:r>
        <w:rPr/>
        <w:t>Tekintettel arra, hogy a jogok és szabadságok mibenléte tekintetében közös felfogás kialakításának a legnagyobb jelentősége van az említett kötelezettség maradéktalan teljesítésének szempontjából</w:t>
      </w:r>
    </w:p>
    <w:p>
      <w:pPr>
        <w:pStyle w:val="Normal"/>
        <w:bidi w:val="0"/>
        <w:spacing w:before="0" w:after="142"/>
        <w:rPr/>
      </w:pPr>
      <w:r>
        <w:rPr/>
        <w:t>a közgyűlés kinyilvánítja az emberi jogok egyetemleges nyilatkozatát</w:t>
      </w:r>
    </w:p>
    <w:sectPr>
      <w:type w:val="nextPage"/>
      <w:pgSz w:w="11906" w:h="16838"/>
      <w:pgMar w:left="1134" w:right="1134" w:gutter="0" w:header="0" w:top="1134" w:footer="0" w:bottom="1134"/>
      <w:pgNumType w:fmt="decimal"/>
      <w:formProt w:val="false"/>
      <w:textDirection w:val="lrTb"/>
      <w:docGrid w:type="default" w:linePitch="600" w:charSpace="36864"/>
    </w:sectPr>
  </w:body>
</w:document>
</file>

<file path=word/fontTable.xml><?xml version="1.0" encoding="utf-8"?>
<w:fonts xmlns:w="http://schemas.openxmlformats.org/wordprocessingml/2006/main" xmlns:r="http://schemas.openxmlformats.org/officeDocument/2006/relationships">
  <w:font w:name="Times New Roman">
    <w:charset w:val="00"/>
    <w:family w:val="roman"/>
    <w:pitch w:val="variable"/>
  </w:font>
  <w:font w:name="Symbol">
    <w:charset w:val="02"/>
    <w:family w:val="roman"/>
    <w:pitch w:val="variable"/>
  </w:font>
  <w:font w:name="Arial">
    <w:charset w:val="00"/>
    <w:family w:val="swiss"/>
    <w:pitch w:val="variable"/>
  </w:font>
  <w:font w:name="Noto Sans">
    <w:charset w:val="01"/>
    <w:family w:val="roman"/>
    <w:pitch w:val="variable"/>
  </w:font>
  <w:font w:name="Noto Sans">
    <w:charset w:val="01"/>
    <w:family w:val="auto"/>
    <w:pitch w:val="default"/>
  </w:font>
</w:fonts>
</file>

<file path=word/numbering.xml><?xml version="1.0" encoding="utf-8"?>
<w:numbering xmlns:w="http://schemas.openxmlformats.org/wordprocessingml/2006/main" xmlns:o="urn:schemas-microsoft-com:office:office" xmlns:r="http://schemas.openxmlformats.org/officeDocument/2006/relationships" xmlns:v="urn:schemas-microsoft-com:vml" xmlns:mc="http://schemas.openxmlformats.org/markup-compatibility/2006" xmlns:w14="http://schemas.microsoft.com/office/word/2010/wordml" mc:Ignorable="w14">
  <w:abstractNum w:abstractNumId="1">
    <w:lvl w:ilvl="0">
      <w:start w:val="1"/>
      <w:numFmt w:val="none"/>
      <w:suff w:val="nothing"/>
      <w:lvlText w:val=""/>
      <w:lvlJc w:val="left"/>
      <w:pPr>
        <w:tabs>
          <w:tab w:val="num" w:pos="0"/>
        </w:tabs>
        <w:ind w:left="0" w:hanging="0"/>
      </w:pPr>
    </w:lvl>
    <w:lvl w:ilvl="1">
      <w:start w:val="1"/>
      <w:numFmt w:val="none"/>
      <w:suff w:val="nothing"/>
      <w:lvlText w:val=""/>
      <w:lvlJc w:val="left"/>
      <w:pPr>
        <w:tabs>
          <w:tab w:val="num" w:pos="0"/>
        </w:tabs>
        <w:ind w:left="0" w:hanging="0"/>
      </w:pPr>
    </w:lvl>
    <w:lvl w:ilvl="2">
      <w:start w:val="1"/>
      <w:numFmt w:val="none"/>
      <w:suff w:val="nothing"/>
      <w:lvlText w:val=""/>
      <w:lvlJc w:val="left"/>
      <w:pPr>
        <w:tabs>
          <w:tab w:val="num" w:pos="0"/>
        </w:tabs>
        <w:ind w:left="0" w:hanging="0"/>
      </w:pPr>
    </w:lvl>
    <w:lvl w:ilvl="3">
      <w:start w:val="1"/>
      <w:numFmt w:val="none"/>
      <w:suff w:val="nothing"/>
      <w:lvlText w:val=""/>
      <w:lvlJc w:val="left"/>
      <w:pPr>
        <w:tabs>
          <w:tab w:val="num" w:pos="0"/>
        </w:tabs>
        <w:ind w:left="0" w:hanging="0"/>
      </w:pPr>
    </w:lvl>
    <w:lvl w:ilvl="4">
      <w:start w:val="1"/>
      <w:numFmt w:val="none"/>
      <w:suff w:val="nothing"/>
      <w:lvlText w:val=""/>
      <w:lvlJc w:val="left"/>
      <w:pPr>
        <w:tabs>
          <w:tab w:val="num" w:pos="0"/>
        </w:tabs>
        <w:ind w:left="0" w:hanging="0"/>
      </w:pPr>
    </w:lvl>
    <w:lvl w:ilvl="5">
      <w:start w:val="1"/>
      <w:numFmt w:val="none"/>
      <w:suff w:val="nothing"/>
      <w:lvlText w:val=""/>
      <w:lvlJc w:val="left"/>
      <w:pPr>
        <w:tabs>
          <w:tab w:val="num" w:pos="0"/>
        </w:tabs>
        <w:ind w:left="0" w:hanging="0"/>
      </w:pPr>
    </w:lvl>
    <w:lvl w:ilvl="6">
      <w:start w:val="1"/>
      <w:numFmt w:val="none"/>
      <w:suff w:val="nothing"/>
      <w:lvlText w:val=""/>
      <w:lvlJc w:val="left"/>
      <w:pPr>
        <w:tabs>
          <w:tab w:val="num" w:pos="0"/>
        </w:tabs>
        <w:ind w:left="0" w:hanging="0"/>
      </w:pPr>
    </w:lvl>
    <w:lvl w:ilvl="7">
      <w:start w:val="1"/>
      <w:numFmt w:val="none"/>
      <w:suff w:val="nothing"/>
      <w:lvlText w:val=""/>
      <w:lvlJc w:val="left"/>
      <w:pPr>
        <w:tabs>
          <w:tab w:val="num" w:pos="0"/>
        </w:tabs>
        <w:ind w:left="0" w:hanging="0"/>
      </w:pPr>
    </w:lvl>
    <w:lvl w:ilvl="8">
      <w:start w:val="1"/>
      <w:numFmt w:val="none"/>
      <w:suff w:val="nothing"/>
      <w:lvlText w:val=""/>
      <w:lvlJc w:val="left"/>
      <w:pPr>
        <w:tabs>
          <w:tab w:val="num" w:pos="0"/>
        </w:tabs>
        <w:ind w:left="0" w:hanging="0"/>
      </w:pPr>
    </w:lvl>
  </w:abstractNum>
  <w:num w:numId="1">
    <w:abstractNumId w:val="1"/>
  </w:num>
</w:numbering>
</file>

<file path=word/settings.xml><?xml version="1.0" encoding="utf-8"?>
<w:settings xmlns:w="http://schemas.openxmlformats.org/wordprocessingml/2006/main">
  <w:zoom w:percent="100"/>
  <w:defaultTabStop w:val="709"/>
  <w:autoHyphenation w:val="true"/>
  <w:hyphenationZone w:val="0"/>
  <w:compat>
    <w:adjustLineHeightInTable/>
    <w:doNotUseHTMLParagraphAutoSpacing/>
    <w:compatSetting w:name="compatibilityMode" w:uri="http://schemas.microsoft.com/office/word" w:val="12"/>
    <w:compatSetting w:name="useWord2013TrackBottomHyphenation" w:uri="http://schemas.microsoft.com/office/word" w:val="1"/>
    <w:compatSetting w:name="allowHyphenationAtTrackBottom" w:uri="http://schemas.microsoft.com/office/word" w:val="1"/>
  </w:compat>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Noto Sans" w:hAnsi="Noto Sans" w:eastAsia="Noto Sans CJK HK" w:cs="Noto Sans Devanagari"/>
        <w:kern w:val="2"/>
        <w:sz w:val="24"/>
        <w:szCs w:val="24"/>
        <w:lang w:val="en-US" w:eastAsia="zh-CN" w:bidi="hi-IN"/>
      </w:rPr>
    </w:rPrDefault>
    <w:pPrDefault>
      <w:pPr>
        <w:suppressAutoHyphens w:val="true"/>
      </w:pPr>
    </w:pPrDefault>
  </w:docDefaults>
  <w:style w:type="paragraph" w:styleId="Normal">
    <w:name w:val="Normal"/>
    <w:qFormat/>
    <w:pPr>
      <w:widowControl w:val="false"/>
      <w:bidi w:val="0"/>
      <w:spacing w:before="0" w:after="142"/>
    </w:pPr>
    <w:rPr>
      <w:rFonts w:ascii="Noto Sans" w:hAnsi="Noto Sans" w:eastAsia="Noto Sans CJK SC" w:cs="Noto Sans"/>
      <w:color w:val="auto"/>
      <w:kern w:val="2"/>
      <w:sz w:val="22"/>
      <w:szCs w:val="24"/>
      <w:lang w:val="en-US" w:eastAsia="zh-CN" w:bidi="hi-IN"/>
    </w:rPr>
  </w:style>
  <w:style w:type="paragraph" w:styleId="Heading">
    <w:name w:val="Heading"/>
    <w:basedOn w:val="Normal"/>
    <w:qFormat/>
    <w:pPr/>
    <w:rPr>
      <w:b/>
      <w:sz w:val="32"/>
    </w:rPr>
  </w:style>
  <w:style w:type="paragraph" w:styleId="BodyText">
    <w:name w:val="Body Text"/>
    <w:basedOn w:val="Normal"/>
    <w:pPr>
      <w:spacing w:lineRule="auto" w:line="276" w:before="0" w:after="140"/>
    </w:pPr>
    <w:rPr/>
  </w:style>
  <w:style w:type="paragraph" w:styleId="List">
    <w:name w:val="List"/>
    <w:basedOn w:val="BodyText"/>
    <w:pPr/>
    <w:rPr>
      <w:rFonts w:cs="Noto Sans Devanagari"/>
    </w:rPr>
  </w:style>
  <w:style w:type="paragraph" w:styleId="Caption">
    <w:name w:val="caption"/>
    <w:basedOn w:val="Normal"/>
    <w:qFormat/>
    <w:pPr>
      <w:suppressLineNumbers/>
      <w:spacing w:before="120" w:after="120"/>
    </w:pPr>
    <w:rPr>
      <w:rFonts w:cs="Noto Sans Devanagari"/>
      <w:i/>
      <w:iCs/>
      <w:sz w:val="24"/>
      <w:szCs w:val="24"/>
    </w:rPr>
  </w:style>
  <w:style w:type="paragraph" w:styleId="Index">
    <w:name w:val="Index"/>
    <w:basedOn w:val="Normal"/>
    <w:qFormat/>
    <w:pPr>
      <w:suppressLineNumbers/>
    </w:pPr>
    <w:rPr>
      <w:rFonts w:cs="Noto Sans Devanagari"/>
    </w:rPr>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ntTable" Target="fontTable.xml"/><Relationship Id="rId4" Type="http://schemas.openxmlformats.org/officeDocument/2006/relationships/settings" Target="settings.xml"/><Relationship Id="rId5" Type="http://schemas.openxmlformats.org/officeDocument/2006/relationships/theme" Target="theme/theme1.xml"/>
</Relationships>
</file>

<file path=word/theme/theme1.xml><?xml version="1.0" encoding="utf-8"?>
<a:theme xmlns:a="http://schemas.openxmlformats.org/drawingml/2006/main" xmlns:r="http://schemas.openxmlformats.org/officeDocument/2006/relationships" name="Office">
  <a:themeElements>
    <a:clrScheme name="LibreOffice">
      <a:dk1>
        <a:srgbClr val="000000"/>
      </a:dk1>
      <a:lt1>
        <a:srgbClr val="FFFFFF"/>
      </a:lt1>
      <a:dk2>
        <a:srgbClr val="000000"/>
      </a:dk2>
      <a:lt2>
        <a:srgbClr val="FFFFFF"/>
      </a:lt2>
      <a:accent1>
        <a:srgbClr val="18A303"/>
      </a:accent1>
      <a:accent2>
        <a:srgbClr val="0369A3"/>
      </a:accent2>
      <a:accent3>
        <a:srgbClr val="A33E03"/>
      </a:accent3>
      <a:accent4>
        <a:srgbClr val="8E03A3"/>
      </a:accent4>
      <a:accent5>
        <a:srgbClr val="C99C00"/>
      </a:accent5>
      <a:accent6>
        <a:srgbClr val="C9211E"/>
      </a:accent6>
      <a:hlink>
        <a:srgbClr val="0000EE"/>
      </a:hlink>
      <a:folHlink>
        <a:srgbClr val="551A8B"/>
      </a:folHlink>
    </a:clrScheme>
    <a:fontScheme name="Office">
      <a:majorFont>
        <a:latin typeface="Arial" pitchFamily="0" charset="1"/>
        <a:ea typeface="DejaVu Sans" pitchFamily="0" charset="1"/>
        <a:cs typeface="DejaVu Sans" pitchFamily="0" charset="1"/>
      </a:majorFont>
      <a:minorFont>
        <a:latin typeface="Arial" pitchFamily="0" charset="1"/>
        <a:ea typeface="DejaVu Sans" pitchFamily="0" charset="1"/>
        <a:cs typeface="DejaVu Sans" pitchFamily="0" charset="1"/>
      </a:minorFont>
    </a:fontScheme>
    <a:fmtScheme>
      <a:fillStyleLst>
        <a:solidFill>
          <a:schemeClr val="phClr"/>
        </a:solidFill>
        <a:solidFill>
          <a:schemeClr val="phClr"/>
        </a:solidFill>
        <a:solidFill>
          <a:schemeClr val="phClr"/>
        </a:solidFill>
      </a:fillStyleLst>
      <a:lnStyleLst>
        <a:ln w="6350" cap="flat" cmpd="sng" algn="ctr">
          <a:prstDash val="solid"/>
          <a:miter/>
        </a:ln>
        <a:ln w="6350" cap="flat" cmpd="sng" algn="ctr">
          <a:prstDash val="solid"/>
          <a:miter/>
        </a:ln>
        <a:ln w="6350" cap="flat" cmpd="sng" algn="ctr">
          <a:prstDash val="solid"/>
          <a:miter/>
        </a:ln>
      </a:lnStyleLst>
      <a:effectStyleLst>
        <a:effectStyle>
          <a:effectLst/>
        </a:effectStyle>
        <a:effectStyle>
          <a:effectLst/>
        </a:effectStyle>
        <a:effectStyle>
          <a:effectLst/>
        </a:effectStyle>
      </a:effectStyleLst>
      <a:bgFillStyleLst>
        <a:solidFill>
          <a:schemeClr val="phClr"/>
        </a:solidFill>
        <a:solidFill>
          <a:schemeClr val="phClr"/>
        </a:solidFill>
        <a:solidFill>
          <a:schemeClr val="phClr"/>
        </a:solidFill>
      </a:bgFillStyleLst>
    </a:fmtScheme>
  </a:themeElements>
</a:theme>
</file>

<file path=docProps/app.xml><?xml version="1.0" encoding="utf-8"?>
<Properties xmlns="http://schemas.openxmlformats.org/officeDocument/2006/extended-properties" xmlns:vt="http://schemas.openxmlformats.org/officeDocument/2006/docPropsVTypes">
  <Template/>
  <TotalTime>0</TotalTime>
  <Application>LibreOffice/26.8.0.3$Linux_X86_64 LibreOffice_project/680$Build-3</Application>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
  <dc:description/>
  <dc:language>en-US</dc:language>
  <cp:lastModifiedBy/>
  <cp:revision>0</cp:revision>
  <dc:subject/>
  <dc:title/>
</cp:coreProperties>
</file>