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5373" w14:textId="110F6E73" w:rsidR="00C114DF" w:rsidRPr="001A18C5" w:rsidRDefault="001A18C5" w:rsidP="001A18C5">
      <w:pPr>
        <w:jc w:val="center"/>
        <w:rPr>
          <w:b/>
          <w:bCs/>
          <w:sz w:val="28"/>
          <w:szCs w:val="28"/>
          <w:u w:val="single"/>
        </w:rPr>
      </w:pPr>
      <w:r w:rsidRPr="001A18C5">
        <w:rPr>
          <w:b/>
          <w:bCs/>
          <w:sz w:val="28"/>
          <w:szCs w:val="28"/>
          <w:u w:val="single"/>
        </w:rPr>
        <w:t>Exploratory Questions</w:t>
      </w:r>
    </w:p>
    <w:p w14:paraId="180CDDD7" w14:textId="5E9863DD" w:rsidR="001A18C5" w:rsidRPr="001A18C5" w:rsidRDefault="001A18C5" w:rsidP="001A18C5">
      <w:pPr>
        <w:contextualSpacing/>
        <w:jc w:val="center"/>
        <w:rPr>
          <w:sz w:val="24"/>
          <w:szCs w:val="24"/>
        </w:rPr>
      </w:pPr>
      <w:r w:rsidRPr="001A18C5">
        <w:rPr>
          <w:sz w:val="24"/>
          <w:szCs w:val="24"/>
        </w:rPr>
        <w:t>‘The Gold Standard’</w:t>
      </w:r>
    </w:p>
    <w:p w14:paraId="173C0D53" w14:textId="51AF7D0B" w:rsidR="001A18C5" w:rsidRPr="001A18C5" w:rsidRDefault="001A18C5" w:rsidP="001A18C5">
      <w:pPr>
        <w:contextualSpacing/>
        <w:jc w:val="center"/>
        <w:rPr>
          <w:sz w:val="24"/>
          <w:szCs w:val="24"/>
        </w:rPr>
      </w:pPr>
      <w:r w:rsidRPr="001A18C5">
        <w:rPr>
          <w:sz w:val="24"/>
          <w:szCs w:val="24"/>
        </w:rPr>
        <w:t>Daniel Brickman, Sawyer Tucker, Greg Wagner, and Christopher Nash</w:t>
      </w:r>
    </w:p>
    <w:p w14:paraId="545CFCD7" w14:textId="0E5CA8E3" w:rsidR="001A18C5" w:rsidRDefault="001A18C5"/>
    <w:p w14:paraId="13C7CBB5" w14:textId="2933A716" w:rsidR="001A18C5" w:rsidRDefault="001A18C5" w:rsidP="001A18C5">
      <w:pPr>
        <w:pStyle w:val="ListParagraph"/>
        <w:numPr>
          <w:ilvl w:val="0"/>
          <w:numId w:val="1"/>
        </w:numPr>
      </w:pPr>
      <w:r>
        <w:t>How have the prices of commodities like wheat, corn, and soybeans changed over time?</w:t>
      </w:r>
    </w:p>
    <w:p w14:paraId="3D9DB7BB" w14:textId="5082130B" w:rsidR="001A18C5" w:rsidRDefault="001A18C5" w:rsidP="001A18C5">
      <w:pPr>
        <w:pStyle w:val="ListParagraph"/>
        <w:numPr>
          <w:ilvl w:val="0"/>
          <w:numId w:val="1"/>
        </w:numPr>
      </w:pPr>
      <w:r>
        <w:t>What affects the prices of these commodities?</w:t>
      </w:r>
    </w:p>
    <w:p w14:paraId="29217ED0" w14:textId="5475AC5B" w:rsidR="001A18C5" w:rsidRDefault="001A18C5" w:rsidP="001A18C5">
      <w:pPr>
        <w:pStyle w:val="ListParagraph"/>
        <w:numPr>
          <w:ilvl w:val="0"/>
          <w:numId w:val="1"/>
        </w:numPr>
      </w:pPr>
      <w:r>
        <w:t>Can we predict the price of these commodities in the future?</w:t>
      </w:r>
    </w:p>
    <w:p w14:paraId="41620077" w14:textId="7C927DDD" w:rsidR="001A18C5" w:rsidRDefault="001A18C5" w:rsidP="001A18C5">
      <w:pPr>
        <w:pStyle w:val="ListParagraph"/>
        <w:numPr>
          <w:ilvl w:val="0"/>
          <w:numId w:val="1"/>
        </w:numPr>
      </w:pPr>
      <w:r>
        <w:t>How does our model change as we play it against the incoming data from the hourly-updating API?</w:t>
      </w:r>
    </w:p>
    <w:p w14:paraId="1AF394E7" w14:textId="482BA9A7" w:rsidR="001A18C5" w:rsidRDefault="001A18C5" w:rsidP="001A18C5">
      <w:pPr>
        <w:pStyle w:val="ListParagraph"/>
        <w:numPr>
          <w:ilvl w:val="0"/>
          <w:numId w:val="1"/>
        </w:numPr>
      </w:pPr>
      <w:r>
        <w:t>Which states are the top producers and consumers of these commodities?</w:t>
      </w:r>
    </w:p>
    <w:p w14:paraId="4E183EB0" w14:textId="6ED90472" w:rsidR="001A18C5" w:rsidRDefault="001A18C5" w:rsidP="001A18C5">
      <w:pPr>
        <w:pStyle w:val="ListParagraph"/>
        <w:numPr>
          <w:ilvl w:val="0"/>
          <w:numId w:val="1"/>
        </w:numPr>
      </w:pPr>
      <w:r>
        <w:t>Which nations are the top producers and consumers of these commodities?</w:t>
      </w:r>
    </w:p>
    <w:p w14:paraId="3AA21F81" w14:textId="1A34D488" w:rsidR="001A18C5" w:rsidRDefault="001A18C5" w:rsidP="001A18C5">
      <w:pPr>
        <w:pStyle w:val="ListParagraph"/>
        <w:numPr>
          <w:ilvl w:val="0"/>
          <w:numId w:val="1"/>
        </w:numPr>
      </w:pPr>
      <w:r>
        <w:t>Does the value of these commodities appear different if we change our frame of reference from USD to gold?</w:t>
      </w:r>
    </w:p>
    <w:sectPr w:rsidR="001A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43EB"/>
    <w:multiLevelType w:val="hybridMultilevel"/>
    <w:tmpl w:val="909C5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C5"/>
    <w:rsid w:val="001A18C5"/>
    <w:rsid w:val="00C1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C350"/>
  <w15:chartTrackingRefBased/>
  <w15:docId w15:val="{0E78ACE9-3F17-43E2-B282-84B55B0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Nash</dc:creator>
  <cp:keywords/>
  <dc:description/>
  <cp:lastModifiedBy>Chris Nash</cp:lastModifiedBy>
  <cp:revision>1</cp:revision>
  <cp:lastPrinted>2022-01-31T17:54:00Z</cp:lastPrinted>
  <dcterms:created xsi:type="dcterms:W3CDTF">2022-01-31T17:49:00Z</dcterms:created>
  <dcterms:modified xsi:type="dcterms:W3CDTF">2022-01-31T17:54:00Z</dcterms:modified>
</cp:coreProperties>
</file>