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Avaliação de Transparência - Câmara</w:t>
      </w:r>
    </w:p>
    <w:p>
      <w:pPr>
        <w:pStyle w:val="Heading1"/>
      </w:pPr>
      <w:r>
        <w:t>Araioses</w:t>
      </w:r>
    </w:p>
    <w:p>
      <w:r>
        <w:t>Data de Geração: 21/07/2025 15:42:10</w:t>
      </w:r>
    </w:p>
    <w:p/>
    <w:p>
      <w:pPr>
        <w:pStyle w:val="Heading2"/>
      </w:pPr>
      <w:r>
        <w:t>ATIVIDADES FINALÍSTICAS – PL</w:t>
      </w:r>
    </w:p>
    <w:tbl>
      <w:tblPr>
        <w:tblStyle w:val="TableGrid"/>
        <w:tblW w:type="auto" w:w="0"/>
        <w:tblLook w:firstColumn="1" w:firstRow="1" w:lastColumn="0" w:lastRow="0" w:noHBand="0" w:noVBand="1" w:val="04A0"/>
        <w:tblW w:type="pct" w:w="5000"/>
      </w:tblPr>
      <w:tblGrid>
        <w:gridCol w:w="3600"/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Tópico</w:t>
            </w:r>
          </w:p>
        </w:tc>
        <w:tc>
          <w:tcPr>
            <w:tcW w:type="dxa" w:w="3600"/>
          </w:tcPr>
          <w:p>
            <w:r>
              <w:rPr>
                <w:b/>
              </w:rPr>
              <w:t>Matriz/Class.</w:t>
            </w:r>
          </w:p>
        </w:tc>
        <w:tc>
          <w:tcPr>
            <w:tcW w:type="dxa" w:w="3600"/>
          </w:tcPr>
          <w:p>
            <w:r>
              <w:rPr>
                <w:b/>
              </w:rPr>
              <w:t>Critério</w:t>
            </w:r>
          </w:p>
        </w:tc>
        <w:tc>
          <w:tcPr>
            <w:tcW w:type="dxa" w:w="3600"/>
          </w:tcPr>
          <w:p>
            <w:r>
              <w:rPr>
                <w:b/>
              </w:rPr>
              <w:t>Link / Observação</w:t>
            </w:r>
          </w:p>
        </w:tc>
      </w:tr>
      <w:tr>
        <w:tc>
          <w:tcPr>
            <w:tcW w:type="dxa" w:w="3600"/>
          </w:tcPr>
          <w:p>
            <w:r>
              <w:t>20.1</w:t>
            </w:r>
          </w:p>
        </w:tc>
        <w:tc>
          <w:tcPr>
            <w:tcW w:type="dxa" w:w="3600"/>
          </w:tcPr>
          <w:p>
            <w:r>
              <w:t>PODER LEGISLATIVO</w:t>
              <w:br/>
              <w:t>OBRIGATÓRIA</w:t>
            </w:r>
          </w:p>
        </w:tc>
        <w:tc>
          <w:tcPr>
            <w:tcW w:type="dxa" w:w="3600"/>
          </w:tcPr>
          <w:p>
            <w:r>
              <w:t>Divulga a composição da Casa, com a biografia dos parlamentares?</w:t>
            </w:r>
          </w:p>
        </w:tc>
        <w:tc>
          <w:tcPr>
            <w:tcW w:type="dxa" w:w="3600"/>
          </w:tcPr>
          <w:p>
            <w:r/>
            <w:r>
              <w:rPr>
                <w:b/>
              </w:rPr>
              <w:t>Links:</w:t>
              <w:br/>
            </w:r>
            <w:r>
              <w:t>www.cmaraioses.ma.gov.br</w:t>
              <w:br/>
            </w:r>
            <w:r>
              <w:br/>
            </w:r>
            <w:r>
              <w:rPr>
                <w:b/>
              </w:rPr>
              <w:t>Observações:</w:t>
              <w:br/>
            </w:r>
            <w:r>
              <w:t>Disponibilidade: teste</w:t>
              <w:br/>
              <w:br/>
            </w:r>
          </w:p>
        </w:tc>
      </w:tr>
    </w:tbl>
    <w:p/>
    <w:p>
      <w:r>
        <w:br w:type="page"/>
      </w:r>
    </w:p>
    <w:p>
      <w:pPr>
        <w:pStyle w:val="Heading2"/>
      </w:pPr>
      <w:r>
        <w:t>Resultado da Avaliação</w:t>
      </w:r>
    </w:p>
    <w:p>
      <w:r>
        <w:rPr>
          <w:b/>
        </w:rPr>
        <w:t xml:space="preserve">Índice de Transparência: </w:t>
      </w:r>
      <w:r>
        <w:t>98.79%</w:t>
      </w:r>
    </w:p>
    <w:p>
      <w:r>
        <w:rPr>
          <w:b/>
        </w:rPr>
        <w:t xml:space="preserve">Atendimento dos Critérios Essenciais: </w:t>
      </w:r>
      <w:r>
        <w:t>100.00%</w:t>
      </w:r>
    </w:p>
    <w:p>
      <w:r>
        <w:rPr>
          <w:b/>
        </w:rPr>
        <w:t xml:space="preserve">Selo Alcançado: </w:t>
      </w:r>
      <w:r>
        <w:rPr>
          <w:b/>
          <w:sz w:val="28"/>
        </w:rPr>
        <w:t>💎 Diamante</w:t>
      </w:r>
    </w:p>
    <w:p/>
    <w:p>
      <w:pPr>
        <w:pStyle w:val="Heading3"/>
      </w:pPr>
      <w:r>
        <w:t>Resumo Detalhado</w:t>
      </w:r>
    </w:p>
    <w:p>
      <w:r>
        <w:t>TOTAL DE CRITÉRIOS AVALIADOS: 85</w:t>
        <w:br/>
        <w:t>Critérios Atendidos (Sim): 84</w:t>
        <w:br/>
        <w:t>Critérios Não Atendidos (Não): 1</w:t>
      </w:r>
    </w:p>
    <w:p>
      <w:r>
        <w:t>USUÁRIO: Avaliador - DATA/HORA DA VERIFICAÇÃO: 21/07/2025 15:42:10</w:t>
      </w:r>
    </w:p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