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79D3A" w14:textId="77777777" w:rsidR="00513F3B" w:rsidRPr="00513F3B" w:rsidRDefault="00513F3B" w:rsidP="00513F3B">
      <w:pPr>
        <w:spacing w:before="100" w:beforeAutospacing="1" w:after="100" w:afterAutospacing="1" w:line="240" w:lineRule="auto"/>
        <w:jc w:val="center"/>
        <w:outlineLvl w:val="1"/>
        <w:rPr>
          <w:rFonts w:ascii="Source Serif Pro" w:eastAsia="Times New Roman" w:hAnsi="Source Serif Pro" w:cs="Times New Roman"/>
          <w:b/>
          <w:bCs/>
          <w:color w:val="382500"/>
          <w:kern w:val="0"/>
          <w:sz w:val="36"/>
          <w:szCs w:val="36"/>
          <w:lang w:eastAsia="en-GB"/>
          <w14:ligatures w14:val="none"/>
        </w:rPr>
      </w:pPr>
      <w:r w:rsidRPr="00513F3B">
        <w:rPr>
          <w:rFonts w:ascii="Source Serif Pro" w:eastAsia="Times New Roman" w:hAnsi="Source Serif Pro" w:cs="Times New Roman"/>
          <w:b/>
          <w:bCs/>
          <w:color w:val="382500"/>
          <w:kern w:val="0"/>
          <w:sz w:val="36"/>
          <w:szCs w:val="36"/>
          <w:lang w:eastAsia="en-GB"/>
          <w14:ligatures w14:val="none"/>
        </w:rPr>
        <w:t>Notes for A History of Mindfulness</w:t>
      </w:r>
    </w:p>
    <w:p w14:paraId="47C0BB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w:t>
      </w:r>
    </w:p>
    <w:p w14:paraId="59795D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w:t>
      </w:r>
    </w:p>
    <w:p w14:paraId="18E02075" w14:textId="792DD5AD" w:rsidR="00513F3B" w:rsidRPr="008955E3" w:rsidRDefault="00513F3B" w:rsidP="008955E3">
      <w:pPr>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w:t>
      </w:r>
    </w:p>
    <w:p w14:paraId="6949F2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w:t>
      </w:r>
    </w:p>
    <w:p w14:paraId="04D68E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w:t>
      </w:r>
    </w:p>
    <w:p w14:paraId="3631EB6D" w14:textId="24FE608C"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
    <w:p w14:paraId="342185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w:t>
      </w:r>
    </w:p>
    <w:p w14:paraId="52D155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w:t>
      </w:r>
    </w:p>
    <w:p w14:paraId="43BD1C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26.21/MA 204/T № 765.4/Pali Vinaya 1.7. Taking </w:t>
      </w:r>
      <w:proofErr w:type="spellStart"/>
      <w:r w:rsidRPr="00513F3B">
        <w:rPr>
          <w:rFonts w:ascii="Source Serif Pro" w:eastAsia="Times New Roman" w:hAnsi="Source Serif Pro" w:cs="Times New Roman"/>
          <w:i/>
          <w:iCs/>
          <w:color w:val="382500"/>
          <w:kern w:val="0"/>
          <w:sz w:val="24"/>
          <w:szCs w:val="24"/>
          <w:lang w:eastAsia="en-GB"/>
          <w14:ligatures w14:val="none"/>
        </w:rPr>
        <w:t>tesa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as supplying the implied ‘</w:t>
      </w:r>
      <w:proofErr w:type="gramStart"/>
      <w:r w:rsidRPr="00513F3B">
        <w:rPr>
          <w:rFonts w:ascii="Source Serif Pro" w:eastAsia="Times New Roman" w:hAnsi="Source Serif Pro" w:cs="Times New Roman"/>
          <w:color w:val="382500"/>
          <w:kern w:val="0"/>
          <w:sz w:val="24"/>
          <w:szCs w:val="24"/>
          <w:lang w:eastAsia="en-GB"/>
          <w14:ligatures w14:val="none"/>
        </w:rPr>
        <w:t>their</w:t>
      </w:r>
      <w:proofErr w:type="gramEnd"/>
      <w:r w:rsidRPr="00513F3B">
        <w:rPr>
          <w:rFonts w:ascii="Source Serif Pro" w:eastAsia="Times New Roman" w:hAnsi="Source Serif Pro" w:cs="Times New Roman"/>
          <w:color w:val="382500"/>
          <w:kern w:val="0"/>
          <w:sz w:val="24"/>
          <w:szCs w:val="24"/>
          <w:lang w:eastAsia="en-GB"/>
          <w14:ligatures w14:val="none"/>
        </w:rPr>
        <w:t>’ of the second line (cp. DN 18.27/DA 4/T № 9) and </w:t>
      </w:r>
      <w:proofErr w:type="spellStart"/>
      <w:r w:rsidRPr="00513F3B">
        <w:rPr>
          <w:rFonts w:ascii="Source Serif Pro" w:eastAsia="Times New Roman" w:hAnsi="Source Serif Pro" w:cs="Times New Roman"/>
          <w:i/>
          <w:iCs/>
          <w:color w:val="382500"/>
          <w:kern w:val="0"/>
          <w:sz w:val="24"/>
          <w:szCs w:val="24"/>
          <w:lang w:eastAsia="en-GB"/>
          <w14:ligatures w14:val="none"/>
        </w:rPr>
        <w:t>pamuñcantu</w:t>
      </w:r>
      <w:proofErr w:type="spellEnd"/>
      <w:r w:rsidRPr="00513F3B">
        <w:rPr>
          <w:rFonts w:ascii="Source Serif Pro" w:eastAsia="Times New Roman" w:hAnsi="Source Serif Pro" w:cs="Times New Roman"/>
          <w:color w:val="382500"/>
          <w:kern w:val="0"/>
          <w:sz w:val="24"/>
          <w:szCs w:val="24"/>
          <w:lang w:eastAsia="en-GB"/>
          <w14:ligatures w14:val="none"/>
        </w:rPr>
        <w:t> as a poetic variant of </w:t>
      </w:r>
      <w:proofErr w:type="spellStart"/>
      <w:r w:rsidRPr="00513F3B">
        <w:rPr>
          <w:rFonts w:ascii="Source Serif Pro" w:eastAsia="Times New Roman" w:hAnsi="Source Serif Pro" w:cs="Times New Roman"/>
          <w:i/>
          <w:iCs/>
          <w:color w:val="382500"/>
          <w:kern w:val="0"/>
          <w:sz w:val="24"/>
          <w:szCs w:val="24"/>
          <w:lang w:eastAsia="en-GB"/>
          <w14:ligatures w14:val="none"/>
        </w:rPr>
        <w:t>adhimuñcantu</w:t>
      </w:r>
      <w:proofErr w:type="spellEnd"/>
      <w:r w:rsidRPr="00513F3B">
        <w:rPr>
          <w:rFonts w:ascii="Source Serif Pro" w:eastAsia="Times New Roman" w:hAnsi="Source Serif Pro" w:cs="Times New Roman"/>
          <w:color w:val="382500"/>
          <w:kern w:val="0"/>
          <w:sz w:val="24"/>
          <w:szCs w:val="24"/>
          <w:lang w:eastAsia="en-GB"/>
          <w14:ligatures w14:val="none"/>
        </w:rPr>
        <w:t> (cp. Sn 1146, 1149, AN 1.14/EA 4.1–10). However, one Sanskrit version has </w:t>
      </w:r>
      <w:proofErr w:type="spellStart"/>
      <w:r w:rsidRPr="00513F3B">
        <w:rPr>
          <w:rFonts w:ascii="Source Serif Pro" w:eastAsia="Times New Roman" w:hAnsi="Source Serif Pro" w:cs="Times New Roman"/>
          <w:i/>
          <w:iCs/>
          <w:color w:val="382500"/>
          <w:kern w:val="0"/>
          <w:sz w:val="24"/>
          <w:szCs w:val="24"/>
          <w:lang w:eastAsia="en-GB"/>
          <w14:ligatures w14:val="none"/>
        </w:rPr>
        <w:t>pramodanur</w:t>
      </w:r>
      <w:proofErr w:type="spellEnd"/>
      <w:r w:rsidRPr="00513F3B">
        <w:rPr>
          <w:rFonts w:ascii="Source Serif Pro" w:eastAsia="Times New Roman" w:hAnsi="Source Serif Pro" w:cs="Times New Roman"/>
          <w:color w:val="382500"/>
          <w:kern w:val="0"/>
          <w:sz w:val="24"/>
          <w:szCs w:val="24"/>
          <w:lang w:eastAsia="en-GB"/>
          <w14:ligatures w14:val="none"/>
        </w:rPr>
        <w:t>, and would translate as ‘May those who wish to hear rejoice in faith’. Another has </w:t>
      </w:r>
      <w:proofErr w:type="spellStart"/>
      <w:r w:rsidRPr="00513F3B">
        <w:rPr>
          <w:rFonts w:ascii="Source Serif Pro" w:eastAsia="Times New Roman" w:hAnsi="Source Serif Pro" w:cs="Times New Roman"/>
          <w:i/>
          <w:iCs/>
          <w:color w:val="382500"/>
          <w:kern w:val="0"/>
          <w:sz w:val="24"/>
          <w:szCs w:val="24"/>
          <w:lang w:eastAsia="en-GB"/>
          <w14:ligatures w14:val="none"/>
        </w:rPr>
        <w:t>praṇudantu</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kakṣāḥ</w:t>
      </w:r>
      <w:proofErr w:type="spellEnd"/>
      <w:r w:rsidRPr="00513F3B">
        <w:rPr>
          <w:rFonts w:ascii="Source Serif Pro" w:eastAsia="Times New Roman" w:hAnsi="Source Serif Pro" w:cs="Times New Roman"/>
          <w:color w:val="382500"/>
          <w:kern w:val="0"/>
          <w:sz w:val="24"/>
          <w:szCs w:val="24"/>
          <w:lang w:eastAsia="en-GB"/>
          <w14:ligatures w14:val="none"/>
        </w:rPr>
        <w:t xml:space="preserve">, ‘dispel </w:t>
      </w:r>
      <w:proofErr w:type="gramStart"/>
      <w:r w:rsidRPr="00513F3B">
        <w:rPr>
          <w:rFonts w:ascii="Source Serif Pro" w:eastAsia="Times New Roman" w:hAnsi="Source Serif Pro" w:cs="Times New Roman"/>
          <w:color w:val="382500"/>
          <w:kern w:val="0"/>
          <w:sz w:val="24"/>
          <w:szCs w:val="24"/>
          <w:lang w:eastAsia="en-GB"/>
          <w14:ligatures w14:val="none"/>
        </w:rPr>
        <w:t>opinions’</w:t>
      </w:r>
      <w:proofErr w:type="gramEnd"/>
      <w:r w:rsidRPr="00513F3B">
        <w:rPr>
          <w:rFonts w:ascii="Source Serif Pro" w:eastAsia="Times New Roman" w:hAnsi="Source Serif Pro" w:cs="Times New Roman"/>
          <w:color w:val="382500"/>
          <w:kern w:val="0"/>
          <w:sz w:val="24"/>
          <w:szCs w:val="24"/>
          <w:lang w:eastAsia="en-GB"/>
          <w14:ligatures w14:val="none"/>
        </w:rPr>
        <w:t>.</w:t>
      </w:r>
    </w:p>
    <w:p w14:paraId="4909977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w:t>
      </w:r>
    </w:p>
    <w:p w14:paraId="10038A4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SMITH. There is an ‘18’ version at </w:t>
      </w:r>
      <w:proofErr w:type="spellStart"/>
      <w:r w:rsidRPr="00513F3B">
        <w:rPr>
          <w:rFonts w:ascii="Source Serif Pro" w:eastAsia="Times New Roman" w:hAnsi="Source Serif Pro" w:cs="Times New Roman"/>
          <w:color w:val="382500"/>
          <w:kern w:val="0"/>
          <w:sz w:val="24"/>
          <w:szCs w:val="24"/>
          <w:lang w:eastAsia="en-GB"/>
          <w14:ligatures w14:val="none"/>
        </w:rPr>
        <w:t>Paṭi</w:t>
      </w:r>
      <w:r w:rsidRPr="00513F3B">
        <w:rPr>
          <w:rFonts w:ascii="Source Serif Pro" w:eastAsia="Times New Roman" w:hAnsi="Source Serif Pro" w:cs="Times New Roman"/>
          <w:color w:val="382500"/>
          <w:kern w:val="0"/>
          <w:sz w:val="24"/>
          <w:szCs w:val="24"/>
          <w:lang w:eastAsia="en-GB"/>
          <w14:ligatures w14:val="none"/>
        </w:rPr>
        <w:softHyphen/>
        <w:t>sambhi</w:t>
      </w:r>
      <w:r w:rsidRPr="00513F3B">
        <w:rPr>
          <w:rFonts w:ascii="Source Serif Pro" w:eastAsia="Times New Roman" w:hAnsi="Source Serif Pro" w:cs="Times New Roman"/>
          <w:color w:val="382500"/>
          <w:kern w:val="0"/>
          <w:sz w:val="24"/>
          <w:szCs w:val="24"/>
          <w:lang w:eastAsia="en-GB"/>
          <w14:ligatures w14:val="none"/>
        </w:rPr>
        <w:softHyphen/>
        <w:t>dāmagga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2.6.1. Although this is now in the </w:t>
      </w:r>
      <w:proofErr w:type="spellStart"/>
      <w:r w:rsidRPr="00513F3B">
        <w:rPr>
          <w:rFonts w:ascii="Source Serif Pro" w:eastAsia="Times New Roman" w:hAnsi="Source Serif Pro" w:cs="Times New Roman"/>
          <w:color w:val="382500"/>
          <w:kern w:val="0"/>
          <w:sz w:val="24"/>
          <w:szCs w:val="24"/>
          <w:lang w:eastAsia="en-GB"/>
          <w14:ligatures w14:val="none"/>
        </w:rPr>
        <w:t>Khuddaka</w:t>
      </w:r>
      <w:proofErr w:type="spellEnd"/>
      <w:r w:rsidRPr="00513F3B">
        <w:rPr>
          <w:rFonts w:ascii="Source Serif Pro" w:eastAsia="Times New Roman" w:hAnsi="Source Serif Pro" w:cs="Times New Roman"/>
          <w:color w:val="382500"/>
          <w:kern w:val="0"/>
          <w:sz w:val="24"/>
          <w:szCs w:val="24"/>
          <w:lang w:eastAsia="en-GB"/>
          <w14:ligatures w14:val="none"/>
        </w:rPr>
        <w:t xml:space="preserve"> Nikāya, it is a quasi-Abhidhamma text, so we could say that the </w:t>
      </w:r>
      <w:proofErr w:type="spellStart"/>
      <w:r w:rsidRPr="00513F3B">
        <w:rPr>
          <w:rFonts w:ascii="Source Serif Pro" w:eastAsia="Times New Roman" w:hAnsi="Source Serif Pro" w:cs="Times New Roman"/>
          <w:color w:val="382500"/>
          <w:kern w:val="0"/>
          <w:sz w:val="24"/>
          <w:szCs w:val="24"/>
          <w:lang w:eastAsia="en-GB"/>
          <w14:ligatures w14:val="none"/>
        </w:rPr>
        <w:t>Dhamma</w:t>
      </w:r>
      <w:r w:rsidRPr="00513F3B">
        <w:rPr>
          <w:rFonts w:ascii="Source Serif Pro" w:eastAsia="Times New Roman" w:hAnsi="Source Serif Pro" w:cs="Times New Roman"/>
          <w:color w:val="382500"/>
          <w:kern w:val="0"/>
          <w:sz w:val="24"/>
          <w:szCs w:val="24"/>
          <w:lang w:eastAsia="en-GB"/>
          <w14:ligatures w14:val="none"/>
        </w:rPr>
        <w:softHyphen/>
        <w:t>cakkap</w:t>
      </w:r>
      <w:r w:rsidRPr="00513F3B">
        <w:rPr>
          <w:rFonts w:ascii="Source Serif Pro" w:eastAsia="Times New Roman" w:hAnsi="Source Serif Pro" w:cs="Times New Roman"/>
          <w:color w:val="382500"/>
          <w:kern w:val="0"/>
          <w:sz w:val="24"/>
          <w:szCs w:val="24"/>
          <w:lang w:eastAsia="en-GB"/>
          <w14:ligatures w14:val="none"/>
        </w:rPr>
        <w:softHyphen/>
        <w:t>pavattana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occurs in all three </w:t>
      </w:r>
      <w:proofErr w:type="spellStart"/>
      <w:r w:rsidRPr="00513F3B">
        <w:rPr>
          <w:rFonts w:ascii="Source Serif Pro" w:eastAsia="Times New Roman" w:hAnsi="Source Serif Pro" w:cs="Times New Roman"/>
          <w:color w:val="382500"/>
          <w:kern w:val="0"/>
          <w:sz w:val="24"/>
          <w:szCs w:val="24"/>
          <w:lang w:eastAsia="en-GB"/>
          <w14:ligatures w14:val="none"/>
        </w:rPr>
        <w:t>Piṭakas</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2DC1F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w:t>
      </w:r>
    </w:p>
    <w:p w14:paraId="01BA184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RĀHULA,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8.</w:t>
      </w:r>
    </w:p>
    <w:p w14:paraId="5B4269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w:t>
      </w:r>
    </w:p>
    <w:p w14:paraId="1DE0FF8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KLOPPENBORG.</w:t>
      </w:r>
    </w:p>
    <w:p w14:paraId="5BB73D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w:t>
      </w:r>
    </w:p>
    <w:p w14:paraId="1FD15D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e.g. </w:t>
      </w:r>
      <w:proofErr w:type="gramStart"/>
      <w:r w:rsidRPr="00513F3B">
        <w:rPr>
          <w:rFonts w:ascii="Source Serif Pro" w:eastAsia="Times New Roman" w:hAnsi="Source Serif Pro" w:cs="Times New Roman"/>
          <w:color w:val="382500"/>
          <w:kern w:val="0"/>
          <w:sz w:val="24"/>
          <w:szCs w:val="24"/>
          <w:lang w:eastAsia="en-GB"/>
          <w14:ligatures w14:val="none"/>
        </w:rPr>
        <w:t>NAKAMURA ,</w:t>
      </w:r>
      <w:proofErr w:type="gramEnd"/>
      <w:r w:rsidRPr="00513F3B">
        <w:rPr>
          <w:rFonts w:ascii="Source Serif Pro" w:eastAsia="Times New Roman" w:hAnsi="Source Serif Pro" w:cs="Times New Roman"/>
          <w:color w:val="382500"/>
          <w:kern w:val="0"/>
          <w:sz w:val="24"/>
          <w:szCs w:val="24"/>
          <w:lang w:eastAsia="en-GB"/>
          <w14:ligatures w14:val="none"/>
        </w:rPr>
        <w:t xml:space="preserve"> chapters 2.3 &amp; 2.4.</w:t>
      </w:r>
    </w:p>
    <w:p w14:paraId="3DF0CB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w:t>
      </w:r>
    </w:p>
    <w:p w14:paraId="59B0A9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1997,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w:t>
      </w:r>
    </w:p>
    <w:p w14:paraId="695496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w:t>
      </w:r>
    </w:p>
    <w:p w14:paraId="6D2BF07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Details in CHOONG, pp. 19–22.</w:t>
      </w:r>
    </w:p>
    <w:p w14:paraId="49B462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w:t>
      </w:r>
    </w:p>
    <w:p w14:paraId="2820FF3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81/MA 63 </w:t>
      </w:r>
      <w:proofErr w:type="spellStart"/>
      <w:r w:rsidRPr="00513F3B">
        <w:rPr>
          <w:rFonts w:ascii="Source Serif Pro" w:eastAsia="Times New Roman" w:hAnsi="Source Serif Pro" w:cs="Times New Roman"/>
          <w:color w:val="382500"/>
          <w:kern w:val="0"/>
          <w:sz w:val="24"/>
          <w:szCs w:val="24"/>
          <w:lang w:eastAsia="en-GB"/>
          <w14:ligatures w14:val="none"/>
        </w:rPr>
        <w:t>Ghaṭikāra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MN 83/MA 67 </w:t>
      </w:r>
      <w:proofErr w:type="spellStart"/>
      <w:r w:rsidRPr="00513F3B">
        <w:rPr>
          <w:rFonts w:ascii="Source Serif Pro" w:eastAsia="Times New Roman" w:hAnsi="Source Serif Pro" w:cs="Times New Roman"/>
          <w:color w:val="382500"/>
          <w:kern w:val="0"/>
          <w:sz w:val="24"/>
          <w:szCs w:val="24"/>
          <w:lang w:eastAsia="en-GB"/>
          <w14:ligatures w14:val="none"/>
        </w:rPr>
        <w:t>Makhādeva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14EB603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w:t>
      </w:r>
    </w:p>
    <w:p w14:paraId="24D7985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other great school of early Mahāyāna, the </w:t>
      </w:r>
      <w:proofErr w:type="spellStart"/>
      <w:r w:rsidRPr="00513F3B">
        <w:rPr>
          <w:rFonts w:ascii="Source Serif Pro" w:eastAsia="Times New Roman" w:hAnsi="Source Serif Pro" w:cs="Times New Roman"/>
          <w:color w:val="382500"/>
          <w:kern w:val="0"/>
          <w:sz w:val="24"/>
          <w:szCs w:val="24"/>
          <w:lang w:eastAsia="en-GB"/>
          <w14:ligatures w14:val="none"/>
        </w:rPr>
        <w:t>Mādhyamaka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takes as its textual basis </w:t>
      </w:r>
      <w:proofErr w:type="spellStart"/>
      <w:r w:rsidRPr="00513F3B">
        <w:rPr>
          <w:rFonts w:ascii="Source Serif Pro" w:eastAsia="Times New Roman" w:hAnsi="Source Serif Pro" w:cs="Times New Roman"/>
          <w:color w:val="382500"/>
          <w:kern w:val="0"/>
          <w:sz w:val="24"/>
          <w:szCs w:val="24"/>
          <w:lang w:eastAsia="en-GB"/>
          <w14:ligatures w14:val="none"/>
        </w:rPr>
        <w:t>Nāgārjuna’s</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Mūlamādhyamakakārikā</w:t>
      </w:r>
      <w:proofErr w:type="spellEnd"/>
      <w:r w:rsidRPr="00513F3B">
        <w:rPr>
          <w:rFonts w:ascii="Source Serif Pro" w:eastAsia="Times New Roman" w:hAnsi="Source Serif Pro" w:cs="Times New Roman"/>
          <w:color w:val="382500"/>
          <w:kern w:val="0"/>
          <w:sz w:val="24"/>
          <w:szCs w:val="24"/>
          <w:lang w:eastAsia="en-GB"/>
          <w14:ligatures w14:val="none"/>
        </w:rPr>
        <w:t xml:space="preserve">, which is based on the </w:t>
      </w:r>
      <w:proofErr w:type="spellStart"/>
      <w:r w:rsidRPr="00513F3B">
        <w:rPr>
          <w:rFonts w:ascii="Source Serif Pro" w:eastAsia="Times New Roman" w:hAnsi="Source Serif Pro" w:cs="Times New Roman"/>
          <w:color w:val="382500"/>
          <w:kern w:val="0"/>
          <w:sz w:val="24"/>
          <w:szCs w:val="24"/>
          <w:lang w:eastAsia="en-GB"/>
          <w14:ligatures w14:val="none"/>
        </w:rPr>
        <w:t>Kaccāyana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of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Thus the two main schools of the 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na share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as a fundamental scripture.</w:t>
      </w:r>
    </w:p>
    <w:p w14:paraId="7DFB2F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w:t>
      </w:r>
    </w:p>
    <w:p w14:paraId="286B2C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 this book postulated texts and terms are marked with an asterisk.</w:t>
      </w:r>
    </w:p>
    <w:p w14:paraId="329935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w:t>
      </w:r>
    </w:p>
    <w:p w14:paraId="3A9707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"Translated to English as </w:t>
      </w:r>
      <w:r w:rsidRPr="00513F3B">
        <w:rPr>
          <w:rFonts w:ascii="Source Serif Pro" w:eastAsia="Times New Roman" w:hAnsi="Source Serif Pro" w:cs="Times New Roman"/>
          <w:i/>
          <w:iCs/>
          <w:color w:val="382500"/>
          <w:kern w:val="0"/>
          <w:sz w:val="24"/>
          <w:szCs w:val="24"/>
          <w:lang w:eastAsia="en-GB"/>
          <w14:ligatures w14:val="none"/>
        </w:rPr>
        <w:t>The Book of Analysis</w:t>
      </w:r>
      <w:r w:rsidRPr="00513F3B">
        <w:rPr>
          <w:rFonts w:ascii="Source Serif Pro" w:eastAsia="Times New Roman" w:hAnsi="Source Serif Pro" w:cs="Times New Roman"/>
          <w:color w:val="382500"/>
          <w:kern w:val="0"/>
          <w:sz w:val="24"/>
          <w:szCs w:val="24"/>
          <w:lang w:eastAsia="en-GB"/>
          <w14:ligatures w14:val="none"/>
        </w:rPr>
        <w:t xml:space="preserve"> by </w:t>
      </w:r>
      <w:proofErr w:type="spellStart"/>
      <w:r w:rsidRPr="00513F3B">
        <w:rPr>
          <w:rFonts w:ascii="Source Serif Pro" w:eastAsia="Times New Roman" w:hAnsi="Source Serif Pro" w:cs="Times New Roman"/>
          <w:color w:val="382500"/>
          <w:kern w:val="0"/>
          <w:sz w:val="24"/>
          <w:szCs w:val="24"/>
          <w:lang w:eastAsia="en-GB"/>
          <w14:ligatures w14:val="none"/>
        </w:rPr>
        <w:t>Ashin</w:t>
      </w:r>
      <w:proofErr w:type="spellEnd"/>
      <w:r w:rsidRPr="00513F3B">
        <w:rPr>
          <w:rFonts w:ascii="Source Serif Pro" w:eastAsia="Times New Roman" w:hAnsi="Source Serif Pro" w:cs="Times New Roman"/>
          <w:color w:val="382500"/>
          <w:kern w:val="0"/>
          <w:sz w:val="24"/>
          <w:szCs w:val="24"/>
          <w:lang w:eastAsia="en-GB"/>
          <w14:ligatures w14:val="none"/>
        </w:rPr>
        <w:t xml:space="preserve"> THIṬṬILA, Pali Text Society, 1969.</w:t>
      </w:r>
    </w:p>
    <w:p w14:paraId="4F03D5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21</w:t>
      </w:r>
    </w:p>
    <w:p w14:paraId="6131F6C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4, 38.</w:t>
      </w:r>
    </w:p>
    <w:p w14:paraId="54D608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w:t>
      </w:r>
    </w:p>
    <w:p w14:paraId="3208D55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22.22/SA 73/EA 25.4.</w:t>
      </w:r>
    </w:p>
    <w:p w14:paraId="17EDA8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w:t>
      </w:r>
    </w:p>
    <w:p w14:paraId="136DAE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Sāmmitīyanikāyaśāstra</w:t>
      </w:r>
      <w:proofErr w:type="spellEnd"/>
      <w:r w:rsidRPr="00513F3B">
        <w:rPr>
          <w:rFonts w:ascii="Source Serif Pro" w:eastAsia="Times New Roman" w:hAnsi="Source Serif Pro" w:cs="Times New Roman"/>
          <w:color w:val="382500"/>
          <w:kern w:val="0"/>
          <w:sz w:val="24"/>
          <w:szCs w:val="24"/>
          <w:lang w:eastAsia="en-GB"/>
          <w14:ligatures w14:val="none"/>
        </w:rPr>
        <w:t xml:space="preserve"> (San-mi-</w:t>
      </w:r>
      <w:proofErr w:type="spellStart"/>
      <w:r w:rsidRPr="00513F3B">
        <w:rPr>
          <w:rFonts w:ascii="Source Serif Pro" w:eastAsia="Times New Roman" w:hAnsi="Source Serif Pro" w:cs="Times New Roman"/>
          <w:color w:val="382500"/>
          <w:kern w:val="0"/>
          <w:sz w:val="24"/>
          <w:szCs w:val="24"/>
          <w:lang w:eastAsia="en-GB"/>
          <w14:ligatures w14:val="none"/>
        </w:rPr>
        <w:t>ti</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pu</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lun</w:t>
      </w:r>
      <w:proofErr w:type="spellEnd"/>
      <w:r w:rsidRPr="00513F3B">
        <w:rPr>
          <w:rFonts w:ascii="Source Serif Pro" w:eastAsia="Times New Roman" w:hAnsi="Source Serif Pro" w:cs="Times New Roman"/>
          <w:color w:val="382500"/>
          <w:kern w:val="0"/>
          <w:sz w:val="24"/>
          <w:szCs w:val="24"/>
          <w:lang w:eastAsia="en-GB"/>
          <w14:ligatures w14:val="none"/>
        </w:rPr>
        <w:t xml:space="preserve">), T № 1649, p. 463b11, 465b10, 463b 9–12. See </w:t>
      </w:r>
      <w:proofErr w:type="spellStart"/>
      <w:r w:rsidRPr="00513F3B">
        <w:rPr>
          <w:rFonts w:ascii="Source Serif Pro" w:eastAsia="Times New Roman" w:hAnsi="Source Serif Pro" w:cs="Times New Roman"/>
          <w:color w:val="382500"/>
          <w:kern w:val="0"/>
          <w:sz w:val="24"/>
          <w:szCs w:val="24"/>
          <w:lang w:eastAsia="en-GB"/>
          <w14:ligatures w14:val="none"/>
        </w:rPr>
        <w:t>Thiện</w:t>
      </w:r>
      <w:proofErr w:type="spellEnd"/>
      <w:r w:rsidRPr="00513F3B">
        <w:rPr>
          <w:rFonts w:ascii="Source Serif Pro" w:eastAsia="Times New Roman" w:hAnsi="Source Serif Pro" w:cs="Times New Roman"/>
          <w:color w:val="382500"/>
          <w:kern w:val="0"/>
          <w:sz w:val="24"/>
          <w:szCs w:val="24"/>
          <w:lang w:eastAsia="en-GB"/>
          <w14:ligatures w14:val="none"/>
        </w:rPr>
        <w:t xml:space="preserve"> CHÂU,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24.</w:t>
      </w:r>
    </w:p>
    <w:p w14:paraId="71BAE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w:t>
      </w:r>
    </w:p>
    <w:p w14:paraId="2A19D1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NORMAN, 1979, pp. 279–287.</w:t>
      </w:r>
    </w:p>
    <w:p w14:paraId="3B78B1A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w:t>
      </w:r>
    </w:p>
    <w:p w14:paraId="20437B1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This line of reasoning suggested itself independently to both Bucknell and myself.</w:t>
      </w:r>
    </w:p>
    <w:p w14:paraId="57D679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w:t>
      </w:r>
    </w:p>
    <w:p w14:paraId="5A0C64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There is some suggestion that the Request of </w:t>
      </w:r>
      <w:proofErr w:type="spellStart"/>
      <w:r w:rsidRPr="00513F3B">
        <w:rPr>
          <w:rFonts w:ascii="Source Serif Pro" w:eastAsia="Times New Roman" w:hAnsi="Source Serif Pro" w:cs="Times New Roman"/>
          <w:color w:val="382500"/>
          <w:kern w:val="0"/>
          <w:sz w:val="24"/>
          <w:szCs w:val="24"/>
          <w:lang w:eastAsia="en-GB"/>
          <w14:ligatures w14:val="none"/>
        </w:rPr>
        <w:t>Brahmā</w:t>
      </w:r>
      <w:proofErr w:type="spellEnd"/>
      <w:r w:rsidRPr="00513F3B">
        <w:rPr>
          <w:rFonts w:ascii="Source Serif Pro" w:eastAsia="Times New Roman" w:hAnsi="Source Serif Pro" w:cs="Times New Roman"/>
          <w:color w:val="382500"/>
          <w:kern w:val="0"/>
          <w:sz w:val="24"/>
          <w:szCs w:val="24"/>
          <w:lang w:eastAsia="en-GB"/>
          <w14:ligatures w14:val="none"/>
        </w:rPr>
        <w:t xml:space="preserve"> may have been the first discourse in the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based on Bucknell’s reconstruction, following the </w:t>
      </w:r>
      <w:proofErr w:type="spellStart"/>
      <w:r w:rsidRPr="00513F3B">
        <w:rPr>
          <w:rFonts w:ascii="Source Serif Pro" w:eastAsia="Times New Roman" w:hAnsi="Source Serif Pro" w:cs="Times New Roman"/>
          <w:color w:val="382500"/>
          <w:kern w:val="0"/>
          <w:sz w:val="24"/>
          <w:szCs w:val="24"/>
          <w:lang w:eastAsia="en-GB"/>
          <w14:ligatures w14:val="none"/>
        </w:rPr>
        <w:t>Yogacārabhūmiśāstra</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along the lines of the Eight Assemblies; however the argument is too complex to go into here. The Request of </w:t>
      </w:r>
      <w:proofErr w:type="spellStart"/>
      <w:r w:rsidRPr="00513F3B">
        <w:rPr>
          <w:rFonts w:ascii="Source Serif Pro" w:eastAsia="Times New Roman" w:hAnsi="Source Serif Pro" w:cs="Times New Roman"/>
          <w:color w:val="382500"/>
          <w:kern w:val="0"/>
          <w:sz w:val="24"/>
          <w:szCs w:val="24"/>
          <w:lang w:eastAsia="en-GB"/>
          <w14:ligatures w14:val="none"/>
        </w:rPr>
        <w:t>Brahmā</w:t>
      </w:r>
      <w:proofErr w:type="spellEnd"/>
      <w:r w:rsidRPr="00513F3B">
        <w:rPr>
          <w:rFonts w:ascii="Source Serif Pro" w:eastAsia="Times New Roman" w:hAnsi="Source Serif Pro" w:cs="Times New Roman"/>
          <w:color w:val="382500"/>
          <w:kern w:val="0"/>
          <w:sz w:val="24"/>
          <w:szCs w:val="24"/>
          <w:lang w:eastAsia="en-GB"/>
          <w14:ligatures w14:val="none"/>
        </w:rPr>
        <w:t xml:space="preserve"> is, surprisingly, missing from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yukta</w:t>
      </w:r>
      <w:proofErr w:type="spellEnd"/>
      <w:r w:rsidRPr="00513F3B">
        <w:rPr>
          <w:rFonts w:ascii="Source Serif Pro" w:eastAsia="Times New Roman" w:hAnsi="Source Serif Pro" w:cs="Times New Roman"/>
          <w:color w:val="382500"/>
          <w:kern w:val="0"/>
          <w:sz w:val="24"/>
          <w:szCs w:val="24"/>
          <w:lang w:eastAsia="en-GB"/>
          <w14:ligatures w14:val="none"/>
        </w:rPr>
        <w:t xml:space="preserve">, although it is found in the </w:t>
      </w:r>
      <w:proofErr w:type="spellStart"/>
      <w:r w:rsidRPr="00513F3B">
        <w:rPr>
          <w:rFonts w:ascii="Source Serif Pro" w:eastAsia="Times New Roman" w:hAnsi="Source Serif Pro" w:cs="Times New Roman"/>
          <w:color w:val="382500"/>
          <w:kern w:val="0"/>
          <w:sz w:val="24"/>
          <w:szCs w:val="24"/>
          <w:lang w:eastAsia="en-GB"/>
          <w14:ligatures w14:val="none"/>
        </w:rPr>
        <w:t>Ekottara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(Sanskrit) </w:t>
      </w:r>
      <w:proofErr w:type="spellStart"/>
      <w:r w:rsidRPr="00513F3B">
        <w:rPr>
          <w:rFonts w:ascii="Source Serif Pro" w:eastAsia="Times New Roman" w:hAnsi="Source Serif Pro" w:cs="Times New Roman"/>
          <w:color w:val="382500"/>
          <w:kern w:val="0"/>
          <w:sz w:val="24"/>
          <w:szCs w:val="24"/>
          <w:lang w:eastAsia="en-GB"/>
          <w14:ligatures w14:val="none"/>
        </w:rPr>
        <w:t>D</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rgha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and probably elsewhere, appearing immediately before the</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color w:val="382500"/>
          <w:kern w:val="0"/>
          <w:sz w:val="24"/>
          <w:szCs w:val="24"/>
          <w:lang w:eastAsia="en-GB"/>
          <w14:ligatures w14:val="none"/>
        </w:rPr>
        <w:t>Dhamma</w:t>
      </w:r>
      <w:r w:rsidRPr="00513F3B">
        <w:rPr>
          <w:rFonts w:ascii="Source Serif Pro" w:eastAsia="Times New Roman" w:hAnsi="Source Serif Pro" w:cs="Times New Roman"/>
          <w:color w:val="382500"/>
          <w:kern w:val="0"/>
          <w:sz w:val="24"/>
          <w:szCs w:val="24"/>
          <w:lang w:eastAsia="en-GB"/>
          <w14:ligatures w14:val="none"/>
        </w:rPr>
        <w:softHyphen/>
        <w:t>cakkap</w:t>
      </w:r>
      <w:r w:rsidRPr="00513F3B">
        <w:rPr>
          <w:rFonts w:ascii="Source Serif Pro" w:eastAsia="Times New Roman" w:hAnsi="Source Serif Pro" w:cs="Times New Roman"/>
          <w:color w:val="382500"/>
          <w:kern w:val="0"/>
          <w:sz w:val="24"/>
          <w:szCs w:val="24"/>
          <w:lang w:eastAsia="en-GB"/>
          <w14:ligatures w14:val="none"/>
        </w:rPr>
        <w:softHyphen/>
        <w:t>pavattana</w:t>
      </w:r>
      <w:proofErr w:type="spellEnd"/>
      <w:r w:rsidRPr="00513F3B">
        <w:rPr>
          <w:rFonts w:ascii="Source Serif Pro" w:eastAsia="Times New Roman" w:hAnsi="Source Serif Pro" w:cs="Times New Roman"/>
          <w:color w:val="382500"/>
          <w:kern w:val="0"/>
          <w:sz w:val="24"/>
          <w:szCs w:val="24"/>
          <w:lang w:eastAsia="en-GB"/>
          <w14:ligatures w14:val="none"/>
        </w:rPr>
        <w:t> Sutta, just as in the Vinaya.</w:t>
      </w:r>
    </w:p>
    <w:p w14:paraId="286FBC5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w:t>
      </w:r>
    </w:p>
    <w:p w14:paraId="6199AA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following account is based on the Chinese (T № 1451) and Rockhill’s paraphrase of the Tibetan.</w:t>
      </w:r>
    </w:p>
    <w:p w14:paraId="5F2546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w:t>
      </w:r>
    </w:p>
    <w:p w14:paraId="33FFEA2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Before </w:t>
      </w:r>
      <w:proofErr w:type="spellStart"/>
      <w:r w:rsidRPr="00513F3B">
        <w:rPr>
          <w:rFonts w:ascii="Source Serif Pro" w:eastAsia="Times New Roman" w:hAnsi="Source Serif Pro" w:cs="Times New Roman"/>
          <w:color w:val="382500"/>
          <w:kern w:val="0"/>
          <w:sz w:val="24"/>
          <w:szCs w:val="24"/>
          <w:lang w:eastAsia="en-GB"/>
          <w14:ligatures w14:val="none"/>
        </w:rPr>
        <w:t>Ānanda</w:t>
      </w:r>
      <w:proofErr w:type="spellEnd"/>
      <w:r w:rsidRPr="00513F3B">
        <w:rPr>
          <w:rFonts w:ascii="Source Serif Pro" w:eastAsia="Times New Roman" w:hAnsi="Source Serif Pro" w:cs="Times New Roman"/>
          <w:color w:val="382500"/>
          <w:kern w:val="0"/>
          <w:sz w:val="24"/>
          <w:szCs w:val="24"/>
          <w:lang w:eastAsia="en-GB"/>
          <w14:ligatures w14:val="none"/>
        </w:rPr>
        <w:t xml:space="preserve"> begins his recitation, there is a slightly odd episode where Mahā Kassapa said to all the monks: ‘There will be monks who are weak in faculties and of scattered mind. They will not be able to learn and memorize the sutta-</w:t>
      </w:r>
      <w:proofErr w:type="spellStart"/>
      <w:r w:rsidRPr="00513F3B">
        <w:rPr>
          <w:rFonts w:ascii="Source Serif Pro" w:eastAsia="Times New Roman" w:hAnsi="Source Serif Pro" w:cs="Times New Roman"/>
          <w:color w:val="382500"/>
          <w:kern w:val="0"/>
          <w:sz w:val="24"/>
          <w:szCs w:val="24"/>
          <w:lang w:eastAsia="en-GB"/>
          <w14:ligatures w14:val="none"/>
        </w:rPr>
        <w:t>vinaya</w:t>
      </w:r>
      <w:proofErr w:type="spellEnd"/>
      <w:r w:rsidRPr="00513F3B">
        <w:rPr>
          <w:rFonts w:ascii="Source Serif Pro" w:eastAsia="Times New Roman" w:hAnsi="Source Serif Pro" w:cs="Times New Roman"/>
          <w:color w:val="382500"/>
          <w:kern w:val="0"/>
          <w:sz w:val="24"/>
          <w:szCs w:val="24"/>
          <w:lang w:eastAsia="en-GB"/>
          <w14:ligatures w14:val="none"/>
        </w:rPr>
        <w:t>-</w:t>
      </w:r>
      <w:proofErr w:type="spellStart"/>
      <w:r w:rsidRPr="00513F3B">
        <w:rPr>
          <w:rFonts w:ascii="Source Serif Pro" w:eastAsia="Times New Roman" w:hAnsi="Source Serif Pro" w:cs="Times New Roman"/>
          <w:color w:val="382500"/>
          <w:kern w:val="0"/>
          <w:sz w:val="24"/>
          <w:szCs w:val="24"/>
          <w:lang w:eastAsia="en-GB"/>
          <w14:ligatures w14:val="none"/>
        </w:rPr>
        <w:t>abhidhamma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Therefore it will be fitting for us in the morning to compile the ‘Brief Verses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MS Mincho" w:eastAsia="MS Mincho" w:hAnsi="MS Mincho" w:cs="MS Mincho" w:hint="eastAsia"/>
          <w:color w:val="382500"/>
          <w:kern w:val="0"/>
          <w:sz w:val="24"/>
          <w:szCs w:val="24"/>
          <w:lang w:eastAsia="en-GB"/>
          <w14:ligatures w14:val="none"/>
        </w:rPr>
        <w:t>略伽他事相應</w:t>
      </w:r>
      <w:proofErr w:type="spellEnd"/>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saṅkhitta-gāthā-sa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T24, № 1451, p. 406a22–23), in the afternoon it will be fitting to compile the sutta-</w:t>
      </w:r>
      <w:proofErr w:type="spellStart"/>
      <w:r w:rsidRPr="00513F3B">
        <w:rPr>
          <w:rFonts w:ascii="Source Serif Pro" w:eastAsia="Times New Roman" w:hAnsi="Source Serif Pro" w:cs="Times New Roman"/>
          <w:color w:val="382500"/>
          <w:kern w:val="0"/>
          <w:sz w:val="24"/>
          <w:szCs w:val="24"/>
          <w:lang w:eastAsia="en-GB"/>
          <w14:ligatures w14:val="none"/>
        </w:rPr>
        <w:t>vinaya</w:t>
      </w:r>
      <w:proofErr w:type="spellEnd"/>
      <w:r w:rsidRPr="00513F3B">
        <w:rPr>
          <w:rFonts w:ascii="Source Serif Pro" w:eastAsia="Times New Roman" w:hAnsi="Source Serif Pro" w:cs="Times New Roman"/>
          <w:color w:val="382500"/>
          <w:kern w:val="0"/>
          <w:sz w:val="24"/>
          <w:szCs w:val="24"/>
          <w:lang w:eastAsia="en-GB"/>
          <w14:ligatures w14:val="none"/>
        </w:rPr>
        <w:t>-</w:t>
      </w:r>
      <w:proofErr w:type="spellStart"/>
      <w:r w:rsidRPr="00513F3B">
        <w:rPr>
          <w:rFonts w:ascii="Source Serif Pro" w:eastAsia="Times New Roman" w:hAnsi="Source Serif Pro" w:cs="Times New Roman"/>
          <w:color w:val="382500"/>
          <w:kern w:val="0"/>
          <w:sz w:val="24"/>
          <w:szCs w:val="24"/>
          <w:lang w:eastAsia="en-GB"/>
          <w14:ligatures w14:val="none"/>
        </w:rPr>
        <w:t>abhidhamma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It is not clear what this is referring to; the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referred to just below, in its proper place in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so it seems unlikely this is what is meant. Perhaps it refers to some of the verse collections of the </w:t>
      </w:r>
      <w:proofErr w:type="spellStart"/>
      <w:r w:rsidRPr="00513F3B">
        <w:rPr>
          <w:rFonts w:ascii="Source Serif Pro" w:eastAsia="Times New Roman" w:hAnsi="Source Serif Pro" w:cs="Times New Roman"/>
          <w:color w:val="382500"/>
          <w:kern w:val="0"/>
          <w:sz w:val="24"/>
          <w:szCs w:val="24"/>
          <w:lang w:eastAsia="en-GB"/>
          <w14:ligatures w14:val="none"/>
        </w:rPr>
        <w:t>Khuddaka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BC7B52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w:t>
      </w:r>
    </w:p>
    <w:p w14:paraId="377DC6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Text omits ‘</w:t>
      </w:r>
      <w:proofErr w:type="spellStart"/>
      <w:r w:rsidRPr="00513F3B">
        <w:rPr>
          <w:rFonts w:ascii="Source Serif Pro" w:eastAsia="Times New Roman" w:hAnsi="Source Serif Pro" w:cs="Times New Roman"/>
          <w:color w:val="382500"/>
          <w:kern w:val="0"/>
          <w:sz w:val="24"/>
          <w:szCs w:val="24"/>
          <w:lang w:eastAsia="en-GB"/>
          <w14:ligatures w14:val="none"/>
        </w:rPr>
        <w:t>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note that </w:t>
      </w:r>
      <w:proofErr w:type="spellStart"/>
      <w:r w:rsidRPr="00513F3B">
        <w:rPr>
          <w:rFonts w:ascii="MS Gothic" w:eastAsia="MS Gothic" w:hAnsi="MS Gothic" w:cs="MS Gothic" w:hint="eastAsia"/>
          <w:color w:val="382500"/>
          <w:kern w:val="0"/>
          <w:sz w:val="24"/>
          <w:szCs w:val="24"/>
          <w:lang w:eastAsia="en-GB"/>
          <w14:ligatures w14:val="none"/>
        </w:rPr>
        <w:t>緣起</w:t>
      </w:r>
      <w:proofErr w:type="spellEnd"/>
      <w:r w:rsidRPr="00513F3B">
        <w:rPr>
          <w:rFonts w:ascii="Source Serif Pro" w:eastAsia="Times New Roman" w:hAnsi="Source Serif Pro" w:cs="Times New Roman"/>
          <w:color w:val="382500"/>
          <w:kern w:val="0"/>
          <w:sz w:val="24"/>
          <w:szCs w:val="24"/>
          <w:lang w:eastAsia="en-GB"/>
          <w14:ligatures w14:val="none"/>
        </w:rPr>
        <w:t xml:space="preserve"> can stand for either</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paṭicca-samuppāda</w:t>
      </w:r>
      <w:proofErr w:type="spellEnd"/>
      <w:r w:rsidRPr="00513F3B">
        <w:rPr>
          <w:rFonts w:ascii="Source Serif Pro" w:eastAsia="Times New Roman" w:hAnsi="Source Serif Pro" w:cs="Times New Roman"/>
          <w:color w:val="382500"/>
          <w:kern w:val="0"/>
          <w:sz w:val="24"/>
          <w:szCs w:val="24"/>
          <w:lang w:eastAsia="en-GB"/>
          <w14:ligatures w14:val="none"/>
        </w:rPr>
        <w:t> or </w:t>
      </w:r>
      <w:proofErr w:type="spellStart"/>
      <w:r w:rsidRPr="00513F3B">
        <w:rPr>
          <w:rFonts w:ascii="Source Serif Pro" w:eastAsia="Times New Roman" w:hAnsi="Source Serif Pro" w:cs="Times New Roman"/>
          <w:i/>
          <w:iCs/>
          <w:color w:val="382500"/>
          <w:kern w:val="0"/>
          <w:sz w:val="24"/>
          <w:szCs w:val="24"/>
          <w:lang w:eastAsia="en-GB"/>
          <w14:ligatures w14:val="none"/>
        </w:rPr>
        <w:t>nidāna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F36F5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w:t>
      </w:r>
    </w:p>
    <w:p w14:paraId="2A6F47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T24, № 1451, p. 407b20–c2.</w:t>
      </w:r>
    </w:p>
    <w:p w14:paraId="0A0E30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w:t>
      </w:r>
    </w:p>
    <w:p w14:paraId="5D6D69E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45.35/SA 796–797/SA 799.</w:t>
      </w:r>
    </w:p>
    <w:p w14:paraId="4984D1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w:t>
      </w:r>
    </w:p>
    <w:p w14:paraId="0754F5E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Explained at AN 4.29 as freedom from covetousness and ill-will, right mindfulness, and right samādhi. Also found at T № 1536.7.</w:t>
      </w:r>
    </w:p>
    <w:p w14:paraId="616992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33</w:t>
      </w:r>
    </w:p>
    <w:p w14:paraId="2A3488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T24, № 1451, p. 408b6–11. Translation from 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 The details given by Rockhill have been corrected following WATANABE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44, and from the Chinese. A few of the Chinese terms, especially in the latter part of the passage, are unclear.</w:t>
      </w:r>
    </w:p>
    <w:p w14:paraId="3C758E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w:t>
      </w:r>
    </w:p>
    <w:p w14:paraId="04EDF94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532.</w:t>
      </w:r>
    </w:p>
    <w:p w14:paraId="3881E30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w:t>
      </w:r>
    </w:p>
    <w:p w14:paraId="69EE63A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BUCKNELL, unpublished essay.</w:t>
      </w:r>
    </w:p>
    <w:p w14:paraId="7971995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w:t>
      </w:r>
    </w:p>
    <w:p w14:paraId="161393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w:t>
      </w:r>
    </w:p>
    <w:p w14:paraId="08046A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w:t>
      </w:r>
    </w:p>
    <w:p w14:paraId="2C7DF8D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30.</w:t>
      </w:r>
    </w:p>
    <w:p w14:paraId="77C0499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w:t>
      </w:r>
    </w:p>
    <w:p w14:paraId="26D3040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48.43.</w:t>
      </w:r>
    </w:p>
    <w:p w14:paraId="084DB3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w:t>
      </w:r>
    </w:p>
    <w:p w14:paraId="27F552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More details are listed in an appendix to the PTS Pali edition of the </w:t>
      </w:r>
      <w:proofErr w:type="spellStart"/>
      <w:r w:rsidRPr="00513F3B">
        <w:rPr>
          <w:rFonts w:ascii="Source Serif Pro" w:eastAsia="Times New Roman" w:hAnsi="Source Serif Pro" w:cs="Times New Roman"/>
          <w:color w:val="382500"/>
          <w:kern w:val="0"/>
          <w:sz w:val="24"/>
          <w:szCs w:val="24"/>
          <w:lang w:eastAsia="en-GB"/>
          <w14:ligatures w14:val="none"/>
        </w:rPr>
        <w:t>Vibhaṅga</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437.</w:t>
      </w:r>
    </w:p>
    <w:p w14:paraId="0979F0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w:t>
      </w:r>
    </w:p>
    <w:p w14:paraId="261ECC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Lamotte was evidently unaware of this problem when he remarked: ‘As they [the Āgamas] were closed much later [than the Nikāyas], they make room for works of comparatively recent date; hence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contains long extracts from the </w:t>
      </w:r>
      <w:proofErr w:type="spellStart"/>
      <w:r w:rsidRPr="00513F3B">
        <w:rPr>
          <w:rFonts w:ascii="Source Serif Pro" w:eastAsia="Times New Roman" w:hAnsi="Source Serif Pro" w:cs="Times New Roman"/>
          <w:color w:val="382500"/>
          <w:kern w:val="0"/>
          <w:sz w:val="24"/>
          <w:szCs w:val="24"/>
          <w:lang w:eastAsia="en-GB"/>
          <w14:ligatures w14:val="none"/>
        </w:rPr>
        <w:t>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okar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javad</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(LAMOTTE (1976),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155.) More detailed examination gives no reason to conclude that the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were, generally speaking, closed earlier or later than the Nik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yas; each case needs to be treated individually.</w:t>
      </w:r>
    </w:p>
    <w:p w14:paraId="069A82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w:t>
      </w:r>
    </w:p>
    <w:p w14:paraId="707C59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676. I use KEENAN, which is based on the Chinese. The Tibetan is utilized in the French translation by Étienne Lamotte,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dhinirmocana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w:t>
      </w:r>
      <w:r w:rsidRPr="00513F3B">
        <w:rPr>
          <w:rFonts w:ascii="Source Serif Pro" w:eastAsia="Times New Roman" w:hAnsi="Source Serif Pro" w:cs="Source Serif Pro"/>
          <w:i/>
          <w:iCs/>
          <w:color w:val="382500"/>
          <w:kern w:val="0"/>
          <w:sz w:val="24"/>
          <w:szCs w:val="24"/>
          <w:lang w:eastAsia="en-GB"/>
          <w14:ligatures w14:val="none"/>
        </w:rPr>
        <w:t>ū</w:t>
      </w:r>
      <w:r w:rsidRPr="00513F3B">
        <w:rPr>
          <w:rFonts w:ascii="Source Serif Pro" w:eastAsia="Times New Roman" w:hAnsi="Source Serif Pro" w:cs="Times New Roman"/>
          <w:i/>
          <w:iCs/>
          <w:color w:val="382500"/>
          <w:kern w:val="0"/>
          <w:sz w:val="24"/>
          <w:szCs w:val="24"/>
          <w:lang w:eastAsia="en-GB"/>
          <w14:ligatures w14:val="none"/>
        </w:rPr>
        <w:t>tra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L</w:t>
      </w:r>
      <w:r w:rsidRPr="00513F3B">
        <w:rPr>
          <w:rFonts w:ascii="Source Serif Pro" w:eastAsia="Times New Roman" w:hAnsi="Source Serif Pro" w:cs="Source Serif Pro"/>
          <w:i/>
          <w:iCs/>
          <w:color w:val="382500"/>
          <w:kern w:val="0"/>
          <w:sz w:val="24"/>
          <w:szCs w:val="24"/>
          <w:lang w:eastAsia="en-GB"/>
          <w14:ligatures w14:val="none"/>
        </w:rPr>
        <w:t>’</w:t>
      </w:r>
      <w:r w:rsidRPr="00513F3B">
        <w:rPr>
          <w:rFonts w:ascii="Source Serif Pro" w:eastAsia="Times New Roman" w:hAnsi="Source Serif Pro" w:cs="Times New Roman"/>
          <w:i/>
          <w:iCs/>
          <w:color w:val="382500"/>
          <w:kern w:val="0"/>
          <w:sz w:val="24"/>
          <w:szCs w:val="24"/>
          <w:lang w:eastAsia="en-GB"/>
          <w14:ligatures w14:val="none"/>
        </w:rPr>
        <w:t>explication</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des </w:t>
      </w:r>
      <w:proofErr w:type="spellStart"/>
      <w:r w:rsidRPr="00513F3B">
        <w:rPr>
          <w:rFonts w:ascii="Source Serif Pro" w:eastAsia="Times New Roman" w:hAnsi="Source Serif Pro" w:cs="Times New Roman"/>
          <w:i/>
          <w:iCs/>
          <w:color w:val="382500"/>
          <w:kern w:val="0"/>
          <w:sz w:val="24"/>
          <w:szCs w:val="24"/>
          <w:lang w:eastAsia="en-GB"/>
          <w14:ligatures w14:val="none"/>
        </w:rPr>
        <w:t>Mysteres</w:t>
      </w:r>
      <w:proofErr w:type="spellEnd"/>
      <w:r w:rsidRPr="00513F3B">
        <w:rPr>
          <w:rFonts w:ascii="Source Serif Pro" w:eastAsia="Times New Roman" w:hAnsi="Source Serif Pro" w:cs="Times New Roman"/>
          <w:color w:val="382500"/>
          <w:kern w:val="0"/>
          <w:sz w:val="24"/>
          <w:szCs w:val="24"/>
          <w:lang w:eastAsia="en-GB"/>
          <w14:ligatures w14:val="none"/>
        </w:rPr>
        <w:t> (Paris: Adrien Maisonneuve, 1935), and the English translation by John Powers, </w:t>
      </w:r>
      <w:r w:rsidRPr="00513F3B">
        <w:rPr>
          <w:rFonts w:ascii="Source Serif Pro" w:eastAsia="Times New Roman" w:hAnsi="Source Serif Pro" w:cs="Times New Roman"/>
          <w:i/>
          <w:iCs/>
          <w:color w:val="382500"/>
          <w:kern w:val="0"/>
          <w:sz w:val="24"/>
          <w:szCs w:val="24"/>
          <w:lang w:eastAsia="en-GB"/>
          <w14:ligatures w14:val="none"/>
        </w:rPr>
        <w:t xml:space="preserve">Wisdom of Buddha: The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dhinirmocana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w:t>
      </w:r>
      <w:r w:rsidRPr="00513F3B">
        <w:rPr>
          <w:rFonts w:ascii="Source Serif Pro" w:eastAsia="Times New Roman" w:hAnsi="Source Serif Pro" w:cs="Source Serif Pro"/>
          <w:i/>
          <w:iCs/>
          <w:color w:val="382500"/>
          <w:kern w:val="0"/>
          <w:sz w:val="24"/>
          <w:szCs w:val="24"/>
          <w:lang w:eastAsia="en-GB"/>
          <w14:ligatures w14:val="none"/>
        </w:rPr>
        <w:t>ū</w:t>
      </w:r>
      <w:r w:rsidRPr="00513F3B">
        <w:rPr>
          <w:rFonts w:ascii="Source Serif Pro" w:eastAsia="Times New Roman" w:hAnsi="Source Serif Pro" w:cs="Times New Roman"/>
          <w:i/>
          <w:iCs/>
          <w:color w:val="382500"/>
          <w:kern w:val="0"/>
          <w:sz w:val="24"/>
          <w:szCs w:val="24"/>
          <w:lang w:eastAsia="en-GB"/>
          <w14:ligatures w14:val="none"/>
        </w:rPr>
        <w:t>tra</w:t>
      </w:r>
      <w:proofErr w:type="spellEnd"/>
      <w:r w:rsidRPr="00513F3B">
        <w:rPr>
          <w:rFonts w:ascii="Source Serif Pro" w:eastAsia="Times New Roman" w:hAnsi="Source Serif Pro" w:cs="Times New Roman"/>
          <w:color w:val="382500"/>
          <w:kern w:val="0"/>
          <w:sz w:val="24"/>
          <w:szCs w:val="24"/>
          <w:lang w:eastAsia="en-GB"/>
          <w14:ligatures w14:val="none"/>
        </w:rPr>
        <w:t> (Berkely, CA, Dharma Publishing. 1995).</w:t>
      </w:r>
    </w:p>
    <w:p w14:paraId="6D8E24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w:t>
      </w:r>
    </w:p>
    <w:p w14:paraId="011390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Pali </w:t>
      </w:r>
      <w:proofErr w:type="spellStart"/>
      <w:r w:rsidRPr="00513F3B">
        <w:rPr>
          <w:rFonts w:ascii="Source Serif Pro" w:eastAsia="Times New Roman" w:hAnsi="Source Serif Pro" w:cs="Times New Roman"/>
          <w:i/>
          <w:iCs/>
          <w:color w:val="382500"/>
          <w:kern w:val="0"/>
          <w:sz w:val="24"/>
          <w:szCs w:val="24"/>
          <w:lang w:eastAsia="en-GB"/>
          <w14:ligatures w14:val="none"/>
        </w:rPr>
        <w:t>padhāna</w:t>
      </w:r>
      <w:proofErr w:type="spellEnd"/>
      <w:r w:rsidRPr="00513F3B">
        <w:rPr>
          <w:rFonts w:ascii="Source Serif Pro" w:eastAsia="Times New Roman" w:hAnsi="Source Serif Pro" w:cs="Times New Roman"/>
          <w:color w:val="382500"/>
          <w:kern w:val="0"/>
          <w:sz w:val="24"/>
          <w:szCs w:val="24"/>
          <w:lang w:eastAsia="en-GB"/>
          <w14:ligatures w14:val="none"/>
        </w:rPr>
        <w:t> (‘effort’) is often misread in Sanskrit as </w:t>
      </w:r>
      <w:proofErr w:type="spellStart"/>
      <w:r w:rsidRPr="00513F3B">
        <w:rPr>
          <w:rFonts w:ascii="Source Serif Pro" w:eastAsia="Times New Roman" w:hAnsi="Source Serif Pro" w:cs="Times New Roman"/>
          <w:i/>
          <w:iCs/>
          <w:color w:val="382500"/>
          <w:kern w:val="0"/>
          <w:sz w:val="24"/>
          <w:szCs w:val="24"/>
          <w:lang w:eastAsia="en-GB"/>
          <w14:ligatures w14:val="none"/>
        </w:rPr>
        <w:t>pahāna</w:t>
      </w:r>
      <w:proofErr w:type="spellEnd"/>
      <w:r w:rsidRPr="00513F3B">
        <w:rPr>
          <w:rFonts w:ascii="Source Serif Pro" w:eastAsia="Times New Roman" w:hAnsi="Source Serif Pro" w:cs="Times New Roman"/>
          <w:color w:val="382500"/>
          <w:kern w:val="0"/>
          <w:sz w:val="24"/>
          <w:szCs w:val="24"/>
          <w:lang w:eastAsia="en-GB"/>
          <w14:ligatures w14:val="none"/>
        </w:rPr>
        <w:t> (‘abandoning’).</w:t>
      </w:r>
    </w:p>
    <w:p w14:paraId="669CCD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w:t>
      </w:r>
    </w:p>
    <w:p w14:paraId="28898E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pp. 22–23.</w:t>
      </w:r>
    </w:p>
    <w:p w14:paraId="403EE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w:t>
      </w:r>
    </w:p>
    <w:p w14:paraId="48C78B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w:t>
      </w:r>
    </w:p>
    <w:p w14:paraId="2A47005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w:t>
      </w:r>
    </w:p>
    <w:p w14:paraId="00E4A0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pp. 46–47.</w:t>
      </w:r>
    </w:p>
    <w:p w14:paraId="5DEC9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w:t>
      </w:r>
    </w:p>
    <w:p w14:paraId="579E81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w:t>
      </w:r>
    </w:p>
    <w:p w14:paraId="76CCB3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47</w:t>
      </w:r>
    </w:p>
    <w:p w14:paraId="25FC8D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97.</w:t>
      </w:r>
    </w:p>
    <w:p w14:paraId="64BDE09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w:t>
      </w:r>
    </w:p>
    <w:p w14:paraId="635E830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Nine </w:t>
      </w:r>
      <w:proofErr w:type="spellStart"/>
      <w:r w:rsidRPr="00513F3B">
        <w:rPr>
          <w:rFonts w:ascii="Source Serif Pro" w:eastAsia="Times New Roman" w:hAnsi="Source Serif Pro" w:cs="Times New Roman"/>
          <w:color w:val="382500"/>
          <w:kern w:val="0"/>
          <w:sz w:val="24"/>
          <w:szCs w:val="24"/>
          <w:lang w:eastAsia="en-GB"/>
          <w14:ligatures w14:val="none"/>
        </w:rPr>
        <w:t>aṅgas</w:t>
      </w:r>
      <w:proofErr w:type="spellEnd"/>
      <w:r w:rsidRPr="00513F3B">
        <w:rPr>
          <w:rFonts w:ascii="Source Serif Pro" w:eastAsia="Times New Roman" w:hAnsi="Source Serif Pro" w:cs="Times New Roman"/>
          <w:color w:val="382500"/>
          <w:kern w:val="0"/>
          <w:sz w:val="24"/>
          <w:szCs w:val="24"/>
          <w:lang w:eastAsia="en-GB"/>
          <w14:ligatures w14:val="none"/>
        </w:rPr>
        <w:t xml:space="preserve"> occur in the </w:t>
      </w:r>
      <w:proofErr w:type="spellStart"/>
      <w:r w:rsidRPr="00513F3B">
        <w:rPr>
          <w:rFonts w:ascii="Source Serif Pro" w:eastAsia="Times New Roman" w:hAnsi="Source Serif Pro" w:cs="Times New Roman"/>
          <w:color w:val="382500"/>
          <w:kern w:val="0"/>
          <w:sz w:val="24"/>
          <w:szCs w:val="24"/>
          <w:lang w:eastAsia="en-GB"/>
          <w14:ligatures w14:val="none"/>
        </w:rPr>
        <w:t>Mahāsaṅghika</w:t>
      </w:r>
      <w:proofErr w:type="spellEnd"/>
      <w:r w:rsidRPr="00513F3B">
        <w:rPr>
          <w:rFonts w:ascii="Source Serif Pro" w:eastAsia="Times New Roman" w:hAnsi="Source Serif Pro" w:cs="Times New Roman"/>
          <w:color w:val="382500"/>
          <w:kern w:val="0"/>
          <w:sz w:val="24"/>
          <w:szCs w:val="24"/>
          <w:lang w:eastAsia="en-GB"/>
          <w14:ligatures w14:val="none"/>
        </w:rPr>
        <w:t xml:space="preserve"> Vinaya (T № 1425, p. 227b), in the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12, p. 227b), in the </w:t>
      </w:r>
      <w:proofErr w:type="spellStart"/>
      <w:r w:rsidRPr="00513F3B">
        <w:rPr>
          <w:rFonts w:ascii="Source Serif Pro" w:eastAsia="Times New Roman" w:hAnsi="Source Serif Pro" w:cs="Times New Roman"/>
          <w:color w:val="382500"/>
          <w:kern w:val="0"/>
          <w:sz w:val="24"/>
          <w:szCs w:val="24"/>
          <w:lang w:eastAsia="en-GB"/>
          <w14:ligatures w14:val="none"/>
        </w:rPr>
        <w:t>Itivuttaka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765, p. 684a and 697c),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ti</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tra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761, p. 612a), in the </w:t>
      </w:r>
      <w:proofErr w:type="spellStart"/>
      <w:r w:rsidRPr="00513F3B">
        <w:rPr>
          <w:rFonts w:ascii="Source Serif Pro" w:eastAsia="Times New Roman" w:hAnsi="Source Serif Pro" w:cs="Times New Roman"/>
          <w:color w:val="382500"/>
          <w:kern w:val="0"/>
          <w:sz w:val="24"/>
          <w:szCs w:val="24"/>
          <w:lang w:eastAsia="en-GB"/>
          <w14:ligatures w14:val="none"/>
        </w:rPr>
        <w:t>Saddharmapu</w:t>
      </w:r>
      <w:r w:rsidRPr="00513F3B">
        <w:rPr>
          <w:rFonts w:ascii="Source Serif Pro" w:eastAsia="Times New Roman" w:hAnsi="Source Serif Pro" w:cs="Source Serif Pro"/>
          <w:color w:val="382500"/>
          <w:kern w:val="0"/>
          <w:sz w:val="24"/>
          <w:szCs w:val="24"/>
          <w:lang w:eastAsia="en-GB"/>
          <w14:ligatures w14:val="none"/>
        </w:rPr>
        <w:t>ṇḍ</w:t>
      </w:r>
      <w:r w:rsidRPr="00513F3B">
        <w:rPr>
          <w:rFonts w:ascii="Source Serif Pro" w:eastAsia="Times New Roman" w:hAnsi="Source Serif Pro" w:cs="Times New Roman"/>
          <w:color w:val="382500"/>
          <w:kern w:val="0"/>
          <w:sz w:val="24"/>
          <w:szCs w:val="24"/>
          <w:lang w:eastAsia="en-GB"/>
          <w14:ligatures w14:val="none"/>
        </w:rPr>
        <w:t>arika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tra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262, p. 7c (though this seems to be a different set)),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graha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764, p. 661a), and in the </w:t>
      </w:r>
      <w:proofErr w:type="spellStart"/>
      <w:r w:rsidRPr="00513F3B">
        <w:rPr>
          <w:rFonts w:ascii="Source Serif Pro" w:eastAsia="Times New Roman" w:hAnsi="Source Serif Pro" w:cs="Times New Roman"/>
          <w:color w:val="382500"/>
          <w:kern w:val="0"/>
          <w:sz w:val="24"/>
          <w:szCs w:val="24"/>
          <w:lang w:eastAsia="en-GB"/>
          <w14:ligatures w14:val="none"/>
        </w:rPr>
        <w:t>Da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avih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ravibh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layo for this information.</w:t>
      </w:r>
    </w:p>
    <w:p w14:paraId="3BD6AD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w:t>
      </w:r>
    </w:p>
    <w:p w14:paraId="35D41CF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LAMOTTE (1976),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144.</w:t>
      </w:r>
    </w:p>
    <w:p w14:paraId="256788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w:t>
      </w:r>
    </w:p>
    <w:p w14:paraId="0FF3D62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Some references in LAMOTTE (1976), pp. 161, 162.</w:t>
      </w:r>
    </w:p>
    <w:p w14:paraId="186B669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w:t>
      </w:r>
    </w:p>
    <w:p w14:paraId="6B4A9E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w:t>
      </w:r>
      <w:proofErr w:type="spellStart"/>
      <w:r w:rsidRPr="00513F3B">
        <w:rPr>
          <w:rFonts w:ascii="Source Serif Pro" w:eastAsia="Times New Roman" w:hAnsi="Source Serif Pro" w:cs="Times New Roman"/>
          <w:color w:val="382500"/>
          <w:kern w:val="0"/>
          <w:sz w:val="24"/>
          <w:szCs w:val="24"/>
          <w:lang w:eastAsia="en-GB"/>
          <w14:ligatures w14:val="none"/>
        </w:rPr>
        <w:t>SuttaCentral</w:t>
      </w:r>
      <w:proofErr w:type="spellEnd"/>
      <w:r w:rsidRPr="00513F3B">
        <w:rPr>
          <w:rFonts w:ascii="Source Serif Pro" w:eastAsia="Times New Roman" w:hAnsi="Source Serif Pro" w:cs="Times New Roman"/>
          <w:color w:val="382500"/>
          <w:kern w:val="0"/>
          <w:sz w:val="24"/>
          <w:szCs w:val="24"/>
          <w:lang w:eastAsia="en-GB"/>
          <w14:ligatures w14:val="none"/>
        </w:rPr>
        <w:t xml:space="preserve"> anyway.</w:t>
      </w:r>
    </w:p>
    <w:p w14:paraId="28B6DA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52</w:t>
      </w:r>
    </w:p>
    <w:p w14:paraId="09DE82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26/DA 6/MA 70.</w:t>
      </w:r>
    </w:p>
    <w:p w14:paraId="38346D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53</w:t>
      </w:r>
    </w:p>
    <w:p w14:paraId="4E619A8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w:t>
      </w:r>
    </w:p>
    <w:p w14:paraId="117255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54</w:t>
      </w:r>
    </w:p>
    <w:p w14:paraId="6A3AB6A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230.</w:t>
      </w:r>
    </w:p>
    <w:p w14:paraId="697D0E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55</w:t>
      </w:r>
    </w:p>
    <w:p w14:paraId="7D9151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83.21/MA 67/EA 1/EA 50.4/T № 152.87/T № 211, DN 19.61/DA 3/T № 8/Skt.</w:t>
      </w:r>
    </w:p>
    <w:p w14:paraId="4AFFFFC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56</w:t>
      </w:r>
    </w:p>
    <w:p w14:paraId="5A0569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14.1.17/DA 1/T № 2/T № 3/T № 4/EA 48.4/Skt.</w:t>
      </w:r>
    </w:p>
    <w:p w14:paraId="1CABB5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57</w:t>
      </w:r>
    </w:p>
    <w:p w14:paraId="02675C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4.127/MA 32*/EA 25.3*.</w:t>
      </w:r>
    </w:p>
    <w:p w14:paraId="5257D3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58</w:t>
      </w:r>
    </w:p>
    <w:p w14:paraId="0E518D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123.3.</w:t>
      </w:r>
    </w:p>
    <w:p w14:paraId="69BB0D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59</w:t>
      </w:r>
    </w:p>
    <w:p w14:paraId="481320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32.</w:t>
      </w:r>
    </w:p>
    <w:p w14:paraId="20E05B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60</w:t>
      </w:r>
    </w:p>
    <w:p w14:paraId="5A31BD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43/MA 211, MN 44/MA 44; the versions differ in some questions and details, but there is no obvious sectarian divergence.</w:t>
      </w:r>
    </w:p>
    <w:p w14:paraId="41370D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61</w:t>
      </w:r>
    </w:p>
    <w:p w14:paraId="781D51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Immediately preceding the two </w:t>
      </w:r>
      <w:proofErr w:type="spellStart"/>
      <w:r w:rsidRPr="00513F3B">
        <w:rPr>
          <w:rFonts w:ascii="Source Serif Pro" w:eastAsia="Times New Roman" w:hAnsi="Source Serif Pro" w:cs="Times New Roman"/>
          <w:color w:val="382500"/>
          <w:kern w:val="0"/>
          <w:sz w:val="24"/>
          <w:szCs w:val="24"/>
          <w:lang w:eastAsia="en-GB"/>
          <w14:ligatures w14:val="none"/>
        </w:rPr>
        <w:t>Vedallas</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 group of three discourses that occur together and in the same sequence in both </w:t>
      </w:r>
      <w:proofErr w:type="spellStart"/>
      <w:r w:rsidRPr="00513F3B">
        <w:rPr>
          <w:rFonts w:ascii="Source Serif Pro" w:eastAsia="Times New Roman" w:hAnsi="Source Serif Pro" w:cs="Times New Roman"/>
          <w:color w:val="382500"/>
          <w:kern w:val="0"/>
          <w:sz w:val="24"/>
          <w:szCs w:val="24"/>
          <w:lang w:eastAsia="en-GB"/>
          <w14:ligatures w14:val="none"/>
        </w:rPr>
        <w:t>Majjhimas</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77/MA 207 </w:t>
      </w:r>
      <w:proofErr w:type="spellStart"/>
      <w:r w:rsidRPr="00513F3B">
        <w:rPr>
          <w:rFonts w:ascii="Source Serif Pro" w:eastAsia="Times New Roman" w:hAnsi="Source Serif Pro" w:cs="Times New Roman"/>
          <w:color w:val="382500"/>
          <w:kern w:val="0"/>
          <w:sz w:val="24"/>
          <w:szCs w:val="24"/>
          <w:lang w:eastAsia="en-GB"/>
          <w14:ligatures w14:val="none"/>
        </w:rPr>
        <w:lastRenderedPageBreak/>
        <w:t>Mahāsakaludāyin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79/MA 208 </w:t>
      </w:r>
      <w:proofErr w:type="spellStart"/>
      <w:r w:rsidRPr="00513F3B">
        <w:rPr>
          <w:rFonts w:ascii="Source Serif Pro" w:eastAsia="Times New Roman" w:hAnsi="Source Serif Pro" w:cs="Times New Roman"/>
          <w:color w:val="382500"/>
          <w:kern w:val="0"/>
          <w:sz w:val="24"/>
          <w:szCs w:val="24"/>
          <w:lang w:eastAsia="en-GB"/>
          <w14:ligatures w14:val="none"/>
        </w:rPr>
        <w:t>Cūḷsakaludāyin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MN 80/MA 209 </w:t>
      </w:r>
      <w:proofErr w:type="spellStart"/>
      <w:r w:rsidRPr="00513F3B">
        <w:rPr>
          <w:rFonts w:ascii="Source Serif Pro" w:eastAsia="Times New Roman" w:hAnsi="Source Serif Pro" w:cs="Times New Roman"/>
          <w:color w:val="382500"/>
          <w:kern w:val="0"/>
          <w:sz w:val="24"/>
          <w:szCs w:val="24"/>
          <w:lang w:eastAsia="en-GB"/>
          <w14:ligatures w14:val="none"/>
        </w:rPr>
        <w:t>Vekhanassa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 falling as it does between the ‘Mahā’ and ‘</w:t>
      </w:r>
      <w:proofErr w:type="spellStart"/>
      <w:r w:rsidRPr="00513F3B">
        <w:rPr>
          <w:rFonts w:ascii="Source Serif Pro" w:eastAsia="Times New Roman" w:hAnsi="Source Serif Pro" w:cs="Times New Roman"/>
          <w:color w:val="382500"/>
          <w:kern w:val="0"/>
          <w:sz w:val="24"/>
          <w:szCs w:val="24"/>
          <w:lang w:eastAsia="en-GB"/>
          <w14:ligatures w14:val="none"/>
        </w:rPr>
        <w:t>Cūḷa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is obviously a later interpolation.) This group of three and the two </w:t>
      </w:r>
      <w:proofErr w:type="spellStart"/>
      <w:r w:rsidRPr="00513F3B">
        <w:rPr>
          <w:rFonts w:ascii="Source Serif Pro" w:eastAsia="Times New Roman" w:hAnsi="Source Serif Pro" w:cs="Times New Roman"/>
          <w:color w:val="382500"/>
          <w:kern w:val="0"/>
          <w:sz w:val="24"/>
          <w:szCs w:val="24"/>
          <w:lang w:eastAsia="en-GB"/>
          <w14:ligatures w14:val="none"/>
        </w:rPr>
        <w:t>Vedalla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were probably pre-existing groups that were brought into the Majjhima.</w:t>
      </w:r>
    </w:p>
    <w:p w14:paraId="17C0FC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62</w:t>
      </w:r>
    </w:p>
    <w:p w14:paraId="619629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180.</w:t>
      </w:r>
    </w:p>
    <w:p w14:paraId="58D347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63</w:t>
      </w:r>
    </w:p>
    <w:p w14:paraId="3C59DB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Pt.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xix.</w:t>
      </w:r>
    </w:p>
    <w:p w14:paraId="5E500B4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64</w:t>
      </w:r>
    </w:p>
    <w:p w14:paraId="3FCE457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180.</w:t>
      </w:r>
    </w:p>
    <w:p w14:paraId="674AC9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65</w:t>
      </w:r>
    </w:p>
    <w:p w14:paraId="3B318D0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w:t>
      </w:r>
    </w:p>
    <w:p w14:paraId="76FCDA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66</w:t>
      </w:r>
    </w:p>
    <w:p w14:paraId="5D4AE1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Discussed in MATSUMURA.</w:t>
      </w:r>
    </w:p>
    <w:p w14:paraId="1CC7BC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67</w:t>
      </w:r>
    </w:p>
    <w:p w14:paraId="359051E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BEAL (1985),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386</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7; translation corrected following LAMOTTE,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177.</w:t>
      </w:r>
    </w:p>
    <w:p w14:paraId="7CA218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68</w:t>
      </w:r>
    </w:p>
    <w:p w14:paraId="7192D8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BEAL (1985),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140.</w:t>
      </w:r>
    </w:p>
    <w:p w14:paraId="298FD1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69</w:t>
      </w:r>
    </w:p>
    <w:p w14:paraId="0D5B3AB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122.20/MA 191.</w:t>
      </w:r>
    </w:p>
    <w:p w14:paraId="7FE8A7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70</w:t>
      </w:r>
    </w:p>
    <w:p w14:paraId="1B5E2B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957.</w:t>
      </w:r>
    </w:p>
    <w:p w14:paraId="06B92A6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71</w:t>
      </w:r>
    </w:p>
    <w:p w14:paraId="089D2A2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There are some variant readings. I do not have the various Pali editions available, so my thanks go to Venerable Anālayo for the following readings. The PTS has: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r w:rsidRPr="00513F3B">
        <w:rPr>
          <w:rFonts w:ascii="Source Serif Pro" w:eastAsia="Times New Roman" w:hAnsi="Source Serif Pro" w:cs="Times New Roman"/>
          <w:i/>
          <w:iCs/>
          <w:color w:val="382500"/>
          <w:kern w:val="0"/>
          <w:sz w:val="24"/>
          <w:szCs w:val="24"/>
          <w:lang w:eastAsia="en-GB"/>
          <w14:ligatures w14:val="none"/>
        </w:rPr>
        <w: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Burmese and Sinhalese have: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r w:rsidRPr="00513F3B">
        <w:rPr>
          <w:rFonts w:ascii="Source Serif Pro" w:eastAsia="Times New Roman" w:hAnsi="Source Serif Pro" w:cs="Times New Roman"/>
          <w:i/>
          <w:iCs/>
          <w:color w:val="382500"/>
          <w:kern w:val="0"/>
          <w:sz w:val="24"/>
          <w:szCs w:val="24"/>
          <w:lang w:eastAsia="en-GB"/>
          <w14:ligatures w14:val="none"/>
        </w:rPr>
        <w: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the Siamese has: </w:t>
      </w:r>
      <w:proofErr w:type="spellStart"/>
      <w:r w:rsidRPr="00513F3B">
        <w:rPr>
          <w:rFonts w:ascii="Source Serif Pro" w:eastAsia="Times New Roman" w:hAnsi="Source Serif Pro" w:cs="Times New Roman"/>
          <w:i/>
          <w:iCs/>
          <w:color w:val="382500"/>
          <w:kern w:val="0"/>
          <w:sz w:val="24"/>
          <w:szCs w:val="24"/>
          <w:lang w:eastAsia="en-GB"/>
          <w14:ligatures w14:val="none"/>
        </w:rPr>
        <w:t>suttageyyaveyyākaraṇassa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PTS version would thus seem to have only two </w:t>
      </w:r>
      <w:proofErr w:type="spellStart"/>
      <w:r w:rsidRPr="00513F3B">
        <w:rPr>
          <w:rFonts w:ascii="Source Serif Pro" w:eastAsia="Times New Roman" w:hAnsi="Source Serif Pro" w:cs="Times New Roman"/>
          <w:color w:val="382500"/>
          <w:kern w:val="0"/>
          <w:sz w:val="24"/>
          <w:szCs w:val="24"/>
          <w:lang w:eastAsia="en-GB"/>
          <w14:ligatures w14:val="none"/>
        </w:rPr>
        <w:t>aṅgas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whose explanation the disciple wants from the </w:t>
      </w:r>
      <w:proofErr w:type="spellStart"/>
      <w:r w:rsidRPr="00513F3B">
        <w:rPr>
          <w:rFonts w:ascii="Source Serif Pro" w:eastAsia="Times New Roman" w:hAnsi="Source Serif Pro" w:cs="Times New Roman"/>
          <w:color w:val="382500"/>
          <w:kern w:val="0"/>
          <w:sz w:val="24"/>
          <w:szCs w:val="24"/>
          <w:lang w:eastAsia="en-GB"/>
          <w14:ligatures w14:val="none"/>
        </w:rPr>
        <w:t>Tathāgata</w:t>
      </w:r>
      <w:proofErr w:type="spellEnd"/>
      <w:r w:rsidRPr="00513F3B">
        <w:rPr>
          <w:rFonts w:ascii="Source Serif Pro" w:eastAsia="Times New Roman" w:hAnsi="Source Serif Pro" w:cs="Times New Roman"/>
          <w:color w:val="382500"/>
          <w:kern w:val="0"/>
          <w:sz w:val="24"/>
          <w:szCs w:val="24"/>
          <w:lang w:eastAsia="en-GB"/>
          <w14:ligatures w14:val="none"/>
        </w:rPr>
        <w:t xml:space="preserve">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eastAsia="Times New Roman" w:hAnsi="Times New Roman"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proofErr w:type="spellEnd"/>
      <w:r w:rsidRPr="00513F3B">
        <w:rPr>
          <w:rFonts w:ascii="Source Serif Pro" w:eastAsia="Times New Roman" w:hAnsi="Source Serif Pro" w:cs="Source Serif Pro"/>
          <w:i/>
          <w:iCs/>
          <w:color w:val="382500"/>
          <w:kern w:val="0"/>
          <w:sz w:val="24"/>
          <w:szCs w:val="24"/>
          <w:lang w:eastAsia="en-GB"/>
          <w14:ligatures w14:val="none"/>
        </w:rPr>
        <w:t>’</w:t>
      </w:r>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Chinese version reads </w:t>
      </w:r>
      <w:proofErr w:type="spellStart"/>
      <w:r w:rsidRPr="00513F3B">
        <w:rPr>
          <w:rFonts w:ascii="MS Mincho" w:eastAsia="MS Mincho" w:hAnsi="MS Mincho" w:cs="MS Mincho" w:hint="eastAsia"/>
          <w:color w:val="382500"/>
          <w:kern w:val="0"/>
          <w:sz w:val="24"/>
          <w:szCs w:val="24"/>
          <w:lang w:eastAsia="en-GB"/>
          <w14:ligatures w14:val="none"/>
        </w:rPr>
        <w:t>正經．歌詠．記</w:t>
      </w:r>
      <w:r w:rsidRPr="00513F3B">
        <w:rPr>
          <w:rFonts w:ascii="Batang" w:eastAsia="Batang" w:hAnsi="Batang" w:cs="Batang" w:hint="eastAsia"/>
          <w:color w:val="382500"/>
          <w:kern w:val="0"/>
          <w:sz w:val="24"/>
          <w:szCs w:val="24"/>
          <w:lang w:eastAsia="en-GB"/>
          <w14:ligatures w14:val="none"/>
        </w:rPr>
        <w:t>說故</w:t>
      </w:r>
      <w:proofErr w:type="spellEnd"/>
      <w:r w:rsidRPr="00513F3B">
        <w:rPr>
          <w:rFonts w:ascii="Source Serif Pro" w:eastAsia="Times New Roman" w:hAnsi="Source Serif Pro" w:cs="Times New Roman"/>
          <w:color w:val="382500"/>
          <w:kern w:val="0"/>
          <w:sz w:val="24"/>
          <w:szCs w:val="24"/>
          <w:lang w:eastAsia="en-GB"/>
          <w14:ligatures w14:val="none"/>
        </w:rPr>
        <w:t>. This does indicate that its original read</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hetuḥ</w:t>
      </w:r>
      <w:proofErr w:type="spellEnd"/>
      <w:r w:rsidRPr="00513F3B">
        <w:rPr>
          <w:rFonts w:ascii="Source Serif Pro" w:eastAsia="Times New Roman" w:hAnsi="Source Serif Pro" w:cs="Times New Roman"/>
          <w:color w:val="382500"/>
          <w:kern w:val="0"/>
          <w:sz w:val="24"/>
          <w:szCs w:val="24"/>
          <w:lang w:eastAsia="en-GB"/>
          <w14:ligatures w14:val="none"/>
        </w:rPr>
        <w:t>, not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as proposed by the Siamese edition.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w:t>
      </w:r>
      <w:proofErr w:type="spellStart"/>
      <w:r w:rsidRPr="00513F3B">
        <w:rPr>
          <w:rFonts w:ascii="Source Serif Pro" w:eastAsia="Times New Roman" w:hAnsi="Source Serif Pro" w:cs="Times New Roman"/>
          <w:color w:val="382500"/>
          <w:kern w:val="0"/>
          <w:sz w:val="24"/>
          <w:szCs w:val="24"/>
          <w:lang w:eastAsia="en-GB"/>
          <w14:ligatures w14:val="none"/>
        </w:rPr>
        <w:t>aṅgas</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 apparent presence of two </w:t>
      </w:r>
      <w:proofErr w:type="spellStart"/>
      <w:r w:rsidRPr="00513F3B">
        <w:rPr>
          <w:rFonts w:ascii="Source Serif Pro" w:eastAsia="Times New Roman" w:hAnsi="Source Serif Pro" w:cs="Times New Roman"/>
          <w:color w:val="382500"/>
          <w:kern w:val="0"/>
          <w:sz w:val="24"/>
          <w:szCs w:val="24"/>
          <w:lang w:eastAsia="en-GB"/>
          <w14:ligatures w14:val="none"/>
        </w:rPr>
        <w:t>aṅgas</w:t>
      </w:r>
      <w:proofErr w:type="spellEnd"/>
      <w:r w:rsidRPr="00513F3B">
        <w:rPr>
          <w:rFonts w:ascii="Source Serif Pro" w:eastAsia="Times New Roman" w:hAnsi="Source Serif Pro" w:cs="Times New Roman"/>
          <w:color w:val="382500"/>
          <w:kern w:val="0"/>
          <w:sz w:val="24"/>
          <w:szCs w:val="24"/>
          <w:lang w:eastAsia="en-GB"/>
          <w14:ligatures w14:val="none"/>
        </w:rPr>
        <w:t xml:space="preserve"> in the PTS seems easily explicable.</w:t>
      </w:r>
    </w:p>
    <w:p w14:paraId="106802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72</w:t>
      </w:r>
    </w:p>
    <w:p w14:paraId="012EEFC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"See the timeline in ÑĀṆAMOLI’S Introduction to </w:t>
      </w:r>
      <w:r w:rsidRPr="00513F3B">
        <w:rPr>
          <w:rFonts w:ascii="Source Serif Pro" w:eastAsia="Times New Roman" w:hAnsi="Source Serif Pro" w:cs="Times New Roman"/>
          <w:i/>
          <w:iCs/>
          <w:color w:val="382500"/>
          <w:kern w:val="0"/>
          <w:sz w:val="24"/>
          <w:szCs w:val="24"/>
          <w:lang w:eastAsia="en-GB"/>
          <w14:ligatures w14:val="none"/>
        </w:rPr>
        <w:t>The Path of Purification</w:t>
      </w:r>
      <w:r w:rsidRPr="00513F3B">
        <w:rPr>
          <w:rFonts w:ascii="Source Serif Pro" w:eastAsia="Times New Roman" w:hAnsi="Source Serif Pro" w:cs="Times New Roman"/>
          <w:color w:val="382500"/>
          <w:kern w:val="0"/>
          <w:sz w:val="24"/>
          <w:szCs w:val="24"/>
          <w:lang w:eastAsia="en-GB"/>
          <w14:ligatures w14:val="none"/>
        </w:rPr>
        <w:t xml:space="preserve">, p. xi, which refers to the </w:t>
      </w:r>
      <w:proofErr w:type="spellStart"/>
      <w:r w:rsidRPr="00513F3B">
        <w:rPr>
          <w:rFonts w:ascii="Source Serif Pro" w:eastAsia="Times New Roman" w:hAnsi="Source Serif Pro" w:cs="Times New Roman"/>
          <w:color w:val="382500"/>
          <w:kern w:val="0"/>
          <w:sz w:val="24"/>
          <w:szCs w:val="24"/>
          <w:lang w:eastAsia="en-GB"/>
          <w14:ligatures w14:val="none"/>
        </w:rPr>
        <w:t>Aṅguttara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i.92</w:t>
      </w:r>
      <w:r w:rsidRPr="00513F3B">
        <w:rPr>
          <w:rFonts w:ascii="Source Serif Pro" w:eastAsia="Times New Roman" w:hAnsi="Source Serif Pro" w:cs="Times New Roman"/>
          <w:i/>
          <w:iCs/>
          <w:color w:val="382500"/>
          <w:kern w:val="0"/>
          <w:sz w:val="24"/>
          <w:szCs w:val="24"/>
          <w:lang w:eastAsia="en-GB"/>
          <w14:ligatures w14:val="none"/>
        </w:rPr>
        <w:t>f</w:t>
      </w:r>
      <w:r w:rsidRPr="00513F3B">
        <w:rPr>
          <w:rFonts w:ascii="Source Serif Pro" w:eastAsia="Times New Roman" w:hAnsi="Source Serif Pro" w:cs="Times New Roman"/>
          <w:color w:val="382500"/>
          <w:kern w:val="0"/>
          <w:sz w:val="24"/>
          <w:szCs w:val="24"/>
          <w:lang w:eastAsia="en-GB"/>
          <w14:ligatures w14:val="none"/>
        </w:rPr>
        <w:t>.</w:t>
      </w:r>
    </w:p>
    <w:p w14:paraId="00B201F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73</w:t>
      </w:r>
    </w:p>
    <w:p w14:paraId="4801EB3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40.62; WALDSCHMIDT (1968).</w:t>
      </w:r>
    </w:p>
    <w:p w14:paraId="0CA9B92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74</w:t>
      </w:r>
    </w:p>
    <w:p w14:paraId="66316E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154, 232.</w:t>
      </w:r>
    </w:p>
    <w:p w14:paraId="11681F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75</w:t>
      </w:r>
    </w:p>
    <w:p w14:paraId="629041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154, 184, 220, 226.</w:t>
      </w:r>
    </w:p>
    <w:p w14:paraId="5337BD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76</w:t>
      </w:r>
    </w:p>
    <w:p w14:paraId="1C63C0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Neyyattha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nītattha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228; Abhidharmasamuccaya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 but see DE JONG</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 comment,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295.</w:t>
      </w:r>
    </w:p>
    <w:p w14:paraId="39DBD0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77</w:t>
      </w:r>
    </w:p>
    <w:p w14:paraId="40E24E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1.7. In the final sentence I accept </w:t>
      </w:r>
      <w:proofErr w:type="spellStart"/>
      <w:r w:rsidRPr="00513F3B">
        <w:rPr>
          <w:rFonts w:ascii="Source Serif Pro" w:eastAsia="Times New Roman" w:hAnsi="Source Serif Pro" w:cs="Times New Roman"/>
          <w:color w:val="382500"/>
          <w:kern w:val="0"/>
          <w:sz w:val="24"/>
          <w:szCs w:val="24"/>
          <w:lang w:eastAsia="en-GB"/>
          <w14:ligatures w14:val="none"/>
        </w:rPr>
        <w:t>Ñāṇamoli’s</w:t>
      </w:r>
      <w:proofErr w:type="spellEnd"/>
      <w:r w:rsidRPr="00513F3B">
        <w:rPr>
          <w:rFonts w:ascii="Source Serif Pro" w:eastAsia="Times New Roman" w:hAnsi="Source Serif Pro" w:cs="Times New Roman"/>
          <w:color w:val="382500"/>
          <w:kern w:val="0"/>
          <w:sz w:val="24"/>
          <w:szCs w:val="24"/>
          <w:lang w:eastAsia="en-GB"/>
          <w14:ligatures w14:val="none"/>
        </w:rPr>
        <w:t xml:space="preserve"> suggested amendment to </w:t>
      </w:r>
      <w:proofErr w:type="spellStart"/>
      <w:r w:rsidRPr="00513F3B">
        <w:rPr>
          <w:rFonts w:ascii="Source Serif Pro" w:eastAsia="Times New Roman" w:hAnsi="Source Serif Pro" w:cs="Times New Roman"/>
          <w:i/>
          <w:iCs/>
          <w:color w:val="382500"/>
          <w:kern w:val="0"/>
          <w:sz w:val="24"/>
          <w:szCs w:val="24"/>
          <w:lang w:eastAsia="en-GB"/>
          <w14:ligatures w14:val="none"/>
        </w:rPr>
        <w:t>ālokapañcaka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referring to the series of five terms in the </w:t>
      </w:r>
      <w:proofErr w:type="spellStart"/>
      <w:r w:rsidRPr="00513F3B">
        <w:rPr>
          <w:rFonts w:ascii="Source Serif Pro" w:eastAsia="Times New Roman" w:hAnsi="Source Serif Pro" w:cs="Times New Roman"/>
          <w:color w:val="382500"/>
          <w:kern w:val="0"/>
          <w:sz w:val="24"/>
          <w:szCs w:val="24"/>
          <w:lang w:eastAsia="en-GB"/>
          <w14:ligatures w14:val="none"/>
        </w:rPr>
        <w:t>Dhamma</w:t>
      </w:r>
      <w:r w:rsidRPr="00513F3B">
        <w:rPr>
          <w:rFonts w:ascii="Source Serif Pro" w:eastAsia="Times New Roman" w:hAnsi="Source Serif Pro" w:cs="Times New Roman"/>
          <w:color w:val="382500"/>
          <w:kern w:val="0"/>
          <w:sz w:val="24"/>
          <w:szCs w:val="24"/>
          <w:lang w:eastAsia="en-GB"/>
          <w14:ligatures w14:val="none"/>
        </w:rPr>
        <w:softHyphen/>
        <w:t>cakkap</w:t>
      </w:r>
      <w:r w:rsidRPr="00513F3B">
        <w:rPr>
          <w:rFonts w:ascii="Source Serif Pro" w:eastAsia="Times New Roman" w:hAnsi="Source Serif Pro" w:cs="Times New Roman"/>
          <w:color w:val="382500"/>
          <w:kern w:val="0"/>
          <w:sz w:val="24"/>
          <w:szCs w:val="24"/>
          <w:lang w:eastAsia="en-GB"/>
          <w14:ligatures w14:val="none"/>
        </w:rPr>
        <w:softHyphen/>
        <w:t>pavattana</w:t>
      </w:r>
      <w:proofErr w:type="spellEnd"/>
      <w:r w:rsidRPr="00513F3B">
        <w:rPr>
          <w:rFonts w:ascii="Source Serif Pro" w:eastAsia="Times New Roman" w:hAnsi="Source Serif Pro" w:cs="Times New Roman"/>
          <w:color w:val="382500"/>
          <w:kern w:val="0"/>
          <w:sz w:val="24"/>
          <w:szCs w:val="24"/>
          <w:lang w:eastAsia="en-GB"/>
          <w14:ligatures w14:val="none"/>
        </w:rPr>
        <w:t> Sutta describing the Buddha’s realization of the noble truths.</w:t>
      </w:r>
    </w:p>
    <w:p w14:paraId="44F203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78</w:t>
      </w:r>
    </w:p>
    <w:p w14:paraId="137EAF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1.7, 1.22.</w:t>
      </w:r>
    </w:p>
    <w:p w14:paraId="7E126C3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79</w:t>
      </w:r>
    </w:p>
    <w:p w14:paraId="23CD8B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1.8, 1.9, 1.12, 4.41, 5.53, 5.54, 7.105.</w:t>
      </w:r>
    </w:p>
    <w:p w14:paraId="1F778A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80</w:t>
      </w:r>
    </w:p>
    <w:p w14:paraId="4802DE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89.</w:t>
      </w:r>
    </w:p>
    <w:p w14:paraId="3120DB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81</w:t>
      </w:r>
    </w:p>
    <w:p w14:paraId="548650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1.12.</w:t>
      </w:r>
    </w:p>
    <w:p w14:paraId="3FBCCD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82</w:t>
      </w:r>
    </w:p>
    <w:p w14:paraId="4927FE4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5.53.</w:t>
      </w:r>
    </w:p>
    <w:p w14:paraId="1E5213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83</w:t>
      </w:r>
    </w:p>
    <w:p w14:paraId="4DB3A0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ÑĀṆAMOLI (1964),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w:t>
      </w:r>
    </w:p>
    <w:p w14:paraId="7F163A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84</w:t>
      </w:r>
    </w:p>
    <w:p w14:paraId="12D580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There are some variations, however. According to Lamotte, the </w:t>
      </w:r>
      <w:proofErr w:type="spellStart"/>
      <w:r w:rsidRPr="00513F3B">
        <w:rPr>
          <w:rFonts w:ascii="Source Serif Pro" w:eastAsia="Times New Roman" w:hAnsi="Source Serif Pro" w:cs="Times New Roman"/>
          <w:color w:val="382500"/>
          <w:kern w:val="0"/>
          <w:sz w:val="24"/>
          <w:szCs w:val="24"/>
          <w:lang w:eastAsia="en-GB"/>
          <w14:ligatures w14:val="none"/>
        </w:rPr>
        <w:t>Saddharmapuṇḍarīka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w:t>
      </w:r>
      <w:r w:rsidRPr="00513F3B">
        <w:rPr>
          <w:rFonts w:ascii="Source Serif Pro" w:eastAsia="Times New Roman" w:hAnsi="Source Serif Pro" w:cs="Times New Roman"/>
          <w:i/>
          <w:iCs/>
          <w:color w:val="382500"/>
          <w:kern w:val="0"/>
          <w:sz w:val="24"/>
          <w:szCs w:val="24"/>
          <w:lang w:eastAsia="en-GB"/>
          <w14:ligatures w14:val="none"/>
        </w:rPr>
        <w:t>sūtra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gāthā</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itivuttaka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jātaka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abbhūtadhamma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nidāna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aupamya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geya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upadeśa</w:t>
      </w:r>
      <w:r w:rsidRPr="00513F3B">
        <w:rPr>
          <w:rFonts w:ascii="Source Serif Pro" w:eastAsia="Times New Roman" w:hAnsi="Source Serif Pro" w:cs="Times New Roman"/>
          <w:color w:val="382500"/>
          <w:kern w:val="0"/>
          <w:sz w:val="24"/>
          <w:szCs w:val="24"/>
          <w:lang w:eastAsia="en-GB"/>
          <w14:ligatures w14:val="none"/>
        </w:rPr>
        <w:t>.</w:t>
      </w:r>
    </w:p>
    <w:p w14:paraId="239E229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85</w:t>
      </w:r>
    </w:p>
    <w:p w14:paraId="04A24A6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16.4.7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/DA 2/T № 5/T № 6/T № 7/T № 1451/Skt.</w:t>
      </w:r>
    </w:p>
    <w:p w14:paraId="610D57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86</w:t>
      </w:r>
    </w:p>
    <w:p w14:paraId="57D5C8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122.</w:t>
      </w:r>
    </w:p>
    <w:p w14:paraId="3F87A1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87</w:t>
      </w:r>
    </w:p>
    <w:p w14:paraId="51503A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 Pali usually spelled </w:t>
      </w:r>
      <w:proofErr w:type="spellStart"/>
      <w:r w:rsidRPr="00513F3B">
        <w:rPr>
          <w:rFonts w:ascii="Source Serif Pro" w:eastAsia="Times New Roman" w:hAnsi="Source Serif Pro" w:cs="Times New Roman"/>
          <w:i/>
          <w:iCs/>
          <w:color w:val="382500"/>
          <w:kern w:val="0"/>
          <w:sz w:val="24"/>
          <w:szCs w:val="24"/>
          <w:lang w:eastAsia="en-GB"/>
          <w14:ligatures w14:val="none"/>
        </w:rPr>
        <w:t>veyyākaraṇa</w:t>
      </w:r>
      <w:proofErr w:type="spellEnd"/>
      <w:r w:rsidRPr="00513F3B">
        <w:rPr>
          <w:rFonts w:ascii="Source Serif Pro" w:eastAsia="Times New Roman" w:hAnsi="Source Serif Pro" w:cs="Times New Roman"/>
          <w:color w:val="382500"/>
          <w:kern w:val="0"/>
          <w:sz w:val="24"/>
          <w:szCs w:val="24"/>
          <w:lang w:eastAsia="en-GB"/>
          <w14:ligatures w14:val="none"/>
        </w:rPr>
        <w:t> or </w:t>
      </w:r>
      <w:proofErr w:type="spellStart"/>
      <w:r w:rsidRPr="00513F3B">
        <w:rPr>
          <w:rFonts w:ascii="Source Serif Pro" w:eastAsia="Times New Roman" w:hAnsi="Source Serif Pro" w:cs="Times New Roman"/>
          <w:i/>
          <w:iCs/>
          <w:color w:val="382500"/>
          <w:kern w:val="0"/>
          <w:sz w:val="24"/>
          <w:szCs w:val="24"/>
          <w:lang w:eastAsia="en-GB"/>
          <w14:ligatures w14:val="none"/>
        </w:rPr>
        <w:t>byākaraṇa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DE92B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88</w:t>
      </w:r>
    </w:p>
    <w:p w14:paraId="4542A0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E.g. DN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11.85/DA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5595,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12.12/SA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372,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12.32/MA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345/</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12.70/ 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347,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35.116/SA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234,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35.204/SA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1175,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572, MN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32/MA 184/EA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37.3/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154.16, MN 44/MA 210, MN 56.6/MA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MN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133.21/MA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3.21,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6.61/ 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1164.</w:t>
      </w:r>
    </w:p>
    <w:p w14:paraId="280BBC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89</w:t>
      </w:r>
    </w:p>
    <w:p w14:paraId="653FECC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9.29/DA 28, DN 29.32/DA 17, MN 63.9/MA 221/T № 94, SN 16.12/SA 905/SA 121.</w:t>
      </w:r>
    </w:p>
    <w:p w14:paraId="606AAE7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90</w:t>
      </w:r>
    </w:p>
    <w:p w14:paraId="77B3B2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41.8/SA 574, AN 10.27/EA 46.8/SA 486–489*, AN 10.28.</w:t>
      </w:r>
    </w:p>
    <w:p w14:paraId="43D36C8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91</w:t>
      </w:r>
    </w:p>
    <w:p w14:paraId="20F67D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18.4/DA 4/T № 9, AN 5.93, AN 6.62/MA 112/T № 58.</w:t>
      </w:r>
    </w:p>
    <w:p w14:paraId="2B482B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92</w:t>
      </w:r>
    </w:p>
    <w:p w14:paraId="0ACB1C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4.42/T № 1536.8.</w:t>
      </w:r>
    </w:p>
    <w:p w14:paraId="2D0625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93</w:t>
      </w:r>
    </w:p>
    <w:p w14:paraId="5FC736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225.</w:t>
      </w:r>
    </w:p>
    <w:p w14:paraId="7873D5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94</w:t>
      </w:r>
    </w:p>
    <w:p w14:paraId="0ED9DB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 (adapted following DE JONG</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 note,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295); the </w:t>
      </w:r>
      <w:proofErr w:type="spellStart"/>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vakabh</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mi</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228 is similar, lacking only the final phrase.</w:t>
      </w:r>
    </w:p>
    <w:p w14:paraId="56C16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95</w:t>
      </w:r>
    </w:p>
    <w:p w14:paraId="54886BB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41.1/SA 572.</w:t>
      </w:r>
    </w:p>
    <w:p w14:paraId="109A32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96</w:t>
      </w:r>
    </w:p>
    <w:p w14:paraId="06833C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10.</w:t>
      </w:r>
    </w:p>
    <w:p w14:paraId="73B283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97</w:t>
      </w:r>
    </w:p>
    <w:p w14:paraId="227D1D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DIETZ e.g.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26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kumbhopame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vyākaraṇe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SN 12.51/SA 292/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Pali title is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parivīma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sana</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33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phalguṇavavāde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vyākaraṇe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SN 12.12/SA 372; the Pali title is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moḷiyaphagguna</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52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pataleyavyakarane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SN 22.81/SA 57).</w:t>
      </w:r>
    </w:p>
    <w:p w14:paraId="34EA4C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98</w:t>
      </w:r>
    </w:p>
    <w:p w14:paraId="1B8976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PRZYLYSKI, pp. 45, 334; cp. 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0389777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99</w:t>
      </w:r>
    </w:p>
    <w:p w14:paraId="4BB82B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32/MA 184/EA 37.3/T № 154.6. The Theravāda attributes this to </w:t>
      </w:r>
      <w:proofErr w:type="spellStart"/>
      <w:r w:rsidRPr="00513F3B">
        <w:rPr>
          <w:rFonts w:ascii="Source Serif Pro" w:eastAsia="Times New Roman" w:hAnsi="Source Serif Pro" w:cs="Times New Roman"/>
          <w:color w:val="382500"/>
          <w:kern w:val="0"/>
          <w:sz w:val="24"/>
          <w:szCs w:val="24"/>
          <w:lang w:eastAsia="en-GB"/>
          <w14:ligatures w14:val="none"/>
        </w:rPr>
        <w:t>Moggallāna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but all three Chinese versions more plausibly praise </w:t>
      </w:r>
      <w:proofErr w:type="spellStart"/>
      <w:r w:rsidRPr="00513F3B">
        <w:rPr>
          <w:rFonts w:ascii="Source Serif Pro" w:eastAsia="Times New Roman" w:hAnsi="Source Serif Pro" w:cs="Times New Roman"/>
          <w:color w:val="382500"/>
          <w:kern w:val="0"/>
          <w:sz w:val="24"/>
          <w:szCs w:val="24"/>
          <w:lang w:eastAsia="en-GB"/>
          <w14:ligatures w14:val="none"/>
        </w:rPr>
        <w:t>Moggallāna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his psychic powers.</w:t>
      </w:r>
    </w:p>
    <w:p w14:paraId="735F2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100</w:t>
      </w:r>
    </w:p>
    <w:p w14:paraId="25B217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w:t>
      </w:r>
    </w:p>
    <w:p w14:paraId="3C3BE9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101</w:t>
      </w:r>
    </w:p>
    <w:p w14:paraId="617FA4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1.197.</w:t>
      </w:r>
    </w:p>
    <w:p w14:paraId="78CF08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102</w:t>
      </w:r>
    </w:p>
    <w:p w14:paraId="398F5B0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EA 4.2. See ANĀLAYO (unpublished essay on M 32), MINH CHÂU, pp. 251–257.</w:t>
      </w:r>
    </w:p>
    <w:p w14:paraId="4BA32A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103</w:t>
      </w:r>
    </w:p>
    <w:p w14:paraId="4DA160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Another possible instance is the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Vibhaṅga</w:t>
      </w:r>
      <w:proofErr w:type="spellEnd"/>
      <w:r w:rsidRPr="00513F3B">
        <w:rPr>
          <w:rFonts w:ascii="Source Serif Pro" w:eastAsia="Times New Roman" w:hAnsi="Source Serif Pro" w:cs="Times New Roman"/>
          <w:color w:val="382500"/>
          <w:kern w:val="0"/>
          <w:sz w:val="24"/>
          <w:szCs w:val="24"/>
          <w:lang w:eastAsia="en-GB"/>
          <w14:ligatures w14:val="none"/>
        </w:rPr>
        <w:t>. This gives an account of the gradual training that is briefer than the usual Sutta versions. However, in this case it seems to me that this is an abbreviation rather than an archaic version.</w:t>
      </w:r>
    </w:p>
    <w:p w14:paraId="42FF70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104</w:t>
      </w:r>
    </w:p>
    <w:p w14:paraId="5C9B316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In fact texts 33–52, which are represented by one text in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SA 196, seem to be spin-offs from the </w:t>
      </w:r>
      <w:proofErr w:type="spellStart"/>
      <w:r w:rsidRPr="00513F3B">
        <w:rPr>
          <w:rFonts w:ascii="Source Serif Pro" w:eastAsia="Times New Roman" w:hAnsi="Source Serif Pro" w:cs="Times New Roman"/>
          <w:color w:val="382500"/>
          <w:kern w:val="0"/>
          <w:sz w:val="24"/>
          <w:szCs w:val="24"/>
          <w:lang w:eastAsia="en-GB"/>
          <w14:ligatures w14:val="none"/>
        </w:rPr>
        <w:t>Ādittapariyāya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that were multiplied to fill out the fifty.</w:t>
      </w:r>
    </w:p>
    <w:p w14:paraId="48C3DE7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105</w:t>
      </w:r>
    </w:p>
    <w:p w14:paraId="1D3A5A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My thanks to the author for supplying me with a copy of this essay.</w:t>
      </w:r>
    </w:p>
    <w:p w14:paraId="629EF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106</w:t>
      </w:r>
    </w:p>
    <w:p w14:paraId="084B58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Stephen Hodge, private communication.</w:t>
      </w:r>
    </w:p>
    <w:p w14:paraId="4D95F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107</w:t>
      </w:r>
    </w:p>
    <w:p w14:paraId="0C865E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97, T № 98. My thanks to Rod Bucknell for this information.</w:t>
      </w:r>
    </w:p>
    <w:p w14:paraId="19D571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108</w:t>
      </w:r>
    </w:p>
    <w:p w14:paraId="2C6C41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"Incidentally, a fragment of a </w:t>
      </w:r>
      <w:proofErr w:type="spellStart"/>
      <w:r w:rsidRPr="00513F3B">
        <w:rPr>
          <w:rFonts w:ascii="Source Serif Pro" w:eastAsia="Times New Roman" w:hAnsi="Source Serif Pro" w:cs="Times New Roman"/>
          <w:color w:val="382500"/>
          <w:kern w:val="0"/>
          <w:sz w:val="24"/>
          <w:szCs w:val="24"/>
          <w:lang w:eastAsia="en-GB"/>
          <w14:ligatures w14:val="none"/>
        </w:rPr>
        <w:t>Mahāsaṅghika</w:t>
      </w:r>
      <w:proofErr w:type="spellEnd"/>
      <w:r w:rsidRPr="00513F3B">
        <w:rPr>
          <w:rFonts w:ascii="Source Serif Pro" w:eastAsia="Times New Roman" w:hAnsi="Source Serif Pro" w:cs="Times New Roman"/>
          <w:color w:val="382500"/>
          <w:kern w:val="0"/>
          <w:sz w:val="24"/>
          <w:szCs w:val="24"/>
          <w:lang w:eastAsia="en-GB"/>
          <w14:ligatures w14:val="none"/>
        </w:rPr>
        <w:t xml:space="preserve"> version of this discourse also exists.</w:t>
      </w:r>
    </w:p>
    <w:p w14:paraId="5013F7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109</w:t>
      </w:r>
    </w:p>
    <w:p w14:paraId="291399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T24, p. 35 a3 &amp; 57 a26–7; YIN Shun (1971), pp. 720–725. In the Chinese, the second </w:t>
      </w:r>
      <w:proofErr w:type="spellStart"/>
      <w:r w:rsidRPr="00513F3B">
        <w:rPr>
          <w:rFonts w:ascii="Source Serif Pro" w:eastAsia="Times New Roman" w:hAnsi="Source Serif Pro" w:cs="Times New Roman"/>
          <w:color w:val="382500"/>
          <w:kern w:val="0"/>
          <w:sz w:val="24"/>
          <w:szCs w:val="24"/>
          <w:lang w:eastAsia="en-GB"/>
          <w14:ligatures w14:val="none"/>
        </w:rPr>
        <w:t>nipāta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mistakenly called the ‘Sixty-three-</w:t>
      </w:r>
      <w:proofErr w:type="spellStart"/>
      <w:r w:rsidRPr="00513F3B">
        <w:rPr>
          <w:rFonts w:ascii="Source Serif Pro" w:eastAsia="Times New Roman" w:hAnsi="Source Serif Pro" w:cs="Times New Roman"/>
          <w:color w:val="382500"/>
          <w:kern w:val="0"/>
          <w:sz w:val="24"/>
          <w:szCs w:val="24"/>
          <w:lang w:eastAsia="en-GB"/>
          <w14:ligatures w14:val="none"/>
        </w:rPr>
        <w:t>Nipāta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FE912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110</w:t>
      </w:r>
    </w:p>
    <w:p w14:paraId="5B7090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14/DA 1/EA 48.4.</w:t>
      </w:r>
    </w:p>
    <w:p w14:paraId="08695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111</w:t>
      </w:r>
    </w:p>
    <w:p w14:paraId="4D29A99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HEIRMANN,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w:t>
      </w:r>
    </w:p>
    <w:p w14:paraId="525C294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112</w:t>
      </w:r>
    </w:p>
    <w:p w14:paraId="34A8425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10.27/EA 46.8/SA 486–489*.</w:t>
      </w:r>
    </w:p>
    <w:p w14:paraId="3605CA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113</w:t>
      </w:r>
    </w:p>
    <w:p w14:paraId="172D513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33/DA 9/T № 12/Skt.</w:t>
      </w:r>
    </w:p>
    <w:p w14:paraId="4090B15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114</w:t>
      </w:r>
    </w:p>
    <w:p w14:paraId="09F16A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10.28.</w:t>
      </w:r>
    </w:p>
    <w:p w14:paraId="0D9F98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115</w:t>
      </w:r>
    </w:p>
    <w:p w14:paraId="3EA2C77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1992.</w:t>
      </w:r>
    </w:p>
    <w:p w14:paraId="05CC20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116</w:t>
      </w:r>
    </w:p>
    <w:p w14:paraId="031499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However some of the </w:t>
      </w:r>
      <w:proofErr w:type="spellStart"/>
      <w:r w:rsidRPr="00513F3B">
        <w:rPr>
          <w:rFonts w:ascii="Source Serif Pro" w:eastAsia="Times New Roman" w:hAnsi="Source Serif Pro" w:cs="Times New Roman"/>
          <w:color w:val="382500"/>
          <w:kern w:val="0"/>
          <w:sz w:val="24"/>
          <w:szCs w:val="24"/>
          <w:lang w:eastAsia="en-GB"/>
          <w14:ligatures w14:val="none"/>
        </w:rPr>
        <w:t>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topics, such as the 37 wings to awakening, suggest the </w:t>
      </w:r>
      <w:proofErr w:type="spellStart"/>
      <w:r w:rsidRPr="00513F3B">
        <w:rPr>
          <w:rFonts w:ascii="Source Serif Pro" w:eastAsia="Times New Roman" w:hAnsi="Source Serif Pro" w:cs="Times New Roman"/>
          <w:color w:val="382500"/>
          <w:kern w:val="0"/>
          <w:sz w:val="24"/>
          <w:szCs w:val="24"/>
          <w:lang w:eastAsia="en-GB"/>
          <w14:ligatures w14:val="none"/>
        </w:rPr>
        <w:t>aṅguttara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principle, and parts of the </w:t>
      </w:r>
      <w:proofErr w:type="spellStart"/>
      <w:r w:rsidRPr="00513F3B">
        <w:rPr>
          <w:rFonts w:ascii="Source Serif Pro" w:eastAsia="Times New Roman" w:hAnsi="Source Serif Pro" w:cs="Times New Roman"/>
          <w:color w:val="382500"/>
          <w:kern w:val="0"/>
          <w:sz w:val="24"/>
          <w:szCs w:val="24"/>
          <w:lang w:eastAsia="en-GB"/>
          <w14:ligatures w14:val="none"/>
        </w:rPr>
        <w:t>Dhammasaṅgaṇī</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mātikā</w:t>
      </w:r>
      <w:proofErr w:type="spellEnd"/>
      <w:r w:rsidRPr="00513F3B">
        <w:rPr>
          <w:rFonts w:ascii="Source Serif Pro" w:eastAsia="Times New Roman" w:hAnsi="Source Serif Pro" w:cs="Times New Roman"/>
          <w:color w:val="382500"/>
          <w:kern w:val="0"/>
          <w:sz w:val="24"/>
          <w:szCs w:val="24"/>
          <w:lang w:eastAsia="en-GB"/>
          <w14:ligatures w14:val="none"/>
        </w:rPr>
        <w:t xml:space="preserve"> suggest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principle.</w:t>
      </w:r>
    </w:p>
    <w:p w14:paraId="484F6C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117</w:t>
      </w:r>
    </w:p>
    <w:p w14:paraId="2A10AB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1.1–10/EA 9.7–8.</w:t>
      </w:r>
    </w:p>
    <w:p w14:paraId="5C956A0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118</w:t>
      </w:r>
    </w:p>
    <w:p w14:paraId="6B1151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5.55.</w:t>
      </w:r>
    </w:p>
    <w:p w14:paraId="127FF01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119</w:t>
      </w:r>
    </w:p>
    <w:p w14:paraId="5129C4C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BUCKNELL, unpublished essay.</w:t>
      </w:r>
    </w:p>
    <w:p w14:paraId="4A6E98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120</w:t>
      </w:r>
    </w:p>
    <w:p w14:paraId="0FDA65C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Different editions vary the numbering of discourses by one at this point. </w:t>
      </w:r>
      <w:proofErr w:type="spellStart"/>
      <w:r w:rsidRPr="00513F3B">
        <w:rPr>
          <w:rFonts w:ascii="Source Serif Pro" w:eastAsia="Times New Roman" w:hAnsi="Source Serif Pro" w:cs="Times New Roman"/>
          <w:color w:val="382500"/>
          <w:kern w:val="0"/>
          <w:sz w:val="24"/>
          <w:szCs w:val="24"/>
          <w:lang w:eastAsia="en-GB"/>
          <w14:ligatures w14:val="none"/>
        </w:rPr>
        <w:t>SuttaCentral</w:t>
      </w:r>
      <w:proofErr w:type="spellEnd"/>
      <w:r w:rsidRPr="00513F3B">
        <w:rPr>
          <w:rFonts w:ascii="Source Serif Pro" w:eastAsia="Times New Roman" w:hAnsi="Source Serif Pro" w:cs="Times New Roman"/>
          <w:color w:val="382500"/>
          <w:kern w:val="0"/>
          <w:sz w:val="24"/>
          <w:szCs w:val="24"/>
          <w:lang w:eastAsia="en-GB"/>
          <w14:ligatures w14:val="none"/>
        </w:rPr>
        <w:t xml:space="preserve"> lists AN 3.81 </w:t>
      </w:r>
      <w:proofErr w:type="spellStart"/>
      <w:r w:rsidRPr="00513F3B">
        <w:rPr>
          <w:rFonts w:ascii="Source Serif Pro" w:eastAsia="Times New Roman" w:hAnsi="Source Serif Pro" w:cs="Times New Roman"/>
          <w:color w:val="382500"/>
          <w:kern w:val="0"/>
          <w:sz w:val="24"/>
          <w:szCs w:val="24"/>
          <w:lang w:eastAsia="en-GB"/>
          <w14:ligatures w14:val="none"/>
        </w:rPr>
        <w:t>Samaṇa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to AN 3.91 </w:t>
      </w:r>
      <w:proofErr w:type="spellStart"/>
      <w:r w:rsidRPr="00513F3B">
        <w:rPr>
          <w:rFonts w:ascii="Source Serif Pro" w:eastAsia="Times New Roman" w:hAnsi="Source Serif Pro" w:cs="Times New Roman"/>
          <w:color w:val="382500"/>
          <w:kern w:val="0"/>
          <w:sz w:val="24"/>
          <w:szCs w:val="24"/>
          <w:lang w:eastAsia="en-GB"/>
          <w14:ligatures w14:val="none"/>
        </w:rPr>
        <w:t>Paṅkadha</w:t>
      </w:r>
      <w:proofErr w:type="spellEnd"/>
      <w:r w:rsidRPr="00513F3B">
        <w:rPr>
          <w:rFonts w:ascii="Source Serif Pro" w:eastAsia="Times New Roman" w:hAnsi="Source Serif Pro" w:cs="Times New Roman"/>
          <w:color w:val="382500"/>
          <w:kern w:val="0"/>
          <w:sz w:val="24"/>
          <w:szCs w:val="24"/>
          <w:lang w:eastAsia="en-GB"/>
          <w14:ligatures w14:val="none"/>
        </w:rPr>
        <w:t xml:space="preserve"> as having SA counterparts at 816–21, 824, 827–32.</w:t>
      </w:r>
    </w:p>
    <w:p w14:paraId="487FC8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121</w:t>
      </w:r>
    </w:p>
    <w:p w14:paraId="69305A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this is in the widely available </w:t>
      </w:r>
      <w:r w:rsidRPr="00513F3B">
        <w:rPr>
          <w:rFonts w:ascii="Source Serif Pro" w:eastAsia="Times New Roman" w:hAnsi="Source Serif Pro" w:cs="Times New Roman"/>
          <w:i/>
          <w:iCs/>
          <w:color w:val="382500"/>
          <w:kern w:val="0"/>
          <w:sz w:val="24"/>
          <w:szCs w:val="24"/>
          <w:lang w:eastAsia="en-GB"/>
          <w14:ligatures w14:val="none"/>
        </w:rPr>
        <w:t>Life of the Buddha</w:t>
      </w:r>
      <w:r w:rsidRPr="00513F3B">
        <w:rPr>
          <w:rFonts w:ascii="Source Serif Pro" w:eastAsia="Times New Roman" w:hAnsi="Source Serif Pro" w:cs="Times New Roman"/>
          <w:color w:val="382500"/>
          <w:kern w:val="0"/>
          <w:sz w:val="24"/>
          <w:szCs w:val="24"/>
          <w:lang w:eastAsia="en-GB"/>
          <w14:ligatures w14:val="none"/>
        </w:rPr>
        <w:t xml:space="preserve"> by Bhikkhu </w:t>
      </w:r>
      <w:proofErr w:type="spellStart"/>
      <w:r w:rsidRPr="00513F3B">
        <w:rPr>
          <w:rFonts w:ascii="Source Serif Pro" w:eastAsia="Times New Roman" w:hAnsi="Source Serif Pro" w:cs="Times New Roman"/>
          <w:color w:val="382500"/>
          <w:kern w:val="0"/>
          <w:sz w:val="24"/>
          <w:szCs w:val="24"/>
          <w:lang w:eastAsia="en-GB"/>
          <w14:ligatures w14:val="none"/>
        </w:rPr>
        <w:t>Ñāṇamoli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F01DC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122</w:t>
      </w:r>
    </w:p>
    <w:p w14:paraId="056E4F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28.2–6/MA 30.</w:t>
      </w:r>
    </w:p>
    <w:p w14:paraId="73DA37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123</w:t>
      </w:r>
    </w:p>
    <w:p w14:paraId="159C7EA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141/MA 31/T № 32/EA 27.1/T № 1435.60.</w:t>
      </w:r>
    </w:p>
    <w:p w14:paraId="2FB3C7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124</w:t>
      </w:r>
    </w:p>
    <w:p w14:paraId="1EECE28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29.17/DA 17.</w:t>
      </w:r>
    </w:p>
    <w:p w14:paraId="00BA9B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125</w:t>
      </w:r>
    </w:p>
    <w:p w14:paraId="11E3A4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According to BUCKNELL, unpublished essay.</w:t>
      </w:r>
    </w:p>
    <w:p w14:paraId="652C59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126</w:t>
      </w:r>
    </w:p>
    <w:p w14:paraId="717A921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16.3.50.</w:t>
      </w:r>
    </w:p>
    <w:p w14:paraId="06426A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127</w:t>
      </w:r>
    </w:p>
    <w:p w14:paraId="3CF884D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19.7–10.</w:t>
      </w:r>
    </w:p>
    <w:p w14:paraId="250C6E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128</w:t>
      </w:r>
    </w:p>
    <w:p w14:paraId="68ED0C7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(1968).</w:t>
      </w:r>
    </w:p>
    <w:p w14:paraId="6904454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129</w:t>
      </w:r>
    </w:p>
    <w:p w14:paraId="63E2FEB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Sanskrit traditions, including the Mahāyāna and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usually add </w:t>
      </w:r>
      <w:proofErr w:type="spellStart"/>
      <w:r w:rsidRPr="00513F3B">
        <w:rPr>
          <w:rFonts w:ascii="Source Serif Pro" w:eastAsia="Times New Roman" w:hAnsi="Source Serif Pro" w:cs="Times New Roman"/>
          <w:i/>
          <w:iCs/>
          <w:color w:val="382500"/>
          <w:kern w:val="0"/>
          <w:sz w:val="24"/>
          <w:szCs w:val="24"/>
          <w:lang w:eastAsia="en-GB"/>
          <w14:ligatures w14:val="none"/>
        </w:rPr>
        <w:t>dhammatā</w:t>
      </w:r>
      <w:proofErr w:type="spellEnd"/>
      <w:r w:rsidRPr="00513F3B">
        <w:rPr>
          <w:rFonts w:ascii="Source Serif Pro" w:eastAsia="Times New Roman" w:hAnsi="Source Serif Pro" w:cs="Times New Roman"/>
          <w:color w:val="382500"/>
          <w:kern w:val="0"/>
          <w:sz w:val="24"/>
          <w:szCs w:val="24"/>
          <w:lang w:eastAsia="en-GB"/>
          <w14:ligatures w14:val="none"/>
        </w:rPr>
        <w:t> (the ‘way of things’) to </w:t>
      </w:r>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vinaya</w:t>
      </w:r>
      <w:proofErr w:type="spellEnd"/>
      <w:r w:rsidRPr="00513F3B">
        <w:rPr>
          <w:rFonts w:ascii="Source Serif Pro" w:eastAsia="Times New Roman" w:hAnsi="Source Serif Pro" w:cs="Times New Roman"/>
          <w:color w:val="382500"/>
          <w:kern w:val="0"/>
          <w:sz w:val="24"/>
          <w:szCs w:val="24"/>
          <w:lang w:eastAsia="en-GB"/>
          <w14:ligatures w14:val="none"/>
        </w:rPr>
        <w:t xml:space="preserve">, although there is one Chinese Sutta that just has the two. Remarkably, the </w:t>
      </w:r>
      <w:proofErr w:type="spellStart"/>
      <w:r w:rsidRPr="00513F3B">
        <w:rPr>
          <w:rFonts w:ascii="Source Serif Pro" w:eastAsia="Times New Roman" w:hAnsi="Source Serif Pro" w:cs="Times New Roman"/>
          <w:color w:val="382500"/>
          <w:kern w:val="0"/>
          <w:sz w:val="24"/>
          <w:szCs w:val="24"/>
          <w:lang w:eastAsia="en-GB"/>
          <w14:ligatures w14:val="none"/>
        </w:rPr>
        <w:t>Theravādin</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w:t>
      </w:r>
      <w:proofErr w:type="spellStart"/>
      <w:r w:rsidRPr="00513F3B">
        <w:rPr>
          <w:rFonts w:ascii="Source Serif Pro" w:eastAsia="Times New Roman" w:hAnsi="Source Serif Pro" w:cs="Times New Roman"/>
          <w:i/>
          <w:iCs/>
          <w:color w:val="382500"/>
          <w:kern w:val="0"/>
          <w:sz w:val="24"/>
          <w:szCs w:val="24"/>
          <w:lang w:eastAsia="en-GB"/>
          <w14:ligatures w14:val="none"/>
        </w:rPr>
        <w:t>dhammatā</w:t>
      </w:r>
      <w:proofErr w:type="spellEnd"/>
      <w:r w:rsidRPr="00513F3B">
        <w:rPr>
          <w:rFonts w:ascii="Source Serif Pro" w:eastAsia="Times New Roman" w:hAnsi="Source Serif Pro" w:cs="Times New Roman"/>
          <w:color w:val="382500"/>
          <w:kern w:val="0"/>
          <w:sz w:val="24"/>
          <w:szCs w:val="24"/>
          <w:lang w:eastAsia="en-GB"/>
          <w14:ligatures w14:val="none"/>
        </w:rPr>
        <w:t>. See LAMOTTE, 1983–4, pg.4.</w:t>
      </w:r>
    </w:p>
    <w:p w14:paraId="1652ED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130</w:t>
      </w:r>
    </w:p>
    <w:p w14:paraId="065CF08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24.2.</w:t>
      </w:r>
    </w:p>
    <w:p w14:paraId="368344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131</w:t>
      </w:r>
    </w:p>
    <w:p w14:paraId="64D87E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40.62.</w:t>
      </w:r>
    </w:p>
    <w:p w14:paraId="608BF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132</w:t>
      </w:r>
    </w:p>
    <w:p w14:paraId="74437D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132, 140.</w:t>
      </w:r>
    </w:p>
    <w:p w14:paraId="5C2463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133</w:t>
      </w:r>
    </w:p>
    <w:p w14:paraId="7B1009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COUSINS (1983),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w:t>
      </w:r>
    </w:p>
    <w:p w14:paraId="315710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134</w:t>
      </w:r>
    </w:p>
    <w:p w14:paraId="7433B2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Samantapāsādika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Verañjakaṇḍavaṇṇanā</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Paṭhamasaṅgītikathā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E5849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135</w:t>
      </w:r>
    </w:p>
    <w:p w14:paraId="1BFAB9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16.3.18/</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17.17.</w:t>
      </w:r>
    </w:p>
    <w:p w14:paraId="7CB3F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136</w:t>
      </w:r>
    </w:p>
    <w:p w14:paraId="1E4C7E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16.1–12. The Pali has the </w:t>
      </w:r>
      <w:proofErr w:type="spellStart"/>
      <w:r w:rsidRPr="00513F3B">
        <w:rPr>
          <w:rFonts w:ascii="Source Serif Pro" w:eastAsia="Times New Roman" w:hAnsi="Source Serif Pro" w:cs="Times New Roman"/>
          <w:color w:val="382500"/>
          <w:kern w:val="0"/>
          <w:sz w:val="24"/>
          <w:szCs w:val="24"/>
          <w:lang w:eastAsia="en-GB"/>
          <w14:ligatures w14:val="none"/>
        </w:rPr>
        <w:t>Māra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episode (DN 16.3.7), but without mentioning that </w:t>
      </w:r>
      <w:proofErr w:type="spellStart"/>
      <w:r w:rsidRPr="00513F3B">
        <w:rPr>
          <w:rFonts w:ascii="Source Serif Pro" w:eastAsia="Times New Roman" w:hAnsi="Source Serif Pro" w:cs="Times New Roman"/>
          <w:color w:val="382500"/>
          <w:kern w:val="0"/>
          <w:sz w:val="24"/>
          <w:szCs w:val="24"/>
          <w:lang w:eastAsia="en-GB"/>
          <w14:ligatures w14:val="none"/>
        </w:rPr>
        <w:t>Māra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first requested the Buddha pass away when he was newly enlightened at </w:t>
      </w:r>
      <w:proofErr w:type="spellStart"/>
      <w:r w:rsidRPr="00513F3B">
        <w:rPr>
          <w:rFonts w:ascii="Source Serif Pro" w:eastAsia="Times New Roman" w:hAnsi="Source Serif Pro" w:cs="Times New Roman"/>
          <w:color w:val="382500"/>
          <w:kern w:val="0"/>
          <w:sz w:val="24"/>
          <w:szCs w:val="24"/>
          <w:lang w:eastAsia="en-GB"/>
          <w14:ligatures w14:val="none"/>
        </w:rPr>
        <w:t>Uruvelā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78F75A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137</w:t>
      </w:r>
    </w:p>
    <w:p w14:paraId="55A1745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16.12.</w:t>
      </w:r>
    </w:p>
    <w:p w14:paraId="2DF809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138</w:t>
      </w:r>
    </w:p>
    <w:p w14:paraId="1F94A8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4.7.</w:t>
      </w:r>
    </w:p>
    <w:p w14:paraId="250729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139</w:t>
      </w:r>
    </w:p>
    <w:p w14:paraId="1EDC01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16.4.42/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29.5–12. The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does not include the controversial reference to ‘pig’s delight’, nor does it mention the illness. Instead it inserts an odd section on an ‘evil monk’ who carried off the ‘metal pot’ under his armpit, only to be revealed by the power of the Buddha.</w:t>
      </w:r>
    </w:p>
    <w:p w14:paraId="793FFA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140</w:t>
      </w:r>
    </w:p>
    <w:p w14:paraId="267E1A8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46.53</w:t>
      </w:r>
    </w:p>
    <w:p w14:paraId="4ECC573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141</w:t>
      </w:r>
    </w:p>
    <w:p w14:paraId="103B300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NYANAPONIKA,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w:t>
      </w:r>
    </w:p>
    <w:p w14:paraId="49AE3B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142</w:t>
      </w:r>
    </w:p>
    <w:p w14:paraId="3C3B2D0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Inserted passage from AN 10.54.</w:t>
      </w:r>
    </w:p>
    <w:p w14:paraId="453C4C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143</w:t>
      </w:r>
    </w:p>
    <w:p w14:paraId="355093B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6F4072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144</w:t>
      </w:r>
    </w:p>
    <w:p w14:paraId="166560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9.4.</w:t>
      </w:r>
    </w:p>
    <w:p w14:paraId="4A416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145</w:t>
      </w:r>
    </w:p>
    <w:p w14:paraId="493862A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122.7–8; cp. MN 19.8–10, MN 4.22–26, SN 40.1.</w:t>
      </w:r>
    </w:p>
    <w:p w14:paraId="132E03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146</w:t>
      </w:r>
    </w:p>
    <w:p w14:paraId="674DF2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2:3.10.</w:t>
      </w:r>
    </w:p>
    <w:p w14:paraId="3452AA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147</w:t>
      </w:r>
    </w:p>
    <w:p w14:paraId="627183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VON HINÜBER, </w:t>
      </w:r>
      <w:proofErr w:type="spellStart"/>
      <w:r w:rsidRPr="00513F3B">
        <w:rPr>
          <w:rFonts w:ascii="Source Serif Pro" w:eastAsia="Times New Roman" w:hAnsi="Source Serif Pro" w:cs="Times New Roman"/>
          <w:color w:val="382500"/>
          <w:kern w:val="0"/>
          <w:sz w:val="24"/>
          <w:szCs w:val="24"/>
          <w:lang w:eastAsia="en-GB"/>
          <w14:ligatures w14:val="none"/>
        </w:rPr>
        <w:t>pg</w:t>
      </w:r>
      <w:proofErr w:type="spellEnd"/>
      <w:r w:rsidRPr="00513F3B">
        <w:rPr>
          <w:rFonts w:ascii="Source Serif Pro" w:eastAsia="Times New Roman" w:hAnsi="Source Serif Pro" w:cs="Times New Roman"/>
          <w:color w:val="382500"/>
          <w:kern w:val="0"/>
          <w:sz w:val="24"/>
          <w:szCs w:val="24"/>
          <w:lang w:eastAsia="en-GB"/>
          <w14:ligatures w14:val="none"/>
        </w:rPr>
        <w:t xml:space="preserve"> 37.</w:t>
      </w:r>
    </w:p>
    <w:p w14:paraId="37C32E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148</w:t>
      </w:r>
    </w:p>
    <w:p w14:paraId="55CC1E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w:t>
      </w:r>
    </w:p>
    <w:p w14:paraId="12AD39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149</w:t>
      </w:r>
    </w:p>
    <w:p w14:paraId="1A87795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p w14:paraId="5A4732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150</w:t>
      </w:r>
    </w:p>
    <w:p w14:paraId="785E04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121.</w:t>
      </w:r>
    </w:p>
    <w:p w14:paraId="49D231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151</w:t>
      </w:r>
    </w:p>
    <w:p w14:paraId="1FBDD8D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5.28.</w:t>
      </w:r>
    </w:p>
    <w:p w14:paraId="51339D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152</w:t>
      </w:r>
    </w:p>
    <w:p w14:paraId="4435925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59. Gethin cites SCHMITHAUSEN (1976) pp. 241</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66 and BRONKHORST (1985) pp. 309</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12.</w:t>
      </w:r>
    </w:p>
    <w:p w14:paraId="563C54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153</w:t>
      </w:r>
    </w:p>
    <w:p w14:paraId="63872E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10.60/Tibetan (Peking edition, Otani reprint, Tokyo 1956) 754.</w:t>
      </w:r>
    </w:p>
    <w:p w14:paraId="53FCB8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154</w:t>
      </w:r>
    </w:p>
    <w:p w14:paraId="214B560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47.10.</w:t>
      </w:r>
    </w:p>
    <w:p w14:paraId="623079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155</w:t>
      </w:r>
    </w:p>
    <w:p w14:paraId="78C061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AN 10.60, Iti 80, 81, </w:t>
      </w: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07716D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156</w:t>
      </w:r>
    </w:p>
    <w:p w14:paraId="2571F9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FRAUWALLNER (1995), </w:t>
      </w:r>
      <w:proofErr w:type="spellStart"/>
      <w:r w:rsidRPr="00513F3B">
        <w:rPr>
          <w:rFonts w:ascii="Source Serif Pro" w:eastAsia="Times New Roman" w:hAnsi="Source Serif Pro" w:cs="Times New Roman"/>
          <w:color w:val="382500"/>
          <w:kern w:val="0"/>
          <w:sz w:val="24"/>
          <w:szCs w:val="24"/>
          <w:lang w:eastAsia="en-GB"/>
          <w14:ligatures w14:val="none"/>
        </w:rPr>
        <w:t>pg</w:t>
      </w:r>
      <w:proofErr w:type="spellEnd"/>
      <w:r w:rsidRPr="00513F3B">
        <w:rPr>
          <w:rFonts w:ascii="Source Serif Pro" w:eastAsia="Times New Roman" w:hAnsi="Source Serif Pro" w:cs="Times New Roman"/>
          <w:color w:val="382500"/>
          <w:kern w:val="0"/>
          <w:sz w:val="24"/>
          <w:szCs w:val="24"/>
          <w:lang w:eastAsia="en-GB"/>
          <w14:ligatures w14:val="none"/>
        </w:rPr>
        <w:t xml:space="preserve">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206B18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157</w:t>
      </w:r>
    </w:p>
    <w:p w14:paraId="4796A3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 omit </w:t>
      </w:r>
      <w:proofErr w:type="spellStart"/>
      <w:r w:rsidRPr="00513F3B">
        <w:rPr>
          <w:rFonts w:ascii="Source Serif Pro" w:eastAsia="Times New Roman" w:hAnsi="Source Serif Pro" w:cs="Times New Roman"/>
          <w:color w:val="382500"/>
          <w:kern w:val="0"/>
          <w:sz w:val="24"/>
          <w:szCs w:val="24"/>
          <w:lang w:eastAsia="en-GB"/>
          <w14:ligatures w14:val="none"/>
        </w:rPr>
        <w:t>Bronkhorst’s</w:t>
      </w:r>
      <w:proofErr w:type="spellEnd"/>
      <w:r w:rsidRPr="00513F3B">
        <w:rPr>
          <w:rFonts w:ascii="Source Serif Pro" w:eastAsia="Times New Roman" w:hAnsi="Source Serif Pro" w:cs="Times New Roman"/>
          <w:color w:val="382500"/>
          <w:kern w:val="0"/>
          <w:sz w:val="24"/>
          <w:szCs w:val="24"/>
          <w:lang w:eastAsia="en-GB"/>
          <w14:ligatures w14:val="none"/>
        </w:rPr>
        <w:t xml:space="preserve"> lists of the specifications of the </w:t>
      </w:r>
      <w:proofErr w:type="spellStart"/>
      <w:r w:rsidRPr="00513F3B">
        <w:rPr>
          <w:rFonts w:ascii="Source Serif Pro" w:eastAsia="Times New Roman" w:hAnsi="Source Serif Pro" w:cs="Times New Roman"/>
          <w:color w:val="382500"/>
          <w:kern w:val="0"/>
          <w:sz w:val="24"/>
          <w:szCs w:val="24"/>
          <w:lang w:eastAsia="en-GB"/>
          <w14:ligatures w14:val="none"/>
        </w:rPr>
        <w:t>satipaṭṭhānas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in the </w:t>
      </w:r>
      <w:proofErr w:type="spellStart"/>
      <w:r w:rsidRPr="00513F3B">
        <w:rPr>
          <w:rFonts w:ascii="Source Serif Pro" w:eastAsia="Times New Roman" w:hAnsi="Source Serif Pro" w:cs="Times New Roman"/>
          <w:color w:val="382500"/>
          <w:kern w:val="0"/>
          <w:sz w:val="24"/>
          <w:szCs w:val="24"/>
          <w:lang w:eastAsia="en-GB"/>
          <w14:ligatures w14:val="none"/>
        </w:rPr>
        <w:t>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Dharmaskandha, which contain some errors of detail.</w:t>
      </w:r>
    </w:p>
    <w:p w14:paraId="791546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158</w:t>
      </w:r>
    </w:p>
    <w:p w14:paraId="403CCF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2.65, etc. Here I substitute my translation for </w:t>
      </w:r>
      <w:proofErr w:type="spellStart"/>
      <w:r w:rsidRPr="00513F3B">
        <w:rPr>
          <w:rFonts w:ascii="Source Serif Pro" w:eastAsia="Times New Roman" w:hAnsi="Source Serif Pro" w:cs="Times New Roman"/>
          <w:color w:val="382500"/>
          <w:kern w:val="0"/>
          <w:sz w:val="24"/>
          <w:szCs w:val="24"/>
          <w:lang w:eastAsia="en-GB"/>
          <w14:ligatures w14:val="none"/>
        </w:rPr>
        <w:t>Bronkhorst’s</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consistency.</w:t>
      </w:r>
    </w:p>
    <w:p w14:paraId="77EF13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159</w:t>
      </w:r>
    </w:p>
    <w:p w14:paraId="29C303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 SN 36.7, 8.</w:t>
      </w:r>
    </w:p>
    <w:p w14:paraId="395CB4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160</w:t>
      </w:r>
    </w:p>
    <w:p w14:paraId="3495C6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144</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MN 107 </w:t>
      </w:r>
      <w:proofErr w:type="spellStart"/>
      <w:r w:rsidRPr="00513F3B">
        <w:rPr>
          <w:rFonts w:ascii="Source Serif Pro" w:eastAsia="Times New Roman" w:hAnsi="Source Serif Pro" w:cs="Times New Roman"/>
          <w:color w:val="382500"/>
          <w:kern w:val="0"/>
          <w:sz w:val="24"/>
          <w:szCs w:val="24"/>
          <w:lang w:eastAsia="en-GB"/>
          <w14:ligatures w14:val="none"/>
        </w:rPr>
        <w:t>Ga</w:t>
      </w:r>
      <w:r w:rsidRPr="00513F3B">
        <w:rPr>
          <w:rFonts w:ascii="Source Serif Pro" w:eastAsia="Times New Roman" w:hAnsi="Source Serif Pro" w:cs="Source Serif Pro"/>
          <w:color w:val="382500"/>
          <w:kern w:val="0"/>
          <w:sz w:val="24"/>
          <w:szCs w:val="24"/>
          <w:lang w:eastAsia="en-GB"/>
          <w14:ligatures w14:val="none"/>
        </w:rPr>
        <w:t>ṇ</w:t>
      </w:r>
      <w:r w:rsidRPr="00513F3B">
        <w:rPr>
          <w:rFonts w:ascii="Source Serif Pro" w:eastAsia="Times New Roman" w:hAnsi="Source Serif Pro" w:cs="Times New Roman"/>
          <w:color w:val="382500"/>
          <w:kern w:val="0"/>
          <w:sz w:val="24"/>
          <w:szCs w:val="24"/>
          <w:lang w:eastAsia="en-GB"/>
          <w14:ligatures w14:val="none"/>
        </w:rPr>
        <w:t>akamoggall</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70DBFE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161</w:t>
      </w:r>
    </w:p>
    <w:p w14:paraId="42C8C24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2AD2C0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162</w:t>
      </w:r>
    </w:p>
    <w:p w14:paraId="722D78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MEISIG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273.</w:t>
      </w:r>
    </w:p>
    <w:p w14:paraId="5585200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163</w:t>
      </w:r>
    </w:p>
    <w:p w14:paraId="6F2B41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10.62/MA 51–53.</w:t>
      </w:r>
    </w:p>
    <w:p w14:paraId="69732C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164</w:t>
      </w:r>
    </w:p>
    <w:p w14:paraId="0288052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67.16.</w:t>
      </w:r>
    </w:p>
    <w:p w14:paraId="3739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165</w:t>
      </w:r>
    </w:p>
    <w:p w14:paraId="3E4F9C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6.8.5–6.</w:t>
      </w:r>
    </w:p>
    <w:p w14:paraId="0F463D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166</w:t>
      </w:r>
    </w:p>
    <w:p w14:paraId="14AE415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5.193, SN 46.55.</w:t>
      </w:r>
    </w:p>
    <w:p w14:paraId="7C0D14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167</w:t>
      </w:r>
    </w:p>
    <w:p w14:paraId="1CC8E2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Rv</w:t>
      </w:r>
      <w:proofErr w:type="spellEnd"/>
      <w:r w:rsidRPr="00513F3B">
        <w:rPr>
          <w:rFonts w:ascii="Source Serif Pro" w:eastAsia="Times New Roman" w:hAnsi="Source Serif Pro" w:cs="Times New Roman"/>
          <w:color w:val="382500"/>
          <w:kern w:val="0"/>
          <w:sz w:val="24"/>
          <w:szCs w:val="24"/>
          <w:lang w:eastAsia="en-GB"/>
          <w14:ligatures w14:val="none"/>
        </w:rPr>
        <w:t xml:space="preserve"> 5.81.1</w:t>
      </w:r>
    </w:p>
    <w:p w14:paraId="6196727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168</w:t>
      </w:r>
    </w:p>
    <w:p w14:paraId="63B2C8A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4.3.7.</w:t>
      </w:r>
    </w:p>
    <w:p w14:paraId="5CC78A3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169</w:t>
      </w:r>
    </w:p>
    <w:p w14:paraId="6E0DABD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Aitareya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Brahmaṇa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5.5.27.</w:t>
      </w:r>
    </w:p>
    <w:p w14:paraId="1D85D4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170</w:t>
      </w:r>
    </w:p>
    <w:p w14:paraId="3224260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71.</w:t>
      </w:r>
    </w:p>
    <w:p w14:paraId="2FD39C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171</w:t>
      </w:r>
    </w:p>
    <w:p w14:paraId="64212EC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74.</w:t>
      </w:r>
    </w:p>
    <w:p w14:paraId="680CC0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172</w:t>
      </w:r>
    </w:p>
    <w:p w14:paraId="4C51C06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1.5.14.</w:t>
      </w:r>
    </w:p>
    <w:p w14:paraId="774FF3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173</w:t>
      </w:r>
    </w:p>
    <w:p w14:paraId="513406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198.</w:t>
      </w:r>
    </w:p>
    <w:p w14:paraId="53F454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174</w:t>
      </w:r>
    </w:p>
    <w:p w14:paraId="5F5342F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13.10. The cognate DA 26 mentions three paths: </w:t>
      </w:r>
      <w:proofErr w:type="spellStart"/>
      <w:r w:rsidRPr="00513F3B">
        <w:rPr>
          <w:rFonts w:ascii="MS Mincho" w:eastAsia="MS Mincho" w:hAnsi="MS Mincho" w:cs="MS Mincho" w:hint="eastAsia"/>
          <w:color w:val="382500"/>
          <w:kern w:val="0"/>
          <w:sz w:val="24"/>
          <w:szCs w:val="24"/>
          <w:lang w:eastAsia="en-GB"/>
          <w14:ligatures w14:val="none"/>
        </w:rPr>
        <w:t>自在欲道．自作道．梵天道</w:t>
      </w:r>
      <w:proofErr w:type="spellEnd"/>
      <w:r w:rsidRPr="00513F3B">
        <w:rPr>
          <w:rFonts w:ascii="Source Serif Pro" w:eastAsia="Times New Roman" w:hAnsi="Source Serif Pro" w:cs="Times New Roman"/>
          <w:color w:val="382500"/>
          <w:kern w:val="0"/>
          <w:sz w:val="24"/>
          <w:szCs w:val="24"/>
          <w:lang w:eastAsia="en-GB"/>
          <w14:ligatures w14:val="none"/>
        </w:rPr>
        <w:t xml:space="preserve"> (T1,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 p. 105, b13). It is not clear to me how closely these might match with the Pali.</w:t>
      </w:r>
    </w:p>
    <w:p w14:paraId="183E2A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175</w:t>
      </w:r>
    </w:p>
    <w:p w14:paraId="23FE84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‘A Pali Reference to </w:t>
      </w:r>
      <w:proofErr w:type="spellStart"/>
      <w:r w:rsidRPr="00513F3B">
        <w:rPr>
          <w:rFonts w:ascii="Source Serif Pro" w:eastAsia="Times New Roman" w:hAnsi="Source Serif Pro" w:cs="Times New Roman"/>
          <w:color w:val="382500"/>
          <w:kern w:val="0"/>
          <w:sz w:val="24"/>
          <w:szCs w:val="24"/>
          <w:lang w:eastAsia="en-GB"/>
          <w14:ligatures w14:val="none"/>
        </w:rPr>
        <w:t>Brahmaṇa-Caraṇas</w:t>
      </w:r>
      <w:proofErr w:type="spellEnd"/>
      <w:r w:rsidRPr="00513F3B">
        <w:rPr>
          <w:rFonts w:ascii="Source Serif Pro" w:eastAsia="Times New Roman" w:hAnsi="Source Serif Pro" w:cs="Times New Roman"/>
          <w:color w:val="382500"/>
          <w:kern w:val="0"/>
          <w:sz w:val="24"/>
          <w:szCs w:val="24"/>
          <w:lang w:eastAsia="en-GB"/>
          <w14:ligatures w14:val="none"/>
        </w:rPr>
        <w:t>’, included in WIJESEKERA.</w:t>
      </w:r>
    </w:p>
    <w:p w14:paraId="761F89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176</w:t>
      </w:r>
    </w:p>
    <w:p w14:paraId="32E8179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6.4.9.</w:t>
      </w:r>
    </w:p>
    <w:p w14:paraId="0CDD61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177</w:t>
      </w:r>
    </w:p>
    <w:p w14:paraId="23FA278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1.5.17.</w:t>
      </w:r>
    </w:p>
    <w:p w14:paraId="4ECB70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178</w:t>
      </w:r>
    </w:p>
    <w:p w14:paraId="6DB67E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3.7.23.</w:t>
      </w:r>
    </w:p>
    <w:p w14:paraId="0D1413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179</w:t>
      </w:r>
    </w:p>
    <w:p w14:paraId="5648EF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4.4.23.</w:t>
      </w:r>
    </w:p>
    <w:p w14:paraId="472077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180</w:t>
      </w:r>
    </w:p>
    <w:p w14:paraId="439167E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6.8.2.</w:t>
      </w:r>
    </w:p>
    <w:p w14:paraId="3C4D1A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181</w:t>
      </w:r>
    </w:p>
    <w:p w14:paraId="74FFC4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1.14.</w:t>
      </w:r>
    </w:p>
    <w:p w14:paraId="130FF43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182</w:t>
      </w:r>
    </w:p>
    <w:p w14:paraId="6619D5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2.8. Cp. Sn 1034</w:t>
      </w:r>
      <w:r w:rsidRPr="00513F3B">
        <w:rPr>
          <w:rFonts w:ascii="Source Serif Pro" w:eastAsia="Times New Roman" w:hAnsi="Source Serif Pro" w:cs="Times New Roman"/>
          <w:i/>
          <w:iCs/>
          <w:color w:val="382500"/>
          <w:kern w:val="0"/>
          <w:sz w:val="24"/>
          <w:szCs w:val="24"/>
          <w:lang w:eastAsia="en-GB"/>
          <w14:ligatures w14:val="none"/>
        </w:rPr>
        <w:t>f.</w:t>
      </w:r>
    </w:p>
    <w:p w14:paraId="0816D3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183</w:t>
      </w:r>
    </w:p>
    <w:p w14:paraId="6EB1AC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2.9.</w:t>
      </w:r>
    </w:p>
    <w:p w14:paraId="3123B04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184</w:t>
      </w:r>
    </w:p>
    <w:p w14:paraId="412F011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2.11.</w:t>
      </w:r>
    </w:p>
    <w:p w14:paraId="4349B3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185</w:t>
      </w:r>
    </w:p>
    <w:p w14:paraId="7D6543E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36.17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0EA7EC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186</w:t>
      </w:r>
    </w:p>
    <w:p w14:paraId="2F0FA4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BAU 5.12.</w:t>
      </w:r>
    </w:p>
    <w:p w14:paraId="0618C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187</w:t>
      </w:r>
    </w:p>
    <w:p w14:paraId="7F1E8D0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CU 1.19.</w:t>
      </w:r>
    </w:p>
    <w:p w14:paraId="521582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188</w:t>
      </w:r>
    </w:p>
    <w:p w14:paraId="1E36F97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1.3, 3.4.</w:t>
      </w:r>
    </w:p>
    <w:p w14:paraId="3E0BF46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189</w:t>
      </w:r>
    </w:p>
    <w:p w14:paraId="6BAB44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Taittirīya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Upaniṣad</w:t>
      </w:r>
      <w:proofErr w:type="spellEnd"/>
      <w:r w:rsidRPr="00513F3B">
        <w:rPr>
          <w:rFonts w:ascii="Source Serif Pro" w:eastAsia="Times New Roman" w:hAnsi="Source Serif Pro" w:cs="Times New Roman"/>
          <w:color w:val="382500"/>
          <w:kern w:val="0"/>
          <w:sz w:val="24"/>
          <w:szCs w:val="24"/>
          <w:lang w:eastAsia="en-GB"/>
          <w14:ligatures w14:val="none"/>
        </w:rPr>
        <w:t xml:space="preserve"> 3.2–6.</w:t>
      </w:r>
    </w:p>
    <w:p w14:paraId="246AB2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190</w:t>
      </w:r>
    </w:p>
    <w:p w14:paraId="2C413A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26/MA 204.</w:t>
      </w:r>
    </w:p>
    <w:p w14:paraId="5D6044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191</w:t>
      </w:r>
    </w:p>
    <w:p w14:paraId="513E4D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Sanghabhedavastu</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w:t>
      </w:r>
      <w:proofErr w:type="spellStart"/>
      <w:r w:rsidRPr="00513F3B">
        <w:rPr>
          <w:rFonts w:ascii="Source Serif Pro" w:eastAsia="Times New Roman" w:hAnsi="Source Serif Pro" w:cs="Times New Roman"/>
          <w:color w:val="382500"/>
          <w:kern w:val="0"/>
          <w:sz w:val="24"/>
          <w:szCs w:val="24"/>
          <w:lang w:eastAsia="en-GB"/>
          <w14:ligatures w14:val="none"/>
        </w:rPr>
        <w:t>Mūlasarvāstivāda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Vinaya omits the mention of lip recital.</w:t>
      </w:r>
    </w:p>
    <w:p w14:paraId="5E3DFB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192</w:t>
      </w:r>
    </w:p>
    <w:p w14:paraId="0AF8F7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35.103.</w:t>
      </w:r>
    </w:p>
    <w:p w14:paraId="0C3D79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193</w:t>
      </w:r>
    </w:p>
    <w:p w14:paraId="2D5D5E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It is sometimes said that these teachers belong to the </w:t>
      </w:r>
      <w:proofErr w:type="spellStart"/>
      <w:r w:rsidRPr="00513F3B">
        <w:rPr>
          <w:rFonts w:ascii="Source Serif Pro" w:eastAsia="Times New Roman" w:hAnsi="Source Serif Pro" w:cs="Times New Roman"/>
          <w:color w:val="382500"/>
          <w:kern w:val="0"/>
          <w:sz w:val="24"/>
          <w:szCs w:val="24"/>
          <w:lang w:eastAsia="en-GB"/>
          <w14:ligatures w14:val="none"/>
        </w:rPr>
        <w:t>Sā</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khya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but this claim is based on the much later </w:t>
      </w:r>
      <w:proofErr w:type="spellStart"/>
      <w:r w:rsidRPr="00513F3B">
        <w:rPr>
          <w:rFonts w:ascii="Source Serif Pro" w:eastAsia="Times New Roman" w:hAnsi="Source Serif Pro" w:cs="Times New Roman"/>
          <w:color w:val="382500"/>
          <w:kern w:val="0"/>
          <w:sz w:val="24"/>
          <w:szCs w:val="24"/>
          <w:lang w:eastAsia="en-GB"/>
          <w14:ligatures w14:val="none"/>
        </w:rPr>
        <w:t>Buddhacarita</w:t>
      </w:r>
      <w:proofErr w:type="spellEnd"/>
      <w:r w:rsidRPr="00513F3B">
        <w:rPr>
          <w:rFonts w:ascii="Source Serif Pro" w:eastAsia="Times New Roman" w:hAnsi="Source Serif Pro" w:cs="Times New Roman"/>
          <w:color w:val="382500"/>
          <w:kern w:val="0"/>
          <w:sz w:val="24"/>
          <w:szCs w:val="24"/>
          <w:lang w:eastAsia="en-GB"/>
          <w14:ligatures w14:val="none"/>
        </w:rPr>
        <w:t xml:space="preserve"> of </w:t>
      </w:r>
      <w:proofErr w:type="spellStart"/>
      <w:r w:rsidRPr="00513F3B">
        <w:rPr>
          <w:rFonts w:ascii="Source Serif Pro" w:eastAsia="Times New Roman" w:hAnsi="Source Serif Pro" w:cs="Times New Roman"/>
          <w:color w:val="382500"/>
          <w:kern w:val="0"/>
          <w:sz w:val="24"/>
          <w:szCs w:val="24"/>
          <w:lang w:eastAsia="en-GB"/>
          <w14:ligatures w14:val="none"/>
        </w:rPr>
        <w:t>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vagho</w:t>
      </w:r>
      <w:r w:rsidRPr="00513F3B">
        <w:rPr>
          <w:rFonts w:ascii="Source Serif Pro" w:eastAsia="Times New Roman" w:hAnsi="Source Serif Pro" w:cs="Source Serif Pro"/>
          <w:color w:val="382500"/>
          <w:kern w:val="0"/>
          <w:sz w:val="24"/>
          <w:szCs w:val="24"/>
          <w:lang w:eastAsia="en-GB"/>
          <w14:ligatures w14:val="none"/>
        </w:rPr>
        <w:t>ṣ</w:t>
      </w:r>
      <w:r w:rsidRPr="00513F3B">
        <w:rPr>
          <w:rFonts w:ascii="Source Serif Pro" w:eastAsia="Times New Roman" w:hAnsi="Source Serif Pro" w:cs="Times New Roman"/>
          <w:color w:val="382500"/>
          <w:kern w:val="0"/>
          <w:sz w:val="24"/>
          <w:szCs w:val="24"/>
          <w:lang w:eastAsia="en-GB"/>
          <w14:ligatures w14:val="none"/>
        </w:rPr>
        <w:t>a</w:t>
      </w:r>
      <w:proofErr w:type="spellEnd"/>
      <w:r w:rsidRPr="00513F3B">
        <w:rPr>
          <w:rFonts w:ascii="Source Serif Pro" w:eastAsia="Times New Roman" w:hAnsi="Source Serif Pro" w:cs="Times New Roman"/>
          <w:color w:val="382500"/>
          <w:kern w:val="0"/>
          <w:sz w:val="24"/>
          <w:szCs w:val="24"/>
          <w:lang w:eastAsia="en-GB"/>
          <w14:ligatures w14:val="none"/>
        </w:rPr>
        <w:t>, and is anachronistic.</w:t>
      </w:r>
    </w:p>
    <w:p w14:paraId="720406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194</w:t>
      </w:r>
    </w:p>
    <w:p w14:paraId="1F73951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Sarvāstivādin</w:t>
      </w:r>
      <w:proofErr w:type="spellEnd"/>
      <w:r w:rsidRPr="00513F3B">
        <w:rPr>
          <w:rFonts w:ascii="Source Serif Pro" w:eastAsia="Times New Roman" w:hAnsi="Source Serif Pro" w:cs="Times New Roman"/>
          <w:color w:val="382500"/>
          <w:kern w:val="0"/>
          <w:sz w:val="24"/>
          <w:szCs w:val="24"/>
          <w:lang w:eastAsia="en-GB"/>
          <w14:ligatures w14:val="none"/>
        </w:rPr>
        <w:t xml:space="preserve"> version (MA 204) mentions only faith, energy, and wisdom here, but includes mindfulness just below. The </w:t>
      </w:r>
      <w:proofErr w:type="spellStart"/>
      <w:r w:rsidRPr="00513F3B">
        <w:rPr>
          <w:rFonts w:ascii="Source Serif Pro" w:eastAsia="Times New Roman" w:hAnsi="Source Serif Pro" w:cs="Times New Roman"/>
          <w:color w:val="382500"/>
          <w:kern w:val="0"/>
          <w:sz w:val="24"/>
          <w:szCs w:val="24"/>
          <w:lang w:eastAsia="en-GB"/>
          <w14:ligatures w14:val="none"/>
        </w:rPr>
        <w:t>Sanghabhedavastu</w:t>
      </w:r>
      <w:proofErr w:type="spellEnd"/>
      <w:r w:rsidRPr="00513F3B">
        <w:rPr>
          <w:rFonts w:ascii="Source Serif Pro" w:eastAsia="Times New Roman" w:hAnsi="Source Serif Pro" w:cs="Times New Roman"/>
          <w:color w:val="382500"/>
          <w:kern w:val="0"/>
          <w:sz w:val="24"/>
          <w:szCs w:val="24"/>
          <w:lang w:eastAsia="en-GB"/>
          <w14:ligatures w14:val="none"/>
        </w:rPr>
        <w:t xml:space="preserve"> (GNOLI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97) and the </w:t>
      </w:r>
      <w:proofErr w:type="spellStart"/>
      <w:r w:rsidRPr="00513F3B">
        <w:rPr>
          <w:rFonts w:ascii="Source Serif Pro" w:eastAsia="Times New Roman" w:hAnsi="Source Serif Pro" w:cs="Times New Roman"/>
          <w:color w:val="382500"/>
          <w:kern w:val="0"/>
          <w:sz w:val="24"/>
          <w:szCs w:val="24"/>
          <w:lang w:eastAsia="en-GB"/>
          <w14:ligatures w14:val="none"/>
        </w:rPr>
        <w:t>Lalitavistara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(239.2) mention all five spiritual faculties.</w:t>
      </w:r>
    </w:p>
    <w:p w14:paraId="302A6A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195</w:t>
      </w:r>
    </w:p>
    <w:p w14:paraId="6651A6C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48.9.</w:t>
      </w:r>
    </w:p>
    <w:p w14:paraId="6576FC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196</w:t>
      </w:r>
    </w:p>
    <w:p w14:paraId="20B3327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4.123.</w:t>
      </w:r>
    </w:p>
    <w:p w14:paraId="15A2D2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197</w:t>
      </w:r>
    </w:p>
    <w:p w14:paraId="22679E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4.125.</w:t>
      </w:r>
    </w:p>
    <w:p w14:paraId="7C473D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198</w:t>
      </w:r>
    </w:p>
    <w:p w14:paraId="541181A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Compare the following verses. </w:t>
      </w:r>
      <w:proofErr w:type="spellStart"/>
      <w:r w:rsidRPr="00513F3B">
        <w:rPr>
          <w:rFonts w:ascii="Source Serif Pro" w:eastAsia="Times New Roman" w:hAnsi="Source Serif Pro" w:cs="Times New Roman"/>
          <w:color w:val="382500"/>
          <w:kern w:val="0"/>
          <w:sz w:val="24"/>
          <w:szCs w:val="24"/>
          <w:lang w:eastAsia="en-GB"/>
          <w14:ligatures w14:val="none"/>
        </w:rPr>
        <w:t>Muṇḍaka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Upaniṣad</w:t>
      </w:r>
      <w:proofErr w:type="spellEnd"/>
      <w:r w:rsidRPr="00513F3B">
        <w:rPr>
          <w:rFonts w:ascii="Source Serif Pro" w:eastAsia="Times New Roman" w:hAnsi="Source Serif Pro" w:cs="Times New Roman"/>
          <w:color w:val="382500"/>
          <w:kern w:val="0"/>
          <w:sz w:val="24"/>
          <w:szCs w:val="24"/>
          <w:lang w:eastAsia="en-GB"/>
          <w14:ligatures w14:val="none"/>
        </w:rPr>
        <w:t xml:space="preserve"> 3.2.8: </w:t>
      </w:r>
      <w:proofErr w:type="spellStart"/>
      <w:r w:rsidRPr="00513F3B">
        <w:rPr>
          <w:rFonts w:ascii="Source Serif Pro" w:eastAsia="Times New Roman" w:hAnsi="Source Serif Pro" w:cs="Times New Roman"/>
          <w:i/>
          <w:iCs/>
          <w:color w:val="382500"/>
          <w:kern w:val="0"/>
          <w:sz w:val="24"/>
          <w:szCs w:val="24"/>
          <w:lang w:eastAsia="en-GB"/>
          <w14:ligatures w14:val="none"/>
        </w:rPr>
        <w:t>Yathā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nadyas</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syandamānās</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samudre</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Astam</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gacchanti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nāmarūpe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vihāya</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Just</w:t>
      </w:r>
      <w:proofErr w:type="gramEnd"/>
      <w:r w:rsidRPr="00513F3B">
        <w:rPr>
          <w:rFonts w:ascii="Source Serif Pro" w:eastAsia="Times New Roman" w:hAnsi="Source Serif Pro" w:cs="Times New Roman"/>
          <w:color w:val="382500"/>
          <w:kern w:val="0"/>
          <w:sz w:val="24"/>
          <w:szCs w:val="24"/>
          <w:lang w:eastAsia="en-GB"/>
          <w14:ligatures w14:val="none"/>
        </w:rPr>
        <w:t xml:space="preserve"> as rivers flowing into the ocean/Go to their end, having dropped name &amp; form);</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Tathā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vidvān</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nāmarūpād</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vimuktaḥ</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Parāt</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-param </w:t>
      </w:r>
      <w:proofErr w:type="spellStart"/>
      <w:r w:rsidRPr="00513F3B">
        <w:rPr>
          <w:rFonts w:ascii="Source Serif Pro" w:eastAsia="Times New Roman" w:hAnsi="Source Serif Pro" w:cs="Times New Roman"/>
          <w:i/>
          <w:iCs/>
          <w:color w:val="382500"/>
          <w:kern w:val="0"/>
          <w:sz w:val="24"/>
          <w:szCs w:val="24"/>
          <w:lang w:eastAsia="en-GB"/>
          <w14:ligatures w14:val="none"/>
        </w:rPr>
        <w:t>puruṣam</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upaiti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divyam</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(Thus the realized [sage], freed from name &amp; form/Beyond the beyond is that Man he enters, divine). Sutta </w:t>
      </w:r>
      <w:proofErr w:type="spellStart"/>
      <w:r w:rsidRPr="00513F3B">
        <w:rPr>
          <w:rFonts w:ascii="Source Serif Pro" w:eastAsia="Times New Roman" w:hAnsi="Source Serif Pro" w:cs="Times New Roman"/>
          <w:color w:val="382500"/>
          <w:kern w:val="0"/>
          <w:sz w:val="24"/>
          <w:szCs w:val="24"/>
          <w:lang w:eastAsia="en-GB"/>
          <w14:ligatures w14:val="none"/>
        </w:rPr>
        <w:t>Nipāta</w:t>
      </w:r>
      <w:proofErr w:type="spellEnd"/>
      <w:r w:rsidRPr="00513F3B">
        <w:rPr>
          <w:rFonts w:ascii="Source Serif Pro" w:eastAsia="Times New Roman" w:hAnsi="Source Serif Pro" w:cs="Times New Roman"/>
          <w:color w:val="382500"/>
          <w:kern w:val="0"/>
          <w:sz w:val="24"/>
          <w:szCs w:val="24"/>
          <w:lang w:eastAsia="en-GB"/>
          <w14:ligatures w14:val="none"/>
        </w:rPr>
        <w:t xml:space="preserve"> 1080: </w:t>
      </w:r>
      <w:proofErr w:type="spellStart"/>
      <w:r w:rsidRPr="00513F3B">
        <w:rPr>
          <w:rFonts w:ascii="Source Serif Pro" w:eastAsia="Times New Roman" w:hAnsi="Source Serif Pro" w:cs="Times New Roman"/>
          <w:i/>
          <w:iCs/>
          <w:color w:val="382500"/>
          <w:kern w:val="0"/>
          <w:sz w:val="24"/>
          <w:szCs w:val="24"/>
          <w:lang w:eastAsia="en-GB"/>
          <w14:ligatures w14:val="none"/>
        </w:rPr>
        <w:t>Acci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yathā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vātavegena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khitta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Attha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paleti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Source Serif Pro" w:eastAsia="Times New Roman" w:hAnsi="Source Serif Pro" w:cs="Source Serif Pro"/>
          <w:i/>
          <w:iCs/>
          <w:color w:val="382500"/>
          <w:kern w:val="0"/>
          <w:sz w:val="24"/>
          <w:szCs w:val="24"/>
          <w:lang w:eastAsia="en-GB"/>
          <w14:ligatures w14:val="none"/>
        </w:rPr>
        <w:t>ṅ</w:t>
      </w:r>
      <w:r w:rsidRPr="00513F3B">
        <w:rPr>
          <w:rFonts w:ascii="Source Serif Pro" w:eastAsia="Times New Roman" w:hAnsi="Source Serif Pro" w:cs="Times New Roman"/>
          <w:i/>
          <w:iCs/>
          <w:color w:val="382500"/>
          <w:kern w:val="0"/>
          <w:sz w:val="24"/>
          <w:szCs w:val="24"/>
          <w:lang w:eastAsia="en-GB"/>
          <w14:ligatures w14:val="none"/>
        </w:rPr>
        <w:t>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Just</w:t>
      </w:r>
      <w:proofErr w:type="gramEnd"/>
      <w:r w:rsidRPr="00513F3B">
        <w:rPr>
          <w:rFonts w:ascii="Source Serif Pro" w:eastAsia="Times New Roman" w:hAnsi="Source Serif Pro" w:cs="Times New Roman"/>
          <w:color w:val="382500"/>
          <w:kern w:val="0"/>
          <w:sz w:val="24"/>
          <w:szCs w:val="24"/>
          <w:lang w:eastAsia="en-GB"/>
          <w14:ligatures w14:val="none"/>
        </w:rPr>
        <w:t xml:space="preserve"> as a flame tossed by a strong wind/Goes to the end, and does not enter reckoning);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Eva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muni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mak</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y</w:t>
      </w:r>
      <w:r w:rsidRPr="00513F3B">
        <w:rPr>
          <w:rFonts w:ascii="Source Serif Pro" w:eastAsia="Times New Roman" w:hAnsi="Source Serif Pro" w:cs="Source Serif Pro"/>
          <w:i/>
          <w:iCs/>
          <w:color w:val="382500"/>
          <w:kern w:val="0"/>
          <w:sz w:val="24"/>
          <w:szCs w:val="24"/>
          <w:lang w:eastAsia="en-GB"/>
          <w14:ligatures w14:val="none"/>
        </w:rPr>
        <w:t>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vimutto</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Attha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paleti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Source Serif Pro" w:eastAsia="Times New Roman" w:hAnsi="Source Serif Pro" w:cs="Source Serif Pro"/>
          <w:i/>
          <w:iCs/>
          <w:color w:val="382500"/>
          <w:kern w:val="0"/>
          <w:sz w:val="24"/>
          <w:szCs w:val="24"/>
          <w:lang w:eastAsia="en-GB"/>
          <w14:ligatures w14:val="none"/>
        </w:rPr>
        <w:t>ṅ</w:t>
      </w:r>
      <w:r w:rsidRPr="00513F3B">
        <w:rPr>
          <w:rFonts w:ascii="Source Serif Pro" w:eastAsia="Times New Roman" w:hAnsi="Source Serif Pro" w:cs="Times New Roman"/>
          <w:i/>
          <w:iCs/>
          <w:color w:val="382500"/>
          <w:kern w:val="0"/>
          <w:sz w:val="24"/>
          <w:szCs w:val="24"/>
          <w:lang w:eastAsia="en-GB"/>
          <w14:ligatures w14:val="none"/>
        </w:rPr>
        <w:t>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(Thus the sage, freed from the name-group [i.e. mental factors]/Goes to the end, and does not enter reckoning).</w:t>
      </w:r>
    </w:p>
    <w:p w14:paraId="3EA789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199</w:t>
      </w:r>
    </w:p>
    <w:p w14:paraId="3C644E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3.9.26</w:t>
      </w:r>
    </w:p>
    <w:p w14:paraId="6F32BD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200</w:t>
      </w:r>
    </w:p>
    <w:p w14:paraId="088FF3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1026.</w:t>
      </w:r>
    </w:p>
    <w:p w14:paraId="158285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201</w:t>
      </w:r>
    </w:p>
    <w:p w14:paraId="4B5A0EB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1009.</w:t>
      </w:r>
    </w:p>
    <w:p w14:paraId="58F3BFA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202</w:t>
      </w:r>
    </w:p>
    <w:p w14:paraId="1A0D1BF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1107.</w:t>
      </w:r>
    </w:p>
    <w:p w14:paraId="03F70E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203</w:t>
      </w:r>
    </w:p>
    <w:p w14:paraId="37EB86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1070, Sn 1113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The sphere of nothingness is described in Sn 1070 as a ‘support’ (</w:t>
      </w:r>
      <w:proofErr w:type="spellStart"/>
      <w:r w:rsidRPr="00513F3B">
        <w:rPr>
          <w:rFonts w:ascii="Source Serif Pro" w:eastAsia="Times New Roman" w:hAnsi="Source Serif Pro" w:cs="Times New Roman"/>
          <w:i/>
          <w:iCs/>
          <w:color w:val="382500"/>
          <w:kern w:val="0"/>
          <w:sz w:val="24"/>
          <w:szCs w:val="24"/>
          <w:lang w:eastAsia="en-GB"/>
          <w14:ligatures w14:val="none"/>
        </w:rPr>
        <w:t>ārammaṇa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crossing over. This may be compared with the </w:t>
      </w:r>
      <w:proofErr w:type="spellStart"/>
      <w:r w:rsidRPr="00513F3B">
        <w:rPr>
          <w:rFonts w:ascii="Source Serif Pro" w:eastAsia="Times New Roman" w:hAnsi="Source Serif Pro" w:cs="Times New Roman"/>
          <w:color w:val="382500"/>
          <w:kern w:val="0"/>
          <w:sz w:val="24"/>
          <w:szCs w:val="24"/>
          <w:lang w:eastAsia="en-GB"/>
          <w14:ligatures w14:val="none"/>
        </w:rPr>
        <w:t>Mahābhārata</w:t>
      </w:r>
      <w:proofErr w:type="spellEnd"/>
      <w:r w:rsidRPr="00513F3B">
        <w:rPr>
          <w:rFonts w:ascii="Source Serif Pro" w:eastAsia="Times New Roman" w:hAnsi="Source Serif Pro" w:cs="Times New Roman"/>
          <w:color w:val="382500"/>
          <w:kern w:val="0"/>
          <w:sz w:val="24"/>
          <w:szCs w:val="24"/>
          <w:lang w:eastAsia="en-GB"/>
          <w14:ligatures w14:val="none"/>
        </w:rPr>
        <w:t xml:space="preserve"> passage quoted above that describes the unconcentrated mind as ‘without support’. The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speaks of developing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skill in the support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w:t>
      </w:r>
    </w:p>
    <w:p w14:paraId="618336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204</w:t>
      </w:r>
    </w:p>
    <w:p w14:paraId="01DF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46.52, SN 46.53.</w:t>
      </w:r>
    </w:p>
    <w:p w14:paraId="6AAEF9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205</w:t>
      </w:r>
    </w:p>
    <w:p w14:paraId="5595BE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46.54.</w:t>
      </w:r>
    </w:p>
    <w:p w14:paraId="6CAD62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206</w:t>
      </w:r>
    </w:p>
    <w:p w14:paraId="52B8AF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MN 83/MA 67/EA 1/EA 50.4/T № 152.87/T № 211 </w:t>
      </w:r>
      <w:proofErr w:type="spellStart"/>
      <w:r w:rsidRPr="00513F3B">
        <w:rPr>
          <w:rFonts w:ascii="Source Serif Pro" w:eastAsia="Times New Roman" w:hAnsi="Source Serif Pro" w:cs="Times New Roman"/>
          <w:color w:val="382500"/>
          <w:kern w:val="0"/>
          <w:sz w:val="24"/>
          <w:szCs w:val="24"/>
          <w:lang w:eastAsia="en-GB"/>
          <w14:ligatures w14:val="none"/>
        </w:rPr>
        <w:t>Makhādeva</w:t>
      </w:r>
      <w:proofErr w:type="spellEnd"/>
      <w:r w:rsidRPr="00513F3B">
        <w:rPr>
          <w:rFonts w:ascii="Source Serif Pro" w:eastAsia="Times New Roman" w:hAnsi="Source Serif Pro" w:cs="Times New Roman"/>
          <w:color w:val="382500"/>
          <w:kern w:val="0"/>
          <w:sz w:val="24"/>
          <w:szCs w:val="24"/>
          <w:lang w:eastAsia="en-GB"/>
          <w14:ligatures w14:val="none"/>
        </w:rPr>
        <w:t xml:space="preserve">; DN 19 </w:t>
      </w:r>
      <w:proofErr w:type="spellStart"/>
      <w:r w:rsidRPr="00513F3B">
        <w:rPr>
          <w:rFonts w:ascii="Source Serif Pro" w:eastAsia="Times New Roman" w:hAnsi="Source Serif Pro" w:cs="Times New Roman"/>
          <w:color w:val="382500"/>
          <w:kern w:val="0"/>
          <w:sz w:val="24"/>
          <w:szCs w:val="24"/>
          <w:lang w:eastAsia="en-GB"/>
          <w14:ligatures w14:val="none"/>
        </w:rPr>
        <w:t>Mahāgovinda</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the divine </w:t>
      </w:r>
      <w:proofErr w:type="spellStart"/>
      <w:r w:rsidRPr="00513F3B">
        <w:rPr>
          <w:rFonts w:ascii="Source Serif Pro" w:eastAsia="Times New Roman" w:hAnsi="Source Serif Pro" w:cs="Times New Roman"/>
          <w:color w:val="382500"/>
          <w:kern w:val="0"/>
          <w:sz w:val="24"/>
          <w:szCs w:val="24"/>
          <w:lang w:eastAsia="en-GB"/>
          <w14:ligatures w14:val="none"/>
        </w:rPr>
        <w:t>abidings</w:t>
      </w:r>
      <w:proofErr w:type="spellEnd"/>
      <w:r w:rsidRPr="00513F3B">
        <w:rPr>
          <w:rFonts w:ascii="Source Serif Pro" w:eastAsia="Times New Roman" w:hAnsi="Source Serif Pro" w:cs="Times New Roman"/>
          <w:color w:val="382500"/>
          <w:kern w:val="0"/>
          <w:sz w:val="24"/>
          <w:szCs w:val="24"/>
          <w:lang w:eastAsia="en-GB"/>
          <w14:ligatures w14:val="none"/>
        </w:rPr>
        <w:t>, but not DA 3, T № 8, pp. 207c–210b, and Mv 3.197–224.</w:t>
      </w:r>
    </w:p>
    <w:p w14:paraId="122E01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207</w:t>
      </w:r>
    </w:p>
    <w:p w14:paraId="09EDE2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verse 269, AN (4)449–51. This phrase was somewhat misleadingly rendered by Bhikkhu BODHI in CDB as ‘discovered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Perhaps the accusative here could be read as instrumental (‘awakened by means of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604B8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208</w:t>
      </w:r>
    </w:p>
    <w:p w14:paraId="7E363C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w:t>
      </w:r>
    </w:p>
    <w:p w14:paraId="01C198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209</w:t>
      </w:r>
    </w:p>
    <w:p w14:paraId="7AF5EC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12.188.9.</w:t>
      </w:r>
    </w:p>
    <w:p w14:paraId="47715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210</w:t>
      </w:r>
    </w:p>
    <w:p w14:paraId="621273F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12.188.15.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71 notes that here, as well as in the Yoga </w:t>
      </w:r>
      <w:proofErr w:type="spellStart"/>
      <w:r w:rsidRPr="00513F3B">
        <w:rPr>
          <w:rFonts w:ascii="Source Serif Pro" w:eastAsia="Times New Roman" w:hAnsi="Source Serif Pro" w:cs="Times New Roman"/>
          <w:color w:val="382500"/>
          <w:kern w:val="0"/>
          <w:sz w:val="24"/>
          <w:szCs w:val="24"/>
          <w:lang w:eastAsia="en-GB"/>
          <w14:ligatures w14:val="none"/>
        </w:rPr>
        <w:t>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tra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in some Buddhist works,</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‘are apparently looked upon as special faculties in the first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not as mere thought remaining from ordinary consciousness’.</w:t>
      </w:r>
    </w:p>
    <w:p w14:paraId="78F746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211</w:t>
      </w:r>
    </w:p>
    <w:p w14:paraId="4165487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12.188.22.</w:t>
      </w:r>
    </w:p>
    <w:p w14:paraId="659B18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212</w:t>
      </w:r>
    </w:p>
    <w:p w14:paraId="0A0274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3.12.</w:t>
      </w:r>
    </w:p>
    <w:p w14:paraId="1B425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213</w:t>
      </w:r>
    </w:p>
    <w:p w14:paraId="5C49E4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1.17. The word ‘form’, </w:t>
      </w:r>
      <w:proofErr w:type="spellStart"/>
      <w:r w:rsidRPr="00513F3B">
        <w:rPr>
          <w:rFonts w:ascii="Source Serif Pro" w:eastAsia="Times New Roman" w:hAnsi="Source Serif Pro" w:cs="Times New Roman"/>
          <w:i/>
          <w:iCs/>
          <w:color w:val="382500"/>
          <w:kern w:val="0"/>
          <w:sz w:val="24"/>
          <w:szCs w:val="24"/>
          <w:lang w:eastAsia="en-GB"/>
          <w14:ligatures w14:val="none"/>
        </w:rPr>
        <w:t>rūpa</w:t>
      </w:r>
      <w:proofErr w:type="spellEnd"/>
      <w:r w:rsidRPr="00513F3B">
        <w:rPr>
          <w:rFonts w:ascii="Source Serif Pro" w:eastAsia="Times New Roman" w:hAnsi="Source Serif Pro" w:cs="Times New Roman"/>
          <w:color w:val="382500"/>
          <w:kern w:val="0"/>
          <w:sz w:val="24"/>
          <w:szCs w:val="24"/>
          <w:lang w:eastAsia="en-GB"/>
          <w14:ligatures w14:val="none"/>
        </w:rPr>
        <w:t>, does not occur in all texts.</w:t>
      </w:r>
    </w:p>
    <w:p w14:paraId="19CC90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214</w:t>
      </w:r>
    </w:p>
    <w:p w14:paraId="57D5F7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1/DA 19.</w:t>
      </w:r>
    </w:p>
    <w:p w14:paraId="46843F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215</w:t>
      </w:r>
    </w:p>
    <w:p w14:paraId="5A7DD6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1.18.</w:t>
      </w:r>
    </w:p>
    <w:p w14:paraId="288D53D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216</w:t>
      </w:r>
    </w:p>
    <w:p w14:paraId="50D5FF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1.20.</w:t>
      </w:r>
    </w:p>
    <w:p w14:paraId="3CA5718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217</w:t>
      </w:r>
    </w:p>
    <w:p w14:paraId="32022F6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BRONKHORST (2000), pp. 72</w:t>
      </w:r>
      <w:r w:rsidRPr="00513F3B">
        <w:rPr>
          <w:rFonts w:ascii="Source Serif Pro" w:eastAsia="Times New Roman" w:hAnsi="Source Serif Pro" w:cs="Times New Roman"/>
          <w:i/>
          <w:iCs/>
          <w:color w:val="382500"/>
          <w:kern w:val="0"/>
          <w:sz w:val="24"/>
          <w:szCs w:val="24"/>
          <w:lang w:eastAsia="en-GB"/>
          <w14:ligatures w14:val="none"/>
        </w:rPr>
        <w:t>ff.</w:t>
      </w:r>
    </w:p>
    <w:p w14:paraId="18E13B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218</w:t>
      </w:r>
    </w:p>
    <w:p w14:paraId="13B7DA0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14.11.</w:t>
      </w:r>
    </w:p>
    <w:p w14:paraId="0F345E5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219</w:t>
      </w:r>
    </w:p>
    <w:p w14:paraId="6715007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2.3–6.</w:t>
      </w:r>
    </w:p>
    <w:p w14:paraId="2BC061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220</w:t>
      </w:r>
    </w:p>
    <w:p w14:paraId="0E70E2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6.18.</w:t>
      </w:r>
    </w:p>
    <w:p w14:paraId="1BBD67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221</w:t>
      </w:r>
    </w:p>
    <w:p w14:paraId="4C329A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w:t>
      </w:r>
    </w:p>
    <w:p w14:paraId="4C581A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222</w:t>
      </w:r>
    </w:p>
    <w:p w14:paraId="6AED51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pp. 117–119 discusses the similarity between Buddhist </w:t>
      </w:r>
      <w:r w:rsidRPr="00513F3B">
        <w:rPr>
          <w:rFonts w:ascii="Source Serif Pro" w:eastAsia="Times New Roman" w:hAnsi="Source Serif Pro" w:cs="Times New Roman"/>
          <w:i/>
          <w:iCs/>
          <w:color w:val="382500"/>
          <w:kern w:val="0"/>
          <w:sz w:val="24"/>
          <w:szCs w:val="24"/>
          <w:lang w:eastAsia="en-GB"/>
          <w14:ligatures w14:val="none"/>
        </w:rPr>
        <w:t>sati</w:t>
      </w:r>
      <w:r w:rsidRPr="00513F3B">
        <w:rPr>
          <w:rFonts w:ascii="Source Serif Pro" w:eastAsia="Times New Roman" w:hAnsi="Source Serif Pro" w:cs="Times New Roman"/>
          <w:color w:val="382500"/>
          <w:kern w:val="0"/>
          <w:sz w:val="24"/>
          <w:szCs w:val="24"/>
          <w:lang w:eastAsia="en-GB"/>
          <w14:ligatures w14:val="none"/>
        </w:rPr>
        <w:t> and yogic </w:t>
      </w:r>
      <w:proofErr w:type="spellStart"/>
      <w:r w:rsidRPr="00513F3B">
        <w:rPr>
          <w:rFonts w:ascii="Source Serif Pro" w:eastAsia="Times New Roman" w:hAnsi="Source Serif Pro" w:cs="Times New Roman"/>
          <w:i/>
          <w:iCs/>
          <w:color w:val="382500"/>
          <w:kern w:val="0"/>
          <w:sz w:val="24"/>
          <w:szCs w:val="24"/>
          <w:lang w:eastAsia="en-GB"/>
          <w14:ligatures w14:val="none"/>
        </w:rPr>
        <w:t>dhāraṇa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their role as support for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D61313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223</w:t>
      </w:r>
    </w:p>
    <w:p w14:paraId="04AA70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 etc.</w:t>
      </w:r>
    </w:p>
    <w:p w14:paraId="19AFEC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224</w:t>
      </w:r>
    </w:p>
    <w:p w14:paraId="0D1617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103.</w:t>
      </w:r>
    </w:p>
    <w:p w14:paraId="23995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225</w:t>
      </w:r>
    </w:p>
    <w:p w14:paraId="4DBA72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12.47.</w:t>
      </w:r>
    </w:p>
    <w:p w14:paraId="04CEB2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226</w:t>
      </w:r>
    </w:p>
    <w:p w14:paraId="08AFA0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85.10/DA2 21/T № 1421.10.</w:t>
      </w:r>
    </w:p>
    <w:p w14:paraId="54BF33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227</w:t>
      </w:r>
    </w:p>
    <w:p w14:paraId="4619DF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14.20.</w:t>
      </w:r>
    </w:p>
    <w:p w14:paraId="69962E5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228</w:t>
      </w:r>
    </w:p>
    <w:p w14:paraId="417C406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36.30–2, MN 85, MN 100.</w:t>
      </w:r>
    </w:p>
    <w:p w14:paraId="56C095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229</w:t>
      </w:r>
    </w:p>
    <w:p w14:paraId="353CCB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6.7.</w:t>
      </w:r>
    </w:p>
    <w:p w14:paraId="784F19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230</w:t>
      </w:r>
    </w:p>
    <w:p w14:paraId="0DA300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w:t>
      </w:r>
    </w:p>
    <w:p w14:paraId="41533E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231</w:t>
      </w:r>
    </w:p>
    <w:p w14:paraId="319BCC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Sukkajjhāna</w:t>
      </w:r>
      <w:proofErr w:type="spellEnd"/>
      <w:r w:rsidRPr="00513F3B">
        <w:rPr>
          <w:rFonts w:ascii="Source Serif Pro" w:eastAsia="Times New Roman" w:hAnsi="Source Serif Pro" w:cs="Times New Roman"/>
          <w:color w:val="382500"/>
          <w:kern w:val="0"/>
          <w:sz w:val="24"/>
          <w:szCs w:val="24"/>
          <w:lang w:eastAsia="en-GB"/>
          <w14:ligatures w14:val="none"/>
        </w:rPr>
        <w:t>. Compare the commentarial notion of </w:t>
      </w:r>
      <w:proofErr w:type="spellStart"/>
      <w:r w:rsidRPr="00513F3B">
        <w:rPr>
          <w:rFonts w:ascii="Source Serif Pro" w:eastAsia="Times New Roman" w:hAnsi="Source Serif Pro" w:cs="Times New Roman"/>
          <w:i/>
          <w:iCs/>
          <w:color w:val="382500"/>
          <w:kern w:val="0"/>
          <w:sz w:val="24"/>
          <w:szCs w:val="24"/>
          <w:lang w:eastAsia="en-GB"/>
          <w14:ligatures w14:val="none"/>
        </w:rPr>
        <w:t>sukkavipassanā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10AE3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232</w:t>
      </w:r>
    </w:p>
    <w:p w14:paraId="59B35D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Uttarajjhāyana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29.72/1174.</w:t>
      </w:r>
    </w:p>
    <w:p w14:paraId="5116E3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233</w:t>
      </w:r>
    </w:p>
    <w:p w14:paraId="7632A83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Ṭhānaṅga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See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w:t>
      </w:r>
      <w:r w:rsidRPr="00513F3B">
        <w:rPr>
          <w:rFonts w:ascii="Source Serif Pro" w:eastAsia="Times New Roman" w:hAnsi="Source Serif Pro" w:cs="Times New Roman"/>
          <w:i/>
          <w:iCs/>
          <w:color w:val="382500"/>
          <w:kern w:val="0"/>
          <w:sz w:val="24"/>
          <w:szCs w:val="24"/>
          <w:lang w:eastAsia="en-GB"/>
          <w14:ligatures w14:val="none"/>
        </w:rPr>
        <w:t>ff.</w:t>
      </w:r>
    </w:p>
    <w:p w14:paraId="106BBA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234</w:t>
      </w:r>
    </w:p>
    <w:p w14:paraId="0FCDFC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w:t>
      </w:r>
    </w:p>
    <w:p w14:paraId="6C62BB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235</w:t>
      </w:r>
    </w:p>
    <w:p w14:paraId="22B0E1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PRASAD, pp. 167–168.</w:t>
      </w:r>
    </w:p>
    <w:p w14:paraId="76BDA0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236</w:t>
      </w:r>
    </w:p>
    <w:p w14:paraId="63BC6E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18.27, MN 117.3, SN 45.28, AN 7.42. The term </w:t>
      </w:r>
      <w:proofErr w:type="spellStart"/>
      <w:r w:rsidRPr="00513F3B">
        <w:rPr>
          <w:rFonts w:ascii="Source Serif Pro" w:eastAsia="Times New Roman" w:hAnsi="Source Serif Pro" w:cs="Times New Roman"/>
          <w:i/>
          <w:iCs/>
          <w:color w:val="382500"/>
          <w:kern w:val="0"/>
          <w:sz w:val="24"/>
          <w:szCs w:val="24"/>
          <w:lang w:eastAsia="en-GB"/>
          <w14:ligatures w14:val="none"/>
        </w:rPr>
        <w:t>parikkhāra</w:t>
      </w:r>
      <w:proofErr w:type="spellEnd"/>
      <w:r w:rsidRPr="00513F3B">
        <w:rPr>
          <w:rFonts w:ascii="Source Serif Pro" w:eastAsia="Times New Roman" w:hAnsi="Source Serif Pro" w:cs="Times New Roman"/>
          <w:color w:val="382500"/>
          <w:kern w:val="0"/>
          <w:sz w:val="24"/>
          <w:szCs w:val="24"/>
          <w:lang w:eastAsia="en-GB"/>
          <w14:ligatures w14:val="none"/>
        </w:rPr>
        <w:t> more familiarly refers to a monk’s four requisites</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bowl, robes, dwelling, and medicine. Here it means the factors that are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pre-requisite</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for attaining </w:t>
      </w:r>
      <w:proofErr w:type="spellStart"/>
      <w:r w:rsidRPr="00513F3B">
        <w:rPr>
          <w:rFonts w:ascii="Source Serif Pro" w:eastAsia="Times New Roman" w:hAnsi="Source Serif Pro" w:cs="Times New Roman"/>
          <w:color w:val="382500"/>
          <w:kern w:val="0"/>
          <w:sz w:val="24"/>
          <w:szCs w:val="24"/>
          <w:lang w:eastAsia="en-GB"/>
          <w14:ligatures w14:val="none"/>
        </w:rPr>
        <w:t>jh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 Later it is replaced in this sense by its etymological twin</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parikamma</w:t>
      </w:r>
      <w:proofErr w:type="spellEnd"/>
      <w:r w:rsidRPr="00513F3B">
        <w:rPr>
          <w:rFonts w:ascii="Source Serif Pro" w:eastAsia="Times New Roman" w:hAnsi="Source Serif Pro" w:cs="Times New Roman"/>
          <w:color w:val="382500"/>
          <w:kern w:val="0"/>
          <w:sz w:val="24"/>
          <w:szCs w:val="24"/>
          <w:lang w:eastAsia="en-GB"/>
          <w14:ligatures w14:val="none"/>
        </w:rPr>
        <w:t>, usually rendered something like ‘preparatory work’.</w:t>
      </w:r>
    </w:p>
    <w:p w14:paraId="4EF01E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237</w:t>
      </w:r>
    </w:p>
    <w:p w14:paraId="6CE01A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44.12.</w:t>
      </w:r>
    </w:p>
    <w:p w14:paraId="6C584E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238</w:t>
      </w:r>
    </w:p>
    <w:p w14:paraId="12B9A9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48.50.</w:t>
      </w:r>
    </w:p>
    <w:p w14:paraId="77B3A2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239</w:t>
      </w:r>
    </w:p>
    <w:p w14:paraId="417EDB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44.11/MA 210.</w:t>
      </w:r>
    </w:p>
    <w:p w14:paraId="3AB209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240</w:t>
      </w:r>
    </w:p>
    <w:p w14:paraId="5B2ECB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46.3/SA 736/SA 740/SA 724*.</w:t>
      </w:r>
    </w:p>
    <w:p w14:paraId="2D4F1D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241</w:t>
      </w:r>
    </w:p>
    <w:p w14:paraId="4F2C61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46.51/SA 715.</w:t>
      </w:r>
    </w:p>
    <w:p w14:paraId="74A20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242</w:t>
      </w:r>
    </w:p>
    <w:p w14:paraId="06128F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54.13/SA 810.</w:t>
      </w:r>
    </w:p>
    <w:p w14:paraId="111A0D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243</w:t>
      </w:r>
    </w:p>
    <w:p w14:paraId="2F85F7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6.102–4.</w:t>
      </w:r>
    </w:p>
    <w:p w14:paraId="4168018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244</w:t>
      </w:r>
    </w:p>
    <w:p w14:paraId="4E0EF71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27.16;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6.1;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SPS 63.</w:t>
      </w:r>
    </w:p>
    <w:p w14:paraId="2F2970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245</w:t>
      </w:r>
    </w:p>
    <w:p w14:paraId="63D6DE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10.2.1–18/DA 42. WALSHE’s translation is faulty. He has: ‘This comes to him through concentration’. It should read: ‘This is, for him, what pertains to concentration’.</w:t>
      </w:r>
    </w:p>
    <w:p w14:paraId="452388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246</w:t>
      </w:r>
    </w:p>
    <w:p w14:paraId="7F3F586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 etc.</w:t>
      </w:r>
    </w:p>
    <w:p w14:paraId="3C2FF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247</w:t>
      </w:r>
    </w:p>
    <w:p w14:paraId="186C8A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A Swift Pair of Messengers</w:t>
      </w:r>
      <w:r w:rsidRPr="00513F3B">
        <w:rPr>
          <w:rFonts w:ascii="Source Serif Pro" w:eastAsia="Times New Roman" w:hAnsi="Source Serif Pro" w:cs="Times New Roman"/>
          <w:color w:val="382500"/>
          <w:kern w:val="0"/>
          <w:sz w:val="24"/>
          <w:szCs w:val="24"/>
          <w:lang w:eastAsia="en-GB"/>
          <w14:ligatures w14:val="none"/>
        </w:rPr>
        <w:t>, Appendix A.10.</w:t>
      </w:r>
    </w:p>
    <w:p w14:paraId="170005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248</w:t>
      </w:r>
    </w:p>
    <w:p w14:paraId="76ED3E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189, etc.</w:t>
      </w:r>
    </w:p>
    <w:p w14:paraId="068F51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249</w:t>
      </w:r>
    </w:p>
    <w:p w14:paraId="432484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Mahā </w:t>
      </w:r>
      <w:proofErr w:type="spellStart"/>
      <w:r w:rsidRPr="00513F3B">
        <w:rPr>
          <w:rFonts w:ascii="Source Serif Pro" w:eastAsia="Times New Roman" w:hAnsi="Source Serif Pro" w:cs="Times New Roman"/>
          <w:color w:val="382500"/>
          <w:kern w:val="0"/>
          <w:sz w:val="24"/>
          <w:szCs w:val="24"/>
          <w:lang w:eastAsia="en-GB"/>
          <w14:ligatures w14:val="none"/>
        </w:rPr>
        <w:t>Niddesa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1.1.3.</w:t>
      </w:r>
    </w:p>
    <w:p w14:paraId="6B08D2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250</w:t>
      </w:r>
    </w:p>
    <w:p w14:paraId="4C905EA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Paṭi</w:t>
      </w:r>
      <w:r w:rsidRPr="00513F3B">
        <w:rPr>
          <w:rFonts w:ascii="Source Serif Pro" w:eastAsia="Times New Roman" w:hAnsi="Source Serif Pro" w:cs="Times New Roman"/>
          <w:color w:val="382500"/>
          <w:kern w:val="0"/>
          <w:sz w:val="24"/>
          <w:szCs w:val="24"/>
          <w:lang w:eastAsia="en-GB"/>
          <w14:ligatures w14:val="none"/>
        </w:rPr>
        <w:softHyphen/>
        <w:t>sambhi</w:t>
      </w:r>
      <w:r w:rsidRPr="00513F3B">
        <w:rPr>
          <w:rFonts w:ascii="Source Serif Pro" w:eastAsia="Times New Roman" w:hAnsi="Source Serif Pro" w:cs="Times New Roman"/>
          <w:color w:val="382500"/>
          <w:kern w:val="0"/>
          <w:sz w:val="24"/>
          <w:szCs w:val="24"/>
          <w:lang w:eastAsia="en-GB"/>
          <w14:ligatures w14:val="none"/>
        </w:rPr>
        <w:softHyphen/>
        <w:t>dāmagga</w:t>
      </w:r>
      <w:proofErr w:type="spellEnd"/>
      <w:r w:rsidRPr="00513F3B">
        <w:rPr>
          <w:rFonts w:ascii="Source Serif Pro" w:eastAsia="Times New Roman" w:hAnsi="Source Serif Pro" w:cs="Times New Roman"/>
          <w:color w:val="382500"/>
          <w:kern w:val="0"/>
          <w:sz w:val="24"/>
          <w:szCs w:val="24"/>
          <w:lang w:eastAsia="en-GB"/>
          <w14:ligatures w14:val="none"/>
        </w:rPr>
        <w:t> 169.</w:t>
      </w:r>
    </w:p>
    <w:p w14:paraId="598C32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251</w:t>
      </w:r>
    </w:p>
    <w:p w14:paraId="7276EF1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610/SN 47.39.</w:t>
      </w:r>
    </w:p>
    <w:p w14:paraId="57C006D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252</w:t>
      </w:r>
    </w:p>
    <w:p w14:paraId="7CD483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4.23.</w:t>
      </w:r>
    </w:p>
    <w:p w14:paraId="7FB3C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253</w:t>
      </w:r>
    </w:p>
    <w:p w14:paraId="2F7D049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48.9/SA 647.</w:t>
      </w:r>
    </w:p>
    <w:p w14:paraId="6A25357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254</w:t>
      </w:r>
    </w:p>
    <w:p w14:paraId="308134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10.8.</w:t>
      </w:r>
    </w:p>
    <w:p w14:paraId="67B5DE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255</w:t>
      </w:r>
    </w:p>
    <w:p w14:paraId="47357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2.64/DA 27/T № 22/EA 42.7/SA 154–163*, etc.</w:t>
      </w:r>
    </w:p>
    <w:p w14:paraId="6A762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256</w:t>
      </w:r>
    </w:p>
    <w:p w14:paraId="514A97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MEISIG,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268.</w:t>
      </w:r>
    </w:p>
    <w:p w14:paraId="359279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257</w:t>
      </w:r>
    </w:p>
    <w:p w14:paraId="4F57E6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10.176.</w:t>
      </w:r>
    </w:p>
    <w:p w14:paraId="7A2316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258</w:t>
      </w:r>
    </w:p>
    <w:p w14:paraId="2F151A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1112.</w:t>
      </w:r>
    </w:p>
    <w:p w14:paraId="57A1B0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259</w:t>
      </w:r>
    </w:p>
    <w:p w14:paraId="7108F0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42.8/SA 916/SA2 131, AN 10.219.</w:t>
      </w:r>
    </w:p>
    <w:p w14:paraId="7F006A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260</w:t>
      </w:r>
    </w:p>
    <w:p w14:paraId="4E0262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Bhikkhu BODHI has changed his rendering here from ‘connected with the body’ to ‘connected with sensual desire’. According to his note 1177 in the revised 2001 edition of MLDB, the PTS edition has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(connected with the body), abbreviates the next two, then has </w:t>
      </w:r>
      <w:proofErr w:type="spellStart"/>
      <w:r w:rsidRPr="00513F3B">
        <w:rPr>
          <w:rFonts w:ascii="Source Serif Pro" w:eastAsia="Times New Roman" w:hAnsi="Source Serif Pro" w:cs="Times New Roman"/>
          <w:i/>
          <w:iCs/>
          <w:color w:val="382500"/>
          <w:kern w:val="0"/>
          <w:sz w:val="24"/>
          <w:szCs w:val="24"/>
          <w:lang w:eastAsia="en-GB"/>
          <w14:ligatures w14:val="none"/>
        </w:rPr>
        <w:t>dhammūpasa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The Burmese editions, supported by a 1937 Sinhalese edition, have </w:t>
      </w:r>
      <w:proofErr w:type="spellStart"/>
      <w:r w:rsidRPr="00513F3B">
        <w:rPr>
          <w:rFonts w:ascii="Source Serif Pro" w:eastAsia="Times New Roman" w:hAnsi="Source Serif Pro" w:cs="Times New Roman"/>
          <w:i/>
          <w:iCs/>
          <w:color w:val="382500"/>
          <w:kern w:val="0"/>
          <w:sz w:val="24"/>
          <w:szCs w:val="24"/>
          <w:lang w:eastAsia="en-GB"/>
          <w14:ligatures w14:val="none"/>
        </w:rPr>
        <w:t>kāmūpasa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He also cites the Chinese translation in support. The Sanskrit version quoted just below, however, supports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C9A01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261</w:t>
      </w:r>
    </w:p>
    <w:p w14:paraId="4B33B3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The Sanskrit has been tentatively reconstructed by the translator.</w:t>
      </w:r>
    </w:p>
    <w:p w14:paraId="197C86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262</w:t>
      </w:r>
    </w:p>
    <w:p w14:paraId="59420C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5F34A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263</w:t>
      </w:r>
    </w:p>
    <w:p w14:paraId="716FAC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Ṛg</w:t>
      </w:r>
      <w:proofErr w:type="spellEnd"/>
      <w:r w:rsidRPr="00513F3B">
        <w:rPr>
          <w:rFonts w:ascii="Source Serif Pro" w:eastAsia="Times New Roman" w:hAnsi="Source Serif Pro" w:cs="Times New Roman"/>
          <w:color w:val="382500"/>
          <w:kern w:val="0"/>
          <w:sz w:val="24"/>
          <w:szCs w:val="24"/>
          <w:lang w:eastAsia="en-GB"/>
          <w14:ligatures w14:val="none"/>
        </w:rPr>
        <w:t xml:space="preserve"> Veda 10.160.4.</w:t>
      </w:r>
    </w:p>
    <w:p w14:paraId="6435D2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264</w:t>
      </w:r>
    </w:p>
    <w:p w14:paraId="7FCBB0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use of ‘diligence’ (</w:t>
      </w:r>
      <w:proofErr w:type="spellStart"/>
      <w:r w:rsidRPr="00513F3B">
        <w:rPr>
          <w:rFonts w:ascii="Source Serif Pro" w:eastAsia="Times New Roman" w:hAnsi="Source Serif Pro" w:cs="Times New Roman"/>
          <w:i/>
          <w:iCs/>
          <w:color w:val="382500"/>
          <w:kern w:val="0"/>
          <w:sz w:val="24"/>
          <w:szCs w:val="24"/>
          <w:lang w:eastAsia="en-GB"/>
          <w14:ligatures w14:val="none"/>
        </w:rPr>
        <w:t>appamāda</w:t>
      </w:r>
      <w:proofErr w:type="spellEnd"/>
      <w:r w:rsidRPr="00513F3B">
        <w:rPr>
          <w:rFonts w:ascii="Source Serif Pro" w:eastAsia="Times New Roman" w:hAnsi="Source Serif Pro" w:cs="Times New Roman"/>
          <w:color w:val="382500"/>
          <w:kern w:val="0"/>
          <w:sz w:val="24"/>
          <w:szCs w:val="24"/>
          <w:lang w:eastAsia="en-GB"/>
          <w14:ligatures w14:val="none"/>
        </w:rPr>
        <w:t>) in a negative sense is very unusual; normally, of course, diligence is closely connected with mindfulness.</w:t>
      </w:r>
    </w:p>
    <w:p w14:paraId="443E2C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265</w:t>
      </w:r>
    </w:p>
    <w:p w14:paraId="2047F2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255.</w:t>
      </w:r>
    </w:p>
    <w:p w14:paraId="033AAAF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266</w:t>
      </w:r>
    </w:p>
    <w:p w14:paraId="7CBEAA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253.</w:t>
      </w:r>
    </w:p>
    <w:p w14:paraId="3992E9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267</w:t>
      </w:r>
    </w:p>
    <w:p w14:paraId="54176E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Īśa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w:t>
      </w:r>
    </w:p>
    <w:p w14:paraId="21F973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268</w:t>
      </w:r>
    </w:p>
    <w:p w14:paraId="79C004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3.12.</w:t>
      </w:r>
    </w:p>
    <w:p w14:paraId="566A4A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269</w:t>
      </w:r>
    </w:p>
    <w:p w14:paraId="46C200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Śvetāśvatara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12.</w:t>
      </w:r>
    </w:p>
    <w:p w14:paraId="1BA22DF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270</w:t>
      </w:r>
    </w:p>
    <w:p w14:paraId="37CA53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4.4.15.</w:t>
      </w:r>
    </w:p>
    <w:p w14:paraId="67F1DEC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271</w:t>
      </w:r>
    </w:p>
    <w:p w14:paraId="44FCD9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33294A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272</w:t>
      </w:r>
    </w:p>
    <w:p w14:paraId="5224565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22.39–42/SA 27, SN 22.147/SA 48.</w:t>
      </w:r>
    </w:p>
    <w:p w14:paraId="571094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273</w:t>
      </w:r>
    </w:p>
    <w:p w14:paraId="320CB8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36.7/SA 1028, SN 36.8/SA 1029, MN 37/SA 505/EA 19.3.</w:t>
      </w:r>
    </w:p>
    <w:p w14:paraId="2D007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274</w:t>
      </w:r>
    </w:p>
    <w:p w14:paraId="0516C4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trans. (ÑĀṆAMOLI),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 note 47.</w:t>
      </w:r>
    </w:p>
    <w:p w14:paraId="5571F9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275</w:t>
      </w:r>
    </w:p>
    <w:p w14:paraId="107C77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 but not its cognate SN 47.2.</w:t>
      </w:r>
    </w:p>
    <w:p w14:paraId="11F188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276</w:t>
      </w:r>
    </w:p>
    <w:p w14:paraId="7A1E77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 This includes the unusual phrase ‘</w:t>
      </w:r>
      <w:proofErr w:type="spellStart"/>
      <w:r w:rsidRPr="00513F3B">
        <w:rPr>
          <w:rFonts w:ascii="Source Serif Pro" w:eastAsia="Times New Roman" w:hAnsi="Source Serif Pro" w:cs="Times New Roman"/>
          <w:i/>
          <w:iCs/>
          <w:color w:val="382500"/>
          <w:kern w:val="0"/>
          <w:sz w:val="24"/>
          <w:szCs w:val="24"/>
          <w:lang w:eastAsia="en-GB"/>
          <w14:ligatures w14:val="none"/>
        </w:rPr>
        <w:t>ajjhatta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parimukha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DE920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277</w:t>
      </w:r>
    </w:p>
    <w:p w14:paraId="739524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77.23.</w:t>
      </w:r>
    </w:p>
    <w:p w14:paraId="3B9C26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278</w:t>
      </w:r>
    </w:p>
    <w:p w14:paraId="706DB9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18.26.</w:t>
      </w:r>
    </w:p>
    <w:p w14:paraId="3C6269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279</w:t>
      </w:r>
    </w:p>
    <w:p w14:paraId="2673F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10.14.</w:t>
      </w:r>
    </w:p>
    <w:p w14:paraId="49B0878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280</w:t>
      </w:r>
    </w:p>
    <w:p w14:paraId="144C55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205.</w:t>
      </w:r>
    </w:p>
    <w:p w14:paraId="4F68D6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281</w:t>
      </w:r>
    </w:p>
    <w:p w14:paraId="040B1D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397EDA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282</w:t>
      </w:r>
    </w:p>
    <w:p w14:paraId="52A394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127.16.</w:t>
      </w:r>
    </w:p>
    <w:p w14:paraId="687900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283</w:t>
      </w:r>
    </w:p>
    <w:p w14:paraId="0520B2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MASEFIELD. My thanks to the author for supplying me with a copy of this article.</w:t>
      </w:r>
    </w:p>
    <w:p w14:paraId="527F20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284</w:t>
      </w:r>
    </w:p>
    <w:p w14:paraId="7208D60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says: </w:t>
      </w:r>
      <w:proofErr w:type="gramStart"/>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Ekāyañvayan”ti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This is simply a resolution of the compound; but the interesting thing is that the reading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xml:space="preserve"> differs from the Majjhima and other versions, which </w:t>
      </w:r>
      <w:r w:rsidRPr="00513F3B">
        <w:rPr>
          <w:rFonts w:ascii="Source Serif Pro" w:eastAsia="Times New Roman" w:hAnsi="Source Serif Pro" w:cs="Times New Roman"/>
          <w:color w:val="382500"/>
          <w:kern w:val="0"/>
          <w:sz w:val="24"/>
          <w:szCs w:val="24"/>
          <w:lang w:eastAsia="en-GB"/>
          <w14:ligatures w14:val="none"/>
        </w:rPr>
        <w:lastRenderedPageBreak/>
        <w:t>have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ayam</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sub-commentary remarks that this is a tradition of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reciters. The reading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made its way back into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in the Burmese </w:t>
      </w:r>
      <w:proofErr w:type="spellStart"/>
      <w:r w:rsidRPr="00513F3B">
        <w:rPr>
          <w:rFonts w:ascii="Source Serif Pro" w:eastAsia="Times New Roman" w:hAnsi="Source Serif Pro" w:cs="Times New Roman"/>
          <w:color w:val="382500"/>
          <w:kern w:val="0"/>
          <w:sz w:val="24"/>
          <w:szCs w:val="24"/>
          <w:lang w:eastAsia="en-GB"/>
          <w14:ligatures w14:val="none"/>
        </w:rPr>
        <w:t>Tipi</w:t>
      </w:r>
      <w:r w:rsidRPr="00513F3B">
        <w:rPr>
          <w:rFonts w:ascii="Source Serif Pro" w:eastAsia="Times New Roman" w:hAnsi="Source Serif Pro" w:cs="Source Serif Pro"/>
          <w:color w:val="382500"/>
          <w:kern w:val="0"/>
          <w:sz w:val="24"/>
          <w:szCs w:val="24"/>
          <w:lang w:eastAsia="en-GB"/>
          <w14:ligatures w14:val="none"/>
        </w:rPr>
        <w:t>ṭ</w:t>
      </w:r>
      <w:r w:rsidRPr="00513F3B">
        <w:rPr>
          <w:rFonts w:ascii="Source Serif Pro" w:eastAsia="Times New Roman" w:hAnsi="Source Serif Pro" w:cs="Times New Roman"/>
          <w:color w:val="382500"/>
          <w:kern w:val="0"/>
          <w:sz w:val="24"/>
          <w:szCs w:val="24"/>
          <w:lang w:eastAsia="en-GB"/>
          <w14:ligatures w14:val="none"/>
        </w:rPr>
        <w: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 am using</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making the commentarial gloss nonsensical</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but</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is preserved in some other editions.</w:t>
      </w:r>
    </w:p>
    <w:p w14:paraId="58072F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285</w:t>
      </w:r>
    </w:p>
    <w:p w14:paraId="26B8BE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MLDB,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1188, note 135;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60.</w:t>
      </w:r>
    </w:p>
    <w:p w14:paraId="18801C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286</w:t>
      </w:r>
    </w:p>
    <w:p w14:paraId="05C995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pp. 59–66.</w:t>
      </w:r>
    </w:p>
    <w:p w14:paraId="2175607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287</w:t>
      </w:r>
    </w:p>
    <w:p w14:paraId="2F01A8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12.37/T № 757/SA 612*/SA 684*/SA 701*/EA 27.6*/EA 31.8*/EA 46.4*/EA 50.6*/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780*/T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781*/T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802*/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DAD8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288</w:t>
      </w:r>
    </w:p>
    <w:p w14:paraId="34D4D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w:t>
      </w:r>
    </w:p>
    <w:p w14:paraId="63E267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289</w:t>
      </w:r>
    </w:p>
    <w:p w14:paraId="7FA26F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1189/SA 102/SA 4.</w:t>
      </w:r>
    </w:p>
    <w:p w14:paraId="15921E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290</w:t>
      </w:r>
    </w:p>
    <w:p w14:paraId="21A316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 SA 102.</w:t>
      </w:r>
    </w:p>
    <w:p w14:paraId="089667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291</w:t>
      </w:r>
    </w:p>
    <w:p w14:paraId="0D13716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 SN 47.43.</w:t>
      </w:r>
    </w:p>
    <w:p w14:paraId="3DF30A7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292</w:t>
      </w:r>
    </w:p>
    <w:p w14:paraId="2FE51C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Chinese partly overlaps SN 47.8/SA 616.</w:t>
      </w:r>
    </w:p>
    <w:p w14:paraId="0387CB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293</w:t>
      </w:r>
    </w:p>
    <w:p w14:paraId="0B9FF2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61.</w:t>
      </w:r>
    </w:p>
    <w:p w14:paraId="1228930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294</w:t>
      </w:r>
    </w:p>
    <w:p w14:paraId="399CD61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second occurrence adds material, especially emphasizing the immortality of the Self, and includes the famous description of the Self as: ‘Not this! Not this!’</w:t>
      </w:r>
    </w:p>
    <w:p w14:paraId="50CE48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295</w:t>
      </w:r>
    </w:p>
    <w:p w14:paraId="14B326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2.4, 4.5.</w:t>
      </w:r>
    </w:p>
    <w:p w14:paraId="37E78B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296</w:t>
      </w:r>
    </w:p>
    <w:p w14:paraId="48E796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WIJESEKERA,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282.</w:t>
      </w:r>
    </w:p>
    <w:p w14:paraId="777C7DA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297</w:t>
      </w:r>
    </w:p>
    <w:p w14:paraId="7DEE4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3.1.8, as pointed out by Bhikkhu BODHI. Curiously, this has no cognates.</w:t>
      </w:r>
    </w:p>
    <w:p w14:paraId="383D66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298</w:t>
      </w:r>
    </w:p>
    <w:p w14:paraId="26A2F0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commentaries say that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here means cognized by the nose, tongue, or body; that is, they correlate this list with the six senses; thus some contemporary translators render it as ‘sensed’. But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just a past participle of the normal word ‘to think’, and never means ‘sensed’. The </w:t>
      </w:r>
      <w:proofErr w:type="spellStart"/>
      <w:r w:rsidRPr="00513F3B">
        <w:rPr>
          <w:rFonts w:ascii="Source Serif Pro" w:eastAsia="Times New Roman" w:hAnsi="Source Serif Pro" w:cs="Times New Roman"/>
          <w:color w:val="382500"/>
          <w:kern w:val="0"/>
          <w:sz w:val="24"/>
          <w:szCs w:val="24"/>
          <w:lang w:eastAsia="en-GB"/>
          <w14:ligatures w14:val="none"/>
        </w:rPr>
        <w:t>Upaniṣadic</w:t>
      </w:r>
      <w:proofErr w:type="spellEnd"/>
      <w:r w:rsidRPr="00513F3B">
        <w:rPr>
          <w:rFonts w:ascii="Source Serif Pro" w:eastAsia="Times New Roman" w:hAnsi="Source Serif Pro" w:cs="Times New Roman"/>
          <w:color w:val="382500"/>
          <w:kern w:val="0"/>
          <w:sz w:val="24"/>
          <w:szCs w:val="24"/>
          <w:lang w:eastAsia="en-GB"/>
          <w14:ligatures w14:val="none"/>
        </w:rPr>
        <w:t xml:space="preserve"> context makes it plain that the meaning here is what has been ‘thought’ or ‘conceived’.</w:t>
      </w:r>
    </w:p>
    <w:p w14:paraId="53FF026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299</w:t>
      </w:r>
    </w:p>
    <w:p w14:paraId="790D46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MN 1/MA 106/T № 56.</w:t>
      </w:r>
    </w:p>
    <w:p w14:paraId="0D509F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300</w:t>
      </w:r>
    </w:p>
    <w:p w14:paraId="68F06E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23.19/DA 7/MA 71/ T № 45.</w:t>
      </w:r>
    </w:p>
    <w:p w14:paraId="6AC785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301</w:t>
      </w:r>
    </w:p>
    <w:p w14:paraId="036AF8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35.246/SA 1169.</w:t>
      </w:r>
    </w:p>
    <w:p w14:paraId="39CB06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302</w:t>
      </w:r>
    </w:p>
    <w:p w14:paraId="3CB8225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8.157.</w:t>
      </w:r>
    </w:p>
    <w:p w14:paraId="7F096B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303</w:t>
      </w:r>
    </w:p>
    <w:p w14:paraId="277EF9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72.17/SA 962/SA 196.</w:t>
      </w:r>
    </w:p>
    <w:p w14:paraId="4D3D6F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304</w:t>
      </w:r>
    </w:p>
    <w:p w14:paraId="48E147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4.5.14.</w:t>
      </w:r>
    </w:p>
    <w:p w14:paraId="0585EE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305</w:t>
      </w:r>
    </w:p>
    <w:p w14:paraId="7E28718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62 note 142.</w:t>
      </w:r>
    </w:p>
    <w:p w14:paraId="7098A7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306</w:t>
      </w:r>
    </w:p>
    <w:p w14:paraId="2B5546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MS Mincho" w:eastAsia="MS Mincho" w:hAnsi="MS Mincho" w:cs="MS Mincho" w:hint="eastAsia"/>
          <w:color w:val="382500"/>
          <w:kern w:val="0"/>
          <w:sz w:val="24"/>
          <w:szCs w:val="24"/>
          <w:lang w:eastAsia="en-GB"/>
          <w14:ligatures w14:val="none"/>
        </w:rPr>
        <w:t>云何名為一入。所謂專一心</w:t>
      </w:r>
      <w:proofErr w:type="spellEnd"/>
      <w:r w:rsidRPr="00513F3B">
        <w:rPr>
          <w:rFonts w:ascii="Source Serif Pro" w:eastAsia="Times New Roman" w:hAnsi="Source Serif Pro" w:cs="Times New Roman"/>
          <w:color w:val="382500"/>
          <w:kern w:val="0"/>
          <w:sz w:val="24"/>
          <w:szCs w:val="24"/>
          <w:lang w:eastAsia="en-GB"/>
          <w14:ligatures w14:val="none"/>
        </w:rPr>
        <w:t xml:space="preserve"> (T02,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125, p. 568, a4</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5).</w:t>
      </w:r>
    </w:p>
    <w:p w14:paraId="018426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307</w:t>
      </w:r>
    </w:p>
    <w:p w14:paraId="45CB67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relation between satipaṭṭhāna and dependent origination is implicit in the </w:t>
      </w:r>
      <w:proofErr w:type="spellStart"/>
      <w:r w:rsidRPr="00513F3B">
        <w:rPr>
          <w:rFonts w:ascii="Source Serif Pro" w:eastAsia="Times New Roman" w:hAnsi="Source Serif Pro" w:cs="Times New Roman"/>
          <w:color w:val="382500"/>
          <w:kern w:val="0"/>
          <w:sz w:val="24"/>
          <w:szCs w:val="24"/>
          <w:lang w:eastAsia="en-GB"/>
          <w14:ligatures w14:val="none"/>
        </w:rPr>
        <w:t>Samudaya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which we will discuss below, and made explicit in the Śāriputrābhidharma.</w:t>
      </w:r>
    </w:p>
    <w:p w14:paraId="27561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308</w:t>
      </w:r>
    </w:p>
    <w:p w14:paraId="2DA7B3B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3.75/EA 21.4, AN 4.35, AN 4.194/SA 565, AN 6.26/SA 550, AN 6.30/T № 1536.16,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9.37/SA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557.</w:t>
      </w:r>
    </w:p>
    <w:p w14:paraId="15A6F0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309</w:t>
      </w:r>
    </w:p>
    <w:p w14:paraId="406E5A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76.43/SA 973*/SA 207*.</w:t>
      </w:r>
    </w:p>
    <w:p w14:paraId="648EEFC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310</w:t>
      </w:r>
    </w:p>
    <w:p w14:paraId="5A9218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18.28/DA 4/T № 9.</w:t>
      </w:r>
    </w:p>
    <w:p w14:paraId="31C044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311</w:t>
      </w:r>
    </w:p>
    <w:p w14:paraId="380DC4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None of these texts are found in the </w:t>
      </w:r>
      <w:proofErr w:type="spellStart"/>
      <w:r w:rsidRPr="00513F3B">
        <w:rPr>
          <w:rFonts w:ascii="Source Serif Pro" w:eastAsia="Times New Roman" w:hAnsi="Source Serif Pro" w:cs="Times New Roman"/>
          <w:color w:val="382500"/>
          <w:kern w:val="0"/>
          <w:sz w:val="24"/>
          <w:szCs w:val="24"/>
          <w:lang w:eastAsia="en-GB"/>
          <w14:ligatures w14:val="none"/>
        </w:rPr>
        <w:t>Ekottara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Āgama. However this is of little significance given the generally large divergence between this collection and the other Nikāyas/Āgamas. The </w:t>
      </w:r>
      <w:proofErr w:type="spellStart"/>
      <w:r w:rsidRPr="00513F3B">
        <w:rPr>
          <w:rFonts w:ascii="Source Serif Pro" w:eastAsia="Times New Roman" w:hAnsi="Source Serif Pro" w:cs="Times New Roman"/>
          <w:color w:val="382500"/>
          <w:kern w:val="0"/>
          <w:sz w:val="24"/>
          <w:szCs w:val="24"/>
          <w:lang w:eastAsia="en-GB"/>
          <w14:ligatures w14:val="none"/>
        </w:rPr>
        <w:t>Ekāyana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seems to be the only substantial discourse in the </w:t>
      </w:r>
      <w:proofErr w:type="spellStart"/>
      <w:r w:rsidRPr="00513F3B">
        <w:rPr>
          <w:rFonts w:ascii="Source Serif Pro" w:eastAsia="Times New Roman" w:hAnsi="Source Serif Pro" w:cs="Times New Roman"/>
          <w:color w:val="382500"/>
          <w:kern w:val="0"/>
          <w:sz w:val="24"/>
          <w:szCs w:val="24"/>
          <w:lang w:eastAsia="en-GB"/>
          <w14:ligatures w14:val="none"/>
        </w:rPr>
        <w:t>Ekottara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dealing with satipaṭṭhāna.</w:t>
      </w:r>
    </w:p>
    <w:p w14:paraId="034646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312</w:t>
      </w:r>
    </w:p>
    <w:p w14:paraId="39FD0C6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BD25A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313</w:t>
      </w:r>
    </w:p>
    <w:p w14:paraId="0FD5E5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8.63.</w:t>
      </w:r>
    </w:p>
    <w:p w14:paraId="1BD59A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314</w:t>
      </w:r>
    </w:p>
    <w:p w14:paraId="6C87FB9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6.29.</w:t>
      </w:r>
    </w:p>
    <w:p w14:paraId="37CBFB3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315</w:t>
      </w:r>
    </w:p>
    <w:p w14:paraId="277156B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32/MA 184, MN 123/MA 78.</w:t>
      </w:r>
    </w:p>
    <w:p w14:paraId="42181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316</w:t>
      </w:r>
    </w:p>
    <w:p w14:paraId="320BE29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5.122.</w:t>
      </w:r>
    </w:p>
    <w:p w14:paraId="0D0018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317</w:t>
      </w:r>
    </w:p>
    <w:p w14:paraId="57BFF8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 SN 47.43.</w:t>
      </w:r>
    </w:p>
    <w:p w14:paraId="7AA82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318</w:t>
      </w:r>
    </w:p>
    <w:p w14:paraId="1FB6B3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47.31.</w:t>
      </w:r>
    </w:p>
    <w:p w14:paraId="3F10FE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319</w:t>
      </w:r>
    </w:p>
    <w:p w14:paraId="09FCAB8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This sutta does not appear as an individual sutta outside the Pali, but partial parallels are found in several texts of the </w:t>
      </w:r>
      <w:proofErr w:type="spellStart"/>
      <w:r w:rsidRPr="00513F3B">
        <w:rPr>
          <w:rFonts w:ascii="Source Serif Pro" w:eastAsia="Times New Roman" w:hAnsi="Source Serif Pro" w:cs="Times New Roman"/>
          <w:color w:val="382500"/>
          <w:kern w:val="0"/>
          <w:sz w:val="24"/>
          <w:szCs w:val="24"/>
          <w:lang w:eastAsia="en-GB"/>
          <w14:ligatures w14:val="none"/>
        </w:rPr>
        <w:t>Mahāparinibbāna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D4C57E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320</w:t>
      </w:r>
    </w:p>
    <w:p w14:paraId="34D4B2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47.12.</w:t>
      </w:r>
    </w:p>
    <w:p w14:paraId="5ECFB4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321</w:t>
      </w:r>
    </w:p>
    <w:p w14:paraId="6145FB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16.1.16–17.</w:t>
      </w:r>
    </w:p>
    <w:p w14:paraId="54D594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322</w:t>
      </w:r>
    </w:p>
    <w:p w14:paraId="20BB9F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28/DA 18/T № 18.</w:t>
      </w:r>
    </w:p>
    <w:p w14:paraId="58F2F3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323</w:t>
      </w:r>
    </w:p>
    <w:p w14:paraId="7B80F6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Venerable </w:t>
      </w:r>
      <w:proofErr w:type="spellStart"/>
      <w:r w:rsidRPr="00513F3B">
        <w:rPr>
          <w:rFonts w:ascii="Source Serif Pro" w:eastAsia="Times New Roman" w:hAnsi="Source Serif Pro" w:cs="Times New Roman"/>
          <w:color w:val="382500"/>
          <w:kern w:val="0"/>
          <w:sz w:val="24"/>
          <w:szCs w:val="24"/>
          <w:lang w:eastAsia="en-GB"/>
          <w14:ligatures w14:val="none"/>
        </w:rPr>
        <w:t>Moggallāna’s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death is not recorded in the canon, but the later </w:t>
      </w:r>
      <w:proofErr w:type="spellStart"/>
      <w:r w:rsidRPr="00513F3B">
        <w:rPr>
          <w:rFonts w:ascii="Source Serif Pro" w:eastAsia="Times New Roman" w:hAnsi="Source Serif Pro" w:cs="Times New Roman"/>
          <w:color w:val="382500"/>
          <w:kern w:val="0"/>
          <w:sz w:val="24"/>
          <w:szCs w:val="24"/>
          <w:lang w:eastAsia="en-GB"/>
          <w14:ligatures w14:val="none"/>
        </w:rPr>
        <w:t>Theravādin</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Tibetan accounts agree in their general outlines.</w:t>
      </w:r>
    </w:p>
    <w:p w14:paraId="1D8597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324</w:t>
      </w:r>
    </w:p>
    <w:p w14:paraId="2903C6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47.21*/SA 628; SN 47.22; SN 47.23.</w:t>
      </w:r>
    </w:p>
    <w:p w14:paraId="10DB2E6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325</w:t>
      </w:r>
    </w:p>
    <w:p w14:paraId="438EC7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This discourse exists in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but in another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was therefore not in our concordance. The previous, almost identical, text in SN 47 is absent from the </w:t>
      </w:r>
      <w:proofErr w:type="spellStart"/>
      <w:r w:rsidRPr="00513F3B">
        <w:rPr>
          <w:rFonts w:ascii="Source Serif Pro" w:eastAsia="Times New Roman" w:hAnsi="Source Serif Pro" w:cs="Times New Roman"/>
          <w:color w:val="382500"/>
          <w:kern w:val="0"/>
          <w:sz w:val="24"/>
          <w:szCs w:val="24"/>
          <w:lang w:eastAsia="en-GB"/>
          <w14:ligatures w14:val="none"/>
        </w:rPr>
        <w:t>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5784B2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326</w:t>
      </w:r>
    </w:p>
    <w:p w14:paraId="18D024C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47.2/SA 610.</w:t>
      </w:r>
    </w:p>
    <w:p w14:paraId="041EDB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327</w:t>
      </w:r>
    </w:p>
    <w:p w14:paraId="2EE9D3D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4.41/T № 1536.7.</w:t>
      </w:r>
    </w:p>
    <w:p w14:paraId="5B6FFC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328</w:t>
      </w:r>
    </w:p>
    <w:p w14:paraId="723692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12.33/SA 356, SN 12.34/SA 357.</w:t>
      </w:r>
    </w:p>
    <w:p w14:paraId="32AC21D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329</w:t>
      </w:r>
    </w:p>
    <w:p w14:paraId="109BFA8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51.19 (No SA cognate, as the </w:t>
      </w:r>
      <w:proofErr w:type="spellStart"/>
      <w:r w:rsidRPr="00513F3B">
        <w:rPr>
          <w:rFonts w:ascii="Source Serif Pro" w:eastAsia="Times New Roman" w:hAnsi="Source Serif Pro" w:cs="Times New Roman"/>
          <w:color w:val="382500"/>
          <w:kern w:val="0"/>
          <w:sz w:val="24"/>
          <w:szCs w:val="24"/>
          <w:lang w:eastAsia="en-GB"/>
          <w14:ligatures w14:val="none"/>
        </w:rPr>
        <w:t>Iddhipāda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been lost from the Chinese.)</w:t>
      </w:r>
    </w:p>
    <w:p w14:paraId="4AE694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330</w:t>
      </w:r>
    </w:p>
    <w:p w14:paraId="0AEE6B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51.20.</w:t>
      </w:r>
    </w:p>
    <w:p w14:paraId="779093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331</w:t>
      </w:r>
    </w:p>
    <w:p w14:paraId="0083E0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 cp. SN 51.20.</w:t>
      </w:r>
    </w:p>
    <w:p w14:paraId="5E4434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332</w:t>
      </w:r>
    </w:p>
    <w:p w14:paraId="79B0E35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lastRenderedPageBreak/>
        <w:t>Saccavibhaṅga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Dhatuvibhaṅga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Saḷāyatanavibhaṅga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in MN but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counterpart remains in SA, surely its original home.</w:t>
      </w:r>
    </w:p>
    <w:p w14:paraId="120F40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333</w:t>
      </w:r>
    </w:p>
    <w:p w14:paraId="6E37AB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47.34/SA 634.</w:t>
      </w:r>
    </w:p>
    <w:p w14:paraId="68BD67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334</w:t>
      </w:r>
    </w:p>
    <w:p w14:paraId="454843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004957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335</w:t>
      </w:r>
    </w:p>
    <w:p w14:paraId="18B1945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6F95BE8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336</w:t>
      </w:r>
    </w:p>
    <w:p w14:paraId="5EBC1E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mistakenly has the singular ‘feeling’.</w:t>
      </w:r>
    </w:p>
    <w:p w14:paraId="71F329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337</w:t>
      </w:r>
    </w:p>
    <w:p w14:paraId="18851CA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126–128/SA 256.</w:t>
      </w:r>
    </w:p>
    <w:p w14:paraId="45A857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338</w:t>
      </w:r>
    </w:p>
    <w:p w14:paraId="663C60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22.57/SA 42/EA 41.3. Also in the partial ‘Other translation’ of SA, and forms the basis of a long independent Seven Cases Sutta in the Chinese, which appears to be a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style compilation.</w:t>
      </w:r>
    </w:p>
    <w:p w14:paraId="355BA8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339</w:t>
      </w:r>
    </w:p>
    <w:p w14:paraId="186261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12.1/SA 298/T № 124/</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etc. The Chinese sometimes has ‘the four immaterial aggregates’, which is almost certainly a later corruption; however, this does not affect the current argument.</w:t>
      </w:r>
    </w:p>
    <w:p w14:paraId="1132A4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340</w:t>
      </w:r>
    </w:p>
    <w:p w14:paraId="5EE99F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15.20/DA 13/T № 14/MA 97/T № 52/Skt.</w:t>
      </w:r>
    </w:p>
    <w:p w14:paraId="43866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341</w:t>
      </w:r>
    </w:p>
    <w:p w14:paraId="16F90F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vacillation between </w:t>
      </w:r>
      <w:proofErr w:type="spellStart"/>
      <w:r w:rsidRPr="00513F3B">
        <w:rPr>
          <w:rFonts w:ascii="Source Serif Pro" w:eastAsia="Times New Roman" w:hAnsi="Source Serif Pro" w:cs="Times New Roman"/>
          <w:i/>
          <w:iCs/>
          <w:color w:val="382500"/>
          <w:kern w:val="0"/>
          <w:sz w:val="24"/>
          <w:szCs w:val="24"/>
          <w:lang w:eastAsia="en-GB"/>
          <w14:ligatures w14:val="none"/>
        </w:rPr>
        <w:t>citta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viññāṇa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occurs in other contexts where samatha and vipassanā overlap, e.g. MN 138/MA 164 </w:t>
      </w:r>
      <w:proofErr w:type="spellStart"/>
      <w:r w:rsidRPr="00513F3B">
        <w:rPr>
          <w:rFonts w:ascii="Source Serif Pro" w:eastAsia="Times New Roman" w:hAnsi="Source Serif Pro" w:cs="Times New Roman"/>
          <w:color w:val="382500"/>
          <w:kern w:val="0"/>
          <w:sz w:val="24"/>
          <w:szCs w:val="24"/>
          <w:lang w:eastAsia="en-GB"/>
          <w14:ligatures w14:val="none"/>
        </w:rPr>
        <w:t>Uddesavibhaṅga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BD631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342</w:t>
      </w:r>
    </w:p>
    <w:p w14:paraId="1342157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52.1.</w:t>
      </w:r>
    </w:p>
    <w:p w14:paraId="693E37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343</w:t>
      </w:r>
    </w:p>
    <w:p w14:paraId="12E3BE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536.</w:t>
      </w:r>
    </w:p>
    <w:p w14:paraId="461508D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344</w:t>
      </w:r>
    </w:p>
    <w:p w14:paraId="300219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535.</w:t>
      </w:r>
    </w:p>
    <w:p w14:paraId="5B96FA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345</w:t>
      </w:r>
    </w:p>
    <w:p w14:paraId="4A0F94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36.11, 36.15–20.</w:t>
      </w:r>
    </w:p>
    <w:p w14:paraId="52BB47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346</w:t>
      </w:r>
    </w:p>
    <w:p w14:paraId="75ACBE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36.2, 36.7–10, 36.22.</w:t>
      </w:r>
    </w:p>
    <w:p w14:paraId="7F05E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347</w:t>
      </w:r>
    </w:p>
    <w:p w14:paraId="1FBE219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 36.8.</w:t>
      </w:r>
    </w:p>
    <w:p w14:paraId="5C1C0E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348</w:t>
      </w:r>
    </w:p>
    <w:p w14:paraId="3B57B5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 xml:space="preserve">So </w:t>
      </w:r>
      <w:proofErr w:type="spellStart"/>
      <w:r w:rsidRPr="00513F3B">
        <w:rPr>
          <w:rFonts w:ascii="Source Serif Pro" w:eastAsia="Times New Roman" w:hAnsi="Source Serif Pro" w:cs="Times New Roman"/>
          <w:i/>
          <w:iCs/>
          <w:color w:val="382500"/>
          <w:kern w:val="0"/>
          <w:sz w:val="24"/>
          <w:szCs w:val="24"/>
          <w:lang w:eastAsia="en-GB"/>
          <w14:ligatures w14:val="none"/>
        </w:rPr>
        <w:t>phasse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sukhāya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vedanāya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aniccānupassī</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viharati</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2EE08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349</w:t>
      </w:r>
    </w:p>
    <w:p w14:paraId="7684B9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22.80.</w:t>
      </w:r>
    </w:p>
    <w:p w14:paraId="5CC2F1F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350</w:t>
      </w:r>
    </w:p>
    <w:p w14:paraId="3DC949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E026EA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351</w:t>
      </w:r>
    </w:p>
    <w:p w14:paraId="6E5BB4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 etc.</w:t>
      </w:r>
    </w:p>
    <w:p w14:paraId="4F2805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352</w:t>
      </w:r>
    </w:p>
    <w:p w14:paraId="4D6F08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35.134.</w:t>
      </w:r>
    </w:p>
    <w:p w14:paraId="37A7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353</w:t>
      </w:r>
    </w:p>
    <w:p w14:paraId="1E3185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118.</w:t>
      </w:r>
    </w:p>
    <w:p w14:paraId="6CD783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354</w:t>
      </w:r>
    </w:p>
    <w:p w14:paraId="22D8EF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Chih</w:t>
      </w:r>
      <w:proofErr w:type="spellEnd"/>
      <w:r w:rsidRPr="00513F3B">
        <w:rPr>
          <w:rFonts w:ascii="Source Serif Pro" w:eastAsia="Times New Roman" w:hAnsi="Source Serif Pro" w:cs="Times New Roman"/>
          <w:color w:val="382500"/>
          <w:kern w:val="0"/>
          <w:sz w:val="24"/>
          <w:szCs w:val="24"/>
          <w:lang w:eastAsia="en-GB"/>
          <w14:ligatures w14:val="none"/>
        </w:rPr>
        <w:t>-ching, according to MINH CHÂU,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347. These miscellaneous discourses, found addended to the major collections, consist of alternative translations and sometimes texts not found in the major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Their doctrinal affiliations are usually unknown and they have been even less studied than the major collections.</w:t>
      </w:r>
    </w:p>
    <w:p w14:paraId="77593C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355</w:t>
      </w:r>
    </w:p>
    <w:p w14:paraId="35642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commentary tries to read the first three tetrads as pertaining to both samatha and vipassanā, but can claim no support in the text.</w:t>
      </w:r>
    </w:p>
    <w:p w14:paraId="5D4F9E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356</w:t>
      </w:r>
    </w:p>
    <w:p w14:paraId="5290D5D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p>
    <w:p w14:paraId="1968A0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357</w:t>
      </w:r>
    </w:p>
    <w:p w14:paraId="5DF3702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1537.</w:t>
      </w:r>
    </w:p>
    <w:p w14:paraId="5F236F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358</w:t>
      </w:r>
    </w:p>
    <w:p w14:paraId="6D82E6D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1548. FRAUWALLNER (1995) discusses the relations between these texts in detail. See pp. 15</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and 97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1DE10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359</w:t>
      </w:r>
    </w:p>
    <w:p w14:paraId="4F388F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36.31/SA 483.</w:t>
      </w:r>
    </w:p>
    <w:p w14:paraId="47ECA09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360</w:t>
      </w:r>
    </w:p>
    <w:p w14:paraId="5BD971E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6.26/SA 550.</w:t>
      </w:r>
    </w:p>
    <w:p w14:paraId="3FF4B6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361</w:t>
      </w:r>
    </w:p>
    <w:p w14:paraId="2A1168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Such sentences are found in the Dharmaskandha, but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only the concluding sentences; this is perhaps the only point at which the Dharmaskandha is closer to the Theravāda Satipaṭṭhāna Sutta.</w:t>
      </w:r>
    </w:p>
    <w:p w14:paraId="78D3E2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362</w:t>
      </w:r>
    </w:p>
    <w:p w14:paraId="73AF8F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Some of the discourses used as basic texts in the </w:t>
      </w:r>
      <w:proofErr w:type="spellStart"/>
      <w:r w:rsidRPr="00513F3B">
        <w:rPr>
          <w:rFonts w:ascii="Source Serif Pro" w:eastAsia="Times New Roman" w:hAnsi="Source Serif Pro" w:cs="Times New Roman"/>
          <w:color w:val="382500"/>
          <w:kern w:val="0"/>
          <w:sz w:val="24"/>
          <w:szCs w:val="24"/>
          <w:lang w:eastAsia="en-GB"/>
          <w14:ligatures w14:val="none"/>
        </w:rPr>
        <w:t>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were in fact spoken by Venerable </w:t>
      </w:r>
      <w:proofErr w:type="spellStart"/>
      <w:r w:rsidRPr="00513F3B">
        <w:rPr>
          <w:rFonts w:ascii="Source Serif Pro" w:eastAsia="Times New Roman" w:hAnsi="Source Serif Pro" w:cs="Times New Roman"/>
          <w:color w:val="382500"/>
          <w:kern w:val="0"/>
          <w:sz w:val="24"/>
          <w:szCs w:val="24"/>
          <w:lang w:eastAsia="en-GB"/>
          <w14:ligatures w14:val="none"/>
        </w:rPr>
        <w:t>Sāriputta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Saccavibhaṅga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Mahā </w:t>
      </w:r>
      <w:proofErr w:type="spellStart"/>
      <w:r w:rsidRPr="00513F3B">
        <w:rPr>
          <w:rFonts w:ascii="Source Serif Pro" w:eastAsia="Times New Roman" w:hAnsi="Source Serif Pro" w:cs="Times New Roman"/>
          <w:color w:val="382500"/>
          <w:kern w:val="0"/>
          <w:sz w:val="24"/>
          <w:szCs w:val="24"/>
          <w:lang w:eastAsia="en-GB"/>
          <w14:ligatures w14:val="none"/>
        </w:rPr>
        <w:t>Hatthipadopama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118B6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363</w:t>
      </w:r>
    </w:p>
    <w:p w14:paraId="1C284F8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22.122/SA 259.</w:t>
      </w:r>
    </w:p>
    <w:p w14:paraId="51809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364</w:t>
      </w:r>
    </w:p>
    <w:p w14:paraId="4E77A6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A similar shift happened to </w:t>
      </w:r>
      <w:proofErr w:type="spellStart"/>
      <w:r w:rsidRPr="00513F3B">
        <w:rPr>
          <w:rFonts w:ascii="Source Serif Pro" w:eastAsia="Times New Roman" w:hAnsi="Source Serif Pro" w:cs="Times New Roman"/>
          <w:i/>
          <w:iCs/>
          <w:color w:val="382500"/>
          <w:kern w:val="0"/>
          <w:sz w:val="24"/>
          <w:szCs w:val="24"/>
          <w:lang w:eastAsia="en-GB"/>
          <w14:ligatures w14:val="none"/>
        </w:rPr>
        <w:t>nāma</w:t>
      </w:r>
      <w:proofErr w:type="spellEnd"/>
      <w:r w:rsidRPr="00513F3B">
        <w:rPr>
          <w:rFonts w:ascii="Source Serif Pro" w:eastAsia="Times New Roman" w:hAnsi="Source Serif Pro" w:cs="Times New Roman"/>
          <w:color w:val="382500"/>
          <w:kern w:val="0"/>
          <w:sz w:val="24"/>
          <w:szCs w:val="24"/>
          <w:lang w:eastAsia="en-GB"/>
          <w14:ligatures w14:val="none"/>
        </w:rPr>
        <w:t xml:space="preserve">. Although the suttas take pains to define this excluding cognition, the later scholastics explained it as all four immaterial aggregates, including cognition. This interpretation is already found in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Nidāna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yukta</w:t>
      </w:r>
      <w:proofErr w:type="spellEnd"/>
      <w:r w:rsidRPr="00513F3B">
        <w:rPr>
          <w:rFonts w:ascii="Source Serif Pro" w:eastAsia="Times New Roman" w:hAnsi="Source Serif Pro" w:cs="Times New Roman"/>
          <w:color w:val="382500"/>
          <w:kern w:val="0"/>
          <w:sz w:val="24"/>
          <w:szCs w:val="24"/>
          <w:lang w:eastAsia="en-GB"/>
          <w14:ligatures w14:val="none"/>
        </w:rPr>
        <w:t xml:space="preserve">, from where it no doubt made its way into the </w:t>
      </w:r>
      <w:proofErr w:type="spellStart"/>
      <w:r w:rsidRPr="00513F3B">
        <w:rPr>
          <w:rFonts w:ascii="Source Serif Pro" w:eastAsia="Times New Roman" w:hAnsi="Source Serif Pro" w:cs="Times New Roman"/>
          <w:color w:val="382500"/>
          <w:kern w:val="0"/>
          <w:sz w:val="24"/>
          <w:szCs w:val="24"/>
          <w:lang w:eastAsia="en-GB"/>
          <w14:ligatures w14:val="none"/>
        </w:rPr>
        <w:t>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 xml:space="preserve"> Abhidhamma. So in the case of</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nāmarūpa</w:t>
      </w:r>
      <w:proofErr w:type="spellEnd"/>
      <w:r w:rsidRPr="00513F3B">
        <w:rPr>
          <w:rFonts w:ascii="Source Serif Pro" w:eastAsia="Times New Roman" w:hAnsi="Source Serif Pro" w:cs="Times New Roman"/>
          <w:color w:val="382500"/>
          <w:kern w:val="0"/>
          <w:sz w:val="24"/>
          <w:szCs w:val="24"/>
          <w:lang w:eastAsia="en-GB"/>
          <w14:ligatures w14:val="none"/>
        </w:rPr>
        <w:t xml:space="preserve">, as in the case of the </w:t>
      </w:r>
      <w:proofErr w:type="spellStart"/>
      <w:r w:rsidRPr="00513F3B">
        <w:rPr>
          <w:rFonts w:ascii="Source Serif Pro" w:eastAsia="Times New Roman" w:hAnsi="Source Serif Pro" w:cs="Times New Roman"/>
          <w:color w:val="382500"/>
          <w:kern w:val="0"/>
          <w:sz w:val="24"/>
          <w:szCs w:val="24"/>
          <w:lang w:eastAsia="en-GB"/>
          <w14:ligatures w14:val="none"/>
        </w:rPr>
        <w:t>satipaṭṭhānas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we see the tendency to integrate other doctrinal formulas with the aggregates first appear in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then later in the Theravāda.</w:t>
      </w:r>
    </w:p>
    <w:p w14:paraId="5F393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365</w:t>
      </w:r>
    </w:p>
    <w:p w14:paraId="3054AAC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48.2–7.</w:t>
      </w:r>
    </w:p>
    <w:p w14:paraId="3B287B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366</w:t>
      </w:r>
    </w:p>
    <w:p w14:paraId="1B1868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54.6/SA 805.</w:t>
      </w:r>
    </w:p>
    <w:p w14:paraId="127C2A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367</w:t>
      </w:r>
    </w:p>
    <w:p w14:paraId="406406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Compare Sutta passages that describe the internal space element as the spaces where food is eaten, digested, and passed out. MN 140.18/MA 162; MN 62.12/EA 17.1.</w:t>
      </w:r>
    </w:p>
    <w:p w14:paraId="585C7D8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368</w:t>
      </w:r>
    </w:p>
    <w:p w14:paraId="6F47AA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28.7/DA 18.</w:t>
      </w:r>
    </w:p>
    <w:p w14:paraId="2B6D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369</w:t>
      </w:r>
    </w:p>
    <w:p w14:paraId="2D339D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28.6/MA 30.</w:t>
      </w:r>
    </w:p>
    <w:p w14:paraId="302B65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370</w:t>
      </w:r>
    </w:p>
    <w:p w14:paraId="0BE644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33.1.11.10/DA 9.</w:t>
      </w:r>
    </w:p>
    <w:p w14:paraId="1BD9F8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371</w:t>
      </w:r>
    </w:p>
    <w:p w14:paraId="142DC0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62/EA 17.1.</w:t>
      </w:r>
    </w:p>
    <w:p w14:paraId="3A2DBD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372</w:t>
      </w:r>
    </w:p>
    <w:p w14:paraId="07D10D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Ud</w:t>
      </w:r>
      <w:proofErr w:type="spellEnd"/>
      <w:r w:rsidRPr="00513F3B">
        <w:rPr>
          <w:rFonts w:ascii="Source Serif Pro" w:eastAsia="Times New Roman" w:hAnsi="Source Serif Pro" w:cs="Times New Roman"/>
          <w:color w:val="382500"/>
          <w:kern w:val="0"/>
          <w:sz w:val="24"/>
          <w:szCs w:val="24"/>
          <w:lang w:eastAsia="en-GB"/>
          <w14:ligatures w14:val="none"/>
        </w:rPr>
        <w:t xml:space="preserve"> 4.1.</w:t>
      </w:r>
    </w:p>
    <w:p w14:paraId="79F728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373</w:t>
      </w:r>
    </w:p>
    <w:p w14:paraId="19D2AF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w:t>
      </w:r>
    </w:p>
    <w:p w14:paraId="42990B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374</w:t>
      </w:r>
    </w:p>
    <w:p w14:paraId="0448E5E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254.</w:t>
      </w:r>
    </w:p>
    <w:p w14:paraId="7BA8D1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375</w:t>
      </w:r>
    </w:p>
    <w:p w14:paraId="1674E6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CONZE ,</w:t>
      </w:r>
      <w:proofErr w:type="gramEnd"/>
      <w:r w:rsidRPr="00513F3B">
        <w:rPr>
          <w:rFonts w:ascii="Source Serif Pro" w:eastAsia="Times New Roman" w:hAnsi="Source Serif Pro" w:cs="Times New Roman"/>
          <w:color w:val="382500"/>
          <w:kern w:val="0"/>
          <w:sz w:val="24"/>
          <w:szCs w:val="24"/>
          <w:lang w:eastAsia="en-GB"/>
          <w14:ligatures w14:val="none"/>
        </w:rPr>
        <w:t xml:space="preserve">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153</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155.</w:t>
      </w:r>
    </w:p>
    <w:p w14:paraId="1DAA77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376</w:t>
      </w:r>
    </w:p>
    <w:p w14:paraId="2FC7E5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90.</w:t>
      </w:r>
    </w:p>
    <w:p w14:paraId="22B41D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377</w:t>
      </w:r>
    </w:p>
    <w:p w14:paraId="72CC4F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CONZE,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580.</w:t>
      </w:r>
    </w:p>
    <w:p w14:paraId="2321F6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378</w:t>
      </w:r>
    </w:p>
    <w:p w14:paraId="6909FF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w:t>
      </w:r>
    </w:p>
    <w:p w14:paraId="3FA3FC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379</w:t>
      </w:r>
    </w:p>
    <w:p w14:paraId="11233E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Thích NHẤT HẠNH’s translation refers in the plural to ‘all </w:t>
      </w:r>
      <w:proofErr w:type="spellStart"/>
      <w:r w:rsidRPr="00513F3B">
        <w:rPr>
          <w:rFonts w:ascii="Source Serif Pro" w:eastAsia="Times New Roman" w:hAnsi="Source Serif Pro" w:cs="Times New Roman"/>
          <w:color w:val="382500"/>
          <w:kern w:val="0"/>
          <w:sz w:val="24"/>
          <w:szCs w:val="24"/>
          <w:lang w:eastAsia="en-GB"/>
          <w14:ligatures w14:val="none"/>
        </w:rPr>
        <w:t>Tathāgatas</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present (including </w:t>
      </w:r>
      <w:proofErr w:type="gramStart"/>
      <w:r w:rsidRPr="00513F3B">
        <w:rPr>
          <w:rFonts w:ascii="Source Serif Pro" w:eastAsia="Times New Roman" w:hAnsi="Source Serif Pro" w:cs="Times New Roman"/>
          <w:color w:val="382500"/>
          <w:kern w:val="0"/>
          <w:sz w:val="24"/>
          <w:szCs w:val="24"/>
          <w:lang w:eastAsia="en-GB"/>
          <w14:ligatures w14:val="none"/>
        </w:rPr>
        <w:t>myself</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proofErr w:type="gramEnd"/>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which sounds very </w:t>
      </w:r>
      <w:proofErr w:type="spellStart"/>
      <w:r w:rsidRPr="00513F3B">
        <w:rPr>
          <w:rFonts w:ascii="Source Serif Pro" w:eastAsia="Times New Roman" w:hAnsi="Source Serif Pro" w:cs="Times New Roman"/>
          <w:color w:val="382500"/>
          <w:kern w:val="0"/>
          <w:sz w:val="24"/>
          <w:szCs w:val="24"/>
          <w:lang w:eastAsia="en-GB"/>
          <w14:ligatures w14:val="none"/>
        </w:rPr>
        <w:t>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nist</w:t>
      </w:r>
      <w:proofErr w:type="spellEnd"/>
      <w:r w:rsidRPr="00513F3B">
        <w:rPr>
          <w:rFonts w:ascii="Source Serif Pro" w:eastAsia="Times New Roman" w:hAnsi="Source Serif Pro" w:cs="Times New Roman"/>
          <w:color w:val="382500"/>
          <w:kern w:val="0"/>
          <w:sz w:val="24"/>
          <w:szCs w:val="24"/>
          <w:lang w:eastAsia="en-GB"/>
          <w14:ligatures w14:val="none"/>
        </w:rPr>
        <w:t>; but the text is singular.</w:t>
      </w:r>
    </w:p>
    <w:p w14:paraId="103369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380</w:t>
      </w:r>
    </w:p>
    <w:p w14:paraId="1F73FEB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119/MA 81.</w:t>
      </w:r>
    </w:p>
    <w:p w14:paraId="3FFFA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381</w:t>
      </w:r>
    </w:p>
    <w:p w14:paraId="4EA4DE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omits the simile for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one observes the breath, long or short, like a skilled turner making a long or short turn. This simile is also absent from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thus the only place it occurs, so far as I know, is in the Theravāda Satipaṭṭhāna Sutta.</w:t>
      </w:r>
    </w:p>
    <w:p w14:paraId="25FFD94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382</w:t>
      </w:r>
    </w:p>
    <w:p w14:paraId="633E92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discusses the various satipaṭṭhāna similes in more detail.</w:t>
      </w:r>
    </w:p>
    <w:p w14:paraId="727C2E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383</w:t>
      </w:r>
    </w:p>
    <w:p w14:paraId="2115D0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2.76–82, etc.</w:t>
      </w:r>
    </w:p>
    <w:p w14:paraId="5CF9E0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384</w:t>
      </w:r>
    </w:p>
    <w:p w14:paraId="791867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A.7.</w:t>
      </w:r>
    </w:p>
    <w:p w14:paraId="383DAF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385</w:t>
      </w:r>
    </w:p>
    <w:p w14:paraId="31747D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w:t>
      </w:r>
    </w:p>
    <w:p w14:paraId="5D0707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386</w:t>
      </w:r>
    </w:p>
    <w:p w14:paraId="71B3F0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Paccavekkhana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Minh Châu has ‘contemplating image’, suggesting that the Chinese translation was influenced by the later meaning of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See discussion in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A.14–16.</w:t>
      </w:r>
    </w:p>
    <w:p w14:paraId="1F15C9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387</w:t>
      </w:r>
    </w:p>
    <w:p w14:paraId="21D7A1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5.28, DN 34.1.6/DA 10.</w:t>
      </w:r>
    </w:p>
    <w:p w14:paraId="68671C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388</w:t>
      </w:r>
    </w:p>
    <w:p w14:paraId="56C5C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situation is complicated by a curious editing feature, which I was alerted to by Rod Bucknell. In the </w:t>
      </w:r>
      <w:proofErr w:type="spellStart"/>
      <w:r w:rsidRPr="00513F3B">
        <w:rPr>
          <w:rFonts w:ascii="Source Serif Pro" w:eastAsia="Times New Roman" w:hAnsi="Source Serif Pro" w:cs="Times New Roman"/>
          <w:color w:val="382500"/>
          <w:kern w:val="0"/>
          <w:sz w:val="24"/>
          <w:szCs w:val="24"/>
          <w:lang w:eastAsia="en-GB"/>
          <w14:ligatures w14:val="none"/>
        </w:rPr>
        <w:t>Aṅguttara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fivefold right samādhi is followed by saying that one can then realize any of the clear knowledges, illustrated by 3 similes: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pot,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pond, and a ready chariot. This passage is in the Theravāda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but not the </w:t>
      </w:r>
      <w:proofErr w:type="spellStart"/>
      <w:r w:rsidRPr="00513F3B">
        <w:rPr>
          <w:rFonts w:ascii="Source Serif Pro" w:eastAsia="Times New Roman" w:hAnsi="Source Serif Pro" w:cs="Times New Roman"/>
          <w:color w:val="382500"/>
          <w:kern w:val="0"/>
          <w:sz w:val="24"/>
          <w:szCs w:val="24"/>
          <w:lang w:eastAsia="en-GB"/>
          <w14:ligatures w14:val="none"/>
        </w:rPr>
        <w:t>Sarvāstivādin</w:t>
      </w:r>
      <w:proofErr w:type="spellEnd"/>
      <w:r w:rsidRPr="00513F3B">
        <w:rPr>
          <w:rFonts w:ascii="Source Serif Pro" w:eastAsia="Times New Roman" w:hAnsi="Source Serif Pro" w:cs="Times New Roman"/>
          <w:color w:val="382500"/>
          <w:kern w:val="0"/>
          <w:sz w:val="24"/>
          <w:szCs w:val="24"/>
          <w:lang w:eastAsia="en-GB"/>
          <w14:ligatures w14:val="none"/>
        </w:rPr>
        <w:t xml:space="preserve"> version. Thus from the fivefold right samādhi, the </w:t>
      </w:r>
      <w:proofErr w:type="spellStart"/>
      <w:r w:rsidRPr="00513F3B">
        <w:rPr>
          <w:rFonts w:ascii="Source Serif Pro" w:eastAsia="Times New Roman" w:hAnsi="Source Serif Pro" w:cs="Times New Roman"/>
          <w:color w:val="382500"/>
          <w:kern w:val="0"/>
          <w:sz w:val="24"/>
          <w:szCs w:val="24"/>
          <w:lang w:eastAsia="en-GB"/>
          <w14:ligatures w14:val="none"/>
        </w:rPr>
        <w:t>jhānas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with similes are included in both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the extra practices in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only, and the 3 similes in the Theravāda only.</w:t>
      </w:r>
    </w:p>
    <w:p w14:paraId="7CF9A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389</w:t>
      </w:r>
    </w:p>
    <w:p w14:paraId="11731C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46.29.</w:t>
      </w:r>
    </w:p>
    <w:p w14:paraId="081796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390</w:t>
      </w:r>
    </w:p>
    <w:p w14:paraId="0BE78A3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pp. 395</w:t>
      </w:r>
      <w:r w:rsidRPr="00513F3B">
        <w:rPr>
          <w:rFonts w:ascii="Source Serif Pro" w:eastAsia="Times New Roman" w:hAnsi="Source Serif Pro" w:cs="Times New Roman"/>
          <w:i/>
          <w:iCs/>
          <w:color w:val="382500"/>
          <w:kern w:val="0"/>
          <w:sz w:val="24"/>
          <w:szCs w:val="24"/>
          <w:lang w:eastAsia="en-GB"/>
          <w14:ligatures w14:val="none"/>
        </w:rPr>
        <w:t>ff.</w:t>
      </w:r>
    </w:p>
    <w:p w14:paraId="4CAD4C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391</w:t>
      </w:r>
    </w:p>
    <w:p w14:paraId="2F6058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283, note 59. This note, unfortunately disconnected from </w:t>
      </w:r>
      <w:proofErr w:type="spellStart"/>
      <w:r w:rsidRPr="00513F3B">
        <w:rPr>
          <w:rFonts w:ascii="Source Serif Pro" w:eastAsia="Times New Roman" w:hAnsi="Source Serif Pro" w:cs="Times New Roman"/>
          <w:color w:val="382500"/>
          <w:kern w:val="0"/>
          <w:sz w:val="24"/>
          <w:szCs w:val="24"/>
          <w:lang w:eastAsia="en-GB"/>
          <w14:ligatures w14:val="none"/>
        </w:rPr>
        <w:t>Schopen</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w:t>
      </w:r>
      <w:proofErr w:type="spellEnd"/>
      <w:r w:rsidRPr="00513F3B">
        <w:rPr>
          <w:rFonts w:ascii="Source Serif Pro" w:eastAsia="Times New Roman" w:hAnsi="Source Serif Pro" w:cs="Times New Roman"/>
          <w:color w:val="382500"/>
          <w:kern w:val="0"/>
          <w:sz w:val="24"/>
          <w:szCs w:val="24"/>
          <w:lang w:eastAsia="en-GB"/>
          <w14:ligatures w14:val="none"/>
        </w:rPr>
        <w:t xml:space="preserve"> main discussion of the matter, gives a couple of further references.</w:t>
      </w:r>
    </w:p>
    <w:p w14:paraId="1E2C6A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392</w:t>
      </w:r>
    </w:p>
    <w:p w14:paraId="290E8A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24 in number. Theravāda has 31. I have available to me three translations of the list of body parts from the same Chinese text of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They reckon the parts of the body at 29, 30, and 31 respectively.</w:t>
      </w:r>
    </w:p>
    <w:p w14:paraId="2DED7E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393</w:t>
      </w:r>
    </w:p>
    <w:p w14:paraId="0B2A42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Theravāda Satipaṭṭhāna Suttas have a small spelling mistake in the refrain in the contemplation of dhammas section. The phrase is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dhammā”ti</w:t>
      </w:r>
      <w:proofErr w:type="spellEnd"/>
      <w:r w:rsidRPr="00513F3B">
        <w:rPr>
          <w:rFonts w:ascii="Source Serif Pro" w:eastAsia="Times New Roman" w:hAnsi="Source Serif Pro" w:cs="Times New Roman"/>
          <w:color w:val="382500"/>
          <w:kern w:val="0"/>
          <w:sz w:val="24"/>
          <w:szCs w:val="24"/>
          <w:lang w:eastAsia="en-GB"/>
          <w14:ligatures w14:val="none"/>
        </w:rPr>
        <w:t>’ (‘there is dhammas’), where </w:t>
      </w:r>
      <w:proofErr w:type="spellStart"/>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color w:val="382500"/>
          <w:kern w:val="0"/>
          <w:sz w:val="24"/>
          <w:szCs w:val="24"/>
          <w:lang w:eastAsia="en-GB"/>
          <w14:ligatures w14:val="none"/>
        </w:rPr>
        <w:t> is singular and </w:t>
      </w:r>
      <w:proofErr w:type="spellStart"/>
      <w:r w:rsidRPr="00513F3B">
        <w:rPr>
          <w:rFonts w:ascii="Source Serif Pro" w:eastAsia="Times New Roman" w:hAnsi="Source Serif Pro" w:cs="Times New Roman"/>
          <w:i/>
          <w:iCs/>
          <w:color w:val="382500"/>
          <w:kern w:val="0"/>
          <w:sz w:val="24"/>
          <w:szCs w:val="24"/>
          <w:lang w:eastAsia="en-GB"/>
          <w14:ligatures w14:val="none"/>
        </w:rPr>
        <w:t>dhammā</w:t>
      </w:r>
      <w:proofErr w:type="spellEnd"/>
      <w:r w:rsidRPr="00513F3B">
        <w:rPr>
          <w:rFonts w:ascii="Source Serif Pro" w:eastAsia="Times New Roman" w:hAnsi="Source Serif Pro" w:cs="Times New Roman"/>
          <w:color w:val="382500"/>
          <w:kern w:val="0"/>
          <w:sz w:val="24"/>
          <w:szCs w:val="24"/>
          <w:lang w:eastAsia="en-GB"/>
          <w14:ligatures w14:val="none"/>
        </w:rPr>
        <w:t> is plural. Presumably this was merely a reciters’ glitch, as they mechanically repeated the phrase from the earlier sections, without noticing the change in number from singular to plural. Innocuous enough, but a reminder of the fallibility of the tradition.</w:t>
      </w:r>
    </w:p>
    <w:p w14:paraId="6F4AE4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394</w:t>
      </w:r>
    </w:p>
    <w:p w14:paraId="2736271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46.35.</w:t>
      </w:r>
    </w:p>
    <w:p w14:paraId="63865D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395</w:t>
      </w:r>
    </w:p>
    <w:p w14:paraId="34C636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 5, 7, 23, 24, 33, 34, 37, 39, 40, 49, 51, 52, 53, 55, 56.</w:t>
      </w:r>
    </w:p>
    <w:p w14:paraId="33316A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396</w:t>
      </w:r>
    </w:p>
    <w:p w14:paraId="09C81A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22.</w:t>
      </w:r>
    </w:p>
    <w:p w14:paraId="5CB2B3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397</w:t>
      </w:r>
    </w:p>
    <w:p w14:paraId="4E8C2A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Majjhima Nikāya, Vol. 1, PTS,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534. The preface lists a number of similar interpolations from the </w:t>
      </w:r>
      <w:proofErr w:type="spellStart"/>
      <w:r w:rsidRPr="00513F3B">
        <w:rPr>
          <w:rFonts w:ascii="Source Serif Pro" w:eastAsia="Times New Roman" w:hAnsi="Source Serif Pro" w:cs="Times New Roman"/>
          <w:color w:val="382500"/>
          <w:kern w:val="0"/>
          <w:sz w:val="24"/>
          <w:szCs w:val="24"/>
          <w:lang w:eastAsia="en-GB"/>
          <w14:ligatures w14:val="none"/>
        </w:rPr>
        <w:t>D</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gha</w:t>
      </w:r>
      <w:proofErr w:type="spellEnd"/>
      <w:r w:rsidRPr="00513F3B">
        <w:rPr>
          <w:rFonts w:ascii="Source Serif Pro" w:eastAsia="Times New Roman" w:hAnsi="Source Serif Pro" w:cs="Times New Roman"/>
          <w:color w:val="382500"/>
          <w:kern w:val="0"/>
          <w:sz w:val="24"/>
          <w:szCs w:val="24"/>
          <w:lang w:eastAsia="en-GB"/>
          <w14:ligatures w14:val="none"/>
        </w:rPr>
        <w:t xml:space="preserve"> into the Burmese Majjhima, but none are of significance.</w:t>
      </w:r>
    </w:p>
    <w:p w14:paraId="72381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398</w:t>
      </w:r>
    </w:p>
    <w:p w14:paraId="6CEEB8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w:t>
      </w:r>
    </w:p>
    <w:p w14:paraId="1D2EB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399</w:t>
      </w:r>
    </w:p>
    <w:p w14:paraId="2446A6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18, SN 25, SN 26, SN 27.</w:t>
      </w:r>
    </w:p>
    <w:p w14:paraId="456F4E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400</w:t>
      </w:r>
    </w:p>
    <w:p w14:paraId="5A150D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7.80</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74B776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401</w:t>
      </w:r>
    </w:p>
    <w:p w14:paraId="3D4DF1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headquarters of the Theravāda must have been in Sri Lanka from quite early, for an inscription at </w:t>
      </w:r>
      <w:proofErr w:type="spellStart"/>
      <w:r w:rsidRPr="00513F3B">
        <w:rPr>
          <w:rFonts w:ascii="Source Serif Pro" w:eastAsia="Times New Roman" w:hAnsi="Source Serif Pro" w:cs="Times New Roman"/>
          <w:color w:val="382500"/>
          <w:kern w:val="0"/>
          <w:sz w:val="24"/>
          <w:szCs w:val="24"/>
          <w:lang w:eastAsia="en-GB"/>
          <w14:ligatures w14:val="none"/>
        </w:rPr>
        <w:t>Nagarjunikonda</w:t>
      </w:r>
      <w:proofErr w:type="spellEnd"/>
      <w:r w:rsidRPr="00513F3B">
        <w:rPr>
          <w:rFonts w:ascii="Source Serif Pro" w:eastAsia="Times New Roman" w:hAnsi="Source Serif Pro" w:cs="Times New Roman"/>
          <w:color w:val="382500"/>
          <w:kern w:val="0"/>
          <w:sz w:val="24"/>
          <w:szCs w:val="24"/>
          <w:lang w:eastAsia="en-GB"/>
          <w14:ligatures w14:val="none"/>
        </w:rPr>
        <w:t xml:space="preserve"> in Southern India refers to a monastery belonging to the ‘</w:t>
      </w:r>
      <w:proofErr w:type="spellStart"/>
      <w:r w:rsidRPr="00513F3B">
        <w:rPr>
          <w:rFonts w:ascii="Source Serif Pro" w:eastAsia="Times New Roman" w:hAnsi="Source Serif Pro" w:cs="Times New Roman"/>
          <w:color w:val="382500"/>
          <w:kern w:val="0"/>
          <w:sz w:val="24"/>
          <w:szCs w:val="24"/>
          <w:lang w:eastAsia="en-GB"/>
          <w14:ligatures w14:val="none"/>
        </w:rPr>
        <w:t>Theravādin</w:t>
      </w:r>
      <w:proofErr w:type="spellEnd"/>
      <w:r w:rsidRPr="00513F3B">
        <w:rPr>
          <w:rFonts w:ascii="Source Serif Pro" w:eastAsia="Times New Roman" w:hAnsi="Source Serif Pro" w:cs="Times New Roman"/>
          <w:color w:val="382500"/>
          <w:kern w:val="0"/>
          <w:sz w:val="24"/>
          <w:szCs w:val="24"/>
          <w:lang w:eastAsia="en-GB"/>
          <w14:ligatures w14:val="none"/>
        </w:rPr>
        <w:t xml:space="preserve"> teachers of Sri Lanka’. SCHOPEN 1997,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w:t>
      </w:r>
    </w:p>
    <w:p w14:paraId="7243E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402</w:t>
      </w:r>
    </w:p>
    <w:p w14:paraId="3310F3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ABEYNAYAKE, pp.163–183.</w:t>
      </w:r>
    </w:p>
    <w:p w14:paraId="2C47C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403</w:t>
      </w:r>
    </w:p>
    <w:p w14:paraId="59F2FC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30/MA 59.</w:t>
      </w:r>
    </w:p>
    <w:p w14:paraId="59C1A9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404</w:t>
      </w:r>
    </w:p>
    <w:p w14:paraId="759870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doctrinal material of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version is thus entirely stock </w:t>
      </w:r>
      <w:proofErr w:type="spellStart"/>
      <w:r w:rsidRPr="00513F3B">
        <w:rPr>
          <w:rFonts w:ascii="Source Serif Pro" w:eastAsia="Times New Roman" w:hAnsi="Source Serif Pro" w:cs="Times New Roman"/>
          <w:color w:val="382500"/>
          <w:kern w:val="0"/>
          <w:sz w:val="24"/>
          <w:szCs w:val="24"/>
          <w:lang w:eastAsia="en-GB"/>
          <w14:ligatures w14:val="none"/>
        </w:rPr>
        <w:t>formulæ</w:t>
      </w:r>
      <w:proofErr w:type="spellEnd"/>
      <w:r w:rsidRPr="00513F3B">
        <w:rPr>
          <w:rFonts w:ascii="Source Serif Pro" w:eastAsia="Times New Roman" w:hAnsi="Source Serif Pro" w:cs="Times New Roman"/>
          <w:color w:val="382500"/>
          <w:kern w:val="0"/>
          <w:sz w:val="24"/>
          <w:szCs w:val="24"/>
          <w:lang w:eastAsia="en-GB"/>
          <w14:ligatures w14:val="none"/>
        </w:rPr>
        <w:t xml:space="preserve">, lacking all the unique material peculiar to the Theravāda version. But the setting is more complex: it has the monks sitting around discussing the ‘wonderful and </w:t>
      </w:r>
      <w:proofErr w:type="spellStart"/>
      <w:r w:rsidRPr="00513F3B">
        <w:rPr>
          <w:rFonts w:ascii="Source Serif Pro" w:eastAsia="Times New Roman" w:hAnsi="Source Serif Pro" w:cs="Times New Roman"/>
          <w:color w:val="382500"/>
          <w:kern w:val="0"/>
          <w:sz w:val="24"/>
          <w:szCs w:val="24"/>
          <w:lang w:eastAsia="en-GB"/>
          <w14:ligatures w14:val="none"/>
        </w:rPr>
        <w:t>marvelous</w:t>
      </w:r>
      <w:proofErr w:type="spellEnd"/>
      <w:r w:rsidRPr="00513F3B">
        <w:rPr>
          <w:rFonts w:ascii="Source Serif Pro" w:eastAsia="Times New Roman" w:hAnsi="Source Serif Pro" w:cs="Times New Roman"/>
          <w:color w:val="382500"/>
          <w:kern w:val="0"/>
          <w:sz w:val="24"/>
          <w:szCs w:val="24"/>
          <w:lang w:eastAsia="en-GB"/>
          <w14:ligatures w14:val="none"/>
        </w:rPr>
        <w:t xml:space="preserve">’ qualities of the </w:t>
      </w:r>
      <w:proofErr w:type="spellStart"/>
      <w:r w:rsidRPr="00513F3B">
        <w:rPr>
          <w:rFonts w:ascii="Source Serif Pro" w:eastAsia="Times New Roman" w:hAnsi="Source Serif Pro" w:cs="Times New Roman"/>
          <w:color w:val="382500"/>
          <w:kern w:val="0"/>
          <w:sz w:val="24"/>
          <w:szCs w:val="24"/>
          <w:lang w:eastAsia="en-GB"/>
          <w14:ligatures w14:val="none"/>
        </w:rPr>
        <w:t>Tathāgata</w:t>
      </w:r>
      <w:proofErr w:type="spellEnd"/>
      <w:r w:rsidRPr="00513F3B">
        <w:rPr>
          <w:rFonts w:ascii="Source Serif Pro" w:eastAsia="Times New Roman" w:hAnsi="Source Serif Pro" w:cs="Times New Roman"/>
          <w:color w:val="382500"/>
          <w:kern w:val="0"/>
          <w:sz w:val="24"/>
          <w:szCs w:val="24"/>
          <w:lang w:eastAsia="en-GB"/>
          <w14:ligatures w14:val="none"/>
        </w:rPr>
        <w:t xml:space="preserve">, then the Buddha entering and enquiring into the topic of conversation, etc. (as in the </w:t>
      </w:r>
      <w:proofErr w:type="spellStart"/>
      <w:r w:rsidRPr="00513F3B">
        <w:rPr>
          <w:rFonts w:ascii="Source Serif Pro" w:eastAsia="Times New Roman" w:hAnsi="Source Serif Pro" w:cs="Times New Roman"/>
          <w:color w:val="382500"/>
          <w:kern w:val="0"/>
          <w:sz w:val="24"/>
          <w:szCs w:val="24"/>
          <w:lang w:eastAsia="en-GB"/>
          <w14:ligatures w14:val="none"/>
        </w:rPr>
        <w:t>Mahāpadāna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So in the </w:t>
      </w:r>
      <w:proofErr w:type="spellStart"/>
      <w:r w:rsidRPr="00513F3B">
        <w:rPr>
          <w:rFonts w:ascii="Source Serif Pro" w:eastAsia="Times New Roman" w:hAnsi="Source Serif Pro" w:cs="Times New Roman"/>
          <w:color w:val="382500"/>
          <w:kern w:val="0"/>
          <w:sz w:val="24"/>
          <w:szCs w:val="24"/>
          <w:lang w:eastAsia="en-GB"/>
          <w14:ligatures w14:val="none"/>
        </w:rPr>
        <w:t>aṅgas</w:t>
      </w:r>
      <w:proofErr w:type="spellEnd"/>
      <w:r w:rsidRPr="00513F3B">
        <w:rPr>
          <w:rFonts w:ascii="Source Serif Pro" w:eastAsia="Times New Roman" w:hAnsi="Source Serif Pro" w:cs="Times New Roman"/>
          <w:color w:val="382500"/>
          <w:kern w:val="0"/>
          <w:sz w:val="24"/>
          <w:szCs w:val="24"/>
          <w:lang w:eastAsia="en-GB"/>
          <w14:ligatures w14:val="none"/>
        </w:rPr>
        <w:t xml:space="preserve"> it </w:t>
      </w:r>
      <w:r w:rsidRPr="00513F3B">
        <w:rPr>
          <w:rFonts w:ascii="Source Serif Pro" w:eastAsia="Times New Roman" w:hAnsi="Source Serif Pro" w:cs="Times New Roman"/>
          <w:color w:val="382500"/>
          <w:kern w:val="0"/>
          <w:sz w:val="24"/>
          <w:szCs w:val="24"/>
          <w:lang w:eastAsia="en-GB"/>
          <w14:ligatures w14:val="none"/>
        </w:rPr>
        <w:lastRenderedPageBreak/>
        <w:t>belongs to the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abbhūtadhammas</w:t>
      </w:r>
      <w:proofErr w:type="spellEnd"/>
      <w:r w:rsidRPr="00513F3B">
        <w:rPr>
          <w:rFonts w:ascii="Source Serif Pro" w:eastAsia="Times New Roman" w:hAnsi="Source Serif Pro" w:cs="Times New Roman"/>
          <w:color w:val="382500"/>
          <w:kern w:val="0"/>
          <w:sz w:val="24"/>
          <w:szCs w:val="24"/>
          <w:lang w:eastAsia="en-GB"/>
          <w14:ligatures w14:val="none"/>
        </w:rPr>
        <w:t>. The Theravāda just has the Buddha giving the discourse straight off, and so the identification as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not explicit. The commentary explains the need for the discourse being the question of what </w:t>
      </w:r>
      <w:proofErr w:type="spellStart"/>
      <w:r w:rsidRPr="00513F3B">
        <w:rPr>
          <w:rFonts w:ascii="Source Serif Pro" w:eastAsia="Times New Roman" w:hAnsi="Source Serif Pro" w:cs="Times New Roman"/>
          <w:color w:val="382500"/>
          <w:kern w:val="0"/>
          <w:sz w:val="24"/>
          <w:szCs w:val="24"/>
          <w:lang w:eastAsia="en-GB"/>
          <w14:ligatures w14:val="none"/>
        </w:rPr>
        <w:t>kamma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it that gives rise to the marks, an issue that is not addressed at all in the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All this raises the question of whether the two may be regarded as cognate texts.</w:t>
      </w:r>
    </w:p>
    <w:p w14:paraId="74267F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405</w:t>
      </w:r>
    </w:p>
    <w:p w14:paraId="03FEB9F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111.</w:t>
      </w:r>
    </w:p>
    <w:p w14:paraId="5E3035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406</w:t>
      </w:r>
    </w:p>
    <w:p w14:paraId="7A7CBA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148/MA 86.</w:t>
      </w:r>
    </w:p>
    <w:p w14:paraId="1E0ADE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407</w:t>
      </w:r>
    </w:p>
    <w:p w14:paraId="21FDD1F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WATANABE,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216C9C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408</w:t>
      </w:r>
    </w:p>
    <w:p w14:paraId="5EBC44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28/MA 30. The following information is from Bhikkhu Anālayo (unpublished essay).</w:t>
      </w:r>
    </w:p>
    <w:p w14:paraId="779300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409</w:t>
      </w:r>
    </w:p>
    <w:p w14:paraId="5D9093C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w:t>
      </w:r>
    </w:p>
    <w:p w14:paraId="0E810A0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410</w:t>
      </w:r>
    </w:p>
    <w:p w14:paraId="076AD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28.9.</w:t>
      </w:r>
    </w:p>
    <w:p w14:paraId="29503B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411</w:t>
      </w:r>
    </w:p>
    <w:p w14:paraId="0603BDE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28.27.</w:t>
      </w:r>
    </w:p>
    <w:p w14:paraId="589823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412</w:t>
      </w:r>
    </w:p>
    <w:p w14:paraId="5FA7F8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To help comparison, where the parallels with the Pali are close and obvious I have substituted my own preferred renderings of technical terms for those given by Minh Châu. Here and elsewhere the Chinese regularly has ‘right knowledge’, evidently reading </w:t>
      </w:r>
      <w:proofErr w:type="spellStart"/>
      <w:r w:rsidRPr="00513F3B">
        <w:rPr>
          <w:rFonts w:ascii="Source Serif Pro" w:eastAsia="Times New Roman" w:hAnsi="Source Serif Pro" w:cs="Times New Roman"/>
          <w:i/>
          <w:iCs/>
          <w:color w:val="382500"/>
          <w:kern w:val="0"/>
          <w:sz w:val="24"/>
          <w:szCs w:val="24"/>
          <w:lang w:eastAsia="en-GB"/>
          <w14:ligatures w14:val="none"/>
        </w:rPr>
        <w:t>sammā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ñāṇa</w:t>
      </w:r>
      <w:proofErr w:type="spellEnd"/>
      <w:r w:rsidRPr="00513F3B">
        <w:rPr>
          <w:rFonts w:ascii="Source Serif Pro" w:eastAsia="Times New Roman" w:hAnsi="Source Serif Pro" w:cs="Times New Roman"/>
          <w:color w:val="382500"/>
          <w:kern w:val="0"/>
          <w:sz w:val="24"/>
          <w:szCs w:val="24"/>
          <w:lang w:eastAsia="en-GB"/>
          <w14:ligatures w14:val="none"/>
        </w:rPr>
        <w:t> instead of the Pali </w:t>
      </w:r>
      <w:proofErr w:type="spellStart"/>
      <w:r w:rsidRPr="00513F3B">
        <w:rPr>
          <w:rFonts w:ascii="Source Serif Pro" w:eastAsia="Times New Roman" w:hAnsi="Source Serif Pro" w:cs="Times New Roman"/>
          <w:i/>
          <w:iCs/>
          <w:color w:val="382500"/>
          <w:kern w:val="0"/>
          <w:sz w:val="24"/>
          <w:szCs w:val="24"/>
          <w:lang w:eastAsia="en-GB"/>
          <w14:ligatures w14:val="none"/>
        </w:rPr>
        <w:t>sampajañña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9F4E4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413</w:t>
      </w:r>
    </w:p>
    <w:p w14:paraId="52DF634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5.24, 5.168, 6.50, 7.61, 8.81, 10.3–5, 11.3–5.</w:t>
      </w:r>
    </w:p>
    <w:p w14:paraId="5EEF9C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414</w:t>
      </w:r>
    </w:p>
    <w:p w14:paraId="2943F2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‘the ear-sphere’.</w:t>
      </w:r>
    </w:p>
    <w:p w14:paraId="2EB25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415</w:t>
      </w:r>
    </w:p>
    <w:p w14:paraId="0A02A8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‘receiving and hearing the dhamma’.</w:t>
      </w:r>
    </w:p>
    <w:p w14:paraId="231164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416</w:t>
      </w:r>
    </w:p>
    <w:p w14:paraId="6D4B975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‘consideration of patience’, evidently a mistranslation of </w:t>
      </w:r>
      <w:proofErr w:type="spellStart"/>
      <w:r w:rsidRPr="00513F3B">
        <w:rPr>
          <w:rFonts w:ascii="Source Serif Pro" w:eastAsia="Times New Roman" w:hAnsi="Source Serif Pro" w:cs="Times New Roman"/>
          <w:i/>
          <w:iCs/>
          <w:color w:val="382500"/>
          <w:kern w:val="0"/>
          <w:sz w:val="24"/>
          <w:szCs w:val="24"/>
          <w:lang w:eastAsia="en-GB"/>
          <w14:ligatures w14:val="none"/>
        </w:rPr>
        <w:t>nijjhānakkhanti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Khanti</w:t>
      </w:r>
      <w:proofErr w:type="spellEnd"/>
      <w:r w:rsidRPr="00513F3B">
        <w:rPr>
          <w:rFonts w:ascii="Source Serif Pro" w:eastAsia="Times New Roman" w:hAnsi="Source Serif Pro" w:cs="Times New Roman"/>
          <w:color w:val="382500"/>
          <w:kern w:val="0"/>
          <w:sz w:val="24"/>
          <w:szCs w:val="24"/>
          <w:lang w:eastAsia="en-GB"/>
          <w14:ligatures w14:val="none"/>
        </w:rPr>
        <w:t> in this sense seems to be misunderstood throughout the Chinese tradition, leading to a distinct shift in meaning in many passages.</w:t>
      </w:r>
    </w:p>
    <w:p w14:paraId="07FACD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417</w:t>
      </w:r>
    </w:p>
    <w:p w14:paraId="3BB199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w:t>
      </w:r>
      <w:proofErr w:type="spellStart"/>
      <w:r w:rsidRPr="00513F3B">
        <w:rPr>
          <w:rFonts w:ascii="Source Serif Pro" w:eastAsia="Times New Roman" w:hAnsi="Source Serif Pro" w:cs="Times New Roman"/>
          <w:i/>
          <w:iCs/>
          <w:color w:val="382500"/>
          <w:kern w:val="0"/>
          <w:sz w:val="24"/>
          <w:szCs w:val="24"/>
          <w:lang w:eastAsia="en-GB"/>
          <w14:ligatures w14:val="none"/>
        </w:rPr>
        <w:t>yoniso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manasikāra</w:t>
      </w:r>
      <w:proofErr w:type="spellEnd"/>
      <w:r w:rsidRPr="00513F3B">
        <w:rPr>
          <w:rFonts w:ascii="Source Serif Pro" w:eastAsia="Times New Roman" w:hAnsi="Source Serif Pro" w:cs="Times New Roman"/>
          <w:color w:val="382500"/>
          <w:kern w:val="0"/>
          <w:sz w:val="24"/>
          <w:szCs w:val="24"/>
          <w:lang w:eastAsia="en-GB"/>
          <w14:ligatures w14:val="none"/>
        </w:rPr>
        <w:t>, ‘paying attention to the root’.</w:t>
      </w:r>
    </w:p>
    <w:p w14:paraId="27477A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418</w:t>
      </w:r>
    </w:p>
    <w:p w14:paraId="7C318BB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95.</w:t>
      </w:r>
    </w:p>
    <w:p w14:paraId="13CA6B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419</w:t>
      </w:r>
    </w:p>
    <w:p w14:paraId="5793ED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SN 12.23.</w:t>
      </w:r>
    </w:p>
    <w:p w14:paraId="6100B36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420</w:t>
      </w:r>
    </w:p>
    <w:p w14:paraId="72EFF8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a confusion stemming from the idiom </w:t>
      </w:r>
      <w:proofErr w:type="spellStart"/>
      <w:r w:rsidRPr="00513F3B">
        <w:rPr>
          <w:rFonts w:ascii="Source Serif Pro" w:eastAsia="Times New Roman" w:hAnsi="Source Serif Pro" w:cs="Times New Roman"/>
          <w:i/>
          <w:iCs/>
          <w:color w:val="382500"/>
          <w:kern w:val="0"/>
          <w:sz w:val="24"/>
          <w:szCs w:val="24"/>
          <w:lang w:eastAsia="en-GB"/>
          <w14:ligatures w14:val="none"/>
        </w:rPr>
        <w:t>kāyena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phusati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‘one personally </w:t>
      </w:r>
      <w:proofErr w:type="gramStart"/>
      <w:r w:rsidRPr="00513F3B">
        <w:rPr>
          <w:rFonts w:ascii="Source Serif Pro" w:eastAsia="Times New Roman" w:hAnsi="Source Serif Pro" w:cs="Times New Roman"/>
          <w:color w:val="382500"/>
          <w:kern w:val="0"/>
          <w:sz w:val="24"/>
          <w:szCs w:val="24"/>
          <w:lang w:eastAsia="en-GB"/>
          <w14:ligatures w14:val="none"/>
        </w:rPr>
        <w:t>contacts’</w:t>
      </w:r>
      <w:proofErr w:type="gramEnd"/>
      <w:r w:rsidRPr="00513F3B">
        <w:rPr>
          <w:rFonts w:ascii="Source Serif Pro" w:eastAsia="Times New Roman" w:hAnsi="Source Serif Pro" w:cs="Times New Roman"/>
          <w:color w:val="382500"/>
          <w:kern w:val="0"/>
          <w:sz w:val="24"/>
          <w:szCs w:val="24"/>
          <w:lang w:eastAsia="en-GB"/>
          <w14:ligatures w14:val="none"/>
        </w:rPr>
        <w:t>.</w:t>
      </w:r>
    </w:p>
    <w:p w14:paraId="7B1EE32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421</w:t>
      </w:r>
    </w:p>
    <w:p w14:paraId="6AFE51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‘think of its characteristic’, evidently from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manasikaroti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397B04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422</w:t>
      </w:r>
    </w:p>
    <w:p w14:paraId="3F63C9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Kasiṇāyatana</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722E03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423</w:t>
      </w:r>
    </w:p>
    <w:p w14:paraId="6A5213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these points are discussed more fully in MINH CHÂU.</w:t>
      </w:r>
    </w:p>
    <w:p w14:paraId="69CA69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424</w:t>
      </w:r>
    </w:p>
    <w:p w14:paraId="154806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32.</w:t>
      </w:r>
    </w:p>
    <w:p w14:paraId="071B15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425</w:t>
      </w:r>
    </w:p>
    <w:p w14:paraId="35197C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184.</w:t>
      </w:r>
    </w:p>
    <w:p w14:paraId="2DDC8B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426</w:t>
      </w:r>
    </w:p>
    <w:p w14:paraId="00E300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e.g. </w:t>
      </w:r>
      <w:proofErr w:type="gramStart"/>
      <w:r w:rsidRPr="00513F3B">
        <w:rPr>
          <w:rFonts w:ascii="Source Serif Pro" w:eastAsia="Times New Roman" w:hAnsi="Source Serif Pro" w:cs="Times New Roman"/>
          <w:color w:val="382500"/>
          <w:kern w:val="0"/>
          <w:sz w:val="24"/>
          <w:szCs w:val="24"/>
          <w:lang w:eastAsia="en-GB"/>
          <w14:ligatures w14:val="none"/>
        </w:rPr>
        <w:t>LI ,</w:t>
      </w:r>
      <w:proofErr w:type="gramEnd"/>
      <w:r w:rsidRPr="00513F3B">
        <w:rPr>
          <w:rFonts w:ascii="Source Serif Pro" w:eastAsia="Times New Roman" w:hAnsi="Source Serif Pro" w:cs="Times New Roman"/>
          <w:color w:val="382500"/>
          <w:kern w:val="0"/>
          <w:sz w:val="24"/>
          <w:szCs w:val="24"/>
          <w:lang w:eastAsia="en-GB"/>
          <w14:ligatures w14:val="none"/>
        </w:rPr>
        <w:t xml:space="preserve"> Chapter 8.</w:t>
      </w:r>
    </w:p>
    <w:p w14:paraId="1F880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427</w:t>
      </w:r>
    </w:p>
    <w:p w14:paraId="3FC631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w:t>
      </w:r>
    </w:p>
    <w:p w14:paraId="3172A4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428</w:t>
      </w:r>
    </w:p>
    <w:p w14:paraId="1610B1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31/MA 185 </w:t>
      </w:r>
      <w:proofErr w:type="spellStart"/>
      <w:r w:rsidRPr="00513F3B">
        <w:rPr>
          <w:rFonts w:ascii="Source Serif Pro" w:eastAsia="Times New Roman" w:hAnsi="Source Serif Pro" w:cs="Times New Roman"/>
          <w:color w:val="382500"/>
          <w:kern w:val="0"/>
          <w:sz w:val="24"/>
          <w:szCs w:val="24"/>
          <w:lang w:eastAsia="en-GB"/>
          <w14:ligatures w14:val="none"/>
        </w:rPr>
        <w:t>Cūḷagosiṅga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25/ MA 178 </w:t>
      </w:r>
      <w:proofErr w:type="spellStart"/>
      <w:r w:rsidRPr="00513F3B">
        <w:rPr>
          <w:rFonts w:ascii="Source Serif Pro" w:eastAsia="Times New Roman" w:hAnsi="Source Serif Pro" w:cs="Times New Roman"/>
          <w:color w:val="382500"/>
          <w:kern w:val="0"/>
          <w:sz w:val="24"/>
          <w:szCs w:val="24"/>
          <w:lang w:eastAsia="en-GB"/>
          <w14:ligatures w14:val="none"/>
        </w:rPr>
        <w:t>Nivāpa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1966339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429</w:t>
      </w:r>
    </w:p>
    <w:p w14:paraId="00D6143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82/ MA 132 </w:t>
      </w:r>
      <w:proofErr w:type="spellStart"/>
      <w:r w:rsidRPr="00513F3B">
        <w:rPr>
          <w:rFonts w:ascii="Source Serif Pro" w:eastAsia="Times New Roman" w:hAnsi="Source Serif Pro" w:cs="Times New Roman"/>
          <w:color w:val="382500"/>
          <w:kern w:val="0"/>
          <w:sz w:val="24"/>
          <w:szCs w:val="24"/>
          <w:lang w:eastAsia="en-GB"/>
          <w14:ligatures w14:val="none"/>
        </w:rPr>
        <w:t>Raṭṭhapāla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FD1DB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430</w:t>
      </w:r>
    </w:p>
    <w:p w14:paraId="20DA76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75/MA 153 </w:t>
      </w:r>
      <w:proofErr w:type="spellStart"/>
      <w:r w:rsidRPr="00513F3B">
        <w:rPr>
          <w:rFonts w:ascii="Source Serif Pro" w:eastAsia="Times New Roman" w:hAnsi="Source Serif Pro" w:cs="Times New Roman"/>
          <w:color w:val="382500"/>
          <w:kern w:val="0"/>
          <w:sz w:val="24"/>
          <w:szCs w:val="24"/>
          <w:lang w:eastAsia="en-GB"/>
          <w14:ligatures w14:val="none"/>
        </w:rPr>
        <w:t>Māgandiya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7805C1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431</w:t>
      </w:r>
    </w:p>
    <w:p w14:paraId="0FE3575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6.19d.</w:t>
      </w:r>
    </w:p>
    <w:p w14:paraId="1F994A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432</w:t>
      </w:r>
    </w:p>
    <w:p w14:paraId="56DCB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374.</w:t>
      </w:r>
    </w:p>
    <w:p w14:paraId="6DB86F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433</w:t>
      </w:r>
    </w:p>
    <w:p w14:paraId="578B03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0B18C5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434</w:t>
      </w:r>
    </w:p>
    <w:p w14:paraId="505A248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Dhs</w:t>
      </w:r>
      <w:proofErr w:type="spellEnd"/>
      <w:r w:rsidRPr="00513F3B">
        <w:rPr>
          <w:rFonts w:ascii="Source Serif Pro" w:eastAsia="Times New Roman" w:hAnsi="Source Serif Pro" w:cs="Times New Roman"/>
          <w:color w:val="382500"/>
          <w:kern w:val="0"/>
          <w:sz w:val="24"/>
          <w:szCs w:val="24"/>
          <w:lang w:eastAsia="en-GB"/>
          <w14:ligatures w14:val="none"/>
        </w:rPr>
        <w:t xml:space="preserve"> 597, 636, 642–646, 1115, 1366.</w:t>
      </w:r>
    </w:p>
    <w:p w14:paraId="2D3787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435</w:t>
      </w:r>
    </w:p>
    <w:p w14:paraId="46558E5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Here we see the move towards elevating </w:t>
      </w:r>
      <w:proofErr w:type="spellStart"/>
      <w:r w:rsidRPr="00513F3B">
        <w:rPr>
          <w:rFonts w:ascii="Source Serif Pro" w:eastAsia="Times New Roman" w:hAnsi="Source Serif Pro" w:cs="Times New Roman"/>
          <w:color w:val="382500"/>
          <w:kern w:val="0"/>
          <w:sz w:val="24"/>
          <w:szCs w:val="24"/>
          <w:lang w:eastAsia="en-GB"/>
          <w14:ligatures w14:val="none"/>
        </w:rPr>
        <w:t>kasiṇas</w:t>
      </w:r>
      <w:proofErr w:type="spellEnd"/>
      <w:r w:rsidRPr="00513F3B">
        <w:rPr>
          <w:rFonts w:ascii="Source Serif Pro" w:eastAsia="Times New Roman" w:hAnsi="Source Serif Pro" w:cs="Times New Roman"/>
          <w:color w:val="382500"/>
          <w:kern w:val="0"/>
          <w:sz w:val="24"/>
          <w:szCs w:val="24"/>
          <w:lang w:eastAsia="en-GB"/>
          <w14:ligatures w14:val="none"/>
        </w:rPr>
        <w:t xml:space="preserve"> from obscurity in the Suttas to primacy in the Visuddhimagga.</w:t>
      </w:r>
    </w:p>
    <w:p w14:paraId="5B4287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436</w:t>
      </w:r>
    </w:p>
    <w:p w14:paraId="2261C34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We have already encountered above a Sutta passage where the </w:t>
      </w:r>
      <w:proofErr w:type="spellStart"/>
      <w:r w:rsidRPr="00513F3B">
        <w:rPr>
          <w:rFonts w:ascii="Source Serif Pro" w:eastAsia="Times New Roman" w:hAnsi="Source Serif Pro" w:cs="Times New Roman"/>
          <w:color w:val="382500"/>
          <w:kern w:val="0"/>
          <w:sz w:val="24"/>
          <w:szCs w:val="24"/>
          <w:lang w:eastAsia="en-GB"/>
          <w14:ligatures w14:val="none"/>
        </w:rPr>
        <w:t>signless</w:t>
      </w:r>
      <w:proofErr w:type="spellEnd"/>
      <w:r w:rsidRPr="00513F3B">
        <w:rPr>
          <w:rFonts w:ascii="Source Serif Pro" w:eastAsia="Times New Roman" w:hAnsi="Source Serif Pro" w:cs="Times New Roman"/>
          <w:color w:val="382500"/>
          <w:kern w:val="0"/>
          <w:sz w:val="24"/>
          <w:szCs w:val="24"/>
          <w:lang w:eastAsia="en-GB"/>
          <w14:ligatures w14:val="none"/>
        </w:rPr>
        <w:t xml:space="preserve"> concentration is clearly distinguished as different from satipaṭṭhāna (SN 22.80), although it is not clear whether these things have the same meaning in the Abhidhamma; the treatment of these meditations in the Suttas is somewhat obscure and variable.</w:t>
      </w:r>
    </w:p>
    <w:p w14:paraId="1B8C7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437</w:t>
      </w:r>
    </w:p>
    <w:p w14:paraId="778CD1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Ṭīkā</w:t>
      </w:r>
      <w:proofErr w:type="spellEnd"/>
      <w:r w:rsidRPr="00513F3B">
        <w:rPr>
          <w:rFonts w:ascii="Source Serif Pro" w:eastAsia="Times New Roman" w:hAnsi="Source Serif Pro" w:cs="Times New Roman"/>
          <w:color w:val="382500"/>
          <w:kern w:val="0"/>
          <w:sz w:val="24"/>
          <w:szCs w:val="24"/>
          <w:lang w:eastAsia="en-GB"/>
          <w14:ligatures w14:val="none"/>
        </w:rPr>
        <w:t xml:space="preserve"> Be (1960) to </w:t>
      </w:r>
      <w:proofErr w:type="spellStart"/>
      <w:r w:rsidRPr="00513F3B">
        <w:rPr>
          <w:rFonts w:ascii="Source Serif Pro" w:eastAsia="Times New Roman" w:hAnsi="Source Serif Pro" w:cs="Times New Roman"/>
          <w:color w:val="382500"/>
          <w:kern w:val="0"/>
          <w:sz w:val="24"/>
          <w:szCs w:val="24"/>
          <w:lang w:eastAsia="en-GB"/>
          <w14:ligatures w14:val="none"/>
        </w:rPr>
        <w:t>Vibh</w:t>
      </w:r>
      <w:proofErr w:type="spellEnd"/>
      <w:r w:rsidRPr="00513F3B">
        <w:rPr>
          <w:rFonts w:ascii="Source Serif Pro" w:eastAsia="Times New Roman" w:hAnsi="Source Serif Pro" w:cs="Times New Roman"/>
          <w:color w:val="382500"/>
          <w:kern w:val="0"/>
          <w:sz w:val="24"/>
          <w:szCs w:val="24"/>
          <w:lang w:eastAsia="en-GB"/>
          <w14:ligatures w14:val="none"/>
        </w:rPr>
        <w:t>-A 287; quoted at 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323.</w:t>
      </w:r>
    </w:p>
    <w:p w14:paraId="7057D9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438</w:t>
      </w:r>
    </w:p>
    <w:p w14:paraId="754449A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22.40.</w:t>
      </w:r>
    </w:p>
    <w:p w14:paraId="57CA81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439</w:t>
      </w:r>
    </w:p>
    <w:p w14:paraId="0EE94C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4.187.</w:t>
      </w:r>
    </w:p>
    <w:p w14:paraId="273548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440</w:t>
      </w:r>
    </w:p>
    <w:p w14:paraId="42223E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36B47C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441</w:t>
      </w:r>
    </w:p>
    <w:p w14:paraId="450F8E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w:t>
      </w:r>
    </w:p>
    <w:p w14:paraId="00CE0F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442</w:t>
      </w:r>
    </w:p>
    <w:p w14:paraId="7C370E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4.177</w:t>
      </w:r>
      <w:r w:rsidRPr="00513F3B">
        <w:rPr>
          <w:rFonts w:ascii="Source Serif Pro" w:eastAsia="Times New Roman" w:hAnsi="Source Serif Pro" w:cs="Times New Roman"/>
          <w:i/>
          <w:iCs/>
          <w:color w:val="382500"/>
          <w:kern w:val="0"/>
          <w:sz w:val="24"/>
          <w:szCs w:val="24"/>
          <w:lang w:eastAsia="en-GB"/>
          <w14:ligatures w14:val="none"/>
        </w:rPr>
        <w:t>ff.</w:t>
      </w:r>
    </w:p>
    <w:p w14:paraId="672113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443</w:t>
      </w:r>
    </w:p>
    <w:p w14:paraId="7AED8B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20.120.</w:t>
      </w:r>
    </w:p>
    <w:p w14:paraId="05FFEA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444</w:t>
      </w:r>
    </w:p>
    <w:p w14:paraId="45C2C5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47.40.</w:t>
      </w:r>
    </w:p>
    <w:p w14:paraId="5C2DC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445</w:t>
      </w:r>
    </w:p>
    <w:p w14:paraId="63D110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52.2, and to some extent MES.</w:t>
      </w:r>
    </w:p>
    <w:p w14:paraId="66776CE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446</w:t>
      </w:r>
    </w:p>
    <w:p w14:paraId="0E994B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6.64.</w:t>
      </w:r>
    </w:p>
    <w:p w14:paraId="29F09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447</w:t>
      </w:r>
    </w:p>
    <w:p w14:paraId="0F1722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discourse and commentary, together with extracts from the sub-commentary, have been published in translation by SOMA Thera under the title </w:t>
      </w:r>
      <w:r w:rsidRPr="00513F3B">
        <w:rPr>
          <w:rFonts w:ascii="Source Serif Pro" w:eastAsia="Times New Roman" w:hAnsi="Source Serif Pro" w:cs="Times New Roman"/>
          <w:i/>
          <w:iCs/>
          <w:color w:val="382500"/>
          <w:kern w:val="0"/>
          <w:sz w:val="24"/>
          <w:szCs w:val="24"/>
          <w:lang w:eastAsia="en-GB"/>
          <w14:ligatures w14:val="none"/>
        </w:rPr>
        <w:t>The Way of Mindfulness</w:t>
      </w:r>
      <w:r w:rsidRPr="00513F3B">
        <w:rPr>
          <w:rFonts w:ascii="Source Serif Pro" w:eastAsia="Times New Roman" w:hAnsi="Source Serif Pro" w:cs="Times New Roman"/>
          <w:color w:val="382500"/>
          <w:kern w:val="0"/>
          <w:sz w:val="24"/>
          <w:szCs w:val="24"/>
          <w:lang w:eastAsia="en-GB"/>
          <w14:ligatures w14:val="none"/>
        </w:rPr>
        <w:t>.</w:t>
      </w:r>
    </w:p>
    <w:p w14:paraId="058F34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448</w:t>
      </w:r>
    </w:p>
    <w:p w14:paraId="61D00C7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30.</w:t>
      </w:r>
    </w:p>
    <w:p w14:paraId="057A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449</w:t>
      </w:r>
    </w:p>
    <w:p w14:paraId="35D85F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40.</w:t>
      </w:r>
    </w:p>
    <w:p w14:paraId="48C885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450</w:t>
      </w:r>
    </w:p>
    <w:p w14:paraId="4FB0FA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539474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451</w:t>
      </w:r>
    </w:p>
    <w:p w14:paraId="014B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97.</w:t>
      </w:r>
    </w:p>
    <w:p w14:paraId="3CEAEA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452</w:t>
      </w:r>
    </w:p>
    <w:p w14:paraId="1B3CB6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w:t>
      </w:r>
    </w:p>
    <w:p w14:paraId="034056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453</w:t>
      </w:r>
    </w:p>
    <w:p w14:paraId="563A2C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w:t>
      </w:r>
    </w:p>
    <w:p w14:paraId="10CD9E6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454</w:t>
      </w:r>
    </w:p>
    <w:p w14:paraId="3B42EE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11CFD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455</w:t>
      </w:r>
    </w:p>
    <w:p w14:paraId="6E10A4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Śāṇakavāsin</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mentioned in the Pali; </w:t>
      </w:r>
      <w:proofErr w:type="spellStart"/>
      <w:r w:rsidRPr="00513F3B">
        <w:rPr>
          <w:rFonts w:ascii="Source Serif Pro" w:eastAsia="Times New Roman" w:hAnsi="Source Serif Pro" w:cs="Times New Roman"/>
          <w:color w:val="382500"/>
          <w:kern w:val="0"/>
          <w:sz w:val="24"/>
          <w:szCs w:val="24"/>
          <w:lang w:eastAsia="en-GB"/>
          <w14:ligatures w14:val="none"/>
        </w:rPr>
        <w:t>Upagupta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unknown. They were regional heroes of Mathura, who were later </w:t>
      </w:r>
      <w:proofErr w:type="spellStart"/>
      <w:r w:rsidRPr="00513F3B">
        <w:rPr>
          <w:rFonts w:ascii="Source Serif Pro" w:eastAsia="Times New Roman" w:hAnsi="Source Serif Pro" w:cs="Times New Roman"/>
          <w:color w:val="382500"/>
          <w:kern w:val="0"/>
          <w:sz w:val="24"/>
          <w:szCs w:val="24"/>
          <w:lang w:eastAsia="en-GB"/>
          <w14:ligatures w14:val="none"/>
        </w:rPr>
        <w:t>honored</w:t>
      </w:r>
      <w:proofErr w:type="spellEnd"/>
      <w:r w:rsidRPr="00513F3B">
        <w:rPr>
          <w:rFonts w:ascii="Source Serif Pro" w:eastAsia="Times New Roman" w:hAnsi="Source Serif Pro" w:cs="Times New Roman"/>
          <w:color w:val="382500"/>
          <w:kern w:val="0"/>
          <w:sz w:val="24"/>
          <w:szCs w:val="24"/>
          <w:lang w:eastAsia="en-GB"/>
          <w14:ligatures w14:val="none"/>
        </w:rPr>
        <w:t xml:space="preserve"> by the </w:t>
      </w:r>
      <w:proofErr w:type="spellStart"/>
      <w:r w:rsidRPr="00513F3B">
        <w:rPr>
          <w:rFonts w:ascii="Source Serif Pro" w:eastAsia="Times New Roman" w:hAnsi="Source Serif Pro" w:cs="Times New Roman"/>
          <w:color w:val="382500"/>
          <w:kern w:val="0"/>
          <w:sz w:val="24"/>
          <w:szCs w:val="24"/>
          <w:lang w:eastAsia="en-GB"/>
          <w14:ligatures w14:val="none"/>
        </w:rPr>
        <w:t>Mahāsaṅghika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Sarvāstivādin</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schools that flourished in the region.</w:t>
      </w:r>
    </w:p>
    <w:p w14:paraId="0F95E3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456</w:t>
      </w:r>
    </w:p>
    <w:p w14:paraId="04525A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‘five stages’ of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are the normal four, plus a separate stage between the first and second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is with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but without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6664D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457</w:t>
      </w:r>
    </w:p>
    <w:p w14:paraId="7DC248A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Aśokarājavadāna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1206 [ PRZYLYSKI 1923 a:363–364].</w:t>
      </w:r>
    </w:p>
    <w:p w14:paraId="216ABA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458</w:t>
      </w:r>
    </w:p>
    <w:p w14:paraId="1685E1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Aśokarājavadāna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 [Strong 1983b:174; PRZYLYSKI 1923 a:363].</w:t>
      </w:r>
    </w:p>
    <w:p w14:paraId="29286B0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459</w:t>
      </w:r>
    </w:p>
    <w:p w14:paraId="0E9FA81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T26, № 1023.</w:t>
      </w:r>
    </w:p>
    <w:p w14:paraId="1E014A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460</w:t>
      </w:r>
    </w:p>
    <w:p w14:paraId="32A489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FRAUWALLNER (1995), pp. 179</w:t>
      </w:r>
      <w:r w:rsidRPr="00513F3B">
        <w:rPr>
          <w:rFonts w:ascii="Source Serif Pro" w:eastAsia="Times New Roman" w:hAnsi="Source Serif Pro" w:cs="Times New Roman"/>
          <w:i/>
          <w:iCs/>
          <w:color w:val="382500"/>
          <w:kern w:val="0"/>
          <w:sz w:val="24"/>
          <w:szCs w:val="24"/>
          <w:lang w:eastAsia="en-GB"/>
          <w14:ligatures w14:val="none"/>
        </w:rPr>
        <w:t>ff.</w:t>
      </w:r>
    </w:p>
    <w:p w14:paraId="6D4DAC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461</w:t>
      </w:r>
    </w:p>
    <w:p w14:paraId="57CF9C4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6.68.</w:t>
      </w:r>
    </w:p>
    <w:p w14:paraId="52AB83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462</w:t>
      </w:r>
    </w:p>
    <w:p w14:paraId="18E8221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6.9.</w:t>
      </w:r>
    </w:p>
    <w:p w14:paraId="1C7007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463</w:t>
      </w:r>
    </w:p>
    <w:p w14:paraId="10E22F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6.11.</w:t>
      </w:r>
    </w:p>
    <w:p w14:paraId="5044B3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464</w:t>
      </w:r>
    </w:p>
    <w:p w14:paraId="76A69D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70F5F2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465</w:t>
      </w:r>
    </w:p>
    <w:p w14:paraId="266D83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8.1.</w:t>
      </w:r>
    </w:p>
    <w:p w14:paraId="52547C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466</w:t>
      </w:r>
    </w:p>
    <w:p w14:paraId="0E2F3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4436C7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467</w:t>
      </w:r>
    </w:p>
    <w:p w14:paraId="049A34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commentary to the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however, evidently takes him seriously enough to offer an explanation: although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102.)</w:t>
      </w:r>
    </w:p>
    <w:p w14:paraId="2AE454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468</w:t>
      </w:r>
    </w:p>
    <w:p w14:paraId="148F4E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lastRenderedPageBreak/>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6.13–14.</w:t>
      </w:r>
    </w:p>
    <w:p w14:paraId="58BBA1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469</w:t>
      </w:r>
    </w:p>
    <w:p w14:paraId="311F9CE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6.14, 15b, 16, etc.</w:t>
      </w:r>
    </w:p>
    <w:p w14:paraId="24D381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470</w:t>
      </w:r>
    </w:p>
    <w:p w14:paraId="6112F9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6.15; cp. 6.2.</w:t>
      </w:r>
    </w:p>
    <w:p w14:paraId="300411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471</w:t>
      </w:r>
    </w:p>
    <w:p w14:paraId="27297B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6.69.</w:t>
      </w:r>
    </w:p>
    <w:p w14:paraId="7D717A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472</w:t>
      </w:r>
    </w:p>
    <w:p w14:paraId="0578B2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6.70. Similar explanations occur, e.g.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99).</w:t>
      </w:r>
    </w:p>
    <w:p w14:paraId="0271E7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473</w:t>
      </w:r>
    </w:p>
    <w:p w14:paraId="66BBBA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48.</w:t>
      </w:r>
    </w:p>
    <w:p w14:paraId="4ADF08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474</w:t>
      </w:r>
    </w:p>
    <w:p w14:paraId="696583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52.</w:t>
      </w:r>
    </w:p>
    <w:p w14:paraId="76642A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475</w:t>
      </w:r>
    </w:p>
    <w:p w14:paraId="7BB032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pp. 96–97.</w:t>
      </w:r>
    </w:p>
    <w:p w14:paraId="31918A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476</w:t>
      </w:r>
    </w:p>
    <w:p w14:paraId="376E80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San-fa-</w:t>
      </w:r>
      <w:proofErr w:type="spellStart"/>
      <w:r w:rsidRPr="00513F3B">
        <w:rPr>
          <w:rFonts w:ascii="Source Serif Pro" w:eastAsia="Times New Roman" w:hAnsi="Source Serif Pro" w:cs="Times New Roman"/>
          <w:color w:val="382500"/>
          <w:kern w:val="0"/>
          <w:sz w:val="24"/>
          <w:szCs w:val="24"/>
          <w:lang w:eastAsia="en-GB"/>
          <w14:ligatures w14:val="none"/>
        </w:rPr>
        <w:t>tu</w:t>
      </w:r>
      <w:proofErr w:type="spellEnd"/>
      <w:r w:rsidRPr="00513F3B">
        <w:rPr>
          <w:rFonts w:ascii="Source Serif Pro" w:eastAsia="Times New Roman" w:hAnsi="Source Serif Pro" w:cs="Times New Roman"/>
          <w:color w:val="382500"/>
          <w:kern w:val="0"/>
          <w:sz w:val="24"/>
          <w:szCs w:val="24"/>
          <w:lang w:eastAsia="en-GB"/>
          <w14:ligatures w14:val="none"/>
        </w:rPr>
        <w:t>-</w:t>
      </w:r>
      <w:proofErr w:type="spellStart"/>
      <w:r w:rsidRPr="00513F3B">
        <w:rPr>
          <w:rFonts w:ascii="Source Serif Pro" w:eastAsia="Times New Roman" w:hAnsi="Source Serif Pro" w:cs="Times New Roman"/>
          <w:color w:val="382500"/>
          <w:kern w:val="0"/>
          <w:sz w:val="24"/>
          <w:szCs w:val="24"/>
          <w:lang w:eastAsia="en-GB"/>
          <w14:ligatures w14:val="none"/>
        </w:rPr>
        <w:t>lun</w:t>
      </w:r>
      <w:proofErr w:type="spellEnd"/>
      <w:r w:rsidRPr="00513F3B">
        <w:rPr>
          <w:rFonts w:ascii="Source Serif Pro" w:eastAsia="Times New Roman" w:hAnsi="Source Serif Pro" w:cs="Times New Roman"/>
          <w:color w:val="382500"/>
          <w:kern w:val="0"/>
          <w:sz w:val="24"/>
          <w:szCs w:val="24"/>
          <w:lang w:eastAsia="en-GB"/>
          <w14:ligatures w14:val="none"/>
        </w:rPr>
        <w:t>, T 25, № 1506, pp. 15c–30a.</w:t>
      </w:r>
    </w:p>
    <w:p w14:paraId="2538B9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477</w:t>
      </w:r>
    </w:p>
    <w:p w14:paraId="0C2605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187.</w:t>
      </w:r>
    </w:p>
    <w:p w14:paraId="29A1E1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478</w:t>
      </w:r>
    </w:p>
    <w:p w14:paraId="425878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ENOMOTO suggests that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Mūlasarvāstivāda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are really the same. Although this is certainly the case in some of the passages he quotes, his argument is not really convincing. One of his passages, quoted from the </w:t>
      </w:r>
      <w:proofErr w:type="spellStart"/>
      <w:r w:rsidRPr="00513F3B">
        <w:rPr>
          <w:rFonts w:ascii="Source Serif Pro" w:eastAsia="Times New Roman" w:hAnsi="Source Serif Pro" w:cs="Times New Roman"/>
          <w:color w:val="382500"/>
          <w:kern w:val="0"/>
          <w:sz w:val="24"/>
          <w:szCs w:val="24"/>
          <w:lang w:eastAsia="en-GB"/>
          <w14:ligatures w14:val="none"/>
        </w:rPr>
        <w:t>Ārya-sarvāstivāda-mūla-bhikṣunī-pratimokṣa-sūtra-vṛtti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says: </w:t>
      </w:r>
      <w:proofErr w:type="gramStart"/>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proofErr w:type="gramEnd"/>
      <w:r w:rsidRPr="00513F3B">
        <w:rPr>
          <w:rFonts w:ascii="Source Serif Pro" w:eastAsia="Times New Roman" w:hAnsi="Source Serif Pro" w:cs="Times New Roman"/>
          <w:color w:val="382500"/>
          <w:kern w:val="0"/>
          <w:sz w:val="24"/>
          <w:szCs w:val="24"/>
          <w:lang w:eastAsia="en-GB"/>
          <w14:ligatures w14:val="none"/>
        </w:rPr>
        <w:t xml:space="preserve"> also has the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 branches. Of them the root is one, namely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branches derived from it are seven, namely </w:t>
      </w:r>
      <w:proofErr w:type="spellStart"/>
      <w:r w:rsidRPr="00513F3B">
        <w:rPr>
          <w:rFonts w:ascii="Source Serif Pro" w:eastAsia="Times New Roman" w:hAnsi="Source Serif Pro" w:cs="Times New Roman"/>
          <w:color w:val="382500"/>
          <w:kern w:val="0"/>
          <w:sz w:val="24"/>
          <w:szCs w:val="24"/>
          <w:lang w:eastAsia="en-GB"/>
          <w14:ligatures w14:val="none"/>
        </w:rPr>
        <w:t>Mūlasarvāstivāda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Kaśyapīya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Mahīśasaka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Dharmaguptaka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Bahūśrutīya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Ta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ra</w:t>
      </w:r>
      <w:r w:rsidRPr="00513F3B">
        <w:rPr>
          <w:rFonts w:ascii="Source Serif Pro" w:eastAsia="Times New Roman" w:hAnsi="Source Serif Pro" w:cs="Source Serif Pro"/>
          <w:color w:val="382500"/>
          <w:kern w:val="0"/>
          <w:sz w:val="24"/>
          <w:szCs w:val="24"/>
          <w:lang w:eastAsia="en-GB"/>
          <w14:ligatures w14:val="none"/>
        </w:rPr>
        <w:t>śā</w:t>
      </w:r>
      <w:r w:rsidRPr="00513F3B">
        <w:rPr>
          <w:rFonts w:ascii="Source Serif Pro" w:eastAsia="Times New Roman" w:hAnsi="Source Serif Pro" w:cs="Times New Roman"/>
          <w:color w:val="382500"/>
          <w:kern w:val="0"/>
          <w:sz w:val="24"/>
          <w:szCs w:val="24"/>
          <w:lang w:eastAsia="en-GB"/>
          <w14:ligatures w14:val="none"/>
        </w:rPr>
        <w:t>tiya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Vibhajyav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This is obviously polemical, aimed at exalting one school over another, and its historical value is diminished accordingly. As it stands, the passage clearly distinguishes between </w:t>
      </w:r>
      <w:proofErr w:type="spellStart"/>
      <w:r w:rsidRPr="00513F3B">
        <w:rPr>
          <w:rFonts w:ascii="Source Serif Pro" w:eastAsia="Times New Roman" w:hAnsi="Source Serif Pro" w:cs="Times New Roman"/>
          <w:color w:val="382500"/>
          <w:kern w:val="0"/>
          <w:sz w:val="24"/>
          <w:szCs w:val="24"/>
          <w:lang w:eastAsia="en-GB"/>
          <w14:ligatures w14:val="none"/>
        </w:rPr>
        <w:t>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 xml:space="preserve">. What it seems to be claiming is that the </w:t>
      </w:r>
      <w:proofErr w:type="spellStart"/>
      <w:r w:rsidRPr="00513F3B">
        <w:rPr>
          <w:rFonts w:ascii="Source Serif Pro" w:eastAsia="Times New Roman" w:hAnsi="Source Serif Pro" w:cs="Times New Roman"/>
          <w:color w:val="382500"/>
          <w:kern w:val="0"/>
          <w:sz w:val="24"/>
          <w:szCs w:val="24"/>
          <w:lang w:eastAsia="en-GB"/>
          <w14:ligatures w14:val="none"/>
        </w:rPr>
        <w:t>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the real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and those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 pretend to be the root, are just a branch.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goes on to say that the </w:t>
      </w:r>
      <w:proofErr w:type="spellStart"/>
      <w:r w:rsidRPr="00513F3B">
        <w:rPr>
          <w:rFonts w:ascii="Source Serif Pro" w:eastAsia="Times New Roman" w:hAnsi="Source Serif Pro" w:cs="Times New Roman"/>
          <w:color w:val="382500"/>
          <w:kern w:val="0"/>
          <w:sz w:val="24"/>
          <w:szCs w:val="24"/>
          <w:lang w:eastAsia="en-GB"/>
          <w14:ligatures w14:val="none"/>
        </w:rPr>
        <w:t>Mūlasarvāstivāda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Vinaya, which is different from the other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Vinayas</w:t>
      </w:r>
      <w:proofErr w:type="spellEnd"/>
      <w:r w:rsidRPr="00513F3B">
        <w:rPr>
          <w:rFonts w:ascii="Source Serif Pro" w:eastAsia="Times New Roman" w:hAnsi="Source Serif Pro" w:cs="Times New Roman"/>
          <w:color w:val="382500"/>
          <w:kern w:val="0"/>
          <w:sz w:val="24"/>
          <w:szCs w:val="24"/>
          <w:lang w:eastAsia="en-GB"/>
          <w14:ligatures w14:val="none"/>
        </w:rPr>
        <w:t xml:space="preserve">, should be recognized as not belonging to a distinct school, but to a sub-sect of the </w:t>
      </w:r>
      <w:proofErr w:type="spellStart"/>
      <w:r w:rsidRPr="00513F3B">
        <w:rPr>
          <w:rFonts w:ascii="Source Serif Pro" w:eastAsia="Times New Roman" w:hAnsi="Source Serif Pro" w:cs="Times New Roman"/>
          <w:color w:val="382500"/>
          <w:kern w:val="0"/>
          <w:sz w:val="24"/>
          <w:szCs w:val="24"/>
          <w:lang w:eastAsia="en-GB"/>
          <w14:ligatures w14:val="none"/>
        </w:rPr>
        <w:t>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This distinction between a sub-sect of a school and a closely related derived school is arbitrary, and we need to simply accept that the notion of what constitutes a ‘school’ is not clear-cut. There is also much textual evidence left unconsidered by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example, the </w:t>
      </w:r>
      <w:proofErr w:type="spellStart"/>
      <w:r w:rsidRPr="00513F3B">
        <w:rPr>
          <w:rFonts w:ascii="Source Serif Pro" w:eastAsia="Times New Roman" w:hAnsi="Source Serif Pro" w:cs="Times New Roman"/>
          <w:color w:val="382500"/>
          <w:kern w:val="0"/>
          <w:sz w:val="24"/>
          <w:szCs w:val="24"/>
          <w:lang w:eastAsia="en-GB"/>
          <w14:ligatures w14:val="none"/>
        </w:rPr>
        <w:t>mātikā</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mentioned in their Vinaya, while also based on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no </w:t>
      </w:r>
      <w:proofErr w:type="gramStart"/>
      <w:r w:rsidRPr="00513F3B">
        <w:rPr>
          <w:rFonts w:ascii="Source Serif Pro" w:eastAsia="Times New Roman" w:hAnsi="Source Serif Pro" w:cs="Times New Roman"/>
          <w:color w:val="382500"/>
          <w:kern w:val="0"/>
          <w:sz w:val="24"/>
          <w:szCs w:val="24"/>
          <w:lang w:eastAsia="en-GB"/>
          <w14:ligatures w14:val="none"/>
        </w:rPr>
        <w:t>specially</w:t>
      </w:r>
      <w:proofErr w:type="gramEnd"/>
      <w:r w:rsidRPr="00513F3B">
        <w:rPr>
          <w:rFonts w:ascii="Source Serif Pro" w:eastAsia="Times New Roman" w:hAnsi="Source Serif Pro" w:cs="Times New Roman"/>
          <w:color w:val="382500"/>
          <w:kern w:val="0"/>
          <w:sz w:val="24"/>
          <w:szCs w:val="24"/>
          <w:lang w:eastAsia="en-GB"/>
          <w14:ligatures w14:val="none"/>
        </w:rPr>
        <w:t xml:space="preserve"> close relation with the topics of the Dharmaskandha. Others suggest that </w:t>
      </w:r>
      <w:r w:rsidRPr="00513F3B">
        <w:rPr>
          <w:rFonts w:ascii="Source Serif Pro" w:eastAsia="Times New Roman" w:hAnsi="Source Serif Pro" w:cs="Times New Roman"/>
          <w:color w:val="382500"/>
          <w:kern w:val="0"/>
          <w:sz w:val="24"/>
          <w:szCs w:val="24"/>
          <w:lang w:eastAsia="en-GB"/>
          <w14:ligatures w14:val="none"/>
        </w:rPr>
        <w:lastRenderedPageBreak/>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really the same as the Sautr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ntika. This, too, I find implausible, though I have not examined the arguments in detail. The </w:t>
      </w:r>
      <w:proofErr w:type="spellStart"/>
      <w:r w:rsidRPr="00513F3B">
        <w:rPr>
          <w:rFonts w:ascii="Source Serif Pro" w:eastAsia="Times New Roman" w:hAnsi="Source Serif Pro" w:cs="Times New Roman"/>
          <w:color w:val="382500"/>
          <w:kern w:val="0"/>
          <w:sz w:val="24"/>
          <w:szCs w:val="24"/>
          <w:lang w:eastAsia="en-GB"/>
          <w14:ligatures w14:val="none"/>
        </w:rPr>
        <w:t>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 xml:space="preserve"> Vinaya has 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Kassapa reciting the </w:t>
      </w:r>
      <w:proofErr w:type="spellStart"/>
      <w:r w:rsidRPr="00513F3B">
        <w:rPr>
          <w:rFonts w:ascii="Source Serif Pro" w:eastAsia="Times New Roman" w:hAnsi="Source Serif Pro" w:cs="Times New Roman"/>
          <w:color w:val="382500"/>
          <w:kern w:val="0"/>
          <w:sz w:val="24"/>
          <w:szCs w:val="24"/>
          <w:lang w:eastAsia="en-GB"/>
          <w14:ligatures w14:val="none"/>
        </w:rPr>
        <w:t>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proofErr w:type="spellEnd"/>
      <w:r w:rsidRPr="00513F3B">
        <w:rPr>
          <w:rFonts w:ascii="Source Serif Pro" w:eastAsia="Times New Roman" w:hAnsi="Source Serif Pro" w:cs="Times New Roman"/>
          <w:color w:val="382500"/>
          <w:kern w:val="0"/>
          <w:sz w:val="24"/>
          <w:szCs w:val="24"/>
          <w:lang w:eastAsia="en-GB"/>
          <w14:ligatures w14:val="none"/>
        </w:rPr>
        <w:t xml:space="preserve"> at the First Council. It is implausible that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whose primary tenet was that the Suttas alone represent the word of the Buddha, should have thus endowed the Abhidhamma with mythic authority, something even the Theravāda Vinaya does not do. Moreover, another of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key doctrines was to deny the existence of dhammas in the three times, insisting on a radical version of the momentariness theory. Again, it is implausible that anyone calling themselves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whether ‘</w:t>
      </w:r>
      <w:proofErr w:type="spellStart"/>
      <w:r w:rsidRPr="00513F3B">
        <w:rPr>
          <w:rFonts w:ascii="Source Serif Pro" w:eastAsia="Times New Roman" w:hAnsi="Source Serif Pro" w:cs="Times New Roman"/>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or otherwise, should reject the chief tenet of the school.</w:t>
      </w:r>
    </w:p>
    <w:p w14:paraId="570B49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479</w:t>
      </w:r>
    </w:p>
    <w:p w14:paraId="671D3F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721/T № 722.</w:t>
      </w:r>
    </w:p>
    <w:p w14:paraId="681570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480</w:t>
      </w:r>
    </w:p>
    <w:p w14:paraId="199795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 the translation; but no school of Buddhism, to my knowledge, has ever taught that causality does not operate during the period between lives. Presumably the original referred to the start of a new cycle of dependent origination, or something of that sort.</w:t>
      </w:r>
    </w:p>
    <w:p w14:paraId="673F86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481</w:t>
      </w:r>
    </w:p>
    <w:p w14:paraId="0B0A1D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Saddharma</w:t>
      </w:r>
      <w:r w:rsidRPr="00513F3B">
        <w:rPr>
          <w:rFonts w:ascii="Source Serif Pro" w:eastAsia="Times New Roman" w:hAnsi="Source Serif Pro" w:cs="Times New Roman"/>
          <w:color w:val="382500"/>
          <w:kern w:val="0"/>
          <w:sz w:val="24"/>
          <w:szCs w:val="24"/>
          <w:lang w:eastAsia="en-GB"/>
          <w14:ligatures w14:val="none"/>
        </w:rPr>
        <w:softHyphen/>
        <w:t>smṛty</w:t>
      </w:r>
      <w:r w:rsidRPr="00513F3B">
        <w:rPr>
          <w:rFonts w:ascii="Source Serif Pro" w:eastAsia="Times New Roman" w:hAnsi="Source Serif Pro" w:cs="Times New Roman"/>
          <w:color w:val="382500"/>
          <w:kern w:val="0"/>
          <w:sz w:val="24"/>
          <w:szCs w:val="24"/>
          <w:lang w:eastAsia="en-GB"/>
          <w14:ligatures w14:val="none"/>
        </w:rPr>
        <w:softHyphen/>
        <w:t>upasthāna</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34 (quoted in </w:t>
      </w:r>
      <w:r w:rsidRPr="00513F3B">
        <w:rPr>
          <w:rFonts w:ascii="Source Serif Pro" w:eastAsia="Times New Roman" w:hAnsi="Source Serif Pro" w:cs="Times New Roman"/>
          <w:i/>
          <w:iCs/>
          <w:color w:val="382500"/>
          <w:kern w:val="0"/>
          <w:sz w:val="24"/>
          <w:szCs w:val="24"/>
          <w:lang w:eastAsia="en-GB"/>
          <w14:ligatures w14:val="none"/>
        </w:rPr>
        <w:t>The World’s Great Religions</w:t>
      </w:r>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63, published by Time Inc., 1957). French translation by LIN.</w:t>
      </w:r>
    </w:p>
    <w:p w14:paraId="1E24F0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482</w:t>
      </w:r>
    </w:p>
    <w:p w14:paraId="0A33C1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4.170/SA 560.</w:t>
      </w:r>
    </w:p>
    <w:p w14:paraId="7E83B8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483</w:t>
      </w:r>
    </w:p>
    <w:p w14:paraId="1E45CC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Aśvaghoṣa</w:t>
      </w:r>
      <w:proofErr w:type="spellEnd"/>
      <w:r w:rsidRPr="00513F3B">
        <w:rPr>
          <w:rFonts w:ascii="Source Serif Pro" w:eastAsia="Times New Roman" w:hAnsi="Source Serif Pro" w:cs="Times New Roman"/>
          <w:color w:val="382500"/>
          <w:kern w:val="0"/>
          <w:sz w:val="24"/>
          <w:szCs w:val="24"/>
          <w:lang w:eastAsia="en-GB"/>
          <w14:ligatures w14:val="none"/>
        </w:rPr>
        <w:t xml:space="preserve"> was probably not a Mahāyanist, but his works were renowned in the schools.</w:t>
      </w:r>
    </w:p>
    <w:p w14:paraId="76B545A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484</w:t>
      </w:r>
    </w:p>
    <w:p w14:paraId="233D5F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CHANG,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399.</w:t>
      </w:r>
    </w:p>
    <w:p w14:paraId="048FF5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485</w:t>
      </w:r>
    </w:p>
    <w:p w14:paraId="21CD60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CLEARY,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729 (one-volume edition), Vol. 2,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 (two-volume edition).</w:t>
      </w:r>
    </w:p>
    <w:p w14:paraId="5EF5FC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486</w:t>
      </w:r>
    </w:p>
    <w:p w14:paraId="1DE61B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Sanskrit of the satipaṭṭhāna formula from this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at chapter 11.67.</w:t>
      </w:r>
    </w:p>
    <w:p w14:paraId="1FBB5C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487</w:t>
      </w:r>
    </w:p>
    <w:p w14:paraId="71C7D75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pp. 144, 145.</w:t>
      </w:r>
    </w:p>
    <w:p w14:paraId="1A9CCB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488</w:t>
      </w:r>
    </w:p>
    <w:p w14:paraId="0C48C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5EA093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489</w:t>
      </w:r>
    </w:p>
    <w:p w14:paraId="515885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123.3/MA 32.</w:t>
      </w:r>
    </w:p>
    <w:p w14:paraId="4BF531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490</w:t>
      </w:r>
    </w:p>
    <w:p w14:paraId="186FEC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w:t>
      </w:r>
    </w:p>
    <w:p w14:paraId="18E2DC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491</w:t>
      </w:r>
    </w:p>
    <w:p w14:paraId="5225B4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Nevertheless, Vasubandhu makes a couple of casual references to Nibbana as the true Self. </w:t>
      </w:r>
      <w:proofErr w:type="spellStart"/>
      <w:r w:rsidRPr="00513F3B">
        <w:rPr>
          <w:rFonts w:ascii="Source Serif Pro" w:eastAsia="Times New Roman" w:hAnsi="Source Serif Pro" w:cs="Times New Roman"/>
          <w:color w:val="382500"/>
          <w:kern w:val="0"/>
          <w:sz w:val="24"/>
          <w:szCs w:val="24"/>
          <w:lang w:eastAsia="en-GB"/>
          <w14:ligatures w14:val="none"/>
        </w:rPr>
        <w:t>Vi</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w:t>
      </w:r>
      <w:r w:rsidRPr="00513F3B">
        <w:rPr>
          <w:rFonts w:ascii="Source Serif Pro" w:eastAsia="Times New Roman" w:hAnsi="Source Serif Pro" w:cs="Source Serif Pro"/>
          <w:color w:val="382500"/>
          <w:kern w:val="0"/>
          <w:sz w:val="24"/>
          <w:szCs w:val="24"/>
          <w:lang w:eastAsia="en-GB"/>
          <w14:ligatures w14:val="none"/>
        </w:rPr>
        <w:t>ṛ</w:t>
      </w:r>
      <w:r w:rsidRPr="00513F3B">
        <w:rPr>
          <w:rFonts w:ascii="Source Serif Pro" w:eastAsia="Times New Roman" w:hAnsi="Source Serif Pro" w:cs="Times New Roman"/>
          <w:color w:val="382500"/>
          <w:kern w:val="0"/>
          <w:sz w:val="24"/>
          <w:szCs w:val="24"/>
          <w:lang w:eastAsia="en-GB"/>
          <w14:ligatures w14:val="none"/>
        </w:rPr>
        <w:t>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10c (ANACKER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0B93A3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492</w:t>
      </w:r>
    </w:p>
    <w:p w14:paraId="39ECCF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w:t>
      </w:r>
    </w:p>
    <w:p w14:paraId="4CE953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493</w:t>
      </w:r>
    </w:p>
    <w:p w14:paraId="2E45B0F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xviii.</w:t>
      </w:r>
    </w:p>
    <w:p w14:paraId="42A3F0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494</w:t>
      </w:r>
    </w:p>
    <w:p w14:paraId="265A55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w:t>
      </w:r>
    </w:p>
    <w:p w14:paraId="727C8B8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495</w:t>
      </w:r>
    </w:p>
    <w:p w14:paraId="2F01139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162.</w:t>
      </w:r>
    </w:p>
    <w:p w14:paraId="5759F4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496</w:t>
      </w:r>
    </w:p>
    <w:p w14:paraId="30FC3E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CDB, note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1397.</w:t>
      </w:r>
    </w:p>
    <w:p w14:paraId="57F1BD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497</w:t>
      </w:r>
    </w:p>
    <w:p w14:paraId="700A00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4AC93CC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498</w:t>
      </w:r>
    </w:p>
    <w:p w14:paraId="252D53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w:t>
      </w:r>
    </w:p>
    <w:p w14:paraId="56F7409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499</w:t>
      </w:r>
    </w:p>
    <w:p w14:paraId="6676C6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WAYMAN, pp.97–98.</w:t>
      </w:r>
    </w:p>
    <w:p w14:paraId="75A98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500</w:t>
      </w:r>
    </w:p>
    <w:p w14:paraId="02F1E1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Frauwallner’s</w:t>
      </w:r>
      <w:proofErr w:type="spellEnd"/>
      <w:r w:rsidRPr="00513F3B">
        <w:rPr>
          <w:rFonts w:ascii="Source Serif Pro" w:eastAsia="Times New Roman" w:hAnsi="Source Serif Pro" w:cs="Times New Roman"/>
          <w:color w:val="382500"/>
          <w:kern w:val="0"/>
          <w:sz w:val="24"/>
          <w:szCs w:val="24"/>
          <w:lang w:eastAsia="en-GB"/>
          <w14:ligatures w14:val="none"/>
        </w:rPr>
        <w:t xml:space="preserve"> postulation of ‘two </w:t>
      </w:r>
      <w:proofErr w:type="spellStart"/>
      <w:r w:rsidRPr="00513F3B">
        <w:rPr>
          <w:rFonts w:ascii="Source Serif Pro" w:eastAsia="Times New Roman" w:hAnsi="Source Serif Pro" w:cs="Times New Roman"/>
          <w:color w:val="382500"/>
          <w:kern w:val="0"/>
          <w:sz w:val="24"/>
          <w:szCs w:val="24"/>
          <w:lang w:eastAsia="en-GB"/>
          <w14:ligatures w14:val="none"/>
        </w:rPr>
        <w:t>Vasubandhus</w:t>
      </w:r>
      <w:proofErr w:type="spellEnd"/>
      <w:r w:rsidRPr="00513F3B">
        <w:rPr>
          <w:rFonts w:ascii="Source Serif Pro" w:eastAsia="Times New Roman" w:hAnsi="Source Serif Pro" w:cs="Times New Roman"/>
          <w:color w:val="382500"/>
          <w:kern w:val="0"/>
          <w:sz w:val="24"/>
          <w:szCs w:val="24"/>
          <w:lang w:eastAsia="en-GB"/>
          <w14:ligatures w14:val="none"/>
        </w:rPr>
        <w:t>’ has been vigorously contested by ANACKER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xml:space="preserve">), but defended by others; suffice to note that Vasubandhu’s Abhidharmakośa is from the </w:t>
      </w:r>
      <w:proofErr w:type="spellStart"/>
      <w:r w:rsidRPr="00513F3B">
        <w:rPr>
          <w:rFonts w:ascii="Source Serif Pro" w:eastAsia="Times New Roman" w:hAnsi="Source Serif Pro" w:cs="Times New Roman"/>
          <w:color w:val="382500"/>
          <w:kern w:val="0"/>
          <w:sz w:val="24"/>
          <w:szCs w:val="24"/>
          <w:lang w:eastAsia="en-GB"/>
          <w14:ligatures w14:val="none"/>
        </w:rPr>
        <w:t>Śrāvakāyana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Sarvāstivāda</w:t>
      </w:r>
      <w:proofErr w:type="spellEnd"/>
      <w:r w:rsidRPr="00513F3B">
        <w:rPr>
          <w:rFonts w:ascii="Source Serif Pro" w:eastAsia="Times New Roman" w:hAnsi="Source Serif Pro" w:cs="Times New Roman"/>
          <w:color w:val="382500"/>
          <w:kern w:val="0"/>
          <w:sz w:val="24"/>
          <w:szCs w:val="24"/>
          <w:lang w:eastAsia="en-GB"/>
          <w14:ligatures w14:val="none"/>
        </w:rPr>
        <w:t xml:space="preserve">/Sautrāntika) perspective, while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Mahāyāna (</w:t>
      </w:r>
      <w:proofErr w:type="spellStart"/>
      <w:r w:rsidRPr="00513F3B">
        <w:rPr>
          <w:rFonts w:ascii="Source Serif Pro" w:eastAsia="Times New Roman" w:hAnsi="Source Serif Pro" w:cs="Times New Roman"/>
          <w:color w:val="382500"/>
          <w:kern w:val="0"/>
          <w:sz w:val="24"/>
          <w:szCs w:val="24"/>
          <w:lang w:eastAsia="en-GB"/>
          <w14:ligatures w14:val="none"/>
        </w:rPr>
        <w:t>Yogacāra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1472A5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501</w:t>
      </w:r>
    </w:p>
    <w:p w14:paraId="0D50F8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MVB 4.1. </w:t>
      </w:r>
      <w:proofErr w:type="spellStart"/>
      <w:r w:rsidRPr="00513F3B">
        <w:rPr>
          <w:rFonts w:ascii="Source Serif Pro" w:eastAsia="Times New Roman" w:hAnsi="Source Serif Pro" w:cs="Times New Roman"/>
          <w:color w:val="382500"/>
          <w:kern w:val="0"/>
          <w:sz w:val="24"/>
          <w:szCs w:val="24"/>
          <w:lang w:eastAsia="en-GB"/>
          <w14:ligatures w14:val="none"/>
        </w:rPr>
        <w:t>Anacker</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published an earlier, partial translation of this work in under the title ‘The Meditational Therapy of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p w14:paraId="7661184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502</w:t>
      </w:r>
    </w:p>
    <w:p w14:paraId="05EE54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4.5b.</w:t>
      </w:r>
    </w:p>
    <w:p w14:paraId="231F6B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503</w:t>
      </w:r>
    </w:p>
    <w:p w14:paraId="075AE0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4.11a.</w:t>
      </w:r>
    </w:p>
    <w:p w14:paraId="447049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504</w:t>
      </w:r>
    </w:p>
    <w:p w14:paraId="22AEA9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4.7.</w:t>
      </w:r>
    </w:p>
    <w:p w14:paraId="219DD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505</w:t>
      </w:r>
    </w:p>
    <w:p w14:paraId="3F1776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4.12b.</w:t>
      </w:r>
    </w:p>
    <w:p w14:paraId="022E5B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506</w:t>
      </w:r>
    </w:p>
    <w:p w14:paraId="478477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ANACKER’s earlier translation omits the second ‘not’.</w:t>
      </w:r>
    </w:p>
    <w:p w14:paraId="3FDAF4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507</w:t>
      </w:r>
    </w:p>
    <w:p w14:paraId="4DE47B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5.17.</w:t>
      </w:r>
    </w:p>
    <w:p w14:paraId="5158F8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508</w:t>
      </w:r>
    </w:p>
    <w:p w14:paraId="5D3A88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5.9, 10.</w:t>
      </w:r>
    </w:p>
    <w:p w14:paraId="299B15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509</w:t>
      </w:r>
    </w:p>
    <w:p w14:paraId="3DA778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47.19.</w:t>
      </w:r>
    </w:p>
    <w:p w14:paraId="5CC209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510</w:t>
      </w:r>
    </w:p>
    <w:p w14:paraId="1AF4C6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247.</w:t>
      </w:r>
    </w:p>
    <w:p w14:paraId="3B8248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511</w:t>
      </w:r>
    </w:p>
    <w:p w14:paraId="10233A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289.</w:t>
      </w:r>
    </w:p>
    <w:p w14:paraId="3279B4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512</w:t>
      </w:r>
    </w:p>
    <w:p w14:paraId="0204877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 chart 2.</w:t>
      </w:r>
    </w:p>
    <w:p w14:paraId="02CDAB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513</w:t>
      </w:r>
    </w:p>
    <w:p w14:paraId="272650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81, chart 3.</w:t>
      </w:r>
    </w:p>
    <w:p w14:paraId="03DFE1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514</w:t>
      </w:r>
    </w:p>
    <w:p w14:paraId="3EED3F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170.</w:t>
      </w:r>
    </w:p>
    <w:p w14:paraId="2EA968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515</w:t>
      </w:r>
    </w:p>
    <w:p w14:paraId="340A1C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Theravāda Abhidhamma definition of samatha similarly includes a series of terms derived from √</w:t>
      </w:r>
      <w:proofErr w:type="spellStart"/>
      <w:r w:rsidRPr="00513F3B">
        <w:rPr>
          <w:rFonts w:ascii="Source Serif Pro" w:eastAsia="Times New Roman" w:hAnsi="Source Serif Pro" w:cs="Times New Roman"/>
          <w:i/>
          <w:iCs/>
          <w:color w:val="382500"/>
          <w:kern w:val="0"/>
          <w:sz w:val="24"/>
          <w:szCs w:val="24"/>
          <w:lang w:eastAsia="en-GB"/>
          <w14:ligatures w14:val="none"/>
        </w:rPr>
        <w:t>sthā</w:t>
      </w:r>
      <w:proofErr w:type="spellEnd"/>
      <w:r w:rsidRPr="00513F3B">
        <w:rPr>
          <w:rFonts w:ascii="Source Serif Pro" w:eastAsia="Times New Roman" w:hAnsi="Source Serif Pro" w:cs="Times New Roman"/>
          <w:color w:val="382500"/>
          <w:kern w:val="0"/>
          <w:sz w:val="24"/>
          <w:szCs w:val="24"/>
          <w:lang w:eastAsia="en-GB"/>
          <w14:ligatures w14:val="none"/>
        </w:rPr>
        <w:t>; this has the same prefixes in the same order (</w:t>
      </w:r>
      <w:proofErr w:type="spellStart"/>
      <w:r w:rsidRPr="00513F3B">
        <w:rPr>
          <w:rFonts w:ascii="Source Serif Pro" w:eastAsia="Times New Roman" w:hAnsi="Source Serif Pro" w:cs="Times New Roman"/>
          <w:i/>
          <w:iCs/>
          <w:color w:val="382500"/>
          <w:kern w:val="0"/>
          <w:sz w:val="24"/>
          <w:szCs w:val="24"/>
          <w:lang w:eastAsia="en-GB"/>
          <w14:ligatures w14:val="none"/>
        </w:rPr>
        <w:t>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saṇṭhiti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avaṭṭhiti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301DE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516</w:t>
      </w:r>
    </w:p>
    <w:p w14:paraId="79CAE9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5.73.</w:t>
      </w:r>
    </w:p>
    <w:p w14:paraId="5C3C2BC9" w14:textId="77777777" w:rsidR="00A326F7" w:rsidRPr="00513F3B" w:rsidRDefault="00A326F7" w:rsidP="00513F3B"/>
    <w:sectPr w:rsidR="00A326F7" w:rsidRPr="00513F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Serif Pro">
    <w:charset w:val="00"/>
    <w:family w:val="roman"/>
    <w:pitch w:val="variable"/>
    <w:sig w:usb0="20000287" w:usb1="02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31BC1"/>
    <w:rsid w:val="00136C82"/>
    <w:rsid w:val="00223819"/>
    <w:rsid w:val="00513F3B"/>
    <w:rsid w:val="005A4B2E"/>
    <w:rsid w:val="00631BC1"/>
    <w:rsid w:val="008955E3"/>
    <w:rsid w:val="008A476E"/>
    <w:rsid w:val="008E58E0"/>
    <w:rsid w:val="00A326F7"/>
    <w:rsid w:val="00B332CA"/>
    <w:rsid w:val="00C652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C6FF0"/>
  <w15:chartTrackingRefBased/>
  <w15:docId w15:val="{5169BEB2-1CE2-4899-97D6-D0DAD1B0C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BC1"/>
  </w:style>
  <w:style w:type="paragraph" w:styleId="Heading1">
    <w:name w:val="heading 1"/>
    <w:basedOn w:val="Normal"/>
    <w:next w:val="Normal"/>
    <w:link w:val="Heading1Char"/>
    <w:uiPriority w:val="9"/>
    <w:qFormat/>
    <w:rsid w:val="00631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631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31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31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31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31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631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31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31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31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31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C1"/>
    <w:rPr>
      <w:rFonts w:eastAsiaTheme="majorEastAsia" w:cstheme="majorBidi"/>
      <w:color w:val="272727" w:themeColor="text1" w:themeTint="D8"/>
    </w:rPr>
  </w:style>
  <w:style w:type="paragraph" w:styleId="Title">
    <w:name w:val="Title"/>
    <w:basedOn w:val="Normal"/>
    <w:next w:val="Normal"/>
    <w:link w:val="TitleChar"/>
    <w:uiPriority w:val="10"/>
    <w:qFormat/>
    <w:rsid w:val="00631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BC1"/>
    <w:rPr>
      <w:i/>
      <w:iCs/>
      <w:color w:val="404040" w:themeColor="text1" w:themeTint="BF"/>
    </w:rPr>
  </w:style>
  <w:style w:type="paragraph" w:styleId="ListParagraph">
    <w:name w:val="List Paragraph"/>
    <w:basedOn w:val="Normal"/>
    <w:uiPriority w:val="34"/>
    <w:qFormat/>
    <w:rsid w:val="00631BC1"/>
    <w:pPr>
      <w:ind w:left="720"/>
      <w:contextualSpacing/>
    </w:pPr>
  </w:style>
  <w:style w:type="character" w:styleId="IntenseEmphasis">
    <w:name w:val="Intense Emphasis"/>
    <w:basedOn w:val="DefaultParagraphFont"/>
    <w:uiPriority w:val="21"/>
    <w:qFormat/>
    <w:rsid w:val="00631BC1"/>
    <w:rPr>
      <w:i/>
      <w:iCs/>
      <w:color w:val="365F91" w:themeColor="accent1" w:themeShade="BF"/>
    </w:rPr>
  </w:style>
  <w:style w:type="paragraph" w:styleId="IntenseQuote">
    <w:name w:val="Intense Quote"/>
    <w:basedOn w:val="Normal"/>
    <w:next w:val="Normal"/>
    <w:link w:val="IntenseQuoteChar"/>
    <w:uiPriority w:val="30"/>
    <w:qFormat/>
    <w:rsid w:val="00631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31BC1"/>
    <w:rPr>
      <w:i/>
      <w:iCs/>
      <w:color w:val="365F91" w:themeColor="accent1" w:themeShade="BF"/>
    </w:rPr>
  </w:style>
  <w:style w:type="character" w:styleId="IntenseReference">
    <w:name w:val="Intense Reference"/>
    <w:basedOn w:val="DefaultParagraphFont"/>
    <w:uiPriority w:val="32"/>
    <w:qFormat/>
    <w:rsid w:val="00631BC1"/>
    <w:rPr>
      <w:b/>
      <w:bCs/>
      <w:smallCaps/>
      <w:color w:val="365F91" w:themeColor="accent1" w:themeShade="BF"/>
      <w:spacing w:val="5"/>
    </w:rPr>
  </w:style>
  <w:style w:type="numbering" w:customStyle="1" w:styleId="NoList1">
    <w:name w:val="No List1"/>
    <w:next w:val="NoList"/>
    <w:uiPriority w:val="99"/>
    <w:semiHidden/>
    <w:unhideWhenUsed/>
    <w:rsid w:val="00513F3B"/>
  </w:style>
  <w:style w:type="paragraph" w:customStyle="1" w:styleId="msonormal0">
    <w:name w:val="msonormal"/>
    <w:basedOn w:val="Normal"/>
    <w:rsid w:val="00513F3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513F3B"/>
    <w:rPr>
      <w:i/>
      <w:iCs/>
    </w:rPr>
  </w:style>
  <w:style w:type="character" w:customStyle="1" w:styleId="shyphenate">
    <w:name w:val="shyphenate"/>
    <w:basedOn w:val="DefaultParagraphFont"/>
    <w:rsid w:val="00513F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75104">
      <w:bodyDiv w:val="1"/>
      <w:marLeft w:val="0"/>
      <w:marRight w:val="0"/>
      <w:marTop w:val="0"/>
      <w:marBottom w:val="0"/>
      <w:divBdr>
        <w:top w:val="none" w:sz="0" w:space="0" w:color="auto"/>
        <w:left w:val="none" w:sz="0" w:space="0" w:color="auto"/>
        <w:bottom w:val="none" w:sz="0" w:space="0" w:color="auto"/>
        <w:right w:val="none" w:sz="0" w:space="0" w:color="auto"/>
      </w:divBdr>
      <w:divsChild>
        <w:div w:id="1625425648">
          <w:marLeft w:val="1548"/>
          <w:marRight w:val="1548"/>
          <w:marTop w:val="240"/>
          <w:marBottom w:val="240"/>
          <w:divBdr>
            <w:top w:val="none" w:sz="0" w:space="0" w:color="auto"/>
            <w:left w:val="none" w:sz="0" w:space="0" w:color="auto"/>
            <w:bottom w:val="none" w:sz="0" w:space="0" w:color="auto"/>
            <w:right w:val="none" w:sz="0" w:space="0" w:color="auto"/>
          </w:divBdr>
          <w:divsChild>
            <w:div w:id="496966270">
              <w:marLeft w:val="0"/>
              <w:marRight w:val="0"/>
              <w:marTop w:val="0"/>
              <w:marBottom w:val="0"/>
              <w:divBdr>
                <w:top w:val="none" w:sz="0" w:space="0" w:color="auto"/>
                <w:left w:val="none" w:sz="0" w:space="0" w:color="auto"/>
                <w:bottom w:val="none" w:sz="0" w:space="0" w:color="auto"/>
                <w:right w:val="none" w:sz="0" w:space="0" w:color="auto"/>
              </w:divBdr>
            </w:div>
          </w:divsChild>
        </w:div>
        <w:div w:id="231352125">
          <w:marLeft w:val="1548"/>
          <w:marRight w:val="1548"/>
          <w:marTop w:val="240"/>
          <w:marBottom w:val="240"/>
          <w:divBdr>
            <w:top w:val="none" w:sz="0" w:space="0" w:color="auto"/>
            <w:left w:val="none" w:sz="0" w:space="0" w:color="auto"/>
            <w:bottom w:val="none" w:sz="0" w:space="0" w:color="auto"/>
            <w:right w:val="none" w:sz="0" w:space="0" w:color="auto"/>
          </w:divBdr>
          <w:divsChild>
            <w:div w:id="518009586">
              <w:marLeft w:val="0"/>
              <w:marRight w:val="0"/>
              <w:marTop w:val="0"/>
              <w:marBottom w:val="0"/>
              <w:divBdr>
                <w:top w:val="none" w:sz="0" w:space="0" w:color="auto"/>
                <w:left w:val="none" w:sz="0" w:space="0" w:color="auto"/>
                <w:bottom w:val="none" w:sz="0" w:space="0" w:color="auto"/>
                <w:right w:val="none" w:sz="0" w:space="0" w:color="auto"/>
              </w:divBdr>
            </w:div>
          </w:divsChild>
        </w:div>
        <w:div w:id="1426266835">
          <w:marLeft w:val="1548"/>
          <w:marRight w:val="1548"/>
          <w:marTop w:val="240"/>
          <w:marBottom w:val="240"/>
          <w:divBdr>
            <w:top w:val="none" w:sz="0" w:space="0" w:color="auto"/>
            <w:left w:val="none" w:sz="0" w:space="0" w:color="auto"/>
            <w:bottom w:val="none" w:sz="0" w:space="0" w:color="auto"/>
            <w:right w:val="none" w:sz="0" w:space="0" w:color="auto"/>
          </w:divBdr>
          <w:divsChild>
            <w:div w:id="1387728886">
              <w:marLeft w:val="0"/>
              <w:marRight w:val="0"/>
              <w:marTop w:val="0"/>
              <w:marBottom w:val="0"/>
              <w:divBdr>
                <w:top w:val="none" w:sz="0" w:space="0" w:color="auto"/>
                <w:left w:val="none" w:sz="0" w:space="0" w:color="auto"/>
                <w:bottom w:val="none" w:sz="0" w:space="0" w:color="auto"/>
                <w:right w:val="none" w:sz="0" w:space="0" w:color="auto"/>
              </w:divBdr>
            </w:div>
          </w:divsChild>
        </w:div>
        <w:div w:id="2138528219">
          <w:marLeft w:val="1548"/>
          <w:marRight w:val="1548"/>
          <w:marTop w:val="240"/>
          <w:marBottom w:val="240"/>
          <w:divBdr>
            <w:top w:val="none" w:sz="0" w:space="0" w:color="auto"/>
            <w:left w:val="none" w:sz="0" w:space="0" w:color="auto"/>
            <w:bottom w:val="none" w:sz="0" w:space="0" w:color="auto"/>
            <w:right w:val="none" w:sz="0" w:space="0" w:color="auto"/>
          </w:divBdr>
          <w:divsChild>
            <w:div w:id="383529560">
              <w:marLeft w:val="0"/>
              <w:marRight w:val="0"/>
              <w:marTop w:val="0"/>
              <w:marBottom w:val="0"/>
              <w:divBdr>
                <w:top w:val="none" w:sz="0" w:space="0" w:color="auto"/>
                <w:left w:val="none" w:sz="0" w:space="0" w:color="auto"/>
                <w:bottom w:val="none" w:sz="0" w:space="0" w:color="auto"/>
                <w:right w:val="none" w:sz="0" w:space="0" w:color="auto"/>
              </w:divBdr>
            </w:div>
          </w:divsChild>
        </w:div>
        <w:div w:id="1703162503">
          <w:marLeft w:val="1548"/>
          <w:marRight w:val="1548"/>
          <w:marTop w:val="240"/>
          <w:marBottom w:val="240"/>
          <w:divBdr>
            <w:top w:val="none" w:sz="0" w:space="0" w:color="auto"/>
            <w:left w:val="none" w:sz="0" w:space="0" w:color="auto"/>
            <w:bottom w:val="none" w:sz="0" w:space="0" w:color="auto"/>
            <w:right w:val="none" w:sz="0" w:space="0" w:color="auto"/>
          </w:divBdr>
          <w:divsChild>
            <w:div w:id="1181898394">
              <w:marLeft w:val="0"/>
              <w:marRight w:val="0"/>
              <w:marTop w:val="0"/>
              <w:marBottom w:val="0"/>
              <w:divBdr>
                <w:top w:val="none" w:sz="0" w:space="0" w:color="auto"/>
                <w:left w:val="none" w:sz="0" w:space="0" w:color="auto"/>
                <w:bottom w:val="none" w:sz="0" w:space="0" w:color="auto"/>
                <w:right w:val="none" w:sz="0" w:space="0" w:color="auto"/>
              </w:divBdr>
            </w:div>
          </w:divsChild>
        </w:div>
        <w:div w:id="1264847202">
          <w:marLeft w:val="1548"/>
          <w:marRight w:val="1548"/>
          <w:marTop w:val="240"/>
          <w:marBottom w:val="240"/>
          <w:divBdr>
            <w:top w:val="none" w:sz="0" w:space="0" w:color="auto"/>
            <w:left w:val="none" w:sz="0" w:space="0" w:color="auto"/>
            <w:bottom w:val="none" w:sz="0" w:space="0" w:color="auto"/>
            <w:right w:val="none" w:sz="0" w:space="0" w:color="auto"/>
          </w:divBdr>
          <w:divsChild>
            <w:div w:id="2001418236">
              <w:marLeft w:val="0"/>
              <w:marRight w:val="0"/>
              <w:marTop w:val="0"/>
              <w:marBottom w:val="0"/>
              <w:divBdr>
                <w:top w:val="none" w:sz="0" w:space="0" w:color="auto"/>
                <w:left w:val="none" w:sz="0" w:space="0" w:color="auto"/>
                <w:bottom w:val="none" w:sz="0" w:space="0" w:color="auto"/>
                <w:right w:val="none" w:sz="0" w:space="0" w:color="auto"/>
              </w:divBdr>
            </w:div>
          </w:divsChild>
        </w:div>
        <w:div w:id="108551300">
          <w:marLeft w:val="1548"/>
          <w:marRight w:val="1548"/>
          <w:marTop w:val="240"/>
          <w:marBottom w:val="240"/>
          <w:divBdr>
            <w:top w:val="none" w:sz="0" w:space="0" w:color="auto"/>
            <w:left w:val="none" w:sz="0" w:space="0" w:color="auto"/>
            <w:bottom w:val="none" w:sz="0" w:space="0" w:color="auto"/>
            <w:right w:val="none" w:sz="0" w:space="0" w:color="auto"/>
          </w:divBdr>
          <w:divsChild>
            <w:div w:id="1935823471">
              <w:marLeft w:val="0"/>
              <w:marRight w:val="0"/>
              <w:marTop w:val="0"/>
              <w:marBottom w:val="0"/>
              <w:divBdr>
                <w:top w:val="none" w:sz="0" w:space="0" w:color="auto"/>
                <w:left w:val="none" w:sz="0" w:space="0" w:color="auto"/>
                <w:bottom w:val="none" w:sz="0" w:space="0" w:color="auto"/>
                <w:right w:val="none" w:sz="0" w:space="0" w:color="auto"/>
              </w:divBdr>
            </w:div>
          </w:divsChild>
        </w:div>
        <w:div w:id="543490476">
          <w:marLeft w:val="1548"/>
          <w:marRight w:val="1548"/>
          <w:marTop w:val="240"/>
          <w:marBottom w:val="240"/>
          <w:divBdr>
            <w:top w:val="none" w:sz="0" w:space="0" w:color="auto"/>
            <w:left w:val="none" w:sz="0" w:space="0" w:color="auto"/>
            <w:bottom w:val="none" w:sz="0" w:space="0" w:color="auto"/>
            <w:right w:val="none" w:sz="0" w:space="0" w:color="auto"/>
          </w:divBdr>
          <w:divsChild>
            <w:div w:id="1306005152">
              <w:marLeft w:val="0"/>
              <w:marRight w:val="0"/>
              <w:marTop w:val="0"/>
              <w:marBottom w:val="0"/>
              <w:divBdr>
                <w:top w:val="none" w:sz="0" w:space="0" w:color="auto"/>
                <w:left w:val="none" w:sz="0" w:space="0" w:color="auto"/>
                <w:bottom w:val="none" w:sz="0" w:space="0" w:color="auto"/>
                <w:right w:val="none" w:sz="0" w:space="0" w:color="auto"/>
              </w:divBdr>
            </w:div>
          </w:divsChild>
        </w:div>
        <w:div w:id="1538930256">
          <w:marLeft w:val="1548"/>
          <w:marRight w:val="1548"/>
          <w:marTop w:val="240"/>
          <w:marBottom w:val="240"/>
          <w:divBdr>
            <w:top w:val="none" w:sz="0" w:space="0" w:color="auto"/>
            <w:left w:val="none" w:sz="0" w:space="0" w:color="auto"/>
            <w:bottom w:val="none" w:sz="0" w:space="0" w:color="auto"/>
            <w:right w:val="none" w:sz="0" w:space="0" w:color="auto"/>
          </w:divBdr>
          <w:divsChild>
            <w:div w:id="562326781">
              <w:marLeft w:val="0"/>
              <w:marRight w:val="0"/>
              <w:marTop w:val="0"/>
              <w:marBottom w:val="0"/>
              <w:divBdr>
                <w:top w:val="none" w:sz="0" w:space="0" w:color="auto"/>
                <w:left w:val="none" w:sz="0" w:space="0" w:color="auto"/>
                <w:bottom w:val="none" w:sz="0" w:space="0" w:color="auto"/>
                <w:right w:val="none" w:sz="0" w:space="0" w:color="auto"/>
              </w:divBdr>
            </w:div>
          </w:divsChild>
        </w:div>
        <w:div w:id="2074693122">
          <w:marLeft w:val="1548"/>
          <w:marRight w:val="1548"/>
          <w:marTop w:val="240"/>
          <w:marBottom w:val="240"/>
          <w:divBdr>
            <w:top w:val="none" w:sz="0" w:space="0" w:color="auto"/>
            <w:left w:val="none" w:sz="0" w:space="0" w:color="auto"/>
            <w:bottom w:val="none" w:sz="0" w:space="0" w:color="auto"/>
            <w:right w:val="none" w:sz="0" w:space="0" w:color="auto"/>
          </w:divBdr>
          <w:divsChild>
            <w:div w:id="719860913">
              <w:marLeft w:val="0"/>
              <w:marRight w:val="0"/>
              <w:marTop w:val="0"/>
              <w:marBottom w:val="0"/>
              <w:divBdr>
                <w:top w:val="none" w:sz="0" w:space="0" w:color="auto"/>
                <w:left w:val="none" w:sz="0" w:space="0" w:color="auto"/>
                <w:bottom w:val="none" w:sz="0" w:space="0" w:color="auto"/>
                <w:right w:val="none" w:sz="0" w:space="0" w:color="auto"/>
              </w:divBdr>
            </w:div>
          </w:divsChild>
        </w:div>
        <w:div w:id="2065911745">
          <w:marLeft w:val="1548"/>
          <w:marRight w:val="1548"/>
          <w:marTop w:val="240"/>
          <w:marBottom w:val="240"/>
          <w:divBdr>
            <w:top w:val="none" w:sz="0" w:space="0" w:color="auto"/>
            <w:left w:val="none" w:sz="0" w:space="0" w:color="auto"/>
            <w:bottom w:val="none" w:sz="0" w:space="0" w:color="auto"/>
            <w:right w:val="none" w:sz="0" w:space="0" w:color="auto"/>
          </w:divBdr>
          <w:divsChild>
            <w:div w:id="1356465039">
              <w:marLeft w:val="0"/>
              <w:marRight w:val="0"/>
              <w:marTop w:val="0"/>
              <w:marBottom w:val="0"/>
              <w:divBdr>
                <w:top w:val="none" w:sz="0" w:space="0" w:color="auto"/>
                <w:left w:val="none" w:sz="0" w:space="0" w:color="auto"/>
                <w:bottom w:val="none" w:sz="0" w:space="0" w:color="auto"/>
                <w:right w:val="none" w:sz="0" w:space="0" w:color="auto"/>
              </w:divBdr>
            </w:div>
          </w:divsChild>
        </w:div>
        <w:div w:id="1912619106">
          <w:marLeft w:val="1548"/>
          <w:marRight w:val="1548"/>
          <w:marTop w:val="240"/>
          <w:marBottom w:val="240"/>
          <w:divBdr>
            <w:top w:val="none" w:sz="0" w:space="0" w:color="auto"/>
            <w:left w:val="none" w:sz="0" w:space="0" w:color="auto"/>
            <w:bottom w:val="none" w:sz="0" w:space="0" w:color="auto"/>
            <w:right w:val="none" w:sz="0" w:space="0" w:color="auto"/>
          </w:divBdr>
          <w:divsChild>
            <w:div w:id="902955324">
              <w:marLeft w:val="0"/>
              <w:marRight w:val="0"/>
              <w:marTop w:val="0"/>
              <w:marBottom w:val="0"/>
              <w:divBdr>
                <w:top w:val="none" w:sz="0" w:space="0" w:color="auto"/>
                <w:left w:val="none" w:sz="0" w:space="0" w:color="auto"/>
                <w:bottom w:val="none" w:sz="0" w:space="0" w:color="auto"/>
                <w:right w:val="none" w:sz="0" w:space="0" w:color="auto"/>
              </w:divBdr>
            </w:div>
          </w:divsChild>
        </w:div>
        <w:div w:id="1788114542">
          <w:marLeft w:val="1548"/>
          <w:marRight w:val="1548"/>
          <w:marTop w:val="240"/>
          <w:marBottom w:val="240"/>
          <w:divBdr>
            <w:top w:val="none" w:sz="0" w:space="0" w:color="auto"/>
            <w:left w:val="none" w:sz="0" w:space="0" w:color="auto"/>
            <w:bottom w:val="none" w:sz="0" w:space="0" w:color="auto"/>
            <w:right w:val="none" w:sz="0" w:space="0" w:color="auto"/>
          </w:divBdr>
          <w:divsChild>
            <w:div w:id="49304918">
              <w:marLeft w:val="0"/>
              <w:marRight w:val="0"/>
              <w:marTop w:val="0"/>
              <w:marBottom w:val="0"/>
              <w:divBdr>
                <w:top w:val="none" w:sz="0" w:space="0" w:color="auto"/>
                <w:left w:val="none" w:sz="0" w:space="0" w:color="auto"/>
                <w:bottom w:val="none" w:sz="0" w:space="0" w:color="auto"/>
                <w:right w:val="none" w:sz="0" w:space="0" w:color="auto"/>
              </w:divBdr>
            </w:div>
          </w:divsChild>
        </w:div>
        <w:div w:id="96215113">
          <w:marLeft w:val="1548"/>
          <w:marRight w:val="1548"/>
          <w:marTop w:val="240"/>
          <w:marBottom w:val="240"/>
          <w:divBdr>
            <w:top w:val="none" w:sz="0" w:space="0" w:color="auto"/>
            <w:left w:val="none" w:sz="0" w:space="0" w:color="auto"/>
            <w:bottom w:val="none" w:sz="0" w:space="0" w:color="auto"/>
            <w:right w:val="none" w:sz="0" w:space="0" w:color="auto"/>
          </w:divBdr>
          <w:divsChild>
            <w:div w:id="34472650">
              <w:marLeft w:val="0"/>
              <w:marRight w:val="0"/>
              <w:marTop w:val="0"/>
              <w:marBottom w:val="0"/>
              <w:divBdr>
                <w:top w:val="none" w:sz="0" w:space="0" w:color="auto"/>
                <w:left w:val="none" w:sz="0" w:space="0" w:color="auto"/>
                <w:bottom w:val="none" w:sz="0" w:space="0" w:color="auto"/>
                <w:right w:val="none" w:sz="0" w:space="0" w:color="auto"/>
              </w:divBdr>
            </w:div>
          </w:divsChild>
        </w:div>
        <w:div w:id="1703483245">
          <w:marLeft w:val="1548"/>
          <w:marRight w:val="1548"/>
          <w:marTop w:val="240"/>
          <w:marBottom w:val="240"/>
          <w:divBdr>
            <w:top w:val="none" w:sz="0" w:space="0" w:color="auto"/>
            <w:left w:val="none" w:sz="0" w:space="0" w:color="auto"/>
            <w:bottom w:val="none" w:sz="0" w:space="0" w:color="auto"/>
            <w:right w:val="none" w:sz="0" w:space="0" w:color="auto"/>
          </w:divBdr>
          <w:divsChild>
            <w:div w:id="743719610">
              <w:marLeft w:val="0"/>
              <w:marRight w:val="0"/>
              <w:marTop w:val="0"/>
              <w:marBottom w:val="0"/>
              <w:divBdr>
                <w:top w:val="none" w:sz="0" w:space="0" w:color="auto"/>
                <w:left w:val="none" w:sz="0" w:space="0" w:color="auto"/>
                <w:bottom w:val="none" w:sz="0" w:space="0" w:color="auto"/>
                <w:right w:val="none" w:sz="0" w:space="0" w:color="auto"/>
              </w:divBdr>
            </w:div>
          </w:divsChild>
        </w:div>
        <w:div w:id="642396498">
          <w:marLeft w:val="1548"/>
          <w:marRight w:val="1548"/>
          <w:marTop w:val="240"/>
          <w:marBottom w:val="240"/>
          <w:divBdr>
            <w:top w:val="none" w:sz="0" w:space="0" w:color="auto"/>
            <w:left w:val="none" w:sz="0" w:space="0" w:color="auto"/>
            <w:bottom w:val="none" w:sz="0" w:space="0" w:color="auto"/>
            <w:right w:val="none" w:sz="0" w:space="0" w:color="auto"/>
          </w:divBdr>
          <w:divsChild>
            <w:div w:id="900942067">
              <w:marLeft w:val="0"/>
              <w:marRight w:val="0"/>
              <w:marTop w:val="0"/>
              <w:marBottom w:val="0"/>
              <w:divBdr>
                <w:top w:val="none" w:sz="0" w:space="0" w:color="auto"/>
                <w:left w:val="none" w:sz="0" w:space="0" w:color="auto"/>
                <w:bottom w:val="none" w:sz="0" w:space="0" w:color="auto"/>
                <w:right w:val="none" w:sz="0" w:space="0" w:color="auto"/>
              </w:divBdr>
            </w:div>
          </w:divsChild>
        </w:div>
        <w:div w:id="831484017">
          <w:marLeft w:val="1548"/>
          <w:marRight w:val="1548"/>
          <w:marTop w:val="240"/>
          <w:marBottom w:val="240"/>
          <w:divBdr>
            <w:top w:val="none" w:sz="0" w:space="0" w:color="auto"/>
            <w:left w:val="none" w:sz="0" w:space="0" w:color="auto"/>
            <w:bottom w:val="none" w:sz="0" w:space="0" w:color="auto"/>
            <w:right w:val="none" w:sz="0" w:space="0" w:color="auto"/>
          </w:divBdr>
          <w:divsChild>
            <w:div w:id="1083599677">
              <w:marLeft w:val="0"/>
              <w:marRight w:val="0"/>
              <w:marTop w:val="0"/>
              <w:marBottom w:val="0"/>
              <w:divBdr>
                <w:top w:val="none" w:sz="0" w:space="0" w:color="auto"/>
                <w:left w:val="none" w:sz="0" w:space="0" w:color="auto"/>
                <w:bottom w:val="none" w:sz="0" w:space="0" w:color="auto"/>
                <w:right w:val="none" w:sz="0" w:space="0" w:color="auto"/>
              </w:divBdr>
            </w:div>
          </w:divsChild>
        </w:div>
        <w:div w:id="1869296335">
          <w:marLeft w:val="1548"/>
          <w:marRight w:val="1548"/>
          <w:marTop w:val="240"/>
          <w:marBottom w:val="240"/>
          <w:divBdr>
            <w:top w:val="none" w:sz="0" w:space="0" w:color="auto"/>
            <w:left w:val="none" w:sz="0" w:space="0" w:color="auto"/>
            <w:bottom w:val="none" w:sz="0" w:space="0" w:color="auto"/>
            <w:right w:val="none" w:sz="0" w:space="0" w:color="auto"/>
          </w:divBdr>
          <w:divsChild>
            <w:div w:id="1501585227">
              <w:marLeft w:val="0"/>
              <w:marRight w:val="0"/>
              <w:marTop w:val="0"/>
              <w:marBottom w:val="0"/>
              <w:divBdr>
                <w:top w:val="none" w:sz="0" w:space="0" w:color="auto"/>
                <w:left w:val="none" w:sz="0" w:space="0" w:color="auto"/>
                <w:bottom w:val="none" w:sz="0" w:space="0" w:color="auto"/>
                <w:right w:val="none" w:sz="0" w:space="0" w:color="auto"/>
              </w:divBdr>
            </w:div>
          </w:divsChild>
        </w:div>
        <w:div w:id="467936987">
          <w:marLeft w:val="1548"/>
          <w:marRight w:val="1548"/>
          <w:marTop w:val="240"/>
          <w:marBottom w:val="240"/>
          <w:divBdr>
            <w:top w:val="none" w:sz="0" w:space="0" w:color="auto"/>
            <w:left w:val="none" w:sz="0" w:space="0" w:color="auto"/>
            <w:bottom w:val="none" w:sz="0" w:space="0" w:color="auto"/>
            <w:right w:val="none" w:sz="0" w:space="0" w:color="auto"/>
          </w:divBdr>
          <w:divsChild>
            <w:div w:id="886374697">
              <w:marLeft w:val="0"/>
              <w:marRight w:val="0"/>
              <w:marTop w:val="0"/>
              <w:marBottom w:val="0"/>
              <w:divBdr>
                <w:top w:val="none" w:sz="0" w:space="0" w:color="auto"/>
                <w:left w:val="none" w:sz="0" w:space="0" w:color="auto"/>
                <w:bottom w:val="none" w:sz="0" w:space="0" w:color="auto"/>
                <w:right w:val="none" w:sz="0" w:space="0" w:color="auto"/>
              </w:divBdr>
            </w:div>
          </w:divsChild>
        </w:div>
        <w:div w:id="1961649226">
          <w:marLeft w:val="1548"/>
          <w:marRight w:val="1548"/>
          <w:marTop w:val="240"/>
          <w:marBottom w:val="240"/>
          <w:divBdr>
            <w:top w:val="none" w:sz="0" w:space="0" w:color="auto"/>
            <w:left w:val="none" w:sz="0" w:space="0" w:color="auto"/>
            <w:bottom w:val="none" w:sz="0" w:space="0" w:color="auto"/>
            <w:right w:val="none" w:sz="0" w:space="0" w:color="auto"/>
          </w:divBdr>
          <w:divsChild>
            <w:div w:id="547497276">
              <w:marLeft w:val="0"/>
              <w:marRight w:val="0"/>
              <w:marTop w:val="0"/>
              <w:marBottom w:val="0"/>
              <w:divBdr>
                <w:top w:val="none" w:sz="0" w:space="0" w:color="auto"/>
                <w:left w:val="none" w:sz="0" w:space="0" w:color="auto"/>
                <w:bottom w:val="none" w:sz="0" w:space="0" w:color="auto"/>
                <w:right w:val="none" w:sz="0" w:space="0" w:color="auto"/>
              </w:divBdr>
            </w:div>
          </w:divsChild>
        </w:div>
        <w:div w:id="2027561088">
          <w:marLeft w:val="1548"/>
          <w:marRight w:val="1548"/>
          <w:marTop w:val="240"/>
          <w:marBottom w:val="240"/>
          <w:divBdr>
            <w:top w:val="none" w:sz="0" w:space="0" w:color="auto"/>
            <w:left w:val="none" w:sz="0" w:space="0" w:color="auto"/>
            <w:bottom w:val="none" w:sz="0" w:space="0" w:color="auto"/>
            <w:right w:val="none" w:sz="0" w:space="0" w:color="auto"/>
          </w:divBdr>
          <w:divsChild>
            <w:div w:id="334577481">
              <w:marLeft w:val="0"/>
              <w:marRight w:val="0"/>
              <w:marTop w:val="0"/>
              <w:marBottom w:val="0"/>
              <w:divBdr>
                <w:top w:val="none" w:sz="0" w:space="0" w:color="auto"/>
                <w:left w:val="none" w:sz="0" w:space="0" w:color="auto"/>
                <w:bottom w:val="none" w:sz="0" w:space="0" w:color="auto"/>
                <w:right w:val="none" w:sz="0" w:space="0" w:color="auto"/>
              </w:divBdr>
            </w:div>
          </w:divsChild>
        </w:div>
        <w:div w:id="620653725">
          <w:marLeft w:val="1548"/>
          <w:marRight w:val="1548"/>
          <w:marTop w:val="240"/>
          <w:marBottom w:val="240"/>
          <w:divBdr>
            <w:top w:val="none" w:sz="0" w:space="0" w:color="auto"/>
            <w:left w:val="none" w:sz="0" w:space="0" w:color="auto"/>
            <w:bottom w:val="none" w:sz="0" w:space="0" w:color="auto"/>
            <w:right w:val="none" w:sz="0" w:space="0" w:color="auto"/>
          </w:divBdr>
          <w:divsChild>
            <w:div w:id="1810904392">
              <w:marLeft w:val="0"/>
              <w:marRight w:val="0"/>
              <w:marTop w:val="0"/>
              <w:marBottom w:val="0"/>
              <w:divBdr>
                <w:top w:val="none" w:sz="0" w:space="0" w:color="auto"/>
                <w:left w:val="none" w:sz="0" w:space="0" w:color="auto"/>
                <w:bottom w:val="none" w:sz="0" w:space="0" w:color="auto"/>
                <w:right w:val="none" w:sz="0" w:space="0" w:color="auto"/>
              </w:divBdr>
            </w:div>
          </w:divsChild>
        </w:div>
        <w:div w:id="1745950383">
          <w:marLeft w:val="1548"/>
          <w:marRight w:val="1548"/>
          <w:marTop w:val="240"/>
          <w:marBottom w:val="240"/>
          <w:divBdr>
            <w:top w:val="none" w:sz="0" w:space="0" w:color="auto"/>
            <w:left w:val="none" w:sz="0" w:space="0" w:color="auto"/>
            <w:bottom w:val="none" w:sz="0" w:space="0" w:color="auto"/>
            <w:right w:val="none" w:sz="0" w:space="0" w:color="auto"/>
          </w:divBdr>
          <w:divsChild>
            <w:div w:id="1488277789">
              <w:marLeft w:val="0"/>
              <w:marRight w:val="0"/>
              <w:marTop w:val="0"/>
              <w:marBottom w:val="0"/>
              <w:divBdr>
                <w:top w:val="none" w:sz="0" w:space="0" w:color="auto"/>
                <w:left w:val="none" w:sz="0" w:space="0" w:color="auto"/>
                <w:bottom w:val="none" w:sz="0" w:space="0" w:color="auto"/>
                <w:right w:val="none" w:sz="0" w:space="0" w:color="auto"/>
              </w:divBdr>
            </w:div>
          </w:divsChild>
        </w:div>
        <w:div w:id="2053648056">
          <w:marLeft w:val="1548"/>
          <w:marRight w:val="1548"/>
          <w:marTop w:val="240"/>
          <w:marBottom w:val="240"/>
          <w:divBdr>
            <w:top w:val="none" w:sz="0" w:space="0" w:color="auto"/>
            <w:left w:val="none" w:sz="0" w:space="0" w:color="auto"/>
            <w:bottom w:val="none" w:sz="0" w:space="0" w:color="auto"/>
            <w:right w:val="none" w:sz="0" w:space="0" w:color="auto"/>
          </w:divBdr>
          <w:divsChild>
            <w:div w:id="1342197652">
              <w:marLeft w:val="0"/>
              <w:marRight w:val="0"/>
              <w:marTop w:val="0"/>
              <w:marBottom w:val="0"/>
              <w:divBdr>
                <w:top w:val="none" w:sz="0" w:space="0" w:color="auto"/>
                <w:left w:val="none" w:sz="0" w:space="0" w:color="auto"/>
                <w:bottom w:val="none" w:sz="0" w:space="0" w:color="auto"/>
                <w:right w:val="none" w:sz="0" w:space="0" w:color="auto"/>
              </w:divBdr>
            </w:div>
          </w:divsChild>
        </w:div>
        <w:div w:id="738403255">
          <w:marLeft w:val="1548"/>
          <w:marRight w:val="1548"/>
          <w:marTop w:val="240"/>
          <w:marBottom w:val="240"/>
          <w:divBdr>
            <w:top w:val="none" w:sz="0" w:space="0" w:color="auto"/>
            <w:left w:val="none" w:sz="0" w:space="0" w:color="auto"/>
            <w:bottom w:val="none" w:sz="0" w:space="0" w:color="auto"/>
            <w:right w:val="none" w:sz="0" w:space="0" w:color="auto"/>
          </w:divBdr>
          <w:divsChild>
            <w:div w:id="1417046705">
              <w:marLeft w:val="0"/>
              <w:marRight w:val="0"/>
              <w:marTop w:val="0"/>
              <w:marBottom w:val="0"/>
              <w:divBdr>
                <w:top w:val="none" w:sz="0" w:space="0" w:color="auto"/>
                <w:left w:val="none" w:sz="0" w:space="0" w:color="auto"/>
                <w:bottom w:val="none" w:sz="0" w:space="0" w:color="auto"/>
                <w:right w:val="none" w:sz="0" w:space="0" w:color="auto"/>
              </w:divBdr>
            </w:div>
          </w:divsChild>
        </w:div>
        <w:div w:id="1204637394">
          <w:marLeft w:val="1548"/>
          <w:marRight w:val="1548"/>
          <w:marTop w:val="240"/>
          <w:marBottom w:val="240"/>
          <w:divBdr>
            <w:top w:val="none" w:sz="0" w:space="0" w:color="auto"/>
            <w:left w:val="none" w:sz="0" w:space="0" w:color="auto"/>
            <w:bottom w:val="none" w:sz="0" w:space="0" w:color="auto"/>
            <w:right w:val="none" w:sz="0" w:space="0" w:color="auto"/>
          </w:divBdr>
          <w:divsChild>
            <w:div w:id="1165319723">
              <w:marLeft w:val="0"/>
              <w:marRight w:val="0"/>
              <w:marTop w:val="0"/>
              <w:marBottom w:val="0"/>
              <w:divBdr>
                <w:top w:val="none" w:sz="0" w:space="0" w:color="auto"/>
                <w:left w:val="none" w:sz="0" w:space="0" w:color="auto"/>
                <w:bottom w:val="none" w:sz="0" w:space="0" w:color="auto"/>
                <w:right w:val="none" w:sz="0" w:space="0" w:color="auto"/>
              </w:divBdr>
            </w:div>
          </w:divsChild>
        </w:div>
        <w:div w:id="205797123">
          <w:marLeft w:val="1548"/>
          <w:marRight w:val="1548"/>
          <w:marTop w:val="240"/>
          <w:marBottom w:val="240"/>
          <w:divBdr>
            <w:top w:val="none" w:sz="0" w:space="0" w:color="auto"/>
            <w:left w:val="none" w:sz="0" w:space="0" w:color="auto"/>
            <w:bottom w:val="none" w:sz="0" w:space="0" w:color="auto"/>
            <w:right w:val="none" w:sz="0" w:space="0" w:color="auto"/>
          </w:divBdr>
          <w:divsChild>
            <w:div w:id="1948269672">
              <w:marLeft w:val="0"/>
              <w:marRight w:val="0"/>
              <w:marTop w:val="0"/>
              <w:marBottom w:val="0"/>
              <w:divBdr>
                <w:top w:val="none" w:sz="0" w:space="0" w:color="auto"/>
                <w:left w:val="none" w:sz="0" w:space="0" w:color="auto"/>
                <w:bottom w:val="none" w:sz="0" w:space="0" w:color="auto"/>
                <w:right w:val="none" w:sz="0" w:space="0" w:color="auto"/>
              </w:divBdr>
            </w:div>
          </w:divsChild>
        </w:div>
        <w:div w:id="781462531">
          <w:marLeft w:val="1548"/>
          <w:marRight w:val="1548"/>
          <w:marTop w:val="240"/>
          <w:marBottom w:val="240"/>
          <w:divBdr>
            <w:top w:val="none" w:sz="0" w:space="0" w:color="auto"/>
            <w:left w:val="none" w:sz="0" w:space="0" w:color="auto"/>
            <w:bottom w:val="none" w:sz="0" w:space="0" w:color="auto"/>
            <w:right w:val="none" w:sz="0" w:space="0" w:color="auto"/>
          </w:divBdr>
          <w:divsChild>
            <w:div w:id="1991206313">
              <w:marLeft w:val="0"/>
              <w:marRight w:val="0"/>
              <w:marTop w:val="0"/>
              <w:marBottom w:val="0"/>
              <w:divBdr>
                <w:top w:val="none" w:sz="0" w:space="0" w:color="auto"/>
                <w:left w:val="none" w:sz="0" w:space="0" w:color="auto"/>
                <w:bottom w:val="none" w:sz="0" w:space="0" w:color="auto"/>
                <w:right w:val="none" w:sz="0" w:space="0" w:color="auto"/>
              </w:divBdr>
            </w:div>
          </w:divsChild>
        </w:div>
        <w:div w:id="377047960">
          <w:marLeft w:val="1548"/>
          <w:marRight w:val="1548"/>
          <w:marTop w:val="240"/>
          <w:marBottom w:val="240"/>
          <w:divBdr>
            <w:top w:val="none" w:sz="0" w:space="0" w:color="auto"/>
            <w:left w:val="none" w:sz="0" w:space="0" w:color="auto"/>
            <w:bottom w:val="none" w:sz="0" w:space="0" w:color="auto"/>
            <w:right w:val="none" w:sz="0" w:space="0" w:color="auto"/>
          </w:divBdr>
          <w:divsChild>
            <w:div w:id="2043169337">
              <w:marLeft w:val="0"/>
              <w:marRight w:val="0"/>
              <w:marTop w:val="0"/>
              <w:marBottom w:val="0"/>
              <w:divBdr>
                <w:top w:val="none" w:sz="0" w:space="0" w:color="auto"/>
                <w:left w:val="none" w:sz="0" w:space="0" w:color="auto"/>
                <w:bottom w:val="none" w:sz="0" w:space="0" w:color="auto"/>
                <w:right w:val="none" w:sz="0" w:space="0" w:color="auto"/>
              </w:divBdr>
            </w:div>
          </w:divsChild>
        </w:div>
        <w:div w:id="277369709">
          <w:marLeft w:val="1548"/>
          <w:marRight w:val="1548"/>
          <w:marTop w:val="240"/>
          <w:marBottom w:val="240"/>
          <w:divBdr>
            <w:top w:val="none" w:sz="0" w:space="0" w:color="auto"/>
            <w:left w:val="none" w:sz="0" w:space="0" w:color="auto"/>
            <w:bottom w:val="none" w:sz="0" w:space="0" w:color="auto"/>
            <w:right w:val="none" w:sz="0" w:space="0" w:color="auto"/>
          </w:divBdr>
          <w:divsChild>
            <w:div w:id="585381495">
              <w:marLeft w:val="0"/>
              <w:marRight w:val="0"/>
              <w:marTop w:val="0"/>
              <w:marBottom w:val="0"/>
              <w:divBdr>
                <w:top w:val="none" w:sz="0" w:space="0" w:color="auto"/>
                <w:left w:val="none" w:sz="0" w:space="0" w:color="auto"/>
                <w:bottom w:val="none" w:sz="0" w:space="0" w:color="auto"/>
                <w:right w:val="none" w:sz="0" w:space="0" w:color="auto"/>
              </w:divBdr>
            </w:div>
          </w:divsChild>
        </w:div>
        <w:div w:id="964307801">
          <w:marLeft w:val="1548"/>
          <w:marRight w:val="1548"/>
          <w:marTop w:val="240"/>
          <w:marBottom w:val="240"/>
          <w:divBdr>
            <w:top w:val="none" w:sz="0" w:space="0" w:color="auto"/>
            <w:left w:val="none" w:sz="0" w:space="0" w:color="auto"/>
            <w:bottom w:val="none" w:sz="0" w:space="0" w:color="auto"/>
            <w:right w:val="none" w:sz="0" w:space="0" w:color="auto"/>
          </w:divBdr>
          <w:divsChild>
            <w:div w:id="799609839">
              <w:marLeft w:val="0"/>
              <w:marRight w:val="0"/>
              <w:marTop w:val="0"/>
              <w:marBottom w:val="0"/>
              <w:divBdr>
                <w:top w:val="none" w:sz="0" w:space="0" w:color="auto"/>
                <w:left w:val="none" w:sz="0" w:space="0" w:color="auto"/>
                <w:bottom w:val="none" w:sz="0" w:space="0" w:color="auto"/>
                <w:right w:val="none" w:sz="0" w:space="0" w:color="auto"/>
              </w:divBdr>
            </w:div>
          </w:divsChild>
        </w:div>
        <w:div w:id="1622493533">
          <w:marLeft w:val="1548"/>
          <w:marRight w:val="1548"/>
          <w:marTop w:val="240"/>
          <w:marBottom w:val="240"/>
          <w:divBdr>
            <w:top w:val="none" w:sz="0" w:space="0" w:color="auto"/>
            <w:left w:val="none" w:sz="0" w:space="0" w:color="auto"/>
            <w:bottom w:val="none" w:sz="0" w:space="0" w:color="auto"/>
            <w:right w:val="none" w:sz="0" w:space="0" w:color="auto"/>
          </w:divBdr>
          <w:divsChild>
            <w:div w:id="391083182">
              <w:marLeft w:val="0"/>
              <w:marRight w:val="0"/>
              <w:marTop w:val="0"/>
              <w:marBottom w:val="0"/>
              <w:divBdr>
                <w:top w:val="none" w:sz="0" w:space="0" w:color="auto"/>
                <w:left w:val="none" w:sz="0" w:space="0" w:color="auto"/>
                <w:bottom w:val="none" w:sz="0" w:space="0" w:color="auto"/>
                <w:right w:val="none" w:sz="0" w:space="0" w:color="auto"/>
              </w:divBdr>
            </w:div>
          </w:divsChild>
        </w:div>
        <w:div w:id="263274320">
          <w:marLeft w:val="1548"/>
          <w:marRight w:val="1548"/>
          <w:marTop w:val="240"/>
          <w:marBottom w:val="240"/>
          <w:divBdr>
            <w:top w:val="none" w:sz="0" w:space="0" w:color="auto"/>
            <w:left w:val="none" w:sz="0" w:space="0" w:color="auto"/>
            <w:bottom w:val="none" w:sz="0" w:space="0" w:color="auto"/>
            <w:right w:val="none" w:sz="0" w:space="0" w:color="auto"/>
          </w:divBdr>
          <w:divsChild>
            <w:div w:id="450829718">
              <w:marLeft w:val="0"/>
              <w:marRight w:val="0"/>
              <w:marTop w:val="0"/>
              <w:marBottom w:val="0"/>
              <w:divBdr>
                <w:top w:val="none" w:sz="0" w:space="0" w:color="auto"/>
                <w:left w:val="none" w:sz="0" w:space="0" w:color="auto"/>
                <w:bottom w:val="none" w:sz="0" w:space="0" w:color="auto"/>
                <w:right w:val="none" w:sz="0" w:space="0" w:color="auto"/>
              </w:divBdr>
            </w:div>
          </w:divsChild>
        </w:div>
        <w:div w:id="1958095938">
          <w:marLeft w:val="1548"/>
          <w:marRight w:val="1548"/>
          <w:marTop w:val="240"/>
          <w:marBottom w:val="240"/>
          <w:divBdr>
            <w:top w:val="none" w:sz="0" w:space="0" w:color="auto"/>
            <w:left w:val="none" w:sz="0" w:space="0" w:color="auto"/>
            <w:bottom w:val="none" w:sz="0" w:space="0" w:color="auto"/>
            <w:right w:val="none" w:sz="0" w:space="0" w:color="auto"/>
          </w:divBdr>
          <w:divsChild>
            <w:div w:id="104152782">
              <w:marLeft w:val="0"/>
              <w:marRight w:val="0"/>
              <w:marTop w:val="0"/>
              <w:marBottom w:val="0"/>
              <w:divBdr>
                <w:top w:val="none" w:sz="0" w:space="0" w:color="auto"/>
                <w:left w:val="none" w:sz="0" w:space="0" w:color="auto"/>
                <w:bottom w:val="none" w:sz="0" w:space="0" w:color="auto"/>
                <w:right w:val="none" w:sz="0" w:space="0" w:color="auto"/>
              </w:divBdr>
            </w:div>
          </w:divsChild>
        </w:div>
        <w:div w:id="1419718506">
          <w:marLeft w:val="1548"/>
          <w:marRight w:val="1548"/>
          <w:marTop w:val="240"/>
          <w:marBottom w:val="240"/>
          <w:divBdr>
            <w:top w:val="none" w:sz="0" w:space="0" w:color="auto"/>
            <w:left w:val="none" w:sz="0" w:space="0" w:color="auto"/>
            <w:bottom w:val="none" w:sz="0" w:space="0" w:color="auto"/>
            <w:right w:val="none" w:sz="0" w:space="0" w:color="auto"/>
          </w:divBdr>
          <w:divsChild>
            <w:div w:id="1936471189">
              <w:marLeft w:val="0"/>
              <w:marRight w:val="0"/>
              <w:marTop w:val="0"/>
              <w:marBottom w:val="0"/>
              <w:divBdr>
                <w:top w:val="none" w:sz="0" w:space="0" w:color="auto"/>
                <w:left w:val="none" w:sz="0" w:space="0" w:color="auto"/>
                <w:bottom w:val="none" w:sz="0" w:space="0" w:color="auto"/>
                <w:right w:val="none" w:sz="0" w:space="0" w:color="auto"/>
              </w:divBdr>
            </w:div>
          </w:divsChild>
        </w:div>
        <w:div w:id="424108217">
          <w:marLeft w:val="1548"/>
          <w:marRight w:val="1548"/>
          <w:marTop w:val="240"/>
          <w:marBottom w:val="240"/>
          <w:divBdr>
            <w:top w:val="none" w:sz="0" w:space="0" w:color="auto"/>
            <w:left w:val="none" w:sz="0" w:space="0" w:color="auto"/>
            <w:bottom w:val="none" w:sz="0" w:space="0" w:color="auto"/>
            <w:right w:val="none" w:sz="0" w:space="0" w:color="auto"/>
          </w:divBdr>
          <w:divsChild>
            <w:div w:id="274017777">
              <w:marLeft w:val="0"/>
              <w:marRight w:val="0"/>
              <w:marTop w:val="0"/>
              <w:marBottom w:val="0"/>
              <w:divBdr>
                <w:top w:val="none" w:sz="0" w:space="0" w:color="auto"/>
                <w:left w:val="none" w:sz="0" w:space="0" w:color="auto"/>
                <w:bottom w:val="none" w:sz="0" w:space="0" w:color="auto"/>
                <w:right w:val="none" w:sz="0" w:space="0" w:color="auto"/>
              </w:divBdr>
            </w:div>
          </w:divsChild>
        </w:div>
        <w:div w:id="1739134306">
          <w:marLeft w:val="1548"/>
          <w:marRight w:val="1548"/>
          <w:marTop w:val="240"/>
          <w:marBottom w:val="240"/>
          <w:divBdr>
            <w:top w:val="none" w:sz="0" w:space="0" w:color="auto"/>
            <w:left w:val="none" w:sz="0" w:space="0" w:color="auto"/>
            <w:bottom w:val="none" w:sz="0" w:space="0" w:color="auto"/>
            <w:right w:val="none" w:sz="0" w:space="0" w:color="auto"/>
          </w:divBdr>
          <w:divsChild>
            <w:div w:id="846216262">
              <w:marLeft w:val="0"/>
              <w:marRight w:val="0"/>
              <w:marTop w:val="0"/>
              <w:marBottom w:val="0"/>
              <w:divBdr>
                <w:top w:val="none" w:sz="0" w:space="0" w:color="auto"/>
                <w:left w:val="none" w:sz="0" w:space="0" w:color="auto"/>
                <w:bottom w:val="none" w:sz="0" w:space="0" w:color="auto"/>
                <w:right w:val="none" w:sz="0" w:space="0" w:color="auto"/>
              </w:divBdr>
            </w:div>
          </w:divsChild>
        </w:div>
        <w:div w:id="626621648">
          <w:marLeft w:val="1548"/>
          <w:marRight w:val="1548"/>
          <w:marTop w:val="240"/>
          <w:marBottom w:val="240"/>
          <w:divBdr>
            <w:top w:val="none" w:sz="0" w:space="0" w:color="auto"/>
            <w:left w:val="none" w:sz="0" w:space="0" w:color="auto"/>
            <w:bottom w:val="none" w:sz="0" w:space="0" w:color="auto"/>
            <w:right w:val="none" w:sz="0" w:space="0" w:color="auto"/>
          </w:divBdr>
          <w:divsChild>
            <w:div w:id="1777753189">
              <w:marLeft w:val="0"/>
              <w:marRight w:val="0"/>
              <w:marTop w:val="0"/>
              <w:marBottom w:val="0"/>
              <w:divBdr>
                <w:top w:val="none" w:sz="0" w:space="0" w:color="auto"/>
                <w:left w:val="none" w:sz="0" w:space="0" w:color="auto"/>
                <w:bottom w:val="none" w:sz="0" w:space="0" w:color="auto"/>
                <w:right w:val="none" w:sz="0" w:space="0" w:color="auto"/>
              </w:divBdr>
            </w:div>
          </w:divsChild>
        </w:div>
        <w:div w:id="334069466">
          <w:marLeft w:val="1548"/>
          <w:marRight w:val="1548"/>
          <w:marTop w:val="240"/>
          <w:marBottom w:val="240"/>
          <w:divBdr>
            <w:top w:val="none" w:sz="0" w:space="0" w:color="auto"/>
            <w:left w:val="none" w:sz="0" w:space="0" w:color="auto"/>
            <w:bottom w:val="none" w:sz="0" w:space="0" w:color="auto"/>
            <w:right w:val="none" w:sz="0" w:space="0" w:color="auto"/>
          </w:divBdr>
          <w:divsChild>
            <w:div w:id="1816143832">
              <w:marLeft w:val="0"/>
              <w:marRight w:val="0"/>
              <w:marTop w:val="0"/>
              <w:marBottom w:val="0"/>
              <w:divBdr>
                <w:top w:val="none" w:sz="0" w:space="0" w:color="auto"/>
                <w:left w:val="none" w:sz="0" w:space="0" w:color="auto"/>
                <w:bottom w:val="none" w:sz="0" w:space="0" w:color="auto"/>
                <w:right w:val="none" w:sz="0" w:space="0" w:color="auto"/>
              </w:divBdr>
            </w:div>
          </w:divsChild>
        </w:div>
        <w:div w:id="1923417409">
          <w:marLeft w:val="1548"/>
          <w:marRight w:val="1548"/>
          <w:marTop w:val="240"/>
          <w:marBottom w:val="240"/>
          <w:divBdr>
            <w:top w:val="none" w:sz="0" w:space="0" w:color="auto"/>
            <w:left w:val="none" w:sz="0" w:space="0" w:color="auto"/>
            <w:bottom w:val="none" w:sz="0" w:space="0" w:color="auto"/>
            <w:right w:val="none" w:sz="0" w:space="0" w:color="auto"/>
          </w:divBdr>
          <w:divsChild>
            <w:div w:id="834809659">
              <w:marLeft w:val="0"/>
              <w:marRight w:val="0"/>
              <w:marTop w:val="0"/>
              <w:marBottom w:val="0"/>
              <w:divBdr>
                <w:top w:val="none" w:sz="0" w:space="0" w:color="auto"/>
                <w:left w:val="none" w:sz="0" w:space="0" w:color="auto"/>
                <w:bottom w:val="none" w:sz="0" w:space="0" w:color="auto"/>
                <w:right w:val="none" w:sz="0" w:space="0" w:color="auto"/>
              </w:divBdr>
            </w:div>
          </w:divsChild>
        </w:div>
        <w:div w:id="1716660583">
          <w:marLeft w:val="1548"/>
          <w:marRight w:val="1548"/>
          <w:marTop w:val="240"/>
          <w:marBottom w:val="240"/>
          <w:divBdr>
            <w:top w:val="none" w:sz="0" w:space="0" w:color="auto"/>
            <w:left w:val="none" w:sz="0" w:space="0" w:color="auto"/>
            <w:bottom w:val="none" w:sz="0" w:space="0" w:color="auto"/>
            <w:right w:val="none" w:sz="0" w:space="0" w:color="auto"/>
          </w:divBdr>
          <w:divsChild>
            <w:div w:id="89015183">
              <w:marLeft w:val="0"/>
              <w:marRight w:val="0"/>
              <w:marTop w:val="0"/>
              <w:marBottom w:val="0"/>
              <w:divBdr>
                <w:top w:val="none" w:sz="0" w:space="0" w:color="auto"/>
                <w:left w:val="none" w:sz="0" w:space="0" w:color="auto"/>
                <w:bottom w:val="none" w:sz="0" w:space="0" w:color="auto"/>
                <w:right w:val="none" w:sz="0" w:space="0" w:color="auto"/>
              </w:divBdr>
            </w:div>
          </w:divsChild>
        </w:div>
        <w:div w:id="1477455536">
          <w:marLeft w:val="1548"/>
          <w:marRight w:val="1548"/>
          <w:marTop w:val="240"/>
          <w:marBottom w:val="240"/>
          <w:divBdr>
            <w:top w:val="none" w:sz="0" w:space="0" w:color="auto"/>
            <w:left w:val="none" w:sz="0" w:space="0" w:color="auto"/>
            <w:bottom w:val="none" w:sz="0" w:space="0" w:color="auto"/>
            <w:right w:val="none" w:sz="0" w:space="0" w:color="auto"/>
          </w:divBdr>
          <w:divsChild>
            <w:div w:id="1868593356">
              <w:marLeft w:val="0"/>
              <w:marRight w:val="0"/>
              <w:marTop w:val="0"/>
              <w:marBottom w:val="0"/>
              <w:divBdr>
                <w:top w:val="none" w:sz="0" w:space="0" w:color="auto"/>
                <w:left w:val="none" w:sz="0" w:space="0" w:color="auto"/>
                <w:bottom w:val="none" w:sz="0" w:space="0" w:color="auto"/>
                <w:right w:val="none" w:sz="0" w:space="0" w:color="auto"/>
              </w:divBdr>
            </w:div>
          </w:divsChild>
        </w:div>
        <w:div w:id="1593803">
          <w:marLeft w:val="1548"/>
          <w:marRight w:val="1548"/>
          <w:marTop w:val="240"/>
          <w:marBottom w:val="240"/>
          <w:divBdr>
            <w:top w:val="none" w:sz="0" w:space="0" w:color="auto"/>
            <w:left w:val="none" w:sz="0" w:space="0" w:color="auto"/>
            <w:bottom w:val="none" w:sz="0" w:space="0" w:color="auto"/>
            <w:right w:val="none" w:sz="0" w:space="0" w:color="auto"/>
          </w:divBdr>
          <w:divsChild>
            <w:div w:id="886406069">
              <w:marLeft w:val="0"/>
              <w:marRight w:val="0"/>
              <w:marTop w:val="0"/>
              <w:marBottom w:val="0"/>
              <w:divBdr>
                <w:top w:val="none" w:sz="0" w:space="0" w:color="auto"/>
                <w:left w:val="none" w:sz="0" w:space="0" w:color="auto"/>
                <w:bottom w:val="none" w:sz="0" w:space="0" w:color="auto"/>
                <w:right w:val="none" w:sz="0" w:space="0" w:color="auto"/>
              </w:divBdr>
            </w:div>
          </w:divsChild>
        </w:div>
        <w:div w:id="1069886474">
          <w:marLeft w:val="1548"/>
          <w:marRight w:val="1548"/>
          <w:marTop w:val="240"/>
          <w:marBottom w:val="240"/>
          <w:divBdr>
            <w:top w:val="none" w:sz="0" w:space="0" w:color="auto"/>
            <w:left w:val="none" w:sz="0" w:space="0" w:color="auto"/>
            <w:bottom w:val="none" w:sz="0" w:space="0" w:color="auto"/>
            <w:right w:val="none" w:sz="0" w:space="0" w:color="auto"/>
          </w:divBdr>
          <w:divsChild>
            <w:div w:id="186409435">
              <w:marLeft w:val="0"/>
              <w:marRight w:val="0"/>
              <w:marTop w:val="0"/>
              <w:marBottom w:val="0"/>
              <w:divBdr>
                <w:top w:val="none" w:sz="0" w:space="0" w:color="auto"/>
                <w:left w:val="none" w:sz="0" w:space="0" w:color="auto"/>
                <w:bottom w:val="none" w:sz="0" w:space="0" w:color="auto"/>
                <w:right w:val="none" w:sz="0" w:space="0" w:color="auto"/>
              </w:divBdr>
            </w:div>
          </w:divsChild>
        </w:div>
        <w:div w:id="1923953524">
          <w:marLeft w:val="1548"/>
          <w:marRight w:val="1548"/>
          <w:marTop w:val="240"/>
          <w:marBottom w:val="240"/>
          <w:divBdr>
            <w:top w:val="none" w:sz="0" w:space="0" w:color="auto"/>
            <w:left w:val="none" w:sz="0" w:space="0" w:color="auto"/>
            <w:bottom w:val="none" w:sz="0" w:space="0" w:color="auto"/>
            <w:right w:val="none" w:sz="0" w:space="0" w:color="auto"/>
          </w:divBdr>
          <w:divsChild>
            <w:div w:id="282620128">
              <w:marLeft w:val="0"/>
              <w:marRight w:val="0"/>
              <w:marTop w:val="0"/>
              <w:marBottom w:val="0"/>
              <w:divBdr>
                <w:top w:val="none" w:sz="0" w:space="0" w:color="auto"/>
                <w:left w:val="none" w:sz="0" w:space="0" w:color="auto"/>
                <w:bottom w:val="none" w:sz="0" w:space="0" w:color="auto"/>
                <w:right w:val="none" w:sz="0" w:space="0" w:color="auto"/>
              </w:divBdr>
            </w:div>
          </w:divsChild>
        </w:div>
        <w:div w:id="222758847">
          <w:marLeft w:val="1548"/>
          <w:marRight w:val="1548"/>
          <w:marTop w:val="240"/>
          <w:marBottom w:val="240"/>
          <w:divBdr>
            <w:top w:val="none" w:sz="0" w:space="0" w:color="auto"/>
            <w:left w:val="none" w:sz="0" w:space="0" w:color="auto"/>
            <w:bottom w:val="none" w:sz="0" w:space="0" w:color="auto"/>
            <w:right w:val="none" w:sz="0" w:space="0" w:color="auto"/>
          </w:divBdr>
          <w:divsChild>
            <w:div w:id="1908689885">
              <w:marLeft w:val="0"/>
              <w:marRight w:val="0"/>
              <w:marTop w:val="0"/>
              <w:marBottom w:val="0"/>
              <w:divBdr>
                <w:top w:val="none" w:sz="0" w:space="0" w:color="auto"/>
                <w:left w:val="none" w:sz="0" w:space="0" w:color="auto"/>
                <w:bottom w:val="none" w:sz="0" w:space="0" w:color="auto"/>
                <w:right w:val="none" w:sz="0" w:space="0" w:color="auto"/>
              </w:divBdr>
            </w:div>
          </w:divsChild>
        </w:div>
        <w:div w:id="1952585460">
          <w:marLeft w:val="1548"/>
          <w:marRight w:val="1548"/>
          <w:marTop w:val="240"/>
          <w:marBottom w:val="240"/>
          <w:divBdr>
            <w:top w:val="none" w:sz="0" w:space="0" w:color="auto"/>
            <w:left w:val="none" w:sz="0" w:space="0" w:color="auto"/>
            <w:bottom w:val="none" w:sz="0" w:space="0" w:color="auto"/>
            <w:right w:val="none" w:sz="0" w:space="0" w:color="auto"/>
          </w:divBdr>
          <w:divsChild>
            <w:div w:id="1059745639">
              <w:marLeft w:val="0"/>
              <w:marRight w:val="0"/>
              <w:marTop w:val="0"/>
              <w:marBottom w:val="0"/>
              <w:divBdr>
                <w:top w:val="none" w:sz="0" w:space="0" w:color="auto"/>
                <w:left w:val="none" w:sz="0" w:space="0" w:color="auto"/>
                <w:bottom w:val="none" w:sz="0" w:space="0" w:color="auto"/>
                <w:right w:val="none" w:sz="0" w:space="0" w:color="auto"/>
              </w:divBdr>
            </w:div>
          </w:divsChild>
        </w:div>
        <w:div w:id="342753314">
          <w:marLeft w:val="1548"/>
          <w:marRight w:val="1548"/>
          <w:marTop w:val="240"/>
          <w:marBottom w:val="240"/>
          <w:divBdr>
            <w:top w:val="none" w:sz="0" w:space="0" w:color="auto"/>
            <w:left w:val="none" w:sz="0" w:space="0" w:color="auto"/>
            <w:bottom w:val="none" w:sz="0" w:space="0" w:color="auto"/>
            <w:right w:val="none" w:sz="0" w:space="0" w:color="auto"/>
          </w:divBdr>
          <w:divsChild>
            <w:div w:id="449403320">
              <w:marLeft w:val="0"/>
              <w:marRight w:val="0"/>
              <w:marTop w:val="0"/>
              <w:marBottom w:val="0"/>
              <w:divBdr>
                <w:top w:val="none" w:sz="0" w:space="0" w:color="auto"/>
                <w:left w:val="none" w:sz="0" w:space="0" w:color="auto"/>
                <w:bottom w:val="none" w:sz="0" w:space="0" w:color="auto"/>
                <w:right w:val="none" w:sz="0" w:space="0" w:color="auto"/>
              </w:divBdr>
            </w:div>
          </w:divsChild>
        </w:div>
        <w:div w:id="1700935068">
          <w:marLeft w:val="1548"/>
          <w:marRight w:val="1548"/>
          <w:marTop w:val="240"/>
          <w:marBottom w:val="240"/>
          <w:divBdr>
            <w:top w:val="none" w:sz="0" w:space="0" w:color="auto"/>
            <w:left w:val="none" w:sz="0" w:space="0" w:color="auto"/>
            <w:bottom w:val="none" w:sz="0" w:space="0" w:color="auto"/>
            <w:right w:val="none" w:sz="0" w:space="0" w:color="auto"/>
          </w:divBdr>
          <w:divsChild>
            <w:div w:id="347413252">
              <w:marLeft w:val="0"/>
              <w:marRight w:val="0"/>
              <w:marTop w:val="0"/>
              <w:marBottom w:val="0"/>
              <w:divBdr>
                <w:top w:val="none" w:sz="0" w:space="0" w:color="auto"/>
                <w:left w:val="none" w:sz="0" w:space="0" w:color="auto"/>
                <w:bottom w:val="none" w:sz="0" w:space="0" w:color="auto"/>
                <w:right w:val="none" w:sz="0" w:space="0" w:color="auto"/>
              </w:divBdr>
            </w:div>
          </w:divsChild>
        </w:div>
        <w:div w:id="1618609669">
          <w:marLeft w:val="1548"/>
          <w:marRight w:val="1548"/>
          <w:marTop w:val="240"/>
          <w:marBottom w:val="240"/>
          <w:divBdr>
            <w:top w:val="none" w:sz="0" w:space="0" w:color="auto"/>
            <w:left w:val="none" w:sz="0" w:space="0" w:color="auto"/>
            <w:bottom w:val="none" w:sz="0" w:space="0" w:color="auto"/>
            <w:right w:val="none" w:sz="0" w:space="0" w:color="auto"/>
          </w:divBdr>
          <w:divsChild>
            <w:div w:id="1138763728">
              <w:marLeft w:val="0"/>
              <w:marRight w:val="0"/>
              <w:marTop w:val="0"/>
              <w:marBottom w:val="0"/>
              <w:divBdr>
                <w:top w:val="none" w:sz="0" w:space="0" w:color="auto"/>
                <w:left w:val="none" w:sz="0" w:space="0" w:color="auto"/>
                <w:bottom w:val="none" w:sz="0" w:space="0" w:color="auto"/>
                <w:right w:val="none" w:sz="0" w:space="0" w:color="auto"/>
              </w:divBdr>
            </w:div>
          </w:divsChild>
        </w:div>
        <w:div w:id="46728310">
          <w:marLeft w:val="1548"/>
          <w:marRight w:val="1548"/>
          <w:marTop w:val="240"/>
          <w:marBottom w:val="240"/>
          <w:divBdr>
            <w:top w:val="none" w:sz="0" w:space="0" w:color="auto"/>
            <w:left w:val="none" w:sz="0" w:space="0" w:color="auto"/>
            <w:bottom w:val="none" w:sz="0" w:space="0" w:color="auto"/>
            <w:right w:val="none" w:sz="0" w:space="0" w:color="auto"/>
          </w:divBdr>
          <w:divsChild>
            <w:div w:id="1769033600">
              <w:marLeft w:val="0"/>
              <w:marRight w:val="0"/>
              <w:marTop w:val="0"/>
              <w:marBottom w:val="0"/>
              <w:divBdr>
                <w:top w:val="none" w:sz="0" w:space="0" w:color="auto"/>
                <w:left w:val="none" w:sz="0" w:space="0" w:color="auto"/>
                <w:bottom w:val="none" w:sz="0" w:space="0" w:color="auto"/>
                <w:right w:val="none" w:sz="0" w:space="0" w:color="auto"/>
              </w:divBdr>
            </w:div>
          </w:divsChild>
        </w:div>
        <w:div w:id="911235694">
          <w:marLeft w:val="1548"/>
          <w:marRight w:val="1548"/>
          <w:marTop w:val="240"/>
          <w:marBottom w:val="240"/>
          <w:divBdr>
            <w:top w:val="none" w:sz="0" w:space="0" w:color="auto"/>
            <w:left w:val="none" w:sz="0" w:space="0" w:color="auto"/>
            <w:bottom w:val="none" w:sz="0" w:space="0" w:color="auto"/>
            <w:right w:val="none" w:sz="0" w:space="0" w:color="auto"/>
          </w:divBdr>
          <w:divsChild>
            <w:div w:id="595985516">
              <w:marLeft w:val="0"/>
              <w:marRight w:val="0"/>
              <w:marTop w:val="0"/>
              <w:marBottom w:val="0"/>
              <w:divBdr>
                <w:top w:val="none" w:sz="0" w:space="0" w:color="auto"/>
                <w:left w:val="none" w:sz="0" w:space="0" w:color="auto"/>
                <w:bottom w:val="none" w:sz="0" w:space="0" w:color="auto"/>
                <w:right w:val="none" w:sz="0" w:space="0" w:color="auto"/>
              </w:divBdr>
            </w:div>
          </w:divsChild>
        </w:div>
        <w:div w:id="1430084399">
          <w:marLeft w:val="1548"/>
          <w:marRight w:val="1548"/>
          <w:marTop w:val="240"/>
          <w:marBottom w:val="240"/>
          <w:divBdr>
            <w:top w:val="none" w:sz="0" w:space="0" w:color="auto"/>
            <w:left w:val="none" w:sz="0" w:space="0" w:color="auto"/>
            <w:bottom w:val="none" w:sz="0" w:space="0" w:color="auto"/>
            <w:right w:val="none" w:sz="0" w:space="0" w:color="auto"/>
          </w:divBdr>
          <w:divsChild>
            <w:div w:id="1497065665">
              <w:marLeft w:val="0"/>
              <w:marRight w:val="0"/>
              <w:marTop w:val="0"/>
              <w:marBottom w:val="0"/>
              <w:divBdr>
                <w:top w:val="none" w:sz="0" w:space="0" w:color="auto"/>
                <w:left w:val="none" w:sz="0" w:space="0" w:color="auto"/>
                <w:bottom w:val="none" w:sz="0" w:space="0" w:color="auto"/>
                <w:right w:val="none" w:sz="0" w:space="0" w:color="auto"/>
              </w:divBdr>
            </w:div>
          </w:divsChild>
        </w:div>
        <w:div w:id="338315196">
          <w:marLeft w:val="1548"/>
          <w:marRight w:val="1548"/>
          <w:marTop w:val="240"/>
          <w:marBottom w:val="240"/>
          <w:divBdr>
            <w:top w:val="none" w:sz="0" w:space="0" w:color="auto"/>
            <w:left w:val="none" w:sz="0" w:space="0" w:color="auto"/>
            <w:bottom w:val="none" w:sz="0" w:space="0" w:color="auto"/>
            <w:right w:val="none" w:sz="0" w:space="0" w:color="auto"/>
          </w:divBdr>
          <w:divsChild>
            <w:div w:id="995456562">
              <w:marLeft w:val="0"/>
              <w:marRight w:val="0"/>
              <w:marTop w:val="0"/>
              <w:marBottom w:val="0"/>
              <w:divBdr>
                <w:top w:val="none" w:sz="0" w:space="0" w:color="auto"/>
                <w:left w:val="none" w:sz="0" w:space="0" w:color="auto"/>
                <w:bottom w:val="none" w:sz="0" w:space="0" w:color="auto"/>
                <w:right w:val="none" w:sz="0" w:space="0" w:color="auto"/>
              </w:divBdr>
            </w:div>
          </w:divsChild>
        </w:div>
        <w:div w:id="1453591182">
          <w:marLeft w:val="1548"/>
          <w:marRight w:val="1548"/>
          <w:marTop w:val="240"/>
          <w:marBottom w:val="240"/>
          <w:divBdr>
            <w:top w:val="none" w:sz="0" w:space="0" w:color="auto"/>
            <w:left w:val="none" w:sz="0" w:space="0" w:color="auto"/>
            <w:bottom w:val="none" w:sz="0" w:space="0" w:color="auto"/>
            <w:right w:val="none" w:sz="0" w:space="0" w:color="auto"/>
          </w:divBdr>
          <w:divsChild>
            <w:div w:id="26764154">
              <w:marLeft w:val="0"/>
              <w:marRight w:val="0"/>
              <w:marTop w:val="0"/>
              <w:marBottom w:val="0"/>
              <w:divBdr>
                <w:top w:val="none" w:sz="0" w:space="0" w:color="auto"/>
                <w:left w:val="none" w:sz="0" w:space="0" w:color="auto"/>
                <w:bottom w:val="none" w:sz="0" w:space="0" w:color="auto"/>
                <w:right w:val="none" w:sz="0" w:space="0" w:color="auto"/>
              </w:divBdr>
            </w:div>
          </w:divsChild>
        </w:div>
        <w:div w:id="315963964">
          <w:marLeft w:val="1548"/>
          <w:marRight w:val="1548"/>
          <w:marTop w:val="240"/>
          <w:marBottom w:val="240"/>
          <w:divBdr>
            <w:top w:val="none" w:sz="0" w:space="0" w:color="auto"/>
            <w:left w:val="none" w:sz="0" w:space="0" w:color="auto"/>
            <w:bottom w:val="none" w:sz="0" w:space="0" w:color="auto"/>
            <w:right w:val="none" w:sz="0" w:space="0" w:color="auto"/>
          </w:divBdr>
          <w:divsChild>
            <w:div w:id="1911039262">
              <w:marLeft w:val="0"/>
              <w:marRight w:val="0"/>
              <w:marTop w:val="0"/>
              <w:marBottom w:val="0"/>
              <w:divBdr>
                <w:top w:val="none" w:sz="0" w:space="0" w:color="auto"/>
                <w:left w:val="none" w:sz="0" w:space="0" w:color="auto"/>
                <w:bottom w:val="none" w:sz="0" w:space="0" w:color="auto"/>
                <w:right w:val="none" w:sz="0" w:space="0" w:color="auto"/>
              </w:divBdr>
            </w:div>
          </w:divsChild>
        </w:div>
        <w:div w:id="1960647606">
          <w:marLeft w:val="1548"/>
          <w:marRight w:val="1548"/>
          <w:marTop w:val="240"/>
          <w:marBottom w:val="240"/>
          <w:divBdr>
            <w:top w:val="none" w:sz="0" w:space="0" w:color="auto"/>
            <w:left w:val="none" w:sz="0" w:space="0" w:color="auto"/>
            <w:bottom w:val="none" w:sz="0" w:space="0" w:color="auto"/>
            <w:right w:val="none" w:sz="0" w:space="0" w:color="auto"/>
          </w:divBdr>
          <w:divsChild>
            <w:div w:id="830486181">
              <w:marLeft w:val="0"/>
              <w:marRight w:val="0"/>
              <w:marTop w:val="0"/>
              <w:marBottom w:val="0"/>
              <w:divBdr>
                <w:top w:val="none" w:sz="0" w:space="0" w:color="auto"/>
                <w:left w:val="none" w:sz="0" w:space="0" w:color="auto"/>
                <w:bottom w:val="none" w:sz="0" w:space="0" w:color="auto"/>
                <w:right w:val="none" w:sz="0" w:space="0" w:color="auto"/>
              </w:divBdr>
            </w:div>
          </w:divsChild>
        </w:div>
        <w:div w:id="3754202">
          <w:marLeft w:val="1548"/>
          <w:marRight w:val="1548"/>
          <w:marTop w:val="240"/>
          <w:marBottom w:val="240"/>
          <w:divBdr>
            <w:top w:val="none" w:sz="0" w:space="0" w:color="auto"/>
            <w:left w:val="none" w:sz="0" w:space="0" w:color="auto"/>
            <w:bottom w:val="none" w:sz="0" w:space="0" w:color="auto"/>
            <w:right w:val="none" w:sz="0" w:space="0" w:color="auto"/>
          </w:divBdr>
          <w:divsChild>
            <w:div w:id="843394408">
              <w:marLeft w:val="0"/>
              <w:marRight w:val="0"/>
              <w:marTop w:val="0"/>
              <w:marBottom w:val="0"/>
              <w:divBdr>
                <w:top w:val="none" w:sz="0" w:space="0" w:color="auto"/>
                <w:left w:val="none" w:sz="0" w:space="0" w:color="auto"/>
                <w:bottom w:val="none" w:sz="0" w:space="0" w:color="auto"/>
                <w:right w:val="none" w:sz="0" w:space="0" w:color="auto"/>
              </w:divBdr>
            </w:div>
          </w:divsChild>
        </w:div>
        <w:div w:id="1466464397">
          <w:marLeft w:val="1548"/>
          <w:marRight w:val="1548"/>
          <w:marTop w:val="240"/>
          <w:marBottom w:val="240"/>
          <w:divBdr>
            <w:top w:val="none" w:sz="0" w:space="0" w:color="auto"/>
            <w:left w:val="none" w:sz="0" w:space="0" w:color="auto"/>
            <w:bottom w:val="none" w:sz="0" w:space="0" w:color="auto"/>
            <w:right w:val="none" w:sz="0" w:space="0" w:color="auto"/>
          </w:divBdr>
          <w:divsChild>
            <w:div w:id="1999116165">
              <w:marLeft w:val="0"/>
              <w:marRight w:val="0"/>
              <w:marTop w:val="0"/>
              <w:marBottom w:val="0"/>
              <w:divBdr>
                <w:top w:val="none" w:sz="0" w:space="0" w:color="auto"/>
                <w:left w:val="none" w:sz="0" w:space="0" w:color="auto"/>
                <w:bottom w:val="none" w:sz="0" w:space="0" w:color="auto"/>
                <w:right w:val="none" w:sz="0" w:space="0" w:color="auto"/>
              </w:divBdr>
            </w:div>
          </w:divsChild>
        </w:div>
        <w:div w:id="1663661976">
          <w:marLeft w:val="1548"/>
          <w:marRight w:val="1548"/>
          <w:marTop w:val="240"/>
          <w:marBottom w:val="240"/>
          <w:divBdr>
            <w:top w:val="none" w:sz="0" w:space="0" w:color="auto"/>
            <w:left w:val="none" w:sz="0" w:space="0" w:color="auto"/>
            <w:bottom w:val="none" w:sz="0" w:space="0" w:color="auto"/>
            <w:right w:val="none" w:sz="0" w:space="0" w:color="auto"/>
          </w:divBdr>
          <w:divsChild>
            <w:div w:id="1383797257">
              <w:marLeft w:val="0"/>
              <w:marRight w:val="0"/>
              <w:marTop w:val="0"/>
              <w:marBottom w:val="0"/>
              <w:divBdr>
                <w:top w:val="none" w:sz="0" w:space="0" w:color="auto"/>
                <w:left w:val="none" w:sz="0" w:space="0" w:color="auto"/>
                <w:bottom w:val="none" w:sz="0" w:space="0" w:color="auto"/>
                <w:right w:val="none" w:sz="0" w:space="0" w:color="auto"/>
              </w:divBdr>
            </w:div>
          </w:divsChild>
        </w:div>
        <w:div w:id="1250309933">
          <w:marLeft w:val="1548"/>
          <w:marRight w:val="1548"/>
          <w:marTop w:val="240"/>
          <w:marBottom w:val="240"/>
          <w:divBdr>
            <w:top w:val="none" w:sz="0" w:space="0" w:color="auto"/>
            <w:left w:val="none" w:sz="0" w:space="0" w:color="auto"/>
            <w:bottom w:val="none" w:sz="0" w:space="0" w:color="auto"/>
            <w:right w:val="none" w:sz="0" w:space="0" w:color="auto"/>
          </w:divBdr>
          <w:divsChild>
            <w:div w:id="1086077187">
              <w:marLeft w:val="0"/>
              <w:marRight w:val="0"/>
              <w:marTop w:val="0"/>
              <w:marBottom w:val="0"/>
              <w:divBdr>
                <w:top w:val="none" w:sz="0" w:space="0" w:color="auto"/>
                <w:left w:val="none" w:sz="0" w:space="0" w:color="auto"/>
                <w:bottom w:val="none" w:sz="0" w:space="0" w:color="auto"/>
                <w:right w:val="none" w:sz="0" w:space="0" w:color="auto"/>
              </w:divBdr>
            </w:div>
          </w:divsChild>
        </w:div>
        <w:div w:id="1691178223">
          <w:marLeft w:val="1548"/>
          <w:marRight w:val="1548"/>
          <w:marTop w:val="240"/>
          <w:marBottom w:val="240"/>
          <w:divBdr>
            <w:top w:val="none" w:sz="0" w:space="0" w:color="auto"/>
            <w:left w:val="none" w:sz="0" w:space="0" w:color="auto"/>
            <w:bottom w:val="none" w:sz="0" w:space="0" w:color="auto"/>
            <w:right w:val="none" w:sz="0" w:space="0" w:color="auto"/>
          </w:divBdr>
          <w:divsChild>
            <w:div w:id="1687515874">
              <w:marLeft w:val="0"/>
              <w:marRight w:val="0"/>
              <w:marTop w:val="0"/>
              <w:marBottom w:val="0"/>
              <w:divBdr>
                <w:top w:val="none" w:sz="0" w:space="0" w:color="auto"/>
                <w:left w:val="none" w:sz="0" w:space="0" w:color="auto"/>
                <w:bottom w:val="none" w:sz="0" w:space="0" w:color="auto"/>
                <w:right w:val="none" w:sz="0" w:space="0" w:color="auto"/>
              </w:divBdr>
            </w:div>
          </w:divsChild>
        </w:div>
        <w:div w:id="1261059321">
          <w:marLeft w:val="1548"/>
          <w:marRight w:val="1548"/>
          <w:marTop w:val="240"/>
          <w:marBottom w:val="240"/>
          <w:divBdr>
            <w:top w:val="none" w:sz="0" w:space="0" w:color="auto"/>
            <w:left w:val="none" w:sz="0" w:space="0" w:color="auto"/>
            <w:bottom w:val="none" w:sz="0" w:space="0" w:color="auto"/>
            <w:right w:val="none" w:sz="0" w:space="0" w:color="auto"/>
          </w:divBdr>
          <w:divsChild>
            <w:div w:id="2086295490">
              <w:marLeft w:val="0"/>
              <w:marRight w:val="0"/>
              <w:marTop w:val="0"/>
              <w:marBottom w:val="0"/>
              <w:divBdr>
                <w:top w:val="none" w:sz="0" w:space="0" w:color="auto"/>
                <w:left w:val="none" w:sz="0" w:space="0" w:color="auto"/>
                <w:bottom w:val="none" w:sz="0" w:space="0" w:color="auto"/>
                <w:right w:val="none" w:sz="0" w:space="0" w:color="auto"/>
              </w:divBdr>
            </w:div>
          </w:divsChild>
        </w:div>
        <w:div w:id="1402603438">
          <w:marLeft w:val="1548"/>
          <w:marRight w:val="1548"/>
          <w:marTop w:val="240"/>
          <w:marBottom w:val="240"/>
          <w:divBdr>
            <w:top w:val="none" w:sz="0" w:space="0" w:color="auto"/>
            <w:left w:val="none" w:sz="0" w:space="0" w:color="auto"/>
            <w:bottom w:val="none" w:sz="0" w:space="0" w:color="auto"/>
            <w:right w:val="none" w:sz="0" w:space="0" w:color="auto"/>
          </w:divBdr>
          <w:divsChild>
            <w:div w:id="771243588">
              <w:marLeft w:val="0"/>
              <w:marRight w:val="0"/>
              <w:marTop w:val="0"/>
              <w:marBottom w:val="0"/>
              <w:divBdr>
                <w:top w:val="none" w:sz="0" w:space="0" w:color="auto"/>
                <w:left w:val="none" w:sz="0" w:space="0" w:color="auto"/>
                <w:bottom w:val="none" w:sz="0" w:space="0" w:color="auto"/>
                <w:right w:val="none" w:sz="0" w:space="0" w:color="auto"/>
              </w:divBdr>
            </w:div>
          </w:divsChild>
        </w:div>
        <w:div w:id="1812594816">
          <w:marLeft w:val="1548"/>
          <w:marRight w:val="1548"/>
          <w:marTop w:val="240"/>
          <w:marBottom w:val="240"/>
          <w:divBdr>
            <w:top w:val="none" w:sz="0" w:space="0" w:color="auto"/>
            <w:left w:val="none" w:sz="0" w:space="0" w:color="auto"/>
            <w:bottom w:val="none" w:sz="0" w:space="0" w:color="auto"/>
            <w:right w:val="none" w:sz="0" w:space="0" w:color="auto"/>
          </w:divBdr>
          <w:divsChild>
            <w:div w:id="788084049">
              <w:marLeft w:val="0"/>
              <w:marRight w:val="0"/>
              <w:marTop w:val="0"/>
              <w:marBottom w:val="0"/>
              <w:divBdr>
                <w:top w:val="none" w:sz="0" w:space="0" w:color="auto"/>
                <w:left w:val="none" w:sz="0" w:space="0" w:color="auto"/>
                <w:bottom w:val="none" w:sz="0" w:space="0" w:color="auto"/>
                <w:right w:val="none" w:sz="0" w:space="0" w:color="auto"/>
              </w:divBdr>
            </w:div>
          </w:divsChild>
        </w:div>
        <w:div w:id="110786368">
          <w:marLeft w:val="1548"/>
          <w:marRight w:val="1548"/>
          <w:marTop w:val="240"/>
          <w:marBottom w:val="240"/>
          <w:divBdr>
            <w:top w:val="none" w:sz="0" w:space="0" w:color="auto"/>
            <w:left w:val="none" w:sz="0" w:space="0" w:color="auto"/>
            <w:bottom w:val="none" w:sz="0" w:space="0" w:color="auto"/>
            <w:right w:val="none" w:sz="0" w:space="0" w:color="auto"/>
          </w:divBdr>
          <w:divsChild>
            <w:div w:id="934241090">
              <w:marLeft w:val="0"/>
              <w:marRight w:val="0"/>
              <w:marTop w:val="0"/>
              <w:marBottom w:val="0"/>
              <w:divBdr>
                <w:top w:val="none" w:sz="0" w:space="0" w:color="auto"/>
                <w:left w:val="none" w:sz="0" w:space="0" w:color="auto"/>
                <w:bottom w:val="none" w:sz="0" w:space="0" w:color="auto"/>
                <w:right w:val="none" w:sz="0" w:space="0" w:color="auto"/>
              </w:divBdr>
            </w:div>
          </w:divsChild>
        </w:div>
        <w:div w:id="1879584065">
          <w:marLeft w:val="1548"/>
          <w:marRight w:val="1548"/>
          <w:marTop w:val="240"/>
          <w:marBottom w:val="240"/>
          <w:divBdr>
            <w:top w:val="none" w:sz="0" w:space="0" w:color="auto"/>
            <w:left w:val="none" w:sz="0" w:space="0" w:color="auto"/>
            <w:bottom w:val="none" w:sz="0" w:space="0" w:color="auto"/>
            <w:right w:val="none" w:sz="0" w:space="0" w:color="auto"/>
          </w:divBdr>
          <w:divsChild>
            <w:div w:id="110056997">
              <w:marLeft w:val="0"/>
              <w:marRight w:val="0"/>
              <w:marTop w:val="0"/>
              <w:marBottom w:val="0"/>
              <w:divBdr>
                <w:top w:val="none" w:sz="0" w:space="0" w:color="auto"/>
                <w:left w:val="none" w:sz="0" w:space="0" w:color="auto"/>
                <w:bottom w:val="none" w:sz="0" w:space="0" w:color="auto"/>
                <w:right w:val="none" w:sz="0" w:space="0" w:color="auto"/>
              </w:divBdr>
            </w:div>
          </w:divsChild>
        </w:div>
        <w:div w:id="1147434818">
          <w:marLeft w:val="1548"/>
          <w:marRight w:val="1548"/>
          <w:marTop w:val="240"/>
          <w:marBottom w:val="240"/>
          <w:divBdr>
            <w:top w:val="none" w:sz="0" w:space="0" w:color="auto"/>
            <w:left w:val="none" w:sz="0" w:space="0" w:color="auto"/>
            <w:bottom w:val="none" w:sz="0" w:space="0" w:color="auto"/>
            <w:right w:val="none" w:sz="0" w:space="0" w:color="auto"/>
          </w:divBdr>
          <w:divsChild>
            <w:div w:id="845940381">
              <w:marLeft w:val="0"/>
              <w:marRight w:val="0"/>
              <w:marTop w:val="0"/>
              <w:marBottom w:val="0"/>
              <w:divBdr>
                <w:top w:val="none" w:sz="0" w:space="0" w:color="auto"/>
                <w:left w:val="none" w:sz="0" w:space="0" w:color="auto"/>
                <w:bottom w:val="none" w:sz="0" w:space="0" w:color="auto"/>
                <w:right w:val="none" w:sz="0" w:space="0" w:color="auto"/>
              </w:divBdr>
            </w:div>
          </w:divsChild>
        </w:div>
        <w:div w:id="150487822">
          <w:marLeft w:val="1548"/>
          <w:marRight w:val="1548"/>
          <w:marTop w:val="240"/>
          <w:marBottom w:val="240"/>
          <w:divBdr>
            <w:top w:val="none" w:sz="0" w:space="0" w:color="auto"/>
            <w:left w:val="none" w:sz="0" w:space="0" w:color="auto"/>
            <w:bottom w:val="none" w:sz="0" w:space="0" w:color="auto"/>
            <w:right w:val="none" w:sz="0" w:space="0" w:color="auto"/>
          </w:divBdr>
          <w:divsChild>
            <w:div w:id="1468162912">
              <w:marLeft w:val="0"/>
              <w:marRight w:val="0"/>
              <w:marTop w:val="0"/>
              <w:marBottom w:val="0"/>
              <w:divBdr>
                <w:top w:val="none" w:sz="0" w:space="0" w:color="auto"/>
                <w:left w:val="none" w:sz="0" w:space="0" w:color="auto"/>
                <w:bottom w:val="none" w:sz="0" w:space="0" w:color="auto"/>
                <w:right w:val="none" w:sz="0" w:space="0" w:color="auto"/>
              </w:divBdr>
            </w:div>
          </w:divsChild>
        </w:div>
        <w:div w:id="337781465">
          <w:marLeft w:val="1548"/>
          <w:marRight w:val="1548"/>
          <w:marTop w:val="240"/>
          <w:marBottom w:val="240"/>
          <w:divBdr>
            <w:top w:val="none" w:sz="0" w:space="0" w:color="auto"/>
            <w:left w:val="none" w:sz="0" w:space="0" w:color="auto"/>
            <w:bottom w:val="none" w:sz="0" w:space="0" w:color="auto"/>
            <w:right w:val="none" w:sz="0" w:space="0" w:color="auto"/>
          </w:divBdr>
          <w:divsChild>
            <w:div w:id="135487855">
              <w:marLeft w:val="0"/>
              <w:marRight w:val="0"/>
              <w:marTop w:val="0"/>
              <w:marBottom w:val="0"/>
              <w:divBdr>
                <w:top w:val="none" w:sz="0" w:space="0" w:color="auto"/>
                <w:left w:val="none" w:sz="0" w:space="0" w:color="auto"/>
                <w:bottom w:val="none" w:sz="0" w:space="0" w:color="auto"/>
                <w:right w:val="none" w:sz="0" w:space="0" w:color="auto"/>
              </w:divBdr>
            </w:div>
          </w:divsChild>
        </w:div>
        <w:div w:id="2033340351">
          <w:marLeft w:val="1548"/>
          <w:marRight w:val="1548"/>
          <w:marTop w:val="240"/>
          <w:marBottom w:val="240"/>
          <w:divBdr>
            <w:top w:val="none" w:sz="0" w:space="0" w:color="auto"/>
            <w:left w:val="none" w:sz="0" w:space="0" w:color="auto"/>
            <w:bottom w:val="none" w:sz="0" w:space="0" w:color="auto"/>
            <w:right w:val="none" w:sz="0" w:space="0" w:color="auto"/>
          </w:divBdr>
          <w:divsChild>
            <w:div w:id="1607272218">
              <w:marLeft w:val="0"/>
              <w:marRight w:val="0"/>
              <w:marTop w:val="0"/>
              <w:marBottom w:val="0"/>
              <w:divBdr>
                <w:top w:val="none" w:sz="0" w:space="0" w:color="auto"/>
                <w:left w:val="none" w:sz="0" w:space="0" w:color="auto"/>
                <w:bottom w:val="none" w:sz="0" w:space="0" w:color="auto"/>
                <w:right w:val="none" w:sz="0" w:space="0" w:color="auto"/>
              </w:divBdr>
            </w:div>
          </w:divsChild>
        </w:div>
        <w:div w:id="1452632851">
          <w:marLeft w:val="1548"/>
          <w:marRight w:val="1548"/>
          <w:marTop w:val="240"/>
          <w:marBottom w:val="240"/>
          <w:divBdr>
            <w:top w:val="none" w:sz="0" w:space="0" w:color="auto"/>
            <w:left w:val="none" w:sz="0" w:space="0" w:color="auto"/>
            <w:bottom w:val="none" w:sz="0" w:space="0" w:color="auto"/>
            <w:right w:val="none" w:sz="0" w:space="0" w:color="auto"/>
          </w:divBdr>
          <w:divsChild>
            <w:div w:id="2046827781">
              <w:marLeft w:val="0"/>
              <w:marRight w:val="0"/>
              <w:marTop w:val="0"/>
              <w:marBottom w:val="0"/>
              <w:divBdr>
                <w:top w:val="none" w:sz="0" w:space="0" w:color="auto"/>
                <w:left w:val="none" w:sz="0" w:space="0" w:color="auto"/>
                <w:bottom w:val="none" w:sz="0" w:space="0" w:color="auto"/>
                <w:right w:val="none" w:sz="0" w:space="0" w:color="auto"/>
              </w:divBdr>
            </w:div>
          </w:divsChild>
        </w:div>
        <w:div w:id="1137141414">
          <w:marLeft w:val="1548"/>
          <w:marRight w:val="1548"/>
          <w:marTop w:val="240"/>
          <w:marBottom w:val="240"/>
          <w:divBdr>
            <w:top w:val="none" w:sz="0" w:space="0" w:color="auto"/>
            <w:left w:val="none" w:sz="0" w:space="0" w:color="auto"/>
            <w:bottom w:val="none" w:sz="0" w:space="0" w:color="auto"/>
            <w:right w:val="none" w:sz="0" w:space="0" w:color="auto"/>
          </w:divBdr>
          <w:divsChild>
            <w:div w:id="1673683293">
              <w:marLeft w:val="0"/>
              <w:marRight w:val="0"/>
              <w:marTop w:val="0"/>
              <w:marBottom w:val="0"/>
              <w:divBdr>
                <w:top w:val="none" w:sz="0" w:space="0" w:color="auto"/>
                <w:left w:val="none" w:sz="0" w:space="0" w:color="auto"/>
                <w:bottom w:val="none" w:sz="0" w:space="0" w:color="auto"/>
                <w:right w:val="none" w:sz="0" w:space="0" w:color="auto"/>
              </w:divBdr>
            </w:div>
          </w:divsChild>
        </w:div>
        <w:div w:id="738552031">
          <w:marLeft w:val="1548"/>
          <w:marRight w:val="1548"/>
          <w:marTop w:val="240"/>
          <w:marBottom w:val="240"/>
          <w:divBdr>
            <w:top w:val="none" w:sz="0" w:space="0" w:color="auto"/>
            <w:left w:val="none" w:sz="0" w:space="0" w:color="auto"/>
            <w:bottom w:val="none" w:sz="0" w:space="0" w:color="auto"/>
            <w:right w:val="none" w:sz="0" w:space="0" w:color="auto"/>
          </w:divBdr>
          <w:divsChild>
            <w:div w:id="641890317">
              <w:marLeft w:val="0"/>
              <w:marRight w:val="0"/>
              <w:marTop w:val="0"/>
              <w:marBottom w:val="0"/>
              <w:divBdr>
                <w:top w:val="none" w:sz="0" w:space="0" w:color="auto"/>
                <w:left w:val="none" w:sz="0" w:space="0" w:color="auto"/>
                <w:bottom w:val="none" w:sz="0" w:space="0" w:color="auto"/>
                <w:right w:val="none" w:sz="0" w:space="0" w:color="auto"/>
              </w:divBdr>
            </w:div>
          </w:divsChild>
        </w:div>
        <w:div w:id="1741633414">
          <w:marLeft w:val="1548"/>
          <w:marRight w:val="1548"/>
          <w:marTop w:val="240"/>
          <w:marBottom w:val="240"/>
          <w:divBdr>
            <w:top w:val="none" w:sz="0" w:space="0" w:color="auto"/>
            <w:left w:val="none" w:sz="0" w:space="0" w:color="auto"/>
            <w:bottom w:val="none" w:sz="0" w:space="0" w:color="auto"/>
            <w:right w:val="none" w:sz="0" w:space="0" w:color="auto"/>
          </w:divBdr>
          <w:divsChild>
            <w:div w:id="1831748345">
              <w:marLeft w:val="0"/>
              <w:marRight w:val="0"/>
              <w:marTop w:val="0"/>
              <w:marBottom w:val="0"/>
              <w:divBdr>
                <w:top w:val="none" w:sz="0" w:space="0" w:color="auto"/>
                <w:left w:val="none" w:sz="0" w:space="0" w:color="auto"/>
                <w:bottom w:val="none" w:sz="0" w:space="0" w:color="auto"/>
                <w:right w:val="none" w:sz="0" w:space="0" w:color="auto"/>
              </w:divBdr>
            </w:div>
          </w:divsChild>
        </w:div>
        <w:div w:id="1257591140">
          <w:marLeft w:val="1548"/>
          <w:marRight w:val="1548"/>
          <w:marTop w:val="240"/>
          <w:marBottom w:val="240"/>
          <w:divBdr>
            <w:top w:val="none" w:sz="0" w:space="0" w:color="auto"/>
            <w:left w:val="none" w:sz="0" w:space="0" w:color="auto"/>
            <w:bottom w:val="none" w:sz="0" w:space="0" w:color="auto"/>
            <w:right w:val="none" w:sz="0" w:space="0" w:color="auto"/>
          </w:divBdr>
          <w:divsChild>
            <w:div w:id="884022453">
              <w:marLeft w:val="0"/>
              <w:marRight w:val="0"/>
              <w:marTop w:val="0"/>
              <w:marBottom w:val="0"/>
              <w:divBdr>
                <w:top w:val="none" w:sz="0" w:space="0" w:color="auto"/>
                <w:left w:val="none" w:sz="0" w:space="0" w:color="auto"/>
                <w:bottom w:val="none" w:sz="0" w:space="0" w:color="auto"/>
                <w:right w:val="none" w:sz="0" w:space="0" w:color="auto"/>
              </w:divBdr>
            </w:div>
          </w:divsChild>
        </w:div>
        <w:div w:id="1198201349">
          <w:marLeft w:val="1548"/>
          <w:marRight w:val="1548"/>
          <w:marTop w:val="240"/>
          <w:marBottom w:val="240"/>
          <w:divBdr>
            <w:top w:val="none" w:sz="0" w:space="0" w:color="auto"/>
            <w:left w:val="none" w:sz="0" w:space="0" w:color="auto"/>
            <w:bottom w:val="none" w:sz="0" w:space="0" w:color="auto"/>
            <w:right w:val="none" w:sz="0" w:space="0" w:color="auto"/>
          </w:divBdr>
          <w:divsChild>
            <w:div w:id="2004429709">
              <w:marLeft w:val="0"/>
              <w:marRight w:val="0"/>
              <w:marTop w:val="0"/>
              <w:marBottom w:val="0"/>
              <w:divBdr>
                <w:top w:val="none" w:sz="0" w:space="0" w:color="auto"/>
                <w:left w:val="none" w:sz="0" w:space="0" w:color="auto"/>
                <w:bottom w:val="none" w:sz="0" w:space="0" w:color="auto"/>
                <w:right w:val="none" w:sz="0" w:space="0" w:color="auto"/>
              </w:divBdr>
            </w:div>
          </w:divsChild>
        </w:div>
        <w:div w:id="426004102">
          <w:marLeft w:val="1548"/>
          <w:marRight w:val="1548"/>
          <w:marTop w:val="240"/>
          <w:marBottom w:val="240"/>
          <w:divBdr>
            <w:top w:val="none" w:sz="0" w:space="0" w:color="auto"/>
            <w:left w:val="none" w:sz="0" w:space="0" w:color="auto"/>
            <w:bottom w:val="none" w:sz="0" w:space="0" w:color="auto"/>
            <w:right w:val="none" w:sz="0" w:space="0" w:color="auto"/>
          </w:divBdr>
          <w:divsChild>
            <w:div w:id="1230388342">
              <w:marLeft w:val="0"/>
              <w:marRight w:val="0"/>
              <w:marTop w:val="0"/>
              <w:marBottom w:val="0"/>
              <w:divBdr>
                <w:top w:val="none" w:sz="0" w:space="0" w:color="auto"/>
                <w:left w:val="none" w:sz="0" w:space="0" w:color="auto"/>
                <w:bottom w:val="none" w:sz="0" w:space="0" w:color="auto"/>
                <w:right w:val="none" w:sz="0" w:space="0" w:color="auto"/>
              </w:divBdr>
            </w:div>
          </w:divsChild>
        </w:div>
        <w:div w:id="970138411">
          <w:marLeft w:val="1548"/>
          <w:marRight w:val="1548"/>
          <w:marTop w:val="240"/>
          <w:marBottom w:val="240"/>
          <w:divBdr>
            <w:top w:val="none" w:sz="0" w:space="0" w:color="auto"/>
            <w:left w:val="none" w:sz="0" w:space="0" w:color="auto"/>
            <w:bottom w:val="none" w:sz="0" w:space="0" w:color="auto"/>
            <w:right w:val="none" w:sz="0" w:space="0" w:color="auto"/>
          </w:divBdr>
          <w:divsChild>
            <w:div w:id="203521324">
              <w:marLeft w:val="0"/>
              <w:marRight w:val="0"/>
              <w:marTop w:val="0"/>
              <w:marBottom w:val="0"/>
              <w:divBdr>
                <w:top w:val="none" w:sz="0" w:space="0" w:color="auto"/>
                <w:left w:val="none" w:sz="0" w:space="0" w:color="auto"/>
                <w:bottom w:val="none" w:sz="0" w:space="0" w:color="auto"/>
                <w:right w:val="none" w:sz="0" w:space="0" w:color="auto"/>
              </w:divBdr>
            </w:div>
          </w:divsChild>
        </w:div>
        <w:div w:id="1202086859">
          <w:marLeft w:val="1548"/>
          <w:marRight w:val="1548"/>
          <w:marTop w:val="240"/>
          <w:marBottom w:val="240"/>
          <w:divBdr>
            <w:top w:val="none" w:sz="0" w:space="0" w:color="auto"/>
            <w:left w:val="none" w:sz="0" w:space="0" w:color="auto"/>
            <w:bottom w:val="none" w:sz="0" w:space="0" w:color="auto"/>
            <w:right w:val="none" w:sz="0" w:space="0" w:color="auto"/>
          </w:divBdr>
          <w:divsChild>
            <w:div w:id="1014646307">
              <w:marLeft w:val="0"/>
              <w:marRight w:val="0"/>
              <w:marTop w:val="0"/>
              <w:marBottom w:val="0"/>
              <w:divBdr>
                <w:top w:val="none" w:sz="0" w:space="0" w:color="auto"/>
                <w:left w:val="none" w:sz="0" w:space="0" w:color="auto"/>
                <w:bottom w:val="none" w:sz="0" w:space="0" w:color="auto"/>
                <w:right w:val="none" w:sz="0" w:space="0" w:color="auto"/>
              </w:divBdr>
            </w:div>
          </w:divsChild>
        </w:div>
        <w:div w:id="156386255">
          <w:marLeft w:val="1548"/>
          <w:marRight w:val="1548"/>
          <w:marTop w:val="240"/>
          <w:marBottom w:val="240"/>
          <w:divBdr>
            <w:top w:val="none" w:sz="0" w:space="0" w:color="auto"/>
            <w:left w:val="none" w:sz="0" w:space="0" w:color="auto"/>
            <w:bottom w:val="none" w:sz="0" w:space="0" w:color="auto"/>
            <w:right w:val="none" w:sz="0" w:space="0" w:color="auto"/>
          </w:divBdr>
          <w:divsChild>
            <w:div w:id="2073965879">
              <w:marLeft w:val="0"/>
              <w:marRight w:val="0"/>
              <w:marTop w:val="0"/>
              <w:marBottom w:val="0"/>
              <w:divBdr>
                <w:top w:val="none" w:sz="0" w:space="0" w:color="auto"/>
                <w:left w:val="none" w:sz="0" w:space="0" w:color="auto"/>
                <w:bottom w:val="none" w:sz="0" w:space="0" w:color="auto"/>
                <w:right w:val="none" w:sz="0" w:space="0" w:color="auto"/>
              </w:divBdr>
            </w:div>
          </w:divsChild>
        </w:div>
        <w:div w:id="418598550">
          <w:marLeft w:val="1548"/>
          <w:marRight w:val="1548"/>
          <w:marTop w:val="240"/>
          <w:marBottom w:val="240"/>
          <w:divBdr>
            <w:top w:val="none" w:sz="0" w:space="0" w:color="auto"/>
            <w:left w:val="none" w:sz="0" w:space="0" w:color="auto"/>
            <w:bottom w:val="none" w:sz="0" w:space="0" w:color="auto"/>
            <w:right w:val="none" w:sz="0" w:space="0" w:color="auto"/>
          </w:divBdr>
          <w:divsChild>
            <w:div w:id="176576909">
              <w:marLeft w:val="0"/>
              <w:marRight w:val="0"/>
              <w:marTop w:val="0"/>
              <w:marBottom w:val="0"/>
              <w:divBdr>
                <w:top w:val="none" w:sz="0" w:space="0" w:color="auto"/>
                <w:left w:val="none" w:sz="0" w:space="0" w:color="auto"/>
                <w:bottom w:val="none" w:sz="0" w:space="0" w:color="auto"/>
                <w:right w:val="none" w:sz="0" w:space="0" w:color="auto"/>
              </w:divBdr>
            </w:div>
          </w:divsChild>
        </w:div>
        <w:div w:id="1880974189">
          <w:marLeft w:val="1548"/>
          <w:marRight w:val="1548"/>
          <w:marTop w:val="240"/>
          <w:marBottom w:val="240"/>
          <w:divBdr>
            <w:top w:val="none" w:sz="0" w:space="0" w:color="auto"/>
            <w:left w:val="none" w:sz="0" w:space="0" w:color="auto"/>
            <w:bottom w:val="none" w:sz="0" w:space="0" w:color="auto"/>
            <w:right w:val="none" w:sz="0" w:space="0" w:color="auto"/>
          </w:divBdr>
          <w:divsChild>
            <w:div w:id="1807818981">
              <w:marLeft w:val="0"/>
              <w:marRight w:val="0"/>
              <w:marTop w:val="0"/>
              <w:marBottom w:val="0"/>
              <w:divBdr>
                <w:top w:val="none" w:sz="0" w:space="0" w:color="auto"/>
                <w:left w:val="none" w:sz="0" w:space="0" w:color="auto"/>
                <w:bottom w:val="none" w:sz="0" w:space="0" w:color="auto"/>
                <w:right w:val="none" w:sz="0" w:space="0" w:color="auto"/>
              </w:divBdr>
            </w:div>
          </w:divsChild>
        </w:div>
        <w:div w:id="400174097">
          <w:marLeft w:val="1548"/>
          <w:marRight w:val="1548"/>
          <w:marTop w:val="240"/>
          <w:marBottom w:val="240"/>
          <w:divBdr>
            <w:top w:val="none" w:sz="0" w:space="0" w:color="auto"/>
            <w:left w:val="none" w:sz="0" w:space="0" w:color="auto"/>
            <w:bottom w:val="none" w:sz="0" w:space="0" w:color="auto"/>
            <w:right w:val="none" w:sz="0" w:space="0" w:color="auto"/>
          </w:divBdr>
          <w:divsChild>
            <w:div w:id="2146191873">
              <w:marLeft w:val="0"/>
              <w:marRight w:val="0"/>
              <w:marTop w:val="0"/>
              <w:marBottom w:val="0"/>
              <w:divBdr>
                <w:top w:val="none" w:sz="0" w:space="0" w:color="auto"/>
                <w:left w:val="none" w:sz="0" w:space="0" w:color="auto"/>
                <w:bottom w:val="none" w:sz="0" w:space="0" w:color="auto"/>
                <w:right w:val="none" w:sz="0" w:space="0" w:color="auto"/>
              </w:divBdr>
            </w:div>
          </w:divsChild>
        </w:div>
        <w:div w:id="1394308154">
          <w:marLeft w:val="1548"/>
          <w:marRight w:val="1548"/>
          <w:marTop w:val="240"/>
          <w:marBottom w:val="240"/>
          <w:divBdr>
            <w:top w:val="none" w:sz="0" w:space="0" w:color="auto"/>
            <w:left w:val="none" w:sz="0" w:space="0" w:color="auto"/>
            <w:bottom w:val="none" w:sz="0" w:space="0" w:color="auto"/>
            <w:right w:val="none" w:sz="0" w:space="0" w:color="auto"/>
          </w:divBdr>
          <w:divsChild>
            <w:div w:id="637421251">
              <w:marLeft w:val="0"/>
              <w:marRight w:val="0"/>
              <w:marTop w:val="0"/>
              <w:marBottom w:val="0"/>
              <w:divBdr>
                <w:top w:val="none" w:sz="0" w:space="0" w:color="auto"/>
                <w:left w:val="none" w:sz="0" w:space="0" w:color="auto"/>
                <w:bottom w:val="none" w:sz="0" w:space="0" w:color="auto"/>
                <w:right w:val="none" w:sz="0" w:space="0" w:color="auto"/>
              </w:divBdr>
            </w:div>
          </w:divsChild>
        </w:div>
        <w:div w:id="1895967613">
          <w:marLeft w:val="1548"/>
          <w:marRight w:val="1548"/>
          <w:marTop w:val="240"/>
          <w:marBottom w:val="240"/>
          <w:divBdr>
            <w:top w:val="none" w:sz="0" w:space="0" w:color="auto"/>
            <w:left w:val="none" w:sz="0" w:space="0" w:color="auto"/>
            <w:bottom w:val="none" w:sz="0" w:space="0" w:color="auto"/>
            <w:right w:val="none" w:sz="0" w:space="0" w:color="auto"/>
          </w:divBdr>
          <w:divsChild>
            <w:div w:id="1832983917">
              <w:marLeft w:val="0"/>
              <w:marRight w:val="0"/>
              <w:marTop w:val="0"/>
              <w:marBottom w:val="0"/>
              <w:divBdr>
                <w:top w:val="none" w:sz="0" w:space="0" w:color="auto"/>
                <w:left w:val="none" w:sz="0" w:space="0" w:color="auto"/>
                <w:bottom w:val="none" w:sz="0" w:space="0" w:color="auto"/>
                <w:right w:val="none" w:sz="0" w:space="0" w:color="auto"/>
              </w:divBdr>
            </w:div>
          </w:divsChild>
        </w:div>
        <w:div w:id="1965187574">
          <w:marLeft w:val="1548"/>
          <w:marRight w:val="1548"/>
          <w:marTop w:val="240"/>
          <w:marBottom w:val="240"/>
          <w:divBdr>
            <w:top w:val="none" w:sz="0" w:space="0" w:color="auto"/>
            <w:left w:val="none" w:sz="0" w:space="0" w:color="auto"/>
            <w:bottom w:val="none" w:sz="0" w:space="0" w:color="auto"/>
            <w:right w:val="none" w:sz="0" w:space="0" w:color="auto"/>
          </w:divBdr>
          <w:divsChild>
            <w:div w:id="18167695">
              <w:marLeft w:val="0"/>
              <w:marRight w:val="0"/>
              <w:marTop w:val="0"/>
              <w:marBottom w:val="0"/>
              <w:divBdr>
                <w:top w:val="none" w:sz="0" w:space="0" w:color="auto"/>
                <w:left w:val="none" w:sz="0" w:space="0" w:color="auto"/>
                <w:bottom w:val="none" w:sz="0" w:space="0" w:color="auto"/>
                <w:right w:val="none" w:sz="0" w:space="0" w:color="auto"/>
              </w:divBdr>
            </w:div>
          </w:divsChild>
        </w:div>
        <w:div w:id="1746300998">
          <w:marLeft w:val="1548"/>
          <w:marRight w:val="1548"/>
          <w:marTop w:val="240"/>
          <w:marBottom w:val="240"/>
          <w:divBdr>
            <w:top w:val="none" w:sz="0" w:space="0" w:color="auto"/>
            <w:left w:val="none" w:sz="0" w:space="0" w:color="auto"/>
            <w:bottom w:val="none" w:sz="0" w:space="0" w:color="auto"/>
            <w:right w:val="none" w:sz="0" w:space="0" w:color="auto"/>
          </w:divBdr>
          <w:divsChild>
            <w:div w:id="1215460409">
              <w:marLeft w:val="0"/>
              <w:marRight w:val="0"/>
              <w:marTop w:val="0"/>
              <w:marBottom w:val="0"/>
              <w:divBdr>
                <w:top w:val="none" w:sz="0" w:space="0" w:color="auto"/>
                <w:left w:val="none" w:sz="0" w:space="0" w:color="auto"/>
                <w:bottom w:val="none" w:sz="0" w:space="0" w:color="auto"/>
                <w:right w:val="none" w:sz="0" w:space="0" w:color="auto"/>
              </w:divBdr>
            </w:div>
          </w:divsChild>
        </w:div>
        <w:div w:id="878971864">
          <w:marLeft w:val="1548"/>
          <w:marRight w:val="1548"/>
          <w:marTop w:val="240"/>
          <w:marBottom w:val="240"/>
          <w:divBdr>
            <w:top w:val="none" w:sz="0" w:space="0" w:color="auto"/>
            <w:left w:val="none" w:sz="0" w:space="0" w:color="auto"/>
            <w:bottom w:val="none" w:sz="0" w:space="0" w:color="auto"/>
            <w:right w:val="none" w:sz="0" w:space="0" w:color="auto"/>
          </w:divBdr>
          <w:divsChild>
            <w:div w:id="1570384023">
              <w:marLeft w:val="0"/>
              <w:marRight w:val="0"/>
              <w:marTop w:val="0"/>
              <w:marBottom w:val="0"/>
              <w:divBdr>
                <w:top w:val="none" w:sz="0" w:space="0" w:color="auto"/>
                <w:left w:val="none" w:sz="0" w:space="0" w:color="auto"/>
                <w:bottom w:val="none" w:sz="0" w:space="0" w:color="auto"/>
                <w:right w:val="none" w:sz="0" w:space="0" w:color="auto"/>
              </w:divBdr>
            </w:div>
          </w:divsChild>
        </w:div>
        <w:div w:id="1197810281">
          <w:marLeft w:val="1548"/>
          <w:marRight w:val="1548"/>
          <w:marTop w:val="240"/>
          <w:marBottom w:val="240"/>
          <w:divBdr>
            <w:top w:val="none" w:sz="0" w:space="0" w:color="auto"/>
            <w:left w:val="none" w:sz="0" w:space="0" w:color="auto"/>
            <w:bottom w:val="none" w:sz="0" w:space="0" w:color="auto"/>
            <w:right w:val="none" w:sz="0" w:space="0" w:color="auto"/>
          </w:divBdr>
          <w:divsChild>
            <w:div w:id="1797022148">
              <w:marLeft w:val="0"/>
              <w:marRight w:val="0"/>
              <w:marTop w:val="0"/>
              <w:marBottom w:val="0"/>
              <w:divBdr>
                <w:top w:val="none" w:sz="0" w:space="0" w:color="auto"/>
                <w:left w:val="none" w:sz="0" w:space="0" w:color="auto"/>
                <w:bottom w:val="none" w:sz="0" w:space="0" w:color="auto"/>
                <w:right w:val="none" w:sz="0" w:space="0" w:color="auto"/>
              </w:divBdr>
            </w:div>
          </w:divsChild>
        </w:div>
        <w:div w:id="1787500383">
          <w:marLeft w:val="1548"/>
          <w:marRight w:val="1548"/>
          <w:marTop w:val="240"/>
          <w:marBottom w:val="240"/>
          <w:divBdr>
            <w:top w:val="none" w:sz="0" w:space="0" w:color="auto"/>
            <w:left w:val="none" w:sz="0" w:space="0" w:color="auto"/>
            <w:bottom w:val="none" w:sz="0" w:space="0" w:color="auto"/>
            <w:right w:val="none" w:sz="0" w:space="0" w:color="auto"/>
          </w:divBdr>
          <w:divsChild>
            <w:div w:id="918905829">
              <w:marLeft w:val="0"/>
              <w:marRight w:val="0"/>
              <w:marTop w:val="0"/>
              <w:marBottom w:val="0"/>
              <w:divBdr>
                <w:top w:val="none" w:sz="0" w:space="0" w:color="auto"/>
                <w:left w:val="none" w:sz="0" w:space="0" w:color="auto"/>
                <w:bottom w:val="none" w:sz="0" w:space="0" w:color="auto"/>
                <w:right w:val="none" w:sz="0" w:space="0" w:color="auto"/>
              </w:divBdr>
            </w:div>
          </w:divsChild>
        </w:div>
        <w:div w:id="1014654424">
          <w:marLeft w:val="1548"/>
          <w:marRight w:val="1548"/>
          <w:marTop w:val="240"/>
          <w:marBottom w:val="240"/>
          <w:divBdr>
            <w:top w:val="none" w:sz="0" w:space="0" w:color="auto"/>
            <w:left w:val="none" w:sz="0" w:space="0" w:color="auto"/>
            <w:bottom w:val="none" w:sz="0" w:space="0" w:color="auto"/>
            <w:right w:val="none" w:sz="0" w:space="0" w:color="auto"/>
          </w:divBdr>
          <w:divsChild>
            <w:div w:id="864909372">
              <w:marLeft w:val="0"/>
              <w:marRight w:val="0"/>
              <w:marTop w:val="0"/>
              <w:marBottom w:val="0"/>
              <w:divBdr>
                <w:top w:val="none" w:sz="0" w:space="0" w:color="auto"/>
                <w:left w:val="none" w:sz="0" w:space="0" w:color="auto"/>
                <w:bottom w:val="none" w:sz="0" w:space="0" w:color="auto"/>
                <w:right w:val="none" w:sz="0" w:space="0" w:color="auto"/>
              </w:divBdr>
            </w:div>
          </w:divsChild>
        </w:div>
        <w:div w:id="2016150613">
          <w:marLeft w:val="1548"/>
          <w:marRight w:val="1548"/>
          <w:marTop w:val="240"/>
          <w:marBottom w:val="240"/>
          <w:divBdr>
            <w:top w:val="none" w:sz="0" w:space="0" w:color="auto"/>
            <w:left w:val="none" w:sz="0" w:space="0" w:color="auto"/>
            <w:bottom w:val="none" w:sz="0" w:space="0" w:color="auto"/>
            <w:right w:val="none" w:sz="0" w:space="0" w:color="auto"/>
          </w:divBdr>
          <w:divsChild>
            <w:div w:id="954214743">
              <w:marLeft w:val="0"/>
              <w:marRight w:val="0"/>
              <w:marTop w:val="0"/>
              <w:marBottom w:val="0"/>
              <w:divBdr>
                <w:top w:val="none" w:sz="0" w:space="0" w:color="auto"/>
                <w:left w:val="none" w:sz="0" w:space="0" w:color="auto"/>
                <w:bottom w:val="none" w:sz="0" w:space="0" w:color="auto"/>
                <w:right w:val="none" w:sz="0" w:space="0" w:color="auto"/>
              </w:divBdr>
            </w:div>
          </w:divsChild>
        </w:div>
        <w:div w:id="1480926996">
          <w:marLeft w:val="1548"/>
          <w:marRight w:val="1548"/>
          <w:marTop w:val="240"/>
          <w:marBottom w:val="240"/>
          <w:divBdr>
            <w:top w:val="none" w:sz="0" w:space="0" w:color="auto"/>
            <w:left w:val="none" w:sz="0" w:space="0" w:color="auto"/>
            <w:bottom w:val="none" w:sz="0" w:space="0" w:color="auto"/>
            <w:right w:val="none" w:sz="0" w:space="0" w:color="auto"/>
          </w:divBdr>
          <w:divsChild>
            <w:div w:id="1251354732">
              <w:marLeft w:val="0"/>
              <w:marRight w:val="0"/>
              <w:marTop w:val="0"/>
              <w:marBottom w:val="0"/>
              <w:divBdr>
                <w:top w:val="none" w:sz="0" w:space="0" w:color="auto"/>
                <w:left w:val="none" w:sz="0" w:space="0" w:color="auto"/>
                <w:bottom w:val="none" w:sz="0" w:space="0" w:color="auto"/>
                <w:right w:val="none" w:sz="0" w:space="0" w:color="auto"/>
              </w:divBdr>
            </w:div>
          </w:divsChild>
        </w:div>
        <w:div w:id="246427621">
          <w:marLeft w:val="1548"/>
          <w:marRight w:val="1548"/>
          <w:marTop w:val="240"/>
          <w:marBottom w:val="240"/>
          <w:divBdr>
            <w:top w:val="none" w:sz="0" w:space="0" w:color="auto"/>
            <w:left w:val="none" w:sz="0" w:space="0" w:color="auto"/>
            <w:bottom w:val="none" w:sz="0" w:space="0" w:color="auto"/>
            <w:right w:val="none" w:sz="0" w:space="0" w:color="auto"/>
          </w:divBdr>
          <w:divsChild>
            <w:div w:id="773792350">
              <w:marLeft w:val="0"/>
              <w:marRight w:val="0"/>
              <w:marTop w:val="0"/>
              <w:marBottom w:val="0"/>
              <w:divBdr>
                <w:top w:val="none" w:sz="0" w:space="0" w:color="auto"/>
                <w:left w:val="none" w:sz="0" w:space="0" w:color="auto"/>
                <w:bottom w:val="none" w:sz="0" w:space="0" w:color="auto"/>
                <w:right w:val="none" w:sz="0" w:space="0" w:color="auto"/>
              </w:divBdr>
            </w:div>
          </w:divsChild>
        </w:div>
        <w:div w:id="1389496008">
          <w:marLeft w:val="1548"/>
          <w:marRight w:val="1548"/>
          <w:marTop w:val="240"/>
          <w:marBottom w:val="240"/>
          <w:divBdr>
            <w:top w:val="none" w:sz="0" w:space="0" w:color="auto"/>
            <w:left w:val="none" w:sz="0" w:space="0" w:color="auto"/>
            <w:bottom w:val="none" w:sz="0" w:space="0" w:color="auto"/>
            <w:right w:val="none" w:sz="0" w:space="0" w:color="auto"/>
          </w:divBdr>
          <w:divsChild>
            <w:div w:id="89350540">
              <w:marLeft w:val="0"/>
              <w:marRight w:val="0"/>
              <w:marTop w:val="0"/>
              <w:marBottom w:val="0"/>
              <w:divBdr>
                <w:top w:val="none" w:sz="0" w:space="0" w:color="auto"/>
                <w:left w:val="none" w:sz="0" w:space="0" w:color="auto"/>
                <w:bottom w:val="none" w:sz="0" w:space="0" w:color="auto"/>
                <w:right w:val="none" w:sz="0" w:space="0" w:color="auto"/>
              </w:divBdr>
            </w:div>
          </w:divsChild>
        </w:div>
        <w:div w:id="1833059717">
          <w:marLeft w:val="1548"/>
          <w:marRight w:val="1548"/>
          <w:marTop w:val="240"/>
          <w:marBottom w:val="240"/>
          <w:divBdr>
            <w:top w:val="none" w:sz="0" w:space="0" w:color="auto"/>
            <w:left w:val="none" w:sz="0" w:space="0" w:color="auto"/>
            <w:bottom w:val="none" w:sz="0" w:space="0" w:color="auto"/>
            <w:right w:val="none" w:sz="0" w:space="0" w:color="auto"/>
          </w:divBdr>
          <w:divsChild>
            <w:div w:id="585185263">
              <w:marLeft w:val="0"/>
              <w:marRight w:val="0"/>
              <w:marTop w:val="0"/>
              <w:marBottom w:val="0"/>
              <w:divBdr>
                <w:top w:val="none" w:sz="0" w:space="0" w:color="auto"/>
                <w:left w:val="none" w:sz="0" w:space="0" w:color="auto"/>
                <w:bottom w:val="none" w:sz="0" w:space="0" w:color="auto"/>
                <w:right w:val="none" w:sz="0" w:space="0" w:color="auto"/>
              </w:divBdr>
            </w:div>
          </w:divsChild>
        </w:div>
        <w:div w:id="254748184">
          <w:marLeft w:val="1548"/>
          <w:marRight w:val="1548"/>
          <w:marTop w:val="240"/>
          <w:marBottom w:val="240"/>
          <w:divBdr>
            <w:top w:val="none" w:sz="0" w:space="0" w:color="auto"/>
            <w:left w:val="none" w:sz="0" w:space="0" w:color="auto"/>
            <w:bottom w:val="none" w:sz="0" w:space="0" w:color="auto"/>
            <w:right w:val="none" w:sz="0" w:space="0" w:color="auto"/>
          </w:divBdr>
          <w:divsChild>
            <w:div w:id="789739565">
              <w:marLeft w:val="0"/>
              <w:marRight w:val="0"/>
              <w:marTop w:val="0"/>
              <w:marBottom w:val="0"/>
              <w:divBdr>
                <w:top w:val="none" w:sz="0" w:space="0" w:color="auto"/>
                <w:left w:val="none" w:sz="0" w:space="0" w:color="auto"/>
                <w:bottom w:val="none" w:sz="0" w:space="0" w:color="auto"/>
                <w:right w:val="none" w:sz="0" w:space="0" w:color="auto"/>
              </w:divBdr>
            </w:div>
          </w:divsChild>
        </w:div>
        <w:div w:id="1527330060">
          <w:marLeft w:val="1548"/>
          <w:marRight w:val="1548"/>
          <w:marTop w:val="240"/>
          <w:marBottom w:val="240"/>
          <w:divBdr>
            <w:top w:val="none" w:sz="0" w:space="0" w:color="auto"/>
            <w:left w:val="none" w:sz="0" w:space="0" w:color="auto"/>
            <w:bottom w:val="none" w:sz="0" w:space="0" w:color="auto"/>
            <w:right w:val="none" w:sz="0" w:space="0" w:color="auto"/>
          </w:divBdr>
          <w:divsChild>
            <w:div w:id="71779312">
              <w:marLeft w:val="0"/>
              <w:marRight w:val="0"/>
              <w:marTop w:val="0"/>
              <w:marBottom w:val="0"/>
              <w:divBdr>
                <w:top w:val="none" w:sz="0" w:space="0" w:color="auto"/>
                <w:left w:val="none" w:sz="0" w:space="0" w:color="auto"/>
                <w:bottom w:val="none" w:sz="0" w:space="0" w:color="auto"/>
                <w:right w:val="none" w:sz="0" w:space="0" w:color="auto"/>
              </w:divBdr>
            </w:div>
          </w:divsChild>
        </w:div>
        <w:div w:id="1284925121">
          <w:marLeft w:val="1548"/>
          <w:marRight w:val="1548"/>
          <w:marTop w:val="240"/>
          <w:marBottom w:val="240"/>
          <w:divBdr>
            <w:top w:val="none" w:sz="0" w:space="0" w:color="auto"/>
            <w:left w:val="none" w:sz="0" w:space="0" w:color="auto"/>
            <w:bottom w:val="none" w:sz="0" w:space="0" w:color="auto"/>
            <w:right w:val="none" w:sz="0" w:space="0" w:color="auto"/>
          </w:divBdr>
          <w:divsChild>
            <w:div w:id="497503810">
              <w:marLeft w:val="0"/>
              <w:marRight w:val="0"/>
              <w:marTop w:val="0"/>
              <w:marBottom w:val="0"/>
              <w:divBdr>
                <w:top w:val="none" w:sz="0" w:space="0" w:color="auto"/>
                <w:left w:val="none" w:sz="0" w:space="0" w:color="auto"/>
                <w:bottom w:val="none" w:sz="0" w:space="0" w:color="auto"/>
                <w:right w:val="none" w:sz="0" w:space="0" w:color="auto"/>
              </w:divBdr>
            </w:div>
          </w:divsChild>
        </w:div>
        <w:div w:id="757214635">
          <w:marLeft w:val="1548"/>
          <w:marRight w:val="1548"/>
          <w:marTop w:val="240"/>
          <w:marBottom w:val="240"/>
          <w:divBdr>
            <w:top w:val="none" w:sz="0" w:space="0" w:color="auto"/>
            <w:left w:val="none" w:sz="0" w:space="0" w:color="auto"/>
            <w:bottom w:val="none" w:sz="0" w:space="0" w:color="auto"/>
            <w:right w:val="none" w:sz="0" w:space="0" w:color="auto"/>
          </w:divBdr>
          <w:divsChild>
            <w:div w:id="496462420">
              <w:marLeft w:val="0"/>
              <w:marRight w:val="0"/>
              <w:marTop w:val="0"/>
              <w:marBottom w:val="0"/>
              <w:divBdr>
                <w:top w:val="none" w:sz="0" w:space="0" w:color="auto"/>
                <w:left w:val="none" w:sz="0" w:space="0" w:color="auto"/>
                <w:bottom w:val="none" w:sz="0" w:space="0" w:color="auto"/>
                <w:right w:val="none" w:sz="0" w:space="0" w:color="auto"/>
              </w:divBdr>
            </w:div>
          </w:divsChild>
        </w:div>
        <w:div w:id="932586418">
          <w:marLeft w:val="1548"/>
          <w:marRight w:val="1548"/>
          <w:marTop w:val="240"/>
          <w:marBottom w:val="240"/>
          <w:divBdr>
            <w:top w:val="none" w:sz="0" w:space="0" w:color="auto"/>
            <w:left w:val="none" w:sz="0" w:space="0" w:color="auto"/>
            <w:bottom w:val="none" w:sz="0" w:space="0" w:color="auto"/>
            <w:right w:val="none" w:sz="0" w:space="0" w:color="auto"/>
          </w:divBdr>
          <w:divsChild>
            <w:div w:id="2135444080">
              <w:marLeft w:val="0"/>
              <w:marRight w:val="0"/>
              <w:marTop w:val="0"/>
              <w:marBottom w:val="0"/>
              <w:divBdr>
                <w:top w:val="none" w:sz="0" w:space="0" w:color="auto"/>
                <w:left w:val="none" w:sz="0" w:space="0" w:color="auto"/>
                <w:bottom w:val="none" w:sz="0" w:space="0" w:color="auto"/>
                <w:right w:val="none" w:sz="0" w:space="0" w:color="auto"/>
              </w:divBdr>
            </w:div>
          </w:divsChild>
        </w:div>
        <w:div w:id="1379549152">
          <w:marLeft w:val="1548"/>
          <w:marRight w:val="1548"/>
          <w:marTop w:val="240"/>
          <w:marBottom w:val="240"/>
          <w:divBdr>
            <w:top w:val="none" w:sz="0" w:space="0" w:color="auto"/>
            <w:left w:val="none" w:sz="0" w:space="0" w:color="auto"/>
            <w:bottom w:val="none" w:sz="0" w:space="0" w:color="auto"/>
            <w:right w:val="none" w:sz="0" w:space="0" w:color="auto"/>
          </w:divBdr>
          <w:divsChild>
            <w:div w:id="2146582628">
              <w:marLeft w:val="0"/>
              <w:marRight w:val="0"/>
              <w:marTop w:val="0"/>
              <w:marBottom w:val="0"/>
              <w:divBdr>
                <w:top w:val="none" w:sz="0" w:space="0" w:color="auto"/>
                <w:left w:val="none" w:sz="0" w:space="0" w:color="auto"/>
                <w:bottom w:val="none" w:sz="0" w:space="0" w:color="auto"/>
                <w:right w:val="none" w:sz="0" w:space="0" w:color="auto"/>
              </w:divBdr>
            </w:div>
          </w:divsChild>
        </w:div>
        <w:div w:id="725640271">
          <w:marLeft w:val="1548"/>
          <w:marRight w:val="1548"/>
          <w:marTop w:val="240"/>
          <w:marBottom w:val="240"/>
          <w:divBdr>
            <w:top w:val="none" w:sz="0" w:space="0" w:color="auto"/>
            <w:left w:val="none" w:sz="0" w:space="0" w:color="auto"/>
            <w:bottom w:val="none" w:sz="0" w:space="0" w:color="auto"/>
            <w:right w:val="none" w:sz="0" w:space="0" w:color="auto"/>
          </w:divBdr>
          <w:divsChild>
            <w:div w:id="144324810">
              <w:marLeft w:val="0"/>
              <w:marRight w:val="0"/>
              <w:marTop w:val="0"/>
              <w:marBottom w:val="0"/>
              <w:divBdr>
                <w:top w:val="none" w:sz="0" w:space="0" w:color="auto"/>
                <w:left w:val="none" w:sz="0" w:space="0" w:color="auto"/>
                <w:bottom w:val="none" w:sz="0" w:space="0" w:color="auto"/>
                <w:right w:val="none" w:sz="0" w:space="0" w:color="auto"/>
              </w:divBdr>
            </w:div>
          </w:divsChild>
        </w:div>
        <w:div w:id="1090782560">
          <w:marLeft w:val="1548"/>
          <w:marRight w:val="1548"/>
          <w:marTop w:val="240"/>
          <w:marBottom w:val="240"/>
          <w:divBdr>
            <w:top w:val="none" w:sz="0" w:space="0" w:color="auto"/>
            <w:left w:val="none" w:sz="0" w:space="0" w:color="auto"/>
            <w:bottom w:val="none" w:sz="0" w:space="0" w:color="auto"/>
            <w:right w:val="none" w:sz="0" w:space="0" w:color="auto"/>
          </w:divBdr>
          <w:divsChild>
            <w:div w:id="1164970540">
              <w:marLeft w:val="0"/>
              <w:marRight w:val="0"/>
              <w:marTop w:val="0"/>
              <w:marBottom w:val="0"/>
              <w:divBdr>
                <w:top w:val="none" w:sz="0" w:space="0" w:color="auto"/>
                <w:left w:val="none" w:sz="0" w:space="0" w:color="auto"/>
                <w:bottom w:val="none" w:sz="0" w:space="0" w:color="auto"/>
                <w:right w:val="none" w:sz="0" w:space="0" w:color="auto"/>
              </w:divBdr>
            </w:div>
          </w:divsChild>
        </w:div>
        <w:div w:id="1276521202">
          <w:marLeft w:val="1548"/>
          <w:marRight w:val="1548"/>
          <w:marTop w:val="240"/>
          <w:marBottom w:val="240"/>
          <w:divBdr>
            <w:top w:val="none" w:sz="0" w:space="0" w:color="auto"/>
            <w:left w:val="none" w:sz="0" w:space="0" w:color="auto"/>
            <w:bottom w:val="none" w:sz="0" w:space="0" w:color="auto"/>
            <w:right w:val="none" w:sz="0" w:space="0" w:color="auto"/>
          </w:divBdr>
          <w:divsChild>
            <w:div w:id="1005670861">
              <w:marLeft w:val="0"/>
              <w:marRight w:val="0"/>
              <w:marTop w:val="0"/>
              <w:marBottom w:val="0"/>
              <w:divBdr>
                <w:top w:val="none" w:sz="0" w:space="0" w:color="auto"/>
                <w:left w:val="none" w:sz="0" w:space="0" w:color="auto"/>
                <w:bottom w:val="none" w:sz="0" w:space="0" w:color="auto"/>
                <w:right w:val="none" w:sz="0" w:space="0" w:color="auto"/>
              </w:divBdr>
            </w:div>
          </w:divsChild>
        </w:div>
        <w:div w:id="1752777990">
          <w:marLeft w:val="1548"/>
          <w:marRight w:val="1548"/>
          <w:marTop w:val="240"/>
          <w:marBottom w:val="240"/>
          <w:divBdr>
            <w:top w:val="none" w:sz="0" w:space="0" w:color="auto"/>
            <w:left w:val="none" w:sz="0" w:space="0" w:color="auto"/>
            <w:bottom w:val="none" w:sz="0" w:space="0" w:color="auto"/>
            <w:right w:val="none" w:sz="0" w:space="0" w:color="auto"/>
          </w:divBdr>
          <w:divsChild>
            <w:div w:id="470364246">
              <w:marLeft w:val="0"/>
              <w:marRight w:val="0"/>
              <w:marTop w:val="0"/>
              <w:marBottom w:val="0"/>
              <w:divBdr>
                <w:top w:val="none" w:sz="0" w:space="0" w:color="auto"/>
                <w:left w:val="none" w:sz="0" w:space="0" w:color="auto"/>
                <w:bottom w:val="none" w:sz="0" w:space="0" w:color="auto"/>
                <w:right w:val="none" w:sz="0" w:space="0" w:color="auto"/>
              </w:divBdr>
            </w:div>
          </w:divsChild>
        </w:div>
        <w:div w:id="1725327330">
          <w:marLeft w:val="1548"/>
          <w:marRight w:val="1548"/>
          <w:marTop w:val="240"/>
          <w:marBottom w:val="240"/>
          <w:divBdr>
            <w:top w:val="none" w:sz="0" w:space="0" w:color="auto"/>
            <w:left w:val="none" w:sz="0" w:space="0" w:color="auto"/>
            <w:bottom w:val="none" w:sz="0" w:space="0" w:color="auto"/>
            <w:right w:val="none" w:sz="0" w:space="0" w:color="auto"/>
          </w:divBdr>
          <w:divsChild>
            <w:div w:id="283847052">
              <w:marLeft w:val="0"/>
              <w:marRight w:val="0"/>
              <w:marTop w:val="0"/>
              <w:marBottom w:val="0"/>
              <w:divBdr>
                <w:top w:val="none" w:sz="0" w:space="0" w:color="auto"/>
                <w:left w:val="none" w:sz="0" w:space="0" w:color="auto"/>
                <w:bottom w:val="none" w:sz="0" w:space="0" w:color="auto"/>
                <w:right w:val="none" w:sz="0" w:space="0" w:color="auto"/>
              </w:divBdr>
            </w:div>
          </w:divsChild>
        </w:div>
        <w:div w:id="1078593319">
          <w:marLeft w:val="1548"/>
          <w:marRight w:val="1548"/>
          <w:marTop w:val="240"/>
          <w:marBottom w:val="240"/>
          <w:divBdr>
            <w:top w:val="none" w:sz="0" w:space="0" w:color="auto"/>
            <w:left w:val="none" w:sz="0" w:space="0" w:color="auto"/>
            <w:bottom w:val="none" w:sz="0" w:space="0" w:color="auto"/>
            <w:right w:val="none" w:sz="0" w:space="0" w:color="auto"/>
          </w:divBdr>
          <w:divsChild>
            <w:div w:id="1985350775">
              <w:marLeft w:val="0"/>
              <w:marRight w:val="0"/>
              <w:marTop w:val="0"/>
              <w:marBottom w:val="0"/>
              <w:divBdr>
                <w:top w:val="none" w:sz="0" w:space="0" w:color="auto"/>
                <w:left w:val="none" w:sz="0" w:space="0" w:color="auto"/>
                <w:bottom w:val="none" w:sz="0" w:space="0" w:color="auto"/>
                <w:right w:val="none" w:sz="0" w:space="0" w:color="auto"/>
              </w:divBdr>
            </w:div>
          </w:divsChild>
        </w:div>
        <w:div w:id="835925195">
          <w:marLeft w:val="1548"/>
          <w:marRight w:val="1548"/>
          <w:marTop w:val="240"/>
          <w:marBottom w:val="240"/>
          <w:divBdr>
            <w:top w:val="none" w:sz="0" w:space="0" w:color="auto"/>
            <w:left w:val="none" w:sz="0" w:space="0" w:color="auto"/>
            <w:bottom w:val="none" w:sz="0" w:space="0" w:color="auto"/>
            <w:right w:val="none" w:sz="0" w:space="0" w:color="auto"/>
          </w:divBdr>
          <w:divsChild>
            <w:div w:id="2094275037">
              <w:marLeft w:val="0"/>
              <w:marRight w:val="0"/>
              <w:marTop w:val="0"/>
              <w:marBottom w:val="0"/>
              <w:divBdr>
                <w:top w:val="none" w:sz="0" w:space="0" w:color="auto"/>
                <w:left w:val="none" w:sz="0" w:space="0" w:color="auto"/>
                <w:bottom w:val="none" w:sz="0" w:space="0" w:color="auto"/>
                <w:right w:val="none" w:sz="0" w:space="0" w:color="auto"/>
              </w:divBdr>
            </w:div>
          </w:divsChild>
        </w:div>
        <w:div w:id="677267625">
          <w:marLeft w:val="1548"/>
          <w:marRight w:val="1548"/>
          <w:marTop w:val="240"/>
          <w:marBottom w:val="240"/>
          <w:divBdr>
            <w:top w:val="none" w:sz="0" w:space="0" w:color="auto"/>
            <w:left w:val="none" w:sz="0" w:space="0" w:color="auto"/>
            <w:bottom w:val="none" w:sz="0" w:space="0" w:color="auto"/>
            <w:right w:val="none" w:sz="0" w:space="0" w:color="auto"/>
          </w:divBdr>
          <w:divsChild>
            <w:div w:id="1520849313">
              <w:marLeft w:val="0"/>
              <w:marRight w:val="0"/>
              <w:marTop w:val="0"/>
              <w:marBottom w:val="0"/>
              <w:divBdr>
                <w:top w:val="none" w:sz="0" w:space="0" w:color="auto"/>
                <w:left w:val="none" w:sz="0" w:space="0" w:color="auto"/>
                <w:bottom w:val="none" w:sz="0" w:space="0" w:color="auto"/>
                <w:right w:val="none" w:sz="0" w:space="0" w:color="auto"/>
              </w:divBdr>
            </w:div>
          </w:divsChild>
        </w:div>
        <w:div w:id="76564194">
          <w:marLeft w:val="1548"/>
          <w:marRight w:val="1548"/>
          <w:marTop w:val="240"/>
          <w:marBottom w:val="240"/>
          <w:divBdr>
            <w:top w:val="none" w:sz="0" w:space="0" w:color="auto"/>
            <w:left w:val="none" w:sz="0" w:space="0" w:color="auto"/>
            <w:bottom w:val="none" w:sz="0" w:space="0" w:color="auto"/>
            <w:right w:val="none" w:sz="0" w:space="0" w:color="auto"/>
          </w:divBdr>
          <w:divsChild>
            <w:div w:id="608896074">
              <w:marLeft w:val="0"/>
              <w:marRight w:val="0"/>
              <w:marTop w:val="0"/>
              <w:marBottom w:val="0"/>
              <w:divBdr>
                <w:top w:val="none" w:sz="0" w:space="0" w:color="auto"/>
                <w:left w:val="none" w:sz="0" w:space="0" w:color="auto"/>
                <w:bottom w:val="none" w:sz="0" w:space="0" w:color="auto"/>
                <w:right w:val="none" w:sz="0" w:space="0" w:color="auto"/>
              </w:divBdr>
            </w:div>
          </w:divsChild>
        </w:div>
        <w:div w:id="1974828775">
          <w:marLeft w:val="1548"/>
          <w:marRight w:val="1548"/>
          <w:marTop w:val="240"/>
          <w:marBottom w:val="240"/>
          <w:divBdr>
            <w:top w:val="none" w:sz="0" w:space="0" w:color="auto"/>
            <w:left w:val="none" w:sz="0" w:space="0" w:color="auto"/>
            <w:bottom w:val="none" w:sz="0" w:space="0" w:color="auto"/>
            <w:right w:val="none" w:sz="0" w:space="0" w:color="auto"/>
          </w:divBdr>
          <w:divsChild>
            <w:div w:id="1854610534">
              <w:marLeft w:val="0"/>
              <w:marRight w:val="0"/>
              <w:marTop w:val="0"/>
              <w:marBottom w:val="0"/>
              <w:divBdr>
                <w:top w:val="none" w:sz="0" w:space="0" w:color="auto"/>
                <w:left w:val="none" w:sz="0" w:space="0" w:color="auto"/>
                <w:bottom w:val="none" w:sz="0" w:space="0" w:color="auto"/>
                <w:right w:val="none" w:sz="0" w:space="0" w:color="auto"/>
              </w:divBdr>
            </w:div>
          </w:divsChild>
        </w:div>
        <w:div w:id="967853987">
          <w:marLeft w:val="1548"/>
          <w:marRight w:val="1548"/>
          <w:marTop w:val="240"/>
          <w:marBottom w:val="240"/>
          <w:divBdr>
            <w:top w:val="none" w:sz="0" w:space="0" w:color="auto"/>
            <w:left w:val="none" w:sz="0" w:space="0" w:color="auto"/>
            <w:bottom w:val="none" w:sz="0" w:space="0" w:color="auto"/>
            <w:right w:val="none" w:sz="0" w:space="0" w:color="auto"/>
          </w:divBdr>
          <w:divsChild>
            <w:div w:id="221064293">
              <w:marLeft w:val="0"/>
              <w:marRight w:val="0"/>
              <w:marTop w:val="0"/>
              <w:marBottom w:val="0"/>
              <w:divBdr>
                <w:top w:val="none" w:sz="0" w:space="0" w:color="auto"/>
                <w:left w:val="none" w:sz="0" w:space="0" w:color="auto"/>
                <w:bottom w:val="none" w:sz="0" w:space="0" w:color="auto"/>
                <w:right w:val="none" w:sz="0" w:space="0" w:color="auto"/>
              </w:divBdr>
            </w:div>
          </w:divsChild>
        </w:div>
        <w:div w:id="908005099">
          <w:marLeft w:val="1548"/>
          <w:marRight w:val="1548"/>
          <w:marTop w:val="240"/>
          <w:marBottom w:val="240"/>
          <w:divBdr>
            <w:top w:val="none" w:sz="0" w:space="0" w:color="auto"/>
            <w:left w:val="none" w:sz="0" w:space="0" w:color="auto"/>
            <w:bottom w:val="none" w:sz="0" w:space="0" w:color="auto"/>
            <w:right w:val="none" w:sz="0" w:space="0" w:color="auto"/>
          </w:divBdr>
          <w:divsChild>
            <w:div w:id="1292590885">
              <w:marLeft w:val="0"/>
              <w:marRight w:val="0"/>
              <w:marTop w:val="0"/>
              <w:marBottom w:val="0"/>
              <w:divBdr>
                <w:top w:val="none" w:sz="0" w:space="0" w:color="auto"/>
                <w:left w:val="none" w:sz="0" w:space="0" w:color="auto"/>
                <w:bottom w:val="none" w:sz="0" w:space="0" w:color="auto"/>
                <w:right w:val="none" w:sz="0" w:space="0" w:color="auto"/>
              </w:divBdr>
            </w:div>
          </w:divsChild>
        </w:div>
        <w:div w:id="43256791">
          <w:marLeft w:val="1548"/>
          <w:marRight w:val="1548"/>
          <w:marTop w:val="240"/>
          <w:marBottom w:val="240"/>
          <w:divBdr>
            <w:top w:val="none" w:sz="0" w:space="0" w:color="auto"/>
            <w:left w:val="none" w:sz="0" w:space="0" w:color="auto"/>
            <w:bottom w:val="none" w:sz="0" w:space="0" w:color="auto"/>
            <w:right w:val="none" w:sz="0" w:space="0" w:color="auto"/>
          </w:divBdr>
          <w:divsChild>
            <w:div w:id="1692797823">
              <w:marLeft w:val="0"/>
              <w:marRight w:val="0"/>
              <w:marTop w:val="0"/>
              <w:marBottom w:val="0"/>
              <w:divBdr>
                <w:top w:val="none" w:sz="0" w:space="0" w:color="auto"/>
                <w:left w:val="none" w:sz="0" w:space="0" w:color="auto"/>
                <w:bottom w:val="none" w:sz="0" w:space="0" w:color="auto"/>
                <w:right w:val="none" w:sz="0" w:space="0" w:color="auto"/>
              </w:divBdr>
            </w:div>
          </w:divsChild>
        </w:div>
        <w:div w:id="916282696">
          <w:marLeft w:val="1548"/>
          <w:marRight w:val="1548"/>
          <w:marTop w:val="240"/>
          <w:marBottom w:val="240"/>
          <w:divBdr>
            <w:top w:val="none" w:sz="0" w:space="0" w:color="auto"/>
            <w:left w:val="none" w:sz="0" w:space="0" w:color="auto"/>
            <w:bottom w:val="none" w:sz="0" w:space="0" w:color="auto"/>
            <w:right w:val="none" w:sz="0" w:space="0" w:color="auto"/>
          </w:divBdr>
          <w:divsChild>
            <w:div w:id="1433630646">
              <w:marLeft w:val="0"/>
              <w:marRight w:val="0"/>
              <w:marTop w:val="0"/>
              <w:marBottom w:val="0"/>
              <w:divBdr>
                <w:top w:val="none" w:sz="0" w:space="0" w:color="auto"/>
                <w:left w:val="none" w:sz="0" w:space="0" w:color="auto"/>
                <w:bottom w:val="none" w:sz="0" w:space="0" w:color="auto"/>
                <w:right w:val="none" w:sz="0" w:space="0" w:color="auto"/>
              </w:divBdr>
            </w:div>
          </w:divsChild>
        </w:div>
        <w:div w:id="726297479">
          <w:marLeft w:val="1548"/>
          <w:marRight w:val="1548"/>
          <w:marTop w:val="240"/>
          <w:marBottom w:val="240"/>
          <w:divBdr>
            <w:top w:val="none" w:sz="0" w:space="0" w:color="auto"/>
            <w:left w:val="none" w:sz="0" w:space="0" w:color="auto"/>
            <w:bottom w:val="none" w:sz="0" w:space="0" w:color="auto"/>
            <w:right w:val="none" w:sz="0" w:space="0" w:color="auto"/>
          </w:divBdr>
          <w:divsChild>
            <w:div w:id="1136414827">
              <w:marLeft w:val="0"/>
              <w:marRight w:val="0"/>
              <w:marTop w:val="0"/>
              <w:marBottom w:val="0"/>
              <w:divBdr>
                <w:top w:val="none" w:sz="0" w:space="0" w:color="auto"/>
                <w:left w:val="none" w:sz="0" w:space="0" w:color="auto"/>
                <w:bottom w:val="none" w:sz="0" w:space="0" w:color="auto"/>
                <w:right w:val="none" w:sz="0" w:space="0" w:color="auto"/>
              </w:divBdr>
            </w:div>
          </w:divsChild>
        </w:div>
        <w:div w:id="1210189318">
          <w:marLeft w:val="1548"/>
          <w:marRight w:val="1548"/>
          <w:marTop w:val="240"/>
          <w:marBottom w:val="240"/>
          <w:divBdr>
            <w:top w:val="none" w:sz="0" w:space="0" w:color="auto"/>
            <w:left w:val="none" w:sz="0" w:space="0" w:color="auto"/>
            <w:bottom w:val="none" w:sz="0" w:space="0" w:color="auto"/>
            <w:right w:val="none" w:sz="0" w:space="0" w:color="auto"/>
          </w:divBdr>
          <w:divsChild>
            <w:div w:id="884953189">
              <w:marLeft w:val="0"/>
              <w:marRight w:val="0"/>
              <w:marTop w:val="0"/>
              <w:marBottom w:val="0"/>
              <w:divBdr>
                <w:top w:val="none" w:sz="0" w:space="0" w:color="auto"/>
                <w:left w:val="none" w:sz="0" w:space="0" w:color="auto"/>
                <w:bottom w:val="none" w:sz="0" w:space="0" w:color="auto"/>
                <w:right w:val="none" w:sz="0" w:space="0" w:color="auto"/>
              </w:divBdr>
            </w:div>
          </w:divsChild>
        </w:div>
        <w:div w:id="841243356">
          <w:marLeft w:val="1548"/>
          <w:marRight w:val="1548"/>
          <w:marTop w:val="240"/>
          <w:marBottom w:val="240"/>
          <w:divBdr>
            <w:top w:val="none" w:sz="0" w:space="0" w:color="auto"/>
            <w:left w:val="none" w:sz="0" w:space="0" w:color="auto"/>
            <w:bottom w:val="none" w:sz="0" w:space="0" w:color="auto"/>
            <w:right w:val="none" w:sz="0" w:space="0" w:color="auto"/>
          </w:divBdr>
          <w:divsChild>
            <w:div w:id="695548403">
              <w:marLeft w:val="0"/>
              <w:marRight w:val="0"/>
              <w:marTop w:val="0"/>
              <w:marBottom w:val="0"/>
              <w:divBdr>
                <w:top w:val="none" w:sz="0" w:space="0" w:color="auto"/>
                <w:left w:val="none" w:sz="0" w:space="0" w:color="auto"/>
                <w:bottom w:val="none" w:sz="0" w:space="0" w:color="auto"/>
                <w:right w:val="none" w:sz="0" w:space="0" w:color="auto"/>
              </w:divBdr>
            </w:div>
          </w:divsChild>
        </w:div>
        <w:div w:id="176122340">
          <w:marLeft w:val="1548"/>
          <w:marRight w:val="1548"/>
          <w:marTop w:val="240"/>
          <w:marBottom w:val="240"/>
          <w:divBdr>
            <w:top w:val="none" w:sz="0" w:space="0" w:color="auto"/>
            <w:left w:val="none" w:sz="0" w:space="0" w:color="auto"/>
            <w:bottom w:val="none" w:sz="0" w:space="0" w:color="auto"/>
            <w:right w:val="none" w:sz="0" w:space="0" w:color="auto"/>
          </w:divBdr>
          <w:divsChild>
            <w:div w:id="1306230623">
              <w:marLeft w:val="0"/>
              <w:marRight w:val="0"/>
              <w:marTop w:val="0"/>
              <w:marBottom w:val="0"/>
              <w:divBdr>
                <w:top w:val="none" w:sz="0" w:space="0" w:color="auto"/>
                <w:left w:val="none" w:sz="0" w:space="0" w:color="auto"/>
                <w:bottom w:val="none" w:sz="0" w:space="0" w:color="auto"/>
                <w:right w:val="none" w:sz="0" w:space="0" w:color="auto"/>
              </w:divBdr>
            </w:div>
          </w:divsChild>
        </w:div>
        <w:div w:id="657075076">
          <w:marLeft w:val="1548"/>
          <w:marRight w:val="1548"/>
          <w:marTop w:val="240"/>
          <w:marBottom w:val="240"/>
          <w:divBdr>
            <w:top w:val="none" w:sz="0" w:space="0" w:color="auto"/>
            <w:left w:val="none" w:sz="0" w:space="0" w:color="auto"/>
            <w:bottom w:val="none" w:sz="0" w:space="0" w:color="auto"/>
            <w:right w:val="none" w:sz="0" w:space="0" w:color="auto"/>
          </w:divBdr>
          <w:divsChild>
            <w:div w:id="1955401546">
              <w:marLeft w:val="0"/>
              <w:marRight w:val="0"/>
              <w:marTop w:val="0"/>
              <w:marBottom w:val="0"/>
              <w:divBdr>
                <w:top w:val="none" w:sz="0" w:space="0" w:color="auto"/>
                <w:left w:val="none" w:sz="0" w:space="0" w:color="auto"/>
                <w:bottom w:val="none" w:sz="0" w:space="0" w:color="auto"/>
                <w:right w:val="none" w:sz="0" w:space="0" w:color="auto"/>
              </w:divBdr>
            </w:div>
          </w:divsChild>
        </w:div>
        <w:div w:id="1947106380">
          <w:marLeft w:val="1548"/>
          <w:marRight w:val="1548"/>
          <w:marTop w:val="240"/>
          <w:marBottom w:val="240"/>
          <w:divBdr>
            <w:top w:val="none" w:sz="0" w:space="0" w:color="auto"/>
            <w:left w:val="none" w:sz="0" w:space="0" w:color="auto"/>
            <w:bottom w:val="none" w:sz="0" w:space="0" w:color="auto"/>
            <w:right w:val="none" w:sz="0" w:space="0" w:color="auto"/>
          </w:divBdr>
          <w:divsChild>
            <w:div w:id="1949661546">
              <w:marLeft w:val="0"/>
              <w:marRight w:val="0"/>
              <w:marTop w:val="0"/>
              <w:marBottom w:val="0"/>
              <w:divBdr>
                <w:top w:val="none" w:sz="0" w:space="0" w:color="auto"/>
                <w:left w:val="none" w:sz="0" w:space="0" w:color="auto"/>
                <w:bottom w:val="none" w:sz="0" w:space="0" w:color="auto"/>
                <w:right w:val="none" w:sz="0" w:space="0" w:color="auto"/>
              </w:divBdr>
            </w:div>
          </w:divsChild>
        </w:div>
        <w:div w:id="1293360998">
          <w:marLeft w:val="1548"/>
          <w:marRight w:val="1548"/>
          <w:marTop w:val="240"/>
          <w:marBottom w:val="240"/>
          <w:divBdr>
            <w:top w:val="none" w:sz="0" w:space="0" w:color="auto"/>
            <w:left w:val="none" w:sz="0" w:space="0" w:color="auto"/>
            <w:bottom w:val="none" w:sz="0" w:space="0" w:color="auto"/>
            <w:right w:val="none" w:sz="0" w:space="0" w:color="auto"/>
          </w:divBdr>
          <w:divsChild>
            <w:div w:id="777335583">
              <w:marLeft w:val="0"/>
              <w:marRight w:val="0"/>
              <w:marTop w:val="0"/>
              <w:marBottom w:val="0"/>
              <w:divBdr>
                <w:top w:val="none" w:sz="0" w:space="0" w:color="auto"/>
                <w:left w:val="none" w:sz="0" w:space="0" w:color="auto"/>
                <w:bottom w:val="none" w:sz="0" w:space="0" w:color="auto"/>
                <w:right w:val="none" w:sz="0" w:space="0" w:color="auto"/>
              </w:divBdr>
            </w:div>
          </w:divsChild>
        </w:div>
        <w:div w:id="32310780">
          <w:marLeft w:val="1548"/>
          <w:marRight w:val="1548"/>
          <w:marTop w:val="240"/>
          <w:marBottom w:val="240"/>
          <w:divBdr>
            <w:top w:val="none" w:sz="0" w:space="0" w:color="auto"/>
            <w:left w:val="none" w:sz="0" w:space="0" w:color="auto"/>
            <w:bottom w:val="none" w:sz="0" w:space="0" w:color="auto"/>
            <w:right w:val="none" w:sz="0" w:space="0" w:color="auto"/>
          </w:divBdr>
          <w:divsChild>
            <w:div w:id="570047479">
              <w:marLeft w:val="0"/>
              <w:marRight w:val="0"/>
              <w:marTop w:val="0"/>
              <w:marBottom w:val="0"/>
              <w:divBdr>
                <w:top w:val="none" w:sz="0" w:space="0" w:color="auto"/>
                <w:left w:val="none" w:sz="0" w:space="0" w:color="auto"/>
                <w:bottom w:val="none" w:sz="0" w:space="0" w:color="auto"/>
                <w:right w:val="none" w:sz="0" w:space="0" w:color="auto"/>
              </w:divBdr>
            </w:div>
          </w:divsChild>
        </w:div>
        <w:div w:id="382337929">
          <w:marLeft w:val="1548"/>
          <w:marRight w:val="1548"/>
          <w:marTop w:val="240"/>
          <w:marBottom w:val="240"/>
          <w:divBdr>
            <w:top w:val="none" w:sz="0" w:space="0" w:color="auto"/>
            <w:left w:val="none" w:sz="0" w:space="0" w:color="auto"/>
            <w:bottom w:val="none" w:sz="0" w:space="0" w:color="auto"/>
            <w:right w:val="none" w:sz="0" w:space="0" w:color="auto"/>
          </w:divBdr>
          <w:divsChild>
            <w:div w:id="278030090">
              <w:marLeft w:val="0"/>
              <w:marRight w:val="0"/>
              <w:marTop w:val="0"/>
              <w:marBottom w:val="0"/>
              <w:divBdr>
                <w:top w:val="none" w:sz="0" w:space="0" w:color="auto"/>
                <w:left w:val="none" w:sz="0" w:space="0" w:color="auto"/>
                <w:bottom w:val="none" w:sz="0" w:space="0" w:color="auto"/>
                <w:right w:val="none" w:sz="0" w:space="0" w:color="auto"/>
              </w:divBdr>
            </w:div>
          </w:divsChild>
        </w:div>
        <w:div w:id="1550070194">
          <w:marLeft w:val="1548"/>
          <w:marRight w:val="1548"/>
          <w:marTop w:val="240"/>
          <w:marBottom w:val="240"/>
          <w:divBdr>
            <w:top w:val="none" w:sz="0" w:space="0" w:color="auto"/>
            <w:left w:val="none" w:sz="0" w:space="0" w:color="auto"/>
            <w:bottom w:val="none" w:sz="0" w:space="0" w:color="auto"/>
            <w:right w:val="none" w:sz="0" w:space="0" w:color="auto"/>
          </w:divBdr>
          <w:divsChild>
            <w:div w:id="968435096">
              <w:marLeft w:val="0"/>
              <w:marRight w:val="0"/>
              <w:marTop w:val="0"/>
              <w:marBottom w:val="0"/>
              <w:divBdr>
                <w:top w:val="none" w:sz="0" w:space="0" w:color="auto"/>
                <w:left w:val="none" w:sz="0" w:space="0" w:color="auto"/>
                <w:bottom w:val="none" w:sz="0" w:space="0" w:color="auto"/>
                <w:right w:val="none" w:sz="0" w:space="0" w:color="auto"/>
              </w:divBdr>
            </w:div>
          </w:divsChild>
        </w:div>
        <w:div w:id="1130243695">
          <w:marLeft w:val="1548"/>
          <w:marRight w:val="1548"/>
          <w:marTop w:val="240"/>
          <w:marBottom w:val="240"/>
          <w:divBdr>
            <w:top w:val="none" w:sz="0" w:space="0" w:color="auto"/>
            <w:left w:val="none" w:sz="0" w:space="0" w:color="auto"/>
            <w:bottom w:val="none" w:sz="0" w:space="0" w:color="auto"/>
            <w:right w:val="none" w:sz="0" w:space="0" w:color="auto"/>
          </w:divBdr>
          <w:divsChild>
            <w:div w:id="238103440">
              <w:marLeft w:val="0"/>
              <w:marRight w:val="0"/>
              <w:marTop w:val="0"/>
              <w:marBottom w:val="0"/>
              <w:divBdr>
                <w:top w:val="none" w:sz="0" w:space="0" w:color="auto"/>
                <w:left w:val="none" w:sz="0" w:space="0" w:color="auto"/>
                <w:bottom w:val="none" w:sz="0" w:space="0" w:color="auto"/>
                <w:right w:val="none" w:sz="0" w:space="0" w:color="auto"/>
              </w:divBdr>
            </w:div>
          </w:divsChild>
        </w:div>
        <w:div w:id="1614242905">
          <w:marLeft w:val="1548"/>
          <w:marRight w:val="1548"/>
          <w:marTop w:val="240"/>
          <w:marBottom w:val="240"/>
          <w:divBdr>
            <w:top w:val="none" w:sz="0" w:space="0" w:color="auto"/>
            <w:left w:val="none" w:sz="0" w:space="0" w:color="auto"/>
            <w:bottom w:val="none" w:sz="0" w:space="0" w:color="auto"/>
            <w:right w:val="none" w:sz="0" w:space="0" w:color="auto"/>
          </w:divBdr>
          <w:divsChild>
            <w:div w:id="145434919">
              <w:marLeft w:val="0"/>
              <w:marRight w:val="0"/>
              <w:marTop w:val="0"/>
              <w:marBottom w:val="0"/>
              <w:divBdr>
                <w:top w:val="none" w:sz="0" w:space="0" w:color="auto"/>
                <w:left w:val="none" w:sz="0" w:space="0" w:color="auto"/>
                <w:bottom w:val="none" w:sz="0" w:space="0" w:color="auto"/>
                <w:right w:val="none" w:sz="0" w:space="0" w:color="auto"/>
              </w:divBdr>
            </w:div>
          </w:divsChild>
        </w:div>
        <w:div w:id="759177538">
          <w:marLeft w:val="1548"/>
          <w:marRight w:val="1548"/>
          <w:marTop w:val="240"/>
          <w:marBottom w:val="240"/>
          <w:divBdr>
            <w:top w:val="none" w:sz="0" w:space="0" w:color="auto"/>
            <w:left w:val="none" w:sz="0" w:space="0" w:color="auto"/>
            <w:bottom w:val="none" w:sz="0" w:space="0" w:color="auto"/>
            <w:right w:val="none" w:sz="0" w:space="0" w:color="auto"/>
          </w:divBdr>
          <w:divsChild>
            <w:div w:id="1197234473">
              <w:marLeft w:val="0"/>
              <w:marRight w:val="0"/>
              <w:marTop w:val="0"/>
              <w:marBottom w:val="0"/>
              <w:divBdr>
                <w:top w:val="none" w:sz="0" w:space="0" w:color="auto"/>
                <w:left w:val="none" w:sz="0" w:space="0" w:color="auto"/>
                <w:bottom w:val="none" w:sz="0" w:space="0" w:color="auto"/>
                <w:right w:val="none" w:sz="0" w:space="0" w:color="auto"/>
              </w:divBdr>
            </w:div>
          </w:divsChild>
        </w:div>
        <w:div w:id="397829809">
          <w:marLeft w:val="1548"/>
          <w:marRight w:val="1548"/>
          <w:marTop w:val="240"/>
          <w:marBottom w:val="240"/>
          <w:divBdr>
            <w:top w:val="none" w:sz="0" w:space="0" w:color="auto"/>
            <w:left w:val="none" w:sz="0" w:space="0" w:color="auto"/>
            <w:bottom w:val="none" w:sz="0" w:space="0" w:color="auto"/>
            <w:right w:val="none" w:sz="0" w:space="0" w:color="auto"/>
          </w:divBdr>
          <w:divsChild>
            <w:div w:id="1747532358">
              <w:marLeft w:val="0"/>
              <w:marRight w:val="0"/>
              <w:marTop w:val="0"/>
              <w:marBottom w:val="0"/>
              <w:divBdr>
                <w:top w:val="none" w:sz="0" w:space="0" w:color="auto"/>
                <w:left w:val="none" w:sz="0" w:space="0" w:color="auto"/>
                <w:bottom w:val="none" w:sz="0" w:space="0" w:color="auto"/>
                <w:right w:val="none" w:sz="0" w:space="0" w:color="auto"/>
              </w:divBdr>
            </w:div>
          </w:divsChild>
        </w:div>
        <w:div w:id="576138703">
          <w:marLeft w:val="1548"/>
          <w:marRight w:val="1548"/>
          <w:marTop w:val="240"/>
          <w:marBottom w:val="240"/>
          <w:divBdr>
            <w:top w:val="none" w:sz="0" w:space="0" w:color="auto"/>
            <w:left w:val="none" w:sz="0" w:space="0" w:color="auto"/>
            <w:bottom w:val="none" w:sz="0" w:space="0" w:color="auto"/>
            <w:right w:val="none" w:sz="0" w:space="0" w:color="auto"/>
          </w:divBdr>
          <w:divsChild>
            <w:div w:id="1185099777">
              <w:marLeft w:val="0"/>
              <w:marRight w:val="0"/>
              <w:marTop w:val="0"/>
              <w:marBottom w:val="0"/>
              <w:divBdr>
                <w:top w:val="none" w:sz="0" w:space="0" w:color="auto"/>
                <w:left w:val="none" w:sz="0" w:space="0" w:color="auto"/>
                <w:bottom w:val="none" w:sz="0" w:space="0" w:color="auto"/>
                <w:right w:val="none" w:sz="0" w:space="0" w:color="auto"/>
              </w:divBdr>
            </w:div>
          </w:divsChild>
        </w:div>
        <w:div w:id="1843541191">
          <w:marLeft w:val="1548"/>
          <w:marRight w:val="1548"/>
          <w:marTop w:val="240"/>
          <w:marBottom w:val="240"/>
          <w:divBdr>
            <w:top w:val="none" w:sz="0" w:space="0" w:color="auto"/>
            <w:left w:val="none" w:sz="0" w:space="0" w:color="auto"/>
            <w:bottom w:val="none" w:sz="0" w:space="0" w:color="auto"/>
            <w:right w:val="none" w:sz="0" w:space="0" w:color="auto"/>
          </w:divBdr>
          <w:divsChild>
            <w:div w:id="2103259085">
              <w:marLeft w:val="0"/>
              <w:marRight w:val="0"/>
              <w:marTop w:val="0"/>
              <w:marBottom w:val="0"/>
              <w:divBdr>
                <w:top w:val="none" w:sz="0" w:space="0" w:color="auto"/>
                <w:left w:val="none" w:sz="0" w:space="0" w:color="auto"/>
                <w:bottom w:val="none" w:sz="0" w:space="0" w:color="auto"/>
                <w:right w:val="none" w:sz="0" w:space="0" w:color="auto"/>
              </w:divBdr>
            </w:div>
          </w:divsChild>
        </w:div>
        <w:div w:id="1254784024">
          <w:marLeft w:val="1548"/>
          <w:marRight w:val="1548"/>
          <w:marTop w:val="240"/>
          <w:marBottom w:val="240"/>
          <w:divBdr>
            <w:top w:val="none" w:sz="0" w:space="0" w:color="auto"/>
            <w:left w:val="none" w:sz="0" w:space="0" w:color="auto"/>
            <w:bottom w:val="none" w:sz="0" w:space="0" w:color="auto"/>
            <w:right w:val="none" w:sz="0" w:space="0" w:color="auto"/>
          </w:divBdr>
          <w:divsChild>
            <w:div w:id="1223056632">
              <w:marLeft w:val="0"/>
              <w:marRight w:val="0"/>
              <w:marTop w:val="0"/>
              <w:marBottom w:val="0"/>
              <w:divBdr>
                <w:top w:val="none" w:sz="0" w:space="0" w:color="auto"/>
                <w:left w:val="none" w:sz="0" w:space="0" w:color="auto"/>
                <w:bottom w:val="none" w:sz="0" w:space="0" w:color="auto"/>
                <w:right w:val="none" w:sz="0" w:space="0" w:color="auto"/>
              </w:divBdr>
            </w:div>
          </w:divsChild>
        </w:div>
        <w:div w:id="1496843617">
          <w:marLeft w:val="1548"/>
          <w:marRight w:val="1548"/>
          <w:marTop w:val="240"/>
          <w:marBottom w:val="240"/>
          <w:divBdr>
            <w:top w:val="none" w:sz="0" w:space="0" w:color="auto"/>
            <w:left w:val="none" w:sz="0" w:space="0" w:color="auto"/>
            <w:bottom w:val="none" w:sz="0" w:space="0" w:color="auto"/>
            <w:right w:val="none" w:sz="0" w:space="0" w:color="auto"/>
          </w:divBdr>
          <w:divsChild>
            <w:div w:id="1461998954">
              <w:marLeft w:val="0"/>
              <w:marRight w:val="0"/>
              <w:marTop w:val="0"/>
              <w:marBottom w:val="0"/>
              <w:divBdr>
                <w:top w:val="none" w:sz="0" w:space="0" w:color="auto"/>
                <w:left w:val="none" w:sz="0" w:space="0" w:color="auto"/>
                <w:bottom w:val="none" w:sz="0" w:space="0" w:color="auto"/>
                <w:right w:val="none" w:sz="0" w:space="0" w:color="auto"/>
              </w:divBdr>
            </w:div>
          </w:divsChild>
        </w:div>
        <w:div w:id="190539050">
          <w:marLeft w:val="1548"/>
          <w:marRight w:val="1548"/>
          <w:marTop w:val="240"/>
          <w:marBottom w:val="240"/>
          <w:divBdr>
            <w:top w:val="none" w:sz="0" w:space="0" w:color="auto"/>
            <w:left w:val="none" w:sz="0" w:space="0" w:color="auto"/>
            <w:bottom w:val="none" w:sz="0" w:space="0" w:color="auto"/>
            <w:right w:val="none" w:sz="0" w:space="0" w:color="auto"/>
          </w:divBdr>
          <w:divsChild>
            <w:div w:id="1626425946">
              <w:marLeft w:val="0"/>
              <w:marRight w:val="0"/>
              <w:marTop w:val="0"/>
              <w:marBottom w:val="0"/>
              <w:divBdr>
                <w:top w:val="none" w:sz="0" w:space="0" w:color="auto"/>
                <w:left w:val="none" w:sz="0" w:space="0" w:color="auto"/>
                <w:bottom w:val="none" w:sz="0" w:space="0" w:color="auto"/>
                <w:right w:val="none" w:sz="0" w:space="0" w:color="auto"/>
              </w:divBdr>
            </w:div>
          </w:divsChild>
        </w:div>
        <w:div w:id="791482056">
          <w:marLeft w:val="1548"/>
          <w:marRight w:val="1548"/>
          <w:marTop w:val="240"/>
          <w:marBottom w:val="240"/>
          <w:divBdr>
            <w:top w:val="none" w:sz="0" w:space="0" w:color="auto"/>
            <w:left w:val="none" w:sz="0" w:space="0" w:color="auto"/>
            <w:bottom w:val="none" w:sz="0" w:space="0" w:color="auto"/>
            <w:right w:val="none" w:sz="0" w:space="0" w:color="auto"/>
          </w:divBdr>
          <w:divsChild>
            <w:div w:id="486894964">
              <w:marLeft w:val="0"/>
              <w:marRight w:val="0"/>
              <w:marTop w:val="0"/>
              <w:marBottom w:val="0"/>
              <w:divBdr>
                <w:top w:val="none" w:sz="0" w:space="0" w:color="auto"/>
                <w:left w:val="none" w:sz="0" w:space="0" w:color="auto"/>
                <w:bottom w:val="none" w:sz="0" w:space="0" w:color="auto"/>
                <w:right w:val="none" w:sz="0" w:space="0" w:color="auto"/>
              </w:divBdr>
            </w:div>
          </w:divsChild>
        </w:div>
        <w:div w:id="2045203125">
          <w:marLeft w:val="1548"/>
          <w:marRight w:val="1548"/>
          <w:marTop w:val="240"/>
          <w:marBottom w:val="240"/>
          <w:divBdr>
            <w:top w:val="none" w:sz="0" w:space="0" w:color="auto"/>
            <w:left w:val="none" w:sz="0" w:space="0" w:color="auto"/>
            <w:bottom w:val="none" w:sz="0" w:space="0" w:color="auto"/>
            <w:right w:val="none" w:sz="0" w:space="0" w:color="auto"/>
          </w:divBdr>
          <w:divsChild>
            <w:div w:id="201326645">
              <w:marLeft w:val="0"/>
              <w:marRight w:val="0"/>
              <w:marTop w:val="0"/>
              <w:marBottom w:val="0"/>
              <w:divBdr>
                <w:top w:val="none" w:sz="0" w:space="0" w:color="auto"/>
                <w:left w:val="none" w:sz="0" w:space="0" w:color="auto"/>
                <w:bottom w:val="none" w:sz="0" w:space="0" w:color="auto"/>
                <w:right w:val="none" w:sz="0" w:space="0" w:color="auto"/>
              </w:divBdr>
            </w:div>
          </w:divsChild>
        </w:div>
        <w:div w:id="378170118">
          <w:marLeft w:val="1548"/>
          <w:marRight w:val="1548"/>
          <w:marTop w:val="240"/>
          <w:marBottom w:val="240"/>
          <w:divBdr>
            <w:top w:val="none" w:sz="0" w:space="0" w:color="auto"/>
            <w:left w:val="none" w:sz="0" w:space="0" w:color="auto"/>
            <w:bottom w:val="none" w:sz="0" w:space="0" w:color="auto"/>
            <w:right w:val="none" w:sz="0" w:space="0" w:color="auto"/>
          </w:divBdr>
          <w:divsChild>
            <w:div w:id="79913518">
              <w:marLeft w:val="0"/>
              <w:marRight w:val="0"/>
              <w:marTop w:val="0"/>
              <w:marBottom w:val="0"/>
              <w:divBdr>
                <w:top w:val="none" w:sz="0" w:space="0" w:color="auto"/>
                <w:left w:val="none" w:sz="0" w:space="0" w:color="auto"/>
                <w:bottom w:val="none" w:sz="0" w:space="0" w:color="auto"/>
                <w:right w:val="none" w:sz="0" w:space="0" w:color="auto"/>
              </w:divBdr>
            </w:div>
          </w:divsChild>
        </w:div>
        <w:div w:id="1113283354">
          <w:marLeft w:val="1548"/>
          <w:marRight w:val="1548"/>
          <w:marTop w:val="240"/>
          <w:marBottom w:val="240"/>
          <w:divBdr>
            <w:top w:val="none" w:sz="0" w:space="0" w:color="auto"/>
            <w:left w:val="none" w:sz="0" w:space="0" w:color="auto"/>
            <w:bottom w:val="none" w:sz="0" w:space="0" w:color="auto"/>
            <w:right w:val="none" w:sz="0" w:space="0" w:color="auto"/>
          </w:divBdr>
          <w:divsChild>
            <w:div w:id="1740902670">
              <w:marLeft w:val="0"/>
              <w:marRight w:val="0"/>
              <w:marTop w:val="0"/>
              <w:marBottom w:val="0"/>
              <w:divBdr>
                <w:top w:val="none" w:sz="0" w:space="0" w:color="auto"/>
                <w:left w:val="none" w:sz="0" w:space="0" w:color="auto"/>
                <w:bottom w:val="none" w:sz="0" w:space="0" w:color="auto"/>
                <w:right w:val="none" w:sz="0" w:space="0" w:color="auto"/>
              </w:divBdr>
            </w:div>
          </w:divsChild>
        </w:div>
        <w:div w:id="561478364">
          <w:marLeft w:val="1548"/>
          <w:marRight w:val="1548"/>
          <w:marTop w:val="240"/>
          <w:marBottom w:val="240"/>
          <w:divBdr>
            <w:top w:val="none" w:sz="0" w:space="0" w:color="auto"/>
            <w:left w:val="none" w:sz="0" w:space="0" w:color="auto"/>
            <w:bottom w:val="none" w:sz="0" w:space="0" w:color="auto"/>
            <w:right w:val="none" w:sz="0" w:space="0" w:color="auto"/>
          </w:divBdr>
          <w:divsChild>
            <w:div w:id="264266389">
              <w:marLeft w:val="0"/>
              <w:marRight w:val="0"/>
              <w:marTop w:val="0"/>
              <w:marBottom w:val="0"/>
              <w:divBdr>
                <w:top w:val="none" w:sz="0" w:space="0" w:color="auto"/>
                <w:left w:val="none" w:sz="0" w:space="0" w:color="auto"/>
                <w:bottom w:val="none" w:sz="0" w:space="0" w:color="auto"/>
                <w:right w:val="none" w:sz="0" w:space="0" w:color="auto"/>
              </w:divBdr>
            </w:div>
          </w:divsChild>
        </w:div>
        <w:div w:id="16472140">
          <w:marLeft w:val="1548"/>
          <w:marRight w:val="1548"/>
          <w:marTop w:val="240"/>
          <w:marBottom w:val="240"/>
          <w:divBdr>
            <w:top w:val="none" w:sz="0" w:space="0" w:color="auto"/>
            <w:left w:val="none" w:sz="0" w:space="0" w:color="auto"/>
            <w:bottom w:val="none" w:sz="0" w:space="0" w:color="auto"/>
            <w:right w:val="none" w:sz="0" w:space="0" w:color="auto"/>
          </w:divBdr>
          <w:divsChild>
            <w:div w:id="1767386532">
              <w:marLeft w:val="0"/>
              <w:marRight w:val="0"/>
              <w:marTop w:val="0"/>
              <w:marBottom w:val="0"/>
              <w:divBdr>
                <w:top w:val="none" w:sz="0" w:space="0" w:color="auto"/>
                <w:left w:val="none" w:sz="0" w:space="0" w:color="auto"/>
                <w:bottom w:val="none" w:sz="0" w:space="0" w:color="auto"/>
                <w:right w:val="none" w:sz="0" w:space="0" w:color="auto"/>
              </w:divBdr>
            </w:div>
          </w:divsChild>
        </w:div>
        <w:div w:id="536550505">
          <w:marLeft w:val="1548"/>
          <w:marRight w:val="1548"/>
          <w:marTop w:val="240"/>
          <w:marBottom w:val="240"/>
          <w:divBdr>
            <w:top w:val="none" w:sz="0" w:space="0" w:color="auto"/>
            <w:left w:val="none" w:sz="0" w:space="0" w:color="auto"/>
            <w:bottom w:val="none" w:sz="0" w:space="0" w:color="auto"/>
            <w:right w:val="none" w:sz="0" w:space="0" w:color="auto"/>
          </w:divBdr>
          <w:divsChild>
            <w:div w:id="1951736375">
              <w:marLeft w:val="0"/>
              <w:marRight w:val="0"/>
              <w:marTop w:val="0"/>
              <w:marBottom w:val="0"/>
              <w:divBdr>
                <w:top w:val="none" w:sz="0" w:space="0" w:color="auto"/>
                <w:left w:val="none" w:sz="0" w:space="0" w:color="auto"/>
                <w:bottom w:val="none" w:sz="0" w:space="0" w:color="auto"/>
                <w:right w:val="none" w:sz="0" w:space="0" w:color="auto"/>
              </w:divBdr>
            </w:div>
          </w:divsChild>
        </w:div>
        <w:div w:id="164634323">
          <w:marLeft w:val="1548"/>
          <w:marRight w:val="1548"/>
          <w:marTop w:val="240"/>
          <w:marBottom w:val="240"/>
          <w:divBdr>
            <w:top w:val="none" w:sz="0" w:space="0" w:color="auto"/>
            <w:left w:val="none" w:sz="0" w:space="0" w:color="auto"/>
            <w:bottom w:val="none" w:sz="0" w:space="0" w:color="auto"/>
            <w:right w:val="none" w:sz="0" w:space="0" w:color="auto"/>
          </w:divBdr>
          <w:divsChild>
            <w:div w:id="2071925665">
              <w:marLeft w:val="0"/>
              <w:marRight w:val="0"/>
              <w:marTop w:val="0"/>
              <w:marBottom w:val="0"/>
              <w:divBdr>
                <w:top w:val="none" w:sz="0" w:space="0" w:color="auto"/>
                <w:left w:val="none" w:sz="0" w:space="0" w:color="auto"/>
                <w:bottom w:val="none" w:sz="0" w:space="0" w:color="auto"/>
                <w:right w:val="none" w:sz="0" w:space="0" w:color="auto"/>
              </w:divBdr>
            </w:div>
          </w:divsChild>
        </w:div>
        <w:div w:id="1161970142">
          <w:marLeft w:val="1548"/>
          <w:marRight w:val="1548"/>
          <w:marTop w:val="240"/>
          <w:marBottom w:val="240"/>
          <w:divBdr>
            <w:top w:val="none" w:sz="0" w:space="0" w:color="auto"/>
            <w:left w:val="none" w:sz="0" w:space="0" w:color="auto"/>
            <w:bottom w:val="none" w:sz="0" w:space="0" w:color="auto"/>
            <w:right w:val="none" w:sz="0" w:space="0" w:color="auto"/>
          </w:divBdr>
          <w:divsChild>
            <w:div w:id="402487426">
              <w:marLeft w:val="0"/>
              <w:marRight w:val="0"/>
              <w:marTop w:val="0"/>
              <w:marBottom w:val="0"/>
              <w:divBdr>
                <w:top w:val="none" w:sz="0" w:space="0" w:color="auto"/>
                <w:left w:val="none" w:sz="0" w:space="0" w:color="auto"/>
                <w:bottom w:val="none" w:sz="0" w:space="0" w:color="auto"/>
                <w:right w:val="none" w:sz="0" w:space="0" w:color="auto"/>
              </w:divBdr>
            </w:div>
          </w:divsChild>
        </w:div>
        <w:div w:id="1112630618">
          <w:marLeft w:val="1548"/>
          <w:marRight w:val="1548"/>
          <w:marTop w:val="240"/>
          <w:marBottom w:val="240"/>
          <w:divBdr>
            <w:top w:val="none" w:sz="0" w:space="0" w:color="auto"/>
            <w:left w:val="none" w:sz="0" w:space="0" w:color="auto"/>
            <w:bottom w:val="none" w:sz="0" w:space="0" w:color="auto"/>
            <w:right w:val="none" w:sz="0" w:space="0" w:color="auto"/>
          </w:divBdr>
          <w:divsChild>
            <w:div w:id="163668303">
              <w:marLeft w:val="0"/>
              <w:marRight w:val="0"/>
              <w:marTop w:val="0"/>
              <w:marBottom w:val="0"/>
              <w:divBdr>
                <w:top w:val="none" w:sz="0" w:space="0" w:color="auto"/>
                <w:left w:val="none" w:sz="0" w:space="0" w:color="auto"/>
                <w:bottom w:val="none" w:sz="0" w:space="0" w:color="auto"/>
                <w:right w:val="none" w:sz="0" w:space="0" w:color="auto"/>
              </w:divBdr>
            </w:div>
          </w:divsChild>
        </w:div>
        <w:div w:id="1305544660">
          <w:marLeft w:val="1548"/>
          <w:marRight w:val="1548"/>
          <w:marTop w:val="240"/>
          <w:marBottom w:val="240"/>
          <w:divBdr>
            <w:top w:val="none" w:sz="0" w:space="0" w:color="auto"/>
            <w:left w:val="none" w:sz="0" w:space="0" w:color="auto"/>
            <w:bottom w:val="none" w:sz="0" w:space="0" w:color="auto"/>
            <w:right w:val="none" w:sz="0" w:space="0" w:color="auto"/>
          </w:divBdr>
          <w:divsChild>
            <w:div w:id="1193617700">
              <w:marLeft w:val="0"/>
              <w:marRight w:val="0"/>
              <w:marTop w:val="0"/>
              <w:marBottom w:val="0"/>
              <w:divBdr>
                <w:top w:val="none" w:sz="0" w:space="0" w:color="auto"/>
                <w:left w:val="none" w:sz="0" w:space="0" w:color="auto"/>
                <w:bottom w:val="none" w:sz="0" w:space="0" w:color="auto"/>
                <w:right w:val="none" w:sz="0" w:space="0" w:color="auto"/>
              </w:divBdr>
            </w:div>
          </w:divsChild>
        </w:div>
        <w:div w:id="1257177681">
          <w:marLeft w:val="1548"/>
          <w:marRight w:val="1548"/>
          <w:marTop w:val="240"/>
          <w:marBottom w:val="240"/>
          <w:divBdr>
            <w:top w:val="none" w:sz="0" w:space="0" w:color="auto"/>
            <w:left w:val="none" w:sz="0" w:space="0" w:color="auto"/>
            <w:bottom w:val="none" w:sz="0" w:space="0" w:color="auto"/>
            <w:right w:val="none" w:sz="0" w:space="0" w:color="auto"/>
          </w:divBdr>
          <w:divsChild>
            <w:div w:id="1284577397">
              <w:marLeft w:val="0"/>
              <w:marRight w:val="0"/>
              <w:marTop w:val="0"/>
              <w:marBottom w:val="0"/>
              <w:divBdr>
                <w:top w:val="none" w:sz="0" w:space="0" w:color="auto"/>
                <w:left w:val="none" w:sz="0" w:space="0" w:color="auto"/>
                <w:bottom w:val="none" w:sz="0" w:space="0" w:color="auto"/>
                <w:right w:val="none" w:sz="0" w:space="0" w:color="auto"/>
              </w:divBdr>
            </w:div>
          </w:divsChild>
        </w:div>
        <w:div w:id="674645722">
          <w:marLeft w:val="1548"/>
          <w:marRight w:val="1548"/>
          <w:marTop w:val="240"/>
          <w:marBottom w:val="240"/>
          <w:divBdr>
            <w:top w:val="none" w:sz="0" w:space="0" w:color="auto"/>
            <w:left w:val="none" w:sz="0" w:space="0" w:color="auto"/>
            <w:bottom w:val="none" w:sz="0" w:space="0" w:color="auto"/>
            <w:right w:val="none" w:sz="0" w:space="0" w:color="auto"/>
          </w:divBdr>
          <w:divsChild>
            <w:div w:id="1531187709">
              <w:marLeft w:val="0"/>
              <w:marRight w:val="0"/>
              <w:marTop w:val="0"/>
              <w:marBottom w:val="0"/>
              <w:divBdr>
                <w:top w:val="none" w:sz="0" w:space="0" w:color="auto"/>
                <w:left w:val="none" w:sz="0" w:space="0" w:color="auto"/>
                <w:bottom w:val="none" w:sz="0" w:space="0" w:color="auto"/>
                <w:right w:val="none" w:sz="0" w:space="0" w:color="auto"/>
              </w:divBdr>
            </w:div>
          </w:divsChild>
        </w:div>
        <w:div w:id="1804081866">
          <w:marLeft w:val="1548"/>
          <w:marRight w:val="1548"/>
          <w:marTop w:val="240"/>
          <w:marBottom w:val="240"/>
          <w:divBdr>
            <w:top w:val="none" w:sz="0" w:space="0" w:color="auto"/>
            <w:left w:val="none" w:sz="0" w:space="0" w:color="auto"/>
            <w:bottom w:val="none" w:sz="0" w:space="0" w:color="auto"/>
            <w:right w:val="none" w:sz="0" w:space="0" w:color="auto"/>
          </w:divBdr>
          <w:divsChild>
            <w:div w:id="972440700">
              <w:marLeft w:val="0"/>
              <w:marRight w:val="0"/>
              <w:marTop w:val="0"/>
              <w:marBottom w:val="0"/>
              <w:divBdr>
                <w:top w:val="none" w:sz="0" w:space="0" w:color="auto"/>
                <w:left w:val="none" w:sz="0" w:space="0" w:color="auto"/>
                <w:bottom w:val="none" w:sz="0" w:space="0" w:color="auto"/>
                <w:right w:val="none" w:sz="0" w:space="0" w:color="auto"/>
              </w:divBdr>
            </w:div>
          </w:divsChild>
        </w:div>
        <w:div w:id="1820883313">
          <w:marLeft w:val="1548"/>
          <w:marRight w:val="1548"/>
          <w:marTop w:val="240"/>
          <w:marBottom w:val="240"/>
          <w:divBdr>
            <w:top w:val="none" w:sz="0" w:space="0" w:color="auto"/>
            <w:left w:val="none" w:sz="0" w:space="0" w:color="auto"/>
            <w:bottom w:val="none" w:sz="0" w:space="0" w:color="auto"/>
            <w:right w:val="none" w:sz="0" w:space="0" w:color="auto"/>
          </w:divBdr>
          <w:divsChild>
            <w:div w:id="1186359850">
              <w:marLeft w:val="0"/>
              <w:marRight w:val="0"/>
              <w:marTop w:val="0"/>
              <w:marBottom w:val="0"/>
              <w:divBdr>
                <w:top w:val="none" w:sz="0" w:space="0" w:color="auto"/>
                <w:left w:val="none" w:sz="0" w:space="0" w:color="auto"/>
                <w:bottom w:val="none" w:sz="0" w:space="0" w:color="auto"/>
                <w:right w:val="none" w:sz="0" w:space="0" w:color="auto"/>
              </w:divBdr>
            </w:div>
          </w:divsChild>
        </w:div>
        <w:div w:id="2130778332">
          <w:marLeft w:val="1548"/>
          <w:marRight w:val="1548"/>
          <w:marTop w:val="240"/>
          <w:marBottom w:val="240"/>
          <w:divBdr>
            <w:top w:val="none" w:sz="0" w:space="0" w:color="auto"/>
            <w:left w:val="none" w:sz="0" w:space="0" w:color="auto"/>
            <w:bottom w:val="none" w:sz="0" w:space="0" w:color="auto"/>
            <w:right w:val="none" w:sz="0" w:space="0" w:color="auto"/>
          </w:divBdr>
          <w:divsChild>
            <w:div w:id="395662065">
              <w:marLeft w:val="0"/>
              <w:marRight w:val="0"/>
              <w:marTop w:val="0"/>
              <w:marBottom w:val="0"/>
              <w:divBdr>
                <w:top w:val="none" w:sz="0" w:space="0" w:color="auto"/>
                <w:left w:val="none" w:sz="0" w:space="0" w:color="auto"/>
                <w:bottom w:val="none" w:sz="0" w:space="0" w:color="auto"/>
                <w:right w:val="none" w:sz="0" w:space="0" w:color="auto"/>
              </w:divBdr>
            </w:div>
          </w:divsChild>
        </w:div>
        <w:div w:id="1044450818">
          <w:marLeft w:val="1548"/>
          <w:marRight w:val="1548"/>
          <w:marTop w:val="240"/>
          <w:marBottom w:val="240"/>
          <w:divBdr>
            <w:top w:val="none" w:sz="0" w:space="0" w:color="auto"/>
            <w:left w:val="none" w:sz="0" w:space="0" w:color="auto"/>
            <w:bottom w:val="none" w:sz="0" w:space="0" w:color="auto"/>
            <w:right w:val="none" w:sz="0" w:space="0" w:color="auto"/>
          </w:divBdr>
          <w:divsChild>
            <w:div w:id="948897417">
              <w:marLeft w:val="0"/>
              <w:marRight w:val="0"/>
              <w:marTop w:val="0"/>
              <w:marBottom w:val="0"/>
              <w:divBdr>
                <w:top w:val="none" w:sz="0" w:space="0" w:color="auto"/>
                <w:left w:val="none" w:sz="0" w:space="0" w:color="auto"/>
                <w:bottom w:val="none" w:sz="0" w:space="0" w:color="auto"/>
                <w:right w:val="none" w:sz="0" w:space="0" w:color="auto"/>
              </w:divBdr>
            </w:div>
          </w:divsChild>
        </w:div>
        <w:div w:id="220288179">
          <w:marLeft w:val="1548"/>
          <w:marRight w:val="1548"/>
          <w:marTop w:val="240"/>
          <w:marBottom w:val="240"/>
          <w:divBdr>
            <w:top w:val="none" w:sz="0" w:space="0" w:color="auto"/>
            <w:left w:val="none" w:sz="0" w:space="0" w:color="auto"/>
            <w:bottom w:val="none" w:sz="0" w:space="0" w:color="auto"/>
            <w:right w:val="none" w:sz="0" w:space="0" w:color="auto"/>
          </w:divBdr>
          <w:divsChild>
            <w:div w:id="1555778742">
              <w:marLeft w:val="0"/>
              <w:marRight w:val="0"/>
              <w:marTop w:val="0"/>
              <w:marBottom w:val="0"/>
              <w:divBdr>
                <w:top w:val="none" w:sz="0" w:space="0" w:color="auto"/>
                <w:left w:val="none" w:sz="0" w:space="0" w:color="auto"/>
                <w:bottom w:val="none" w:sz="0" w:space="0" w:color="auto"/>
                <w:right w:val="none" w:sz="0" w:space="0" w:color="auto"/>
              </w:divBdr>
            </w:div>
          </w:divsChild>
        </w:div>
        <w:div w:id="81880333">
          <w:marLeft w:val="1548"/>
          <w:marRight w:val="1548"/>
          <w:marTop w:val="240"/>
          <w:marBottom w:val="240"/>
          <w:divBdr>
            <w:top w:val="none" w:sz="0" w:space="0" w:color="auto"/>
            <w:left w:val="none" w:sz="0" w:space="0" w:color="auto"/>
            <w:bottom w:val="none" w:sz="0" w:space="0" w:color="auto"/>
            <w:right w:val="none" w:sz="0" w:space="0" w:color="auto"/>
          </w:divBdr>
          <w:divsChild>
            <w:div w:id="1937320686">
              <w:marLeft w:val="0"/>
              <w:marRight w:val="0"/>
              <w:marTop w:val="0"/>
              <w:marBottom w:val="0"/>
              <w:divBdr>
                <w:top w:val="none" w:sz="0" w:space="0" w:color="auto"/>
                <w:left w:val="none" w:sz="0" w:space="0" w:color="auto"/>
                <w:bottom w:val="none" w:sz="0" w:space="0" w:color="auto"/>
                <w:right w:val="none" w:sz="0" w:space="0" w:color="auto"/>
              </w:divBdr>
            </w:div>
          </w:divsChild>
        </w:div>
        <w:div w:id="2032030832">
          <w:marLeft w:val="1548"/>
          <w:marRight w:val="1548"/>
          <w:marTop w:val="240"/>
          <w:marBottom w:val="240"/>
          <w:divBdr>
            <w:top w:val="none" w:sz="0" w:space="0" w:color="auto"/>
            <w:left w:val="none" w:sz="0" w:space="0" w:color="auto"/>
            <w:bottom w:val="none" w:sz="0" w:space="0" w:color="auto"/>
            <w:right w:val="none" w:sz="0" w:space="0" w:color="auto"/>
          </w:divBdr>
          <w:divsChild>
            <w:div w:id="1421367015">
              <w:marLeft w:val="0"/>
              <w:marRight w:val="0"/>
              <w:marTop w:val="0"/>
              <w:marBottom w:val="0"/>
              <w:divBdr>
                <w:top w:val="none" w:sz="0" w:space="0" w:color="auto"/>
                <w:left w:val="none" w:sz="0" w:space="0" w:color="auto"/>
                <w:bottom w:val="none" w:sz="0" w:space="0" w:color="auto"/>
                <w:right w:val="none" w:sz="0" w:space="0" w:color="auto"/>
              </w:divBdr>
            </w:div>
          </w:divsChild>
        </w:div>
        <w:div w:id="68579424">
          <w:marLeft w:val="1548"/>
          <w:marRight w:val="1548"/>
          <w:marTop w:val="240"/>
          <w:marBottom w:val="240"/>
          <w:divBdr>
            <w:top w:val="none" w:sz="0" w:space="0" w:color="auto"/>
            <w:left w:val="none" w:sz="0" w:space="0" w:color="auto"/>
            <w:bottom w:val="none" w:sz="0" w:space="0" w:color="auto"/>
            <w:right w:val="none" w:sz="0" w:space="0" w:color="auto"/>
          </w:divBdr>
          <w:divsChild>
            <w:div w:id="1540319870">
              <w:marLeft w:val="0"/>
              <w:marRight w:val="0"/>
              <w:marTop w:val="0"/>
              <w:marBottom w:val="0"/>
              <w:divBdr>
                <w:top w:val="none" w:sz="0" w:space="0" w:color="auto"/>
                <w:left w:val="none" w:sz="0" w:space="0" w:color="auto"/>
                <w:bottom w:val="none" w:sz="0" w:space="0" w:color="auto"/>
                <w:right w:val="none" w:sz="0" w:space="0" w:color="auto"/>
              </w:divBdr>
            </w:div>
          </w:divsChild>
        </w:div>
        <w:div w:id="647785001">
          <w:marLeft w:val="1548"/>
          <w:marRight w:val="1548"/>
          <w:marTop w:val="240"/>
          <w:marBottom w:val="240"/>
          <w:divBdr>
            <w:top w:val="none" w:sz="0" w:space="0" w:color="auto"/>
            <w:left w:val="none" w:sz="0" w:space="0" w:color="auto"/>
            <w:bottom w:val="none" w:sz="0" w:space="0" w:color="auto"/>
            <w:right w:val="none" w:sz="0" w:space="0" w:color="auto"/>
          </w:divBdr>
          <w:divsChild>
            <w:div w:id="1084113272">
              <w:marLeft w:val="0"/>
              <w:marRight w:val="0"/>
              <w:marTop w:val="0"/>
              <w:marBottom w:val="0"/>
              <w:divBdr>
                <w:top w:val="none" w:sz="0" w:space="0" w:color="auto"/>
                <w:left w:val="none" w:sz="0" w:space="0" w:color="auto"/>
                <w:bottom w:val="none" w:sz="0" w:space="0" w:color="auto"/>
                <w:right w:val="none" w:sz="0" w:space="0" w:color="auto"/>
              </w:divBdr>
            </w:div>
          </w:divsChild>
        </w:div>
        <w:div w:id="378669620">
          <w:marLeft w:val="1548"/>
          <w:marRight w:val="1548"/>
          <w:marTop w:val="240"/>
          <w:marBottom w:val="240"/>
          <w:divBdr>
            <w:top w:val="none" w:sz="0" w:space="0" w:color="auto"/>
            <w:left w:val="none" w:sz="0" w:space="0" w:color="auto"/>
            <w:bottom w:val="none" w:sz="0" w:space="0" w:color="auto"/>
            <w:right w:val="none" w:sz="0" w:space="0" w:color="auto"/>
          </w:divBdr>
          <w:divsChild>
            <w:div w:id="1379741239">
              <w:marLeft w:val="0"/>
              <w:marRight w:val="0"/>
              <w:marTop w:val="0"/>
              <w:marBottom w:val="0"/>
              <w:divBdr>
                <w:top w:val="none" w:sz="0" w:space="0" w:color="auto"/>
                <w:left w:val="none" w:sz="0" w:space="0" w:color="auto"/>
                <w:bottom w:val="none" w:sz="0" w:space="0" w:color="auto"/>
                <w:right w:val="none" w:sz="0" w:space="0" w:color="auto"/>
              </w:divBdr>
            </w:div>
          </w:divsChild>
        </w:div>
        <w:div w:id="1548758945">
          <w:marLeft w:val="1548"/>
          <w:marRight w:val="1548"/>
          <w:marTop w:val="240"/>
          <w:marBottom w:val="240"/>
          <w:divBdr>
            <w:top w:val="none" w:sz="0" w:space="0" w:color="auto"/>
            <w:left w:val="none" w:sz="0" w:space="0" w:color="auto"/>
            <w:bottom w:val="none" w:sz="0" w:space="0" w:color="auto"/>
            <w:right w:val="none" w:sz="0" w:space="0" w:color="auto"/>
          </w:divBdr>
          <w:divsChild>
            <w:div w:id="31539027">
              <w:marLeft w:val="0"/>
              <w:marRight w:val="0"/>
              <w:marTop w:val="0"/>
              <w:marBottom w:val="0"/>
              <w:divBdr>
                <w:top w:val="none" w:sz="0" w:space="0" w:color="auto"/>
                <w:left w:val="none" w:sz="0" w:space="0" w:color="auto"/>
                <w:bottom w:val="none" w:sz="0" w:space="0" w:color="auto"/>
                <w:right w:val="none" w:sz="0" w:space="0" w:color="auto"/>
              </w:divBdr>
            </w:div>
          </w:divsChild>
        </w:div>
        <w:div w:id="2060668871">
          <w:marLeft w:val="1548"/>
          <w:marRight w:val="1548"/>
          <w:marTop w:val="240"/>
          <w:marBottom w:val="240"/>
          <w:divBdr>
            <w:top w:val="none" w:sz="0" w:space="0" w:color="auto"/>
            <w:left w:val="none" w:sz="0" w:space="0" w:color="auto"/>
            <w:bottom w:val="none" w:sz="0" w:space="0" w:color="auto"/>
            <w:right w:val="none" w:sz="0" w:space="0" w:color="auto"/>
          </w:divBdr>
          <w:divsChild>
            <w:div w:id="949825349">
              <w:marLeft w:val="0"/>
              <w:marRight w:val="0"/>
              <w:marTop w:val="0"/>
              <w:marBottom w:val="0"/>
              <w:divBdr>
                <w:top w:val="none" w:sz="0" w:space="0" w:color="auto"/>
                <w:left w:val="none" w:sz="0" w:space="0" w:color="auto"/>
                <w:bottom w:val="none" w:sz="0" w:space="0" w:color="auto"/>
                <w:right w:val="none" w:sz="0" w:space="0" w:color="auto"/>
              </w:divBdr>
            </w:div>
          </w:divsChild>
        </w:div>
        <w:div w:id="413163860">
          <w:marLeft w:val="1548"/>
          <w:marRight w:val="1548"/>
          <w:marTop w:val="240"/>
          <w:marBottom w:val="240"/>
          <w:divBdr>
            <w:top w:val="none" w:sz="0" w:space="0" w:color="auto"/>
            <w:left w:val="none" w:sz="0" w:space="0" w:color="auto"/>
            <w:bottom w:val="none" w:sz="0" w:space="0" w:color="auto"/>
            <w:right w:val="none" w:sz="0" w:space="0" w:color="auto"/>
          </w:divBdr>
          <w:divsChild>
            <w:div w:id="412512434">
              <w:marLeft w:val="0"/>
              <w:marRight w:val="0"/>
              <w:marTop w:val="0"/>
              <w:marBottom w:val="0"/>
              <w:divBdr>
                <w:top w:val="none" w:sz="0" w:space="0" w:color="auto"/>
                <w:left w:val="none" w:sz="0" w:space="0" w:color="auto"/>
                <w:bottom w:val="none" w:sz="0" w:space="0" w:color="auto"/>
                <w:right w:val="none" w:sz="0" w:space="0" w:color="auto"/>
              </w:divBdr>
            </w:div>
          </w:divsChild>
        </w:div>
        <w:div w:id="244384099">
          <w:marLeft w:val="1548"/>
          <w:marRight w:val="1548"/>
          <w:marTop w:val="240"/>
          <w:marBottom w:val="240"/>
          <w:divBdr>
            <w:top w:val="none" w:sz="0" w:space="0" w:color="auto"/>
            <w:left w:val="none" w:sz="0" w:space="0" w:color="auto"/>
            <w:bottom w:val="none" w:sz="0" w:space="0" w:color="auto"/>
            <w:right w:val="none" w:sz="0" w:space="0" w:color="auto"/>
          </w:divBdr>
          <w:divsChild>
            <w:div w:id="1820151240">
              <w:marLeft w:val="0"/>
              <w:marRight w:val="0"/>
              <w:marTop w:val="0"/>
              <w:marBottom w:val="0"/>
              <w:divBdr>
                <w:top w:val="none" w:sz="0" w:space="0" w:color="auto"/>
                <w:left w:val="none" w:sz="0" w:space="0" w:color="auto"/>
                <w:bottom w:val="none" w:sz="0" w:space="0" w:color="auto"/>
                <w:right w:val="none" w:sz="0" w:space="0" w:color="auto"/>
              </w:divBdr>
            </w:div>
          </w:divsChild>
        </w:div>
        <w:div w:id="2096705410">
          <w:marLeft w:val="1548"/>
          <w:marRight w:val="1548"/>
          <w:marTop w:val="240"/>
          <w:marBottom w:val="240"/>
          <w:divBdr>
            <w:top w:val="none" w:sz="0" w:space="0" w:color="auto"/>
            <w:left w:val="none" w:sz="0" w:space="0" w:color="auto"/>
            <w:bottom w:val="none" w:sz="0" w:space="0" w:color="auto"/>
            <w:right w:val="none" w:sz="0" w:space="0" w:color="auto"/>
          </w:divBdr>
          <w:divsChild>
            <w:div w:id="1028678025">
              <w:marLeft w:val="0"/>
              <w:marRight w:val="0"/>
              <w:marTop w:val="0"/>
              <w:marBottom w:val="0"/>
              <w:divBdr>
                <w:top w:val="none" w:sz="0" w:space="0" w:color="auto"/>
                <w:left w:val="none" w:sz="0" w:space="0" w:color="auto"/>
                <w:bottom w:val="none" w:sz="0" w:space="0" w:color="auto"/>
                <w:right w:val="none" w:sz="0" w:space="0" w:color="auto"/>
              </w:divBdr>
            </w:div>
          </w:divsChild>
        </w:div>
        <w:div w:id="1279067799">
          <w:marLeft w:val="1548"/>
          <w:marRight w:val="1548"/>
          <w:marTop w:val="240"/>
          <w:marBottom w:val="240"/>
          <w:divBdr>
            <w:top w:val="none" w:sz="0" w:space="0" w:color="auto"/>
            <w:left w:val="none" w:sz="0" w:space="0" w:color="auto"/>
            <w:bottom w:val="none" w:sz="0" w:space="0" w:color="auto"/>
            <w:right w:val="none" w:sz="0" w:space="0" w:color="auto"/>
          </w:divBdr>
          <w:divsChild>
            <w:div w:id="605816497">
              <w:marLeft w:val="0"/>
              <w:marRight w:val="0"/>
              <w:marTop w:val="0"/>
              <w:marBottom w:val="0"/>
              <w:divBdr>
                <w:top w:val="none" w:sz="0" w:space="0" w:color="auto"/>
                <w:left w:val="none" w:sz="0" w:space="0" w:color="auto"/>
                <w:bottom w:val="none" w:sz="0" w:space="0" w:color="auto"/>
                <w:right w:val="none" w:sz="0" w:space="0" w:color="auto"/>
              </w:divBdr>
            </w:div>
          </w:divsChild>
        </w:div>
        <w:div w:id="305479640">
          <w:marLeft w:val="1548"/>
          <w:marRight w:val="1548"/>
          <w:marTop w:val="240"/>
          <w:marBottom w:val="240"/>
          <w:divBdr>
            <w:top w:val="none" w:sz="0" w:space="0" w:color="auto"/>
            <w:left w:val="none" w:sz="0" w:space="0" w:color="auto"/>
            <w:bottom w:val="none" w:sz="0" w:space="0" w:color="auto"/>
            <w:right w:val="none" w:sz="0" w:space="0" w:color="auto"/>
          </w:divBdr>
          <w:divsChild>
            <w:div w:id="1473983142">
              <w:marLeft w:val="0"/>
              <w:marRight w:val="0"/>
              <w:marTop w:val="0"/>
              <w:marBottom w:val="0"/>
              <w:divBdr>
                <w:top w:val="none" w:sz="0" w:space="0" w:color="auto"/>
                <w:left w:val="none" w:sz="0" w:space="0" w:color="auto"/>
                <w:bottom w:val="none" w:sz="0" w:space="0" w:color="auto"/>
                <w:right w:val="none" w:sz="0" w:space="0" w:color="auto"/>
              </w:divBdr>
            </w:div>
          </w:divsChild>
        </w:div>
        <w:div w:id="59988869">
          <w:marLeft w:val="1548"/>
          <w:marRight w:val="1548"/>
          <w:marTop w:val="240"/>
          <w:marBottom w:val="240"/>
          <w:divBdr>
            <w:top w:val="none" w:sz="0" w:space="0" w:color="auto"/>
            <w:left w:val="none" w:sz="0" w:space="0" w:color="auto"/>
            <w:bottom w:val="none" w:sz="0" w:space="0" w:color="auto"/>
            <w:right w:val="none" w:sz="0" w:space="0" w:color="auto"/>
          </w:divBdr>
          <w:divsChild>
            <w:div w:id="1760056633">
              <w:marLeft w:val="0"/>
              <w:marRight w:val="0"/>
              <w:marTop w:val="0"/>
              <w:marBottom w:val="0"/>
              <w:divBdr>
                <w:top w:val="none" w:sz="0" w:space="0" w:color="auto"/>
                <w:left w:val="none" w:sz="0" w:space="0" w:color="auto"/>
                <w:bottom w:val="none" w:sz="0" w:space="0" w:color="auto"/>
                <w:right w:val="none" w:sz="0" w:space="0" w:color="auto"/>
              </w:divBdr>
            </w:div>
          </w:divsChild>
        </w:div>
        <w:div w:id="1581869486">
          <w:marLeft w:val="1548"/>
          <w:marRight w:val="1548"/>
          <w:marTop w:val="240"/>
          <w:marBottom w:val="240"/>
          <w:divBdr>
            <w:top w:val="none" w:sz="0" w:space="0" w:color="auto"/>
            <w:left w:val="none" w:sz="0" w:space="0" w:color="auto"/>
            <w:bottom w:val="none" w:sz="0" w:space="0" w:color="auto"/>
            <w:right w:val="none" w:sz="0" w:space="0" w:color="auto"/>
          </w:divBdr>
          <w:divsChild>
            <w:div w:id="419302343">
              <w:marLeft w:val="0"/>
              <w:marRight w:val="0"/>
              <w:marTop w:val="0"/>
              <w:marBottom w:val="0"/>
              <w:divBdr>
                <w:top w:val="none" w:sz="0" w:space="0" w:color="auto"/>
                <w:left w:val="none" w:sz="0" w:space="0" w:color="auto"/>
                <w:bottom w:val="none" w:sz="0" w:space="0" w:color="auto"/>
                <w:right w:val="none" w:sz="0" w:space="0" w:color="auto"/>
              </w:divBdr>
            </w:div>
          </w:divsChild>
        </w:div>
        <w:div w:id="38745907">
          <w:marLeft w:val="1548"/>
          <w:marRight w:val="1548"/>
          <w:marTop w:val="240"/>
          <w:marBottom w:val="240"/>
          <w:divBdr>
            <w:top w:val="none" w:sz="0" w:space="0" w:color="auto"/>
            <w:left w:val="none" w:sz="0" w:space="0" w:color="auto"/>
            <w:bottom w:val="none" w:sz="0" w:space="0" w:color="auto"/>
            <w:right w:val="none" w:sz="0" w:space="0" w:color="auto"/>
          </w:divBdr>
          <w:divsChild>
            <w:div w:id="1844471875">
              <w:marLeft w:val="0"/>
              <w:marRight w:val="0"/>
              <w:marTop w:val="0"/>
              <w:marBottom w:val="0"/>
              <w:divBdr>
                <w:top w:val="none" w:sz="0" w:space="0" w:color="auto"/>
                <w:left w:val="none" w:sz="0" w:space="0" w:color="auto"/>
                <w:bottom w:val="none" w:sz="0" w:space="0" w:color="auto"/>
                <w:right w:val="none" w:sz="0" w:space="0" w:color="auto"/>
              </w:divBdr>
            </w:div>
          </w:divsChild>
        </w:div>
        <w:div w:id="563568709">
          <w:marLeft w:val="1548"/>
          <w:marRight w:val="1548"/>
          <w:marTop w:val="240"/>
          <w:marBottom w:val="240"/>
          <w:divBdr>
            <w:top w:val="none" w:sz="0" w:space="0" w:color="auto"/>
            <w:left w:val="none" w:sz="0" w:space="0" w:color="auto"/>
            <w:bottom w:val="none" w:sz="0" w:space="0" w:color="auto"/>
            <w:right w:val="none" w:sz="0" w:space="0" w:color="auto"/>
          </w:divBdr>
          <w:divsChild>
            <w:div w:id="1235579803">
              <w:marLeft w:val="0"/>
              <w:marRight w:val="0"/>
              <w:marTop w:val="0"/>
              <w:marBottom w:val="0"/>
              <w:divBdr>
                <w:top w:val="none" w:sz="0" w:space="0" w:color="auto"/>
                <w:left w:val="none" w:sz="0" w:space="0" w:color="auto"/>
                <w:bottom w:val="none" w:sz="0" w:space="0" w:color="auto"/>
                <w:right w:val="none" w:sz="0" w:space="0" w:color="auto"/>
              </w:divBdr>
            </w:div>
          </w:divsChild>
        </w:div>
        <w:div w:id="1260331036">
          <w:marLeft w:val="1548"/>
          <w:marRight w:val="1548"/>
          <w:marTop w:val="240"/>
          <w:marBottom w:val="240"/>
          <w:divBdr>
            <w:top w:val="none" w:sz="0" w:space="0" w:color="auto"/>
            <w:left w:val="none" w:sz="0" w:space="0" w:color="auto"/>
            <w:bottom w:val="none" w:sz="0" w:space="0" w:color="auto"/>
            <w:right w:val="none" w:sz="0" w:space="0" w:color="auto"/>
          </w:divBdr>
          <w:divsChild>
            <w:div w:id="1609123713">
              <w:marLeft w:val="0"/>
              <w:marRight w:val="0"/>
              <w:marTop w:val="0"/>
              <w:marBottom w:val="0"/>
              <w:divBdr>
                <w:top w:val="none" w:sz="0" w:space="0" w:color="auto"/>
                <w:left w:val="none" w:sz="0" w:space="0" w:color="auto"/>
                <w:bottom w:val="none" w:sz="0" w:space="0" w:color="auto"/>
                <w:right w:val="none" w:sz="0" w:space="0" w:color="auto"/>
              </w:divBdr>
            </w:div>
          </w:divsChild>
        </w:div>
        <w:div w:id="798645716">
          <w:marLeft w:val="1548"/>
          <w:marRight w:val="1548"/>
          <w:marTop w:val="240"/>
          <w:marBottom w:val="240"/>
          <w:divBdr>
            <w:top w:val="none" w:sz="0" w:space="0" w:color="auto"/>
            <w:left w:val="none" w:sz="0" w:space="0" w:color="auto"/>
            <w:bottom w:val="none" w:sz="0" w:space="0" w:color="auto"/>
            <w:right w:val="none" w:sz="0" w:space="0" w:color="auto"/>
          </w:divBdr>
          <w:divsChild>
            <w:div w:id="1740862633">
              <w:marLeft w:val="0"/>
              <w:marRight w:val="0"/>
              <w:marTop w:val="0"/>
              <w:marBottom w:val="0"/>
              <w:divBdr>
                <w:top w:val="none" w:sz="0" w:space="0" w:color="auto"/>
                <w:left w:val="none" w:sz="0" w:space="0" w:color="auto"/>
                <w:bottom w:val="none" w:sz="0" w:space="0" w:color="auto"/>
                <w:right w:val="none" w:sz="0" w:space="0" w:color="auto"/>
              </w:divBdr>
            </w:div>
          </w:divsChild>
        </w:div>
        <w:div w:id="353578016">
          <w:marLeft w:val="1548"/>
          <w:marRight w:val="1548"/>
          <w:marTop w:val="240"/>
          <w:marBottom w:val="240"/>
          <w:divBdr>
            <w:top w:val="none" w:sz="0" w:space="0" w:color="auto"/>
            <w:left w:val="none" w:sz="0" w:space="0" w:color="auto"/>
            <w:bottom w:val="none" w:sz="0" w:space="0" w:color="auto"/>
            <w:right w:val="none" w:sz="0" w:space="0" w:color="auto"/>
          </w:divBdr>
          <w:divsChild>
            <w:div w:id="628897403">
              <w:marLeft w:val="0"/>
              <w:marRight w:val="0"/>
              <w:marTop w:val="0"/>
              <w:marBottom w:val="0"/>
              <w:divBdr>
                <w:top w:val="none" w:sz="0" w:space="0" w:color="auto"/>
                <w:left w:val="none" w:sz="0" w:space="0" w:color="auto"/>
                <w:bottom w:val="none" w:sz="0" w:space="0" w:color="auto"/>
                <w:right w:val="none" w:sz="0" w:space="0" w:color="auto"/>
              </w:divBdr>
            </w:div>
          </w:divsChild>
        </w:div>
        <w:div w:id="1463770242">
          <w:marLeft w:val="1548"/>
          <w:marRight w:val="1548"/>
          <w:marTop w:val="240"/>
          <w:marBottom w:val="240"/>
          <w:divBdr>
            <w:top w:val="none" w:sz="0" w:space="0" w:color="auto"/>
            <w:left w:val="none" w:sz="0" w:space="0" w:color="auto"/>
            <w:bottom w:val="none" w:sz="0" w:space="0" w:color="auto"/>
            <w:right w:val="none" w:sz="0" w:space="0" w:color="auto"/>
          </w:divBdr>
          <w:divsChild>
            <w:div w:id="1349790969">
              <w:marLeft w:val="0"/>
              <w:marRight w:val="0"/>
              <w:marTop w:val="0"/>
              <w:marBottom w:val="0"/>
              <w:divBdr>
                <w:top w:val="none" w:sz="0" w:space="0" w:color="auto"/>
                <w:left w:val="none" w:sz="0" w:space="0" w:color="auto"/>
                <w:bottom w:val="none" w:sz="0" w:space="0" w:color="auto"/>
                <w:right w:val="none" w:sz="0" w:space="0" w:color="auto"/>
              </w:divBdr>
            </w:div>
          </w:divsChild>
        </w:div>
        <w:div w:id="758449464">
          <w:marLeft w:val="1548"/>
          <w:marRight w:val="1548"/>
          <w:marTop w:val="240"/>
          <w:marBottom w:val="240"/>
          <w:divBdr>
            <w:top w:val="none" w:sz="0" w:space="0" w:color="auto"/>
            <w:left w:val="none" w:sz="0" w:space="0" w:color="auto"/>
            <w:bottom w:val="none" w:sz="0" w:space="0" w:color="auto"/>
            <w:right w:val="none" w:sz="0" w:space="0" w:color="auto"/>
          </w:divBdr>
          <w:divsChild>
            <w:div w:id="2118861917">
              <w:marLeft w:val="0"/>
              <w:marRight w:val="0"/>
              <w:marTop w:val="0"/>
              <w:marBottom w:val="0"/>
              <w:divBdr>
                <w:top w:val="none" w:sz="0" w:space="0" w:color="auto"/>
                <w:left w:val="none" w:sz="0" w:space="0" w:color="auto"/>
                <w:bottom w:val="none" w:sz="0" w:space="0" w:color="auto"/>
                <w:right w:val="none" w:sz="0" w:space="0" w:color="auto"/>
              </w:divBdr>
            </w:div>
          </w:divsChild>
        </w:div>
        <w:div w:id="936445710">
          <w:marLeft w:val="1548"/>
          <w:marRight w:val="1548"/>
          <w:marTop w:val="240"/>
          <w:marBottom w:val="240"/>
          <w:divBdr>
            <w:top w:val="none" w:sz="0" w:space="0" w:color="auto"/>
            <w:left w:val="none" w:sz="0" w:space="0" w:color="auto"/>
            <w:bottom w:val="none" w:sz="0" w:space="0" w:color="auto"/>
            <w:right w:val="none" w:sz="0" w:space="0" w:color="auto"/>
          </w:divBdr>
          <w:divsChild>
            <w:div w:id="926573426">
              <w:marLeft w:val="0"/>
              <w:marRight w:val="0"/>
              <w:marTop w:val="0"/>
              <w:marBottom w:val="0"/>
              <w:divBdr>
                <w:top w:val="none" w:sz="0" w:space="0" w:color="auto"/>
                <w:left w:val="none" w:sz="0" w:space="0" w:color="auto"/>
                <w:bottom w:val="none" w:sz="0" w:space="0" w:color="auto"/>
                <w:right w:val="none" w:sz="0" w:space="0" w:color="auto"/>
              </w:divBdr>
            </w:div>
          </w:divsChild>
        </w:div>
        <w:div w:id="667178081">
          <w:marLeft w:val="1548"/>
          <w:marRight w:val="1548"/>
          <w:marTop w:val="240"/>
          <w:marBottom w:val="240"/>
          <w:divBdr>
            <w:top w:val="none" w:sz="0" w:space="0" w:color="auto"/>
            <w:left w:val="none" w:sz="0" w:space="0" w:color="auto"/>
            <w:bottom w:val="none" w:sz="0" w:space="0" w:color="auto"/>
            <w:right w:val="none" w:sz="0" w:space="0" w:color="auto"/>
          </w:divBdr>
          <w:divsChild>
            <w:div w:id="704209067">
              <w:marLeft w:val="0"/>
              <w:marRight w:val="0"/>
              <w:marTop w:val="0"/>
              <w:marBottom w:val="0"/>
              <w:divBdr>
                <w:top w:val="none" w:sz="0" w:space="0" w:color="auto"/>
                <w:left w:val="none" w:sz="0" w:space="0" w:color="auto"/>
                <w:bottom w:val="none" w:sz="0" w:space="0" w:color="auto"/>
                <w:right w:val="none" w:sz="0" w:space="0" w:color="auto"/>
              </w:divBdr>
            </w:div>
          </w:divsChild>
        </w:div>
        <w:div w:id="1132796481">
          <w:marLeft w:val="1548"/>
          <w:marRight w:val="1548"/>
          <w:marTop w:val="240"/>
          <w:marBottom w:val="240"/>
          <w:divBdr>
            <w:top w:val="none" w:sz="0" w:space="0" w:color="auto"/>
            <w:left w:val="none" w:sz="0" w:space="0" w:color="auto"/>
            <w:bottom w:val="none" w:sz="0" w:space="0" w:color="auto"/>
            <w:right w:val="none" w:sz="0" w:space="0" w:color="auto"/>
          </w:divBdr>
          <w:divsChild>
            <w:div w:id="1083726669">
              <w:marLeft w:val="0"/>
              <w:marRight w:val="0"/>
              <w:marTop w:val="0"/>
              <w:marBottom w:val="0"/>
              <w:divBdr>
                <w:top w:val="none" w:sz="0" w:space="0" w:color="auto"/>
                <w:left w:val="none" w:sz="0" w:space="0" w:color="auto"/>
                <w:bottom w:val="none" w:sz="0" w:space="0" w:color="auto"/>
                <w:right w:val="none" w:sz="0" w:space="0" w:color="auto"/>
              </w:divBdr>
            </w:div>
          </w:divsChild>
        </w:div>
        <w:div w:id="594897282">
          <w:marLeft w:val="1548"/>
          <w:marRight w:val="1548"/>
          <w:marTop w:val="240"/>
          <w:marBottom w:val="240"/>
          <w:divBdr>
            <w:top w:val="none" w:sz="0" w:space="0" w:color="auto"/>
            <w:left w:val="none" w:sz="0" w:space="0" w:color="auto"/>
            <w:bottom w:val="none" w:sz="0" w:space="0" w:color="auto"/>
            <w:right w:val="none" w:sz="0" w:space="0" w:color="auto"/>
          </w:divBdr>
          <w:divsChild>
            <w:div w:id="760377106">
              <w:marLeft w:val="0"/>
              <w:marRight w:val="0"/>
              <w:marTop w:val="0"/>
              <w:marBottom w:val="0"/>
              <w:divBdr>
                <w:top w:val="none" w:sz="0" w:space="0" w:color="auto"/>
                <w:left w:val="none" w:sz="0" w:space="0" w:color="auto"/>
                <w:bottom w:val="none" w:sz="0" w:space="0" w:color="auto"/>
                <w:right w:val="none" w:sz="0" w:space="0" w:color="auto"/>
              </w:divBdr>
            </w:div>
          </w:divsChild>
        </w:div>
        <w:div w:id="1448888823">
          <w:marLeft w:val="1548"/>
          <w:marRight w:val="1548"/>
          <w:marTop w:val="240"/>
          <w:marBottom w:val="240"/>
          <w:divBdr>
            <w:top w:val="none" w:sz="0" w:space="0" w:color="auto"/>
            <w:left w:val="none" w:sz="0" w:space="0" w:color="auto"/>
            <w:bottom w:val="none" w:sz="0" w:space="0" w:color="auto"/>
            <w:right w:val="none" w:sz="0" w:space="0" w:color="auto"/>
          </w:divBdr>
          <w:divsChild>
            <w:div w:id="1515611208">
              <w:marLeft w:val="0"/>
              <w:marRight w:val="0"/>
              <w:marTop w:val="0"/>
              <w:marBottom w:val="0"/>
              <w:divBdr>
                <w:top w:val="none" w:sz="0" w:space="0" w:color="auto"/>
                <w:left w:val="none" w:sz="0" w:space="0" w:color="auto"/>
                <w:bottom w:val="none" w:sz="0" w:space="0" w:color="auto"/>
                <w:right w:val="none" w:sz="0" w:space="0" w:color="auto"/>
              </w:divBdr>
            </w:div>
          </w:divsChild>
        </w:div>
        <w:div w:id="490028221">
          <w:marLeft w:val="1548"/>
          <w:marRight w:val="1548"/>
          <w:marTop w:val="240"/>
          <w:marBottom w:val="240"/>
          <w:divBdr>
            <w:top w:val="none" w:sz="0" w:space="0" w:color="auto"/>
            <w:left w:val="none" w:sz="0" w:space="0" w:color="auto"/>
            <w:bottom w:val="none" w:sz="0" w:space="0" w:color="auto"/>
            <w:right w:val="none" w:sz="0" w:space="0" w:color="auto"/>
          </w:divBdr>
          <w:divsChild>
            <w:div w:id="830680425">
              <w:marLeft w:val="0"/>
              <w:marRight w:val="0"/>
              <w:marTop w:val="0"/>
              <w:marBottom w:val="0"/>
              <w:divBdr>
                <w:top w:val="none" w:sz="0" w:space="0" w:color="auto"/>
                <w:left w:val="none" w:sz="0" w:space="0" w:color="auto"/>
                <w:bottom w:val="none" w:sz="0" w:space="0" w:color="auto"/>
                <w:right w:val="none" w:sz="0" w:space="0" w:color="auto"/>
              </w:divBdr>
            </w:div>
          </w:divsChild>
        </w:div>
        <w:div w:id="1895004671">
          <w:marLeft w:val="1548"/>
          <w:marRight w:val="1548"/>
          <w:marTop w:val="240"/>
          <w:marBottom w:val="240"/>
          <w:divBdr>
            <w:top w:val="none" w:sz="0" w:space="0" w:color="auto"/>
            <w:left w:val="none" w:sz="0" w:space="0" w:color="auto"/>
            <w:bottom w:val="none" w:sz="0" w:space="0" w:color="auto"/>
            <w:right w:val="none" w:sz="0" w:space="0" w:color="auto"/>
          </w:divBdr>
          <w:divsChild>
            <w:div w:id="985548891">
              <w:marLeft w:val="0"/>
              <w:marRight w:val="0"/>
              <w:marTop w:val="0"/>
              <w:marBottom w:val="0"/>
              <w:divBdr>
                <w:top w:val="none" w:sz="0" w:space="0" w:color="auto"/>
                <w:left w:val="none" w:sz="0" w:space="0" w:color="auto"/>
                <w:bottom w:val="none" w:sz="0" w:space="0" w:color="auto"/>
                <w:right w:val="none" w:sz="0" w:space="0" w:color="auto"/>
              </w:divBdr>
            </w:div>
          </w:divsChild>
        </w:div>
        <w:div w:id="1247574988">
          <w:marLeft w:val="1548"/>
          <w:marRight w:val="1548"/>
          <w:marTop w:val="240"/>
          <w:marBottom w:val="240"/>
          <w:divBdr>
            <w:top w:val="none" w:sz="0" w:space="0" w:color="auto"/>
            <w:left w:val="none" w:sz="0" w:space="0" w:color="auto"/>
            <w:bottom w:val="none" w:sz="0" w:space="0" w:color="auto"/>
            <w:right w:val="none" w:sz="0" w:space="0" w:color="auto"/>
          </w:divBdr>
          <w:divsChild>
            <w:div w:id="1514997095">
              <w:marLeft w:val="0"/>
              <w:marRight w:val="0"/>
              <w:marTop w:val="0"/>
              <w:marBottom w:val="0"/>
              <w:divBdr>
                <w:top w:val="none" w:sz="0" w:space="0" w:color="auto"/>
                <w:left w:val="none" w:sz="0" w:space="0" w:color="auto"/>
                <w:bottom w:val="none" w:sz="0" w:space="0" w:color="auto"/>
                <w:right w:val="none" w:sz="0" w:space="0" w:color="auto"/>
              </w:divBdr>
            </w:div>
          </w:divsChild>
        </w:div>
        <w:div w:id="277642356">
          <w:marLeft w:val="1548"/>
          <w:marRight w:val="1548"/>
          <w:marTop w:val="240"/>
          <w:marBottom w:val="240"/>
          <w:divBdr>
            <w:top w:val="none" w:sz="0" w:space="0" w:color="auto"/>
            <w:left w:val="none" w:sz="0" w:space="0" w:color="auto"/>
            <w:bottom w:val="none" w:sz="0" w:space="0" w:color="auto"/>
            <w:right w:val="none" w:sz="0" w:space="0" w:color="auto"/>
          </w:divBdr>
          <w:divsChild>
            <w:div w:id="1834569360">
              <w:marLeft w:val="0"/>
              <w:marRight w:val="0"/>
              <w:marTop w:val="0"/>
              <w:marBottom w:val="0"/>
              <w:divBdr>
                <w:top w:val="none" w:sz="0" w:space="0" w:color="auto"/>
                <w:left w:val="none" w:sz="0" w:space="0" w:color="auto"/>
                <w:bottom w:val="none" w:sz="0" w:space="0" w:color="auto"/>
                <w:right w:val="none" w:sz="0" w:space="0" w:color="auto"/>
              </w:divBdr>
            </w:div>
          </w:divsChild>
        </w:div>
        <w:div w:id="1297442884">
          <w:marLeft w:val="1548"/>
          <w:marRight w:val="1548"/>
          <w:marTop w:val="240"/>
          <w:marBottom w:val="240"/>
          <w:divBdr>
            <w:top w:val="none" w:sz="0" w:space="0" w:color="auto"/>
            <w:left w:val="none" w:sz="0" w:space="0" w:color="auto"/>
            <w:bottom w:val="none" w:sz="0" w:space="0" w:color="auto"/>
            <w:right w:val="none" w:sz="0" w:space="0" w:color="auto"/>
          </w:divBdr>
          <w:divsChild>
            <w:div w:id="523597504">
              <w:marLeft w:val="0"/>
              <w:marRight w:val="0"/>
              <w:marTop w:val="0"/>
              <w:marBottom w:val="0"/>
              <w:divBdr>
                <w:top w:val="none" w:sz="0" w:space="0" w:color="auto"/>
                <w:left w:val="none" w:sz="0" w:space="0" w:color="auto"/>
                <w:bottom w:val="none" w:sz="0" w:space="0" w:color="auto"/>
                <w:right w:val="none" w:sz="0" w:space="0" w:color="auto"/>
              </w:divBdr>
            </w:div>
          </w:divsChild>
        </w:div>
        <w:div w:id="1256596392">
          <w:marLeft w:val="1548"/>
          <w:marRight w:val="1548"/>
          <w:marTop w:val="240"/>
          <w:marBottom w:val="240"/>
          <w:divBdr>
            <w:top w:val="none" w:sz="0" w:space="0" w:color="auto"/>
            <w:left w:val="none" w:sz="0" w:space="0" w:color="auto"/>
            <w:bottom w:val="none" w:sz="0" w:space="0" w:color="auto"/>
            <w:right w:val="none" w:sz="0" w:space="0" w:color="auto"/>
          </w:divBdr>
          <w:divsChild>
            <w:div w:id="482891554">
              <w:marLeft w:val="0"/>
              <w:marRight w:val="0"/>
              <w:marTop w:val="0"/>
              <w:marBottom w:val="0"/>
              <w:divBdr>
                <w:top w:val="none" w:sz="0" w:space="0" w:color="auto"/>
                <w:left w:val="none" w:sz="0" w:space="0" w:color="auto"/>
                <w:bottom w:val="none" w:sz="0" w:space="0" w:color="auto"/>
                <w:right w:val="none" w:sz="0" w:space="0" w:color="auto"/>
              </w:divBdr>
            </w:div>
          </w:divsChild>
        </w:div>
        <w:div w:id="1375495821">
          <w:marLeft w:val="1548"/>
          <w:marRight w:val="1548"/>
          <w:marTop w:val="240"/>
          <w:marBottom w:val="240"/>
          <w:divBdr>
            <w:top w:val="none" w:sz="0" w:space="0" w:color="auto"/>
            <w:left w:val="none" w:sz="0" w:space="0" w:color="auto"/>
            <w:bottom w:val="none" w:sz="0" w:space="0" w:color="auto"/>
            <w:right w:val="none" w:sz="0" w:space="0" w:color="auto"/>
          </w:divBdr>
          <w:divsChild>
            <w:div w:id="1867407345">
              <w:marLeft w:val="0"/>
              <w:marRight w:val="0"/>
              <w:marTop w:val="0"/>
              <w:marBottom w:val="0"/>
              <w:divBdr>
                <w:top w:val="none" w:sz="0" w:space="0" w:color="auto"/>
                <w:left w:val="none" w:sz="0" w:space="0" w:color="auto"/>
                <w:bottom w:val="none" w:sz="0" w:space="0" w:color="auto"/>
                <w:right w:val="none" w:sz="0" w:space="0" w:color="auto"/>
              </w:divBdr>
            </w:div>
          </w:divsChild>
        </w:div>
        <w:div w:id="435715475">
          <w:marLeft w:val="1548"/>
          <w:marRight w:val="1548"/>
          <w:marTop w:val="240"/>
          <w:marBottom w:val="240"/>
          <w:divBdr>
            <w:top w:val="none" w:sz="0" w:space="0" w:color="auto"/>
            <w:left w:val="none" w:sz="0" w:space="0" w:color="auto"/>
            <w:bottom w:val="none" w:sz="0" w:space="0" w:color="auto"/>
            <w:right w:val="none" w:sz="0" w:space="0" w:color="auto"/>
          </w:divBdr>
          <w:divsChild>
            <w:div w:id="1694645239">
              <w:marLeft w:val="0"/>
              <w:marRight w:val="0"/>
              <w:marTop w:val="0"/>
              <w:marBottom w:val="0"/>
              <w:divBdr>
                <w:top w:val="none" w:sz="0" w:space="0" w:color="auto"/>
                <w:left w:val="none" w:sz="0" w:space="0" w:color="auto"/>
                <w:bottom w:val="none" w:sz="0" w:space="0" w:color="auto"/>
                <w:right w:val="none" w:sz="0" w:space="0" w:color="auto"/>
              </w:divBdr>
            </w:div>
          </w:divsChild>
        </w:div>
        <w:div w:id="465969345">
          <w:marLeft w:val="1548"/>
          <w:marRight w:val="1548"/>
          <w:marTop w:val="240"/>
          <w:marBottom w:val="240"/>
          <w:divBdr>
            <w:top w:val="none" w:sz="0" w:space="0" w:color="auto"/>
            <w:left w:val="none" w:sz="0" w:space="0" w:color="auto"/>
            <w:bottom w:val="none" w:sz="0" w:space="0" w:color="auto"/>
            <w:right w:val="none" w:sz="0" w:space="0" w:color="auto"/>
          </w:divBdr>
          <w:divsChild>
            <w:div w:id="619073402">
              <w:marLeft w:val="0"/>
              <w:marRight w:val="0"/>
              <w:marTop w:val="0"/>
              <w:marBottom w:val="0"/>
              <w:divBdr>
                <w:top w:val="none" w:sz="0" w:space="0" w:color="auto"/>
                <w:left w:val="none" w:sz="0" w:space="0" w:color="auto"/>
                <w:bottom w:val="none" w:sz="0" w:space="0" w:color="auto"/>
                <w:right w:val="none" w:sz="0" w:space="0" w:color="auto"/>
              </w:divBdr>
            </w:div>
          </w:divsChild>
        </w:div>
        <w:div w:id="2023822641">
          <w:marLeft w:val="1548"/>
          <w:marRight w:val="1548"/>
          <w:marTop w:val="240"/>
          <w:marBottom w:val="240"/>
          <w:divBdr>
            <w:top w:val="none" w:sz="0" w:space="0" w:color="auto"/>
            <w:left w:val="none" w:sz="0" w:space="0" w:color="auto"/>
            <w:bottom w:val="none" w:sz="0" w:space="0" w:color="auto"/>
            <w:right w:val="none" w:sz="0" w:space="0" w:color="auto"/>
          </w:divBdr>
          <w:divsChild>
            <w:div w:id="465048383">
              <w:marLeft w:val="0"/>
              <w:marRight w:val="0"/>
              <w:marTop w:val="0"/>
              <w:marBottom w:val="0"/>
              <w:divBdr>
                <w:top w:val="none" w:sz="0" w:space="0" w:color="auto"/>
                <w:left w:val="none" w:sz="0" w:space="0" w:color="auto"/>
                <w:bottom w:val="none" w:sz="0" w:space="0" w:color="auto"/>
                <w:right w:val="none" w:sz="0" w:space="0" w:color="auto"/>
              </w:divBdr>
            </w:div>
          </w:divsChild>
        </w:div>
        <w:div w:id="129370510">
          <w:marLeft w:val="1548"/>
          <w:marRight w:val="1548"/>
          <w:marTop w:val="240"/>
          <w:marBottom w:val="240"/>
          <w:divBdr>
            <w:top w:val="none" w:sz="0" w:space="0" w:color="auto"/>
            <w:left w:val="none" w:sz="0" w:space="0" w:color="auto"/>
            <w:bottom w:val="none" w:sz="0" w:space="0" w:color="auto"/>
            <w:right w:val="none" w:sz="0" w:space="0" w:color="auto"/>
          </w:divBdr>
          <w:divsChild>
            <w:div w:id="338779883">
              <w:marLeft w:val="0"/>
              <w:marRight w:val="0"/>
              <w:marTop w:val="0"/>
              <w:marBottom w:val="0"/>
              <w:divBdr>
                <w:top w:val="none" w:sz="0" w:space="0" w:color="auto"/>
                <w:left w:val="none" w:sz="0" w:space="0" w:color="auto"/>
                <w:bottom w:val="none" w:sz="0" w:space="0" w:color="auto"/>
                <w:right w:val="none" w:sz="0" w:space="0" w:color="auto"/>
              </w:divBdr>
            </w:div>
          </w:divsChild>
        </w:div>
        <w:div w:id="1410273328">
          <w:marLeft w:val="1548"/>
          <w:marRight w:val="1548"/>
          <w:marTop w:val="240"/>
          <w:marBottom w:val="240"/>
          <w:divBdr>
            <w:top w:val="none" w:sz="0" w:space="0" w:color="auto"/>
            <w:left w:val="none" w:sz="0" w:space="0" w:color="auto"/>
            <w:bottom w:val="none" w:sz="0" w:space="0" w:color="auto"/>
            <w:right w:val="none" w:sz="0" w:space="0" w:color="auto"/>
          </w:divBdr>
          <w:divsChild>
            <w:div w:id="179199682">
              <w:marLeft w:val="0"/>
              <w:marRight w:val="0"/>
              <w:marTop w:val="0"/>
              <w:marBottom w:val="0"/>
              <w:divBdr>
                <w:top w:val="none" w:sz="0" w:space="0" w:color="auto"/>
                <w:left w:val="none" w:sz="0" w:space="0" w:color="auto"/>
                <w:bottom w:val="none" w:sz="0" w:space="0" w:color="auto"/>
                <w:right w:val="none" w:sz="0" w:space="0" w:color="auto"/>
              </w:divBdr>
            </w:div>
          </w:divsChild>
        </w:div>
        <w:div w:id="1873108681">
          <w:marLeft w:val="1548"/>
          <w:marRight w:val="1548"/>
          <w:marTop w:val="240"/>
          <w:marBottom w:val="240"/>
          <w:divBdr>
            <w:top w:val="none" w:sz="0" w:space="0" w:color="auto"/>
            <w:left w:val="none" w:sz="0" w:space="0" w:color="auto"/>
            <w:bottom w:val="none" w:sz="0" w:space="0" w:color="auto"/>
            <w:right w:val="none" w:sz="0" w:space="0" w:color="auto"/>
          </w:divBdr>
          <w:divsChild>
            <w:div w:id="247614212">
              <w:marLeft w:val="0"/>
              <w:marRight w:val="0"/>
              <w:marTop w:val="0"/>
              <w:marBottom w:val="0"/>
              <w:divBdr>
                <w:top w:val="none" w:sz="0" w:space="0" w:color="auto"/>
                <w:left w:val="none" w:sz="0" w:space="0" w:color="auto"/>
                <w:bottom w:val="none" w:sz="0" w:space="0" w:color="auto"/>
                <w:right w:val="none" w:sz="0" w:space="0" w:color="auto"/>
              </w:divBdr>
            </w:div>
          </w:divsChild>
        </w:div>
        <w:div w:id="1160390098">
          <w:marLeft w:val="1548"/>
          <w:marRight w:val="1548"/>
          <w:marTop w:val="240"/>
          <w:marBottom w:val="240"/>
          <w:divBdr>
            <w:top w:val="none" w:sz="0" w:space="0" w:color="auto"/>
            <w:left w:val="none" w:sz="0" w:space="0" w:color="auto"/>
            <w:bottom w:val="none" w:sz="0" w:space="0" w:color="auto"/>
            <w:right w:val="none" w:sz="0" w:space="0" w:color="auto"/>
          </w:divBdr>
          <w:divsChild>
            <w:div w:id="1567376888">
              <w:marLeft w:val="0"/>
              <w:marRight w:val="0"/>
              <w:marTop w:val="0"/>
              <w:marBottom w:val="0"/>
              <w:divBdr>
                <w:top w:val="none" w:sz="0" w:space="0" w:color="auto"/>
                <w:left w:val="none" w:sz="0" w:space="0" w:color="auto"/>
                <w:bottom w:val="none" w:sz="0" w:space="0" w:color="auto"/>
                <w:right w:val="none" w:sz="0" w:space="0" w:color="auto"/>
              </w:divBdr>
            </w:div>
          </w:divsChild>
        </w:div>
        <w:div w:id="1500078520">
          <w:marLeft w:val="1548"/>
          <w:marRight w:val="1548"/>
          <w:marTop w:val="240"/>
          <w:marBottom w:val="240"/>
          <w:divBdr>
            <w:top w:val="none" w:sz="0" w:space="0" w:color="auto"/>
            <w:left w:val="none" w:sz="0" w:space="0" w:color="auto"/>
            <w:bottom w:val="none" w:sz="0" w:space="0" w:color="auto"/>
            <w:right w:val="none" w:sz="0" w:space="0" w:color="auto"/>
          </w:divBdr>
          <w:divsChild>
            <w:div w:id="183441418">
              <w:marLeft w:val="0"/>
              <w:marRight w:val="0"/>
              <w:marTop w:val="0"/>
              <w:marBottom w:val="0"/>
              <w:divBdr>
                <w:top w:val="none" w:sz="0" w:space="0" w:color="auto"/>
                <w:left w:val="none" w:sz="0" w:space="0" w:color="auto"/>
                <w:bottom w:val="none" w:sz="0" w:space="0" w:color="auto"/>
                <w:right w:val="none" w:sz="0" w:space="0" w:color="auto"/>
              </w:divBdr>
            </w:div>
          </w:divsChild>
        </w:div>
        <w:div w:id="43334638">
          <w:marLeft w:val="1548"/>
          <w:marRight w:val="1548"/>
          <w:marTop w:val="240"/>
          <w:marBottom w:val="240"/>
          <w:divBdr>
            <w:top w:val="none" w:sz="0" w:space="0" w:color="auto"/>
            <w:left w:val="none" w:sz="0" w:space="0" w:color="auto"/>
            <w:bottom w:val="none" w:sz="0" w:space="0" w:color="auto"/>
            <w:right w:val="none" w:sz="0" w:space="0" w:color="auto"/>
          </w:divBdr>
          <w:divsChild>
            <w:div w:id="1980529419">
              <w:marLeft w:val="0"/>
              <w:marRight w:val="0"/>
              <w:marTop w:val="0"/>
              <w:marBottom w:val="0"/>
              <w:divBdr>
                <w:top w:val="none" w:sz="0" w:space="0" w:color="auto"/>
                <w:left w:val="none" w:sz="0" w:space="0" w:color="auto"/>
                <w:bottom w:val="none" w:sz="0" w:space="0" w:color="auto"/>
                <w:right w:val="none" w:sz="0" w:space="0" w:color="auto"/>
              </w:divBdr>
            </w:div>
          </w:divsChild>
        </w:div>
        <w:div w:id="346953323">
          <w:marLeft w:val="1548"/>
          <w:marRight w:val="1548"/>
          <w:marTop w:val="240"/>
          <w:marBottom w:val="240"/>
          <w:divBdr>
            <w:top w:val="none" w:sz="0" w:space="0" w:color="auto"/>
            <w:left w:val="none" w:sz="0" w:space="0" w:color="auto"/>
            <w:bottom w:val="none" w:sz="0" w:space="0" w:color="auto"/>
            <w:right w:val="none" w:sz="0" w:space="0" w:color="auto"/>
          </w:divBdr>
          <w:divsChild>
            <w:div w:id="1152407929">
              <w:marLeft w:val="0"/>
              <w:marRight w:val="0"/>
              <w:marTop w:val="0"/>
              <w:marBottom w:val="0"/>
              <w:divBdr>
                <w:top w:val="none" w:sz="0" w:space="0" w:color="auto"/>
                <w:left w:val="none" w:sz="0" w:space="0" w:color="auto"/>
                <w:bottom w:val="none" w:sz="0" w:space="0" w:color="auto"/>
                <w:right w:val="none" w:sz="0" w:space="0" w:color="auto"/>
              </w:divBdr>
            </w:div>
          </w:divsChild>
        </w:div>
        <w:div w:id="1148865048">
          <w:marLeft w:val="1548"/>
          <w:marRight w:val="1548"/>
          <w:marTop w:val="240"/>
          <w:marBottom w:val="240"/>
          <w:divBdr>
            <w:top w:val="none" w:sz="0" w:space="0" w:color="auto"/>
            <w:left w:val="none" w:sz="0" w:space="0" w:color="auto"/>
            <w:bottom w:val="none" w:sz="0" w:space="0" w:color="auto"/>
            <w:right w:val="none" w:sz="0" w:space="0" w:color="auto"/>
          </w:divBdr>
          <w:divsChild>
            <w:div w:id="508182961">
              <w:marLeft w:val="0"/>
              <w:marRight w:val="0"/>
              <w:marTop w:val="0"/>
              <w:marBottom w:val="0"/>
              <w:divBdr>
                <w:top w:val="none" w:sz="0" w:space="0" w:color="auto"/>
                <w:left w:val="none" w:sz="0" w:space="0" w:color="auto"/>
                <w:bottom w:val="none" w:sz="0" w:space="0" w:color="auto"/>
                <w:right w:val="none" w:sz="0" w:space="0" w:color="auto"/>
              </w:divBdr>
            </w:div>
          </w:divsChild>
        </w:div>
        <w:div w:id="612788201">
          <w:marLeft w:val="1548"/>
          <w:marRight w:val="1548"/>
          <w:marTop w:val="240"/>
          <w:marBottom w:val="240"/>
          <w:divBdr>
            <w:top w:val="none" w:sz="0" w:space="0" w:color="auto"/>
            <w:left w:val="none" w:sz="0" w:space="0" w:color="auto"/>
            <w:bottom w:val="none" w:sz="0" w:space="0" w:color="auto"/>
            <w:right w:val="none" w:sz="0" w:space="0" w:color="auto"/>
          </w:divBdr>
          <w:divsChild>
            <w:div w:id="346055267">
              <w:marLeft w:val="0"/>
              <w:marRight w:val="0"/>
              <w:marTop w:val="0"/>
              <w:marBottom w:val="0"/>
              <w:divBdr>
                <w:top w:val="none" w:sz="0" w:space="0" w:color="auto"/>
                <w:left w:val="none" w:sz="0" w:space="0" w:color="auto"/>
                <w:bottom w:val="none" w:sz="0" w:space="0" w:color="auto"/>
                <w:right w:val="none" w:sz="0" w:space="0" w:color="auto"/>
              </w:divBdr>
            </w:div>
          </w:divsChild>
        </w:div>
        <w:div w:id="1078020800">
          <w:marLeft w:val="1548"/>
          <w:marRight w:val="1548"/>
          <w:marTop w:val="240"/>
          <w:marBottom w:val="240"/>
          <w:divBdr>
            <w:top w:val="none" w:sz="0" w:space="0" w:color="auto"/>
            <w:left w:val="none" w:sz="0" w:space="0" w:color="auto"/>
            <w:bottom w:val="none" w:sz="0" w:space="0" w:color="auto"/>
            <w:right w:val="none" w:sz="0" w:space="0" w:color="auto"/>
          </w:divBdr>
          <w:divsChild>
            <w:div w:id="216667022">
              <w:marLeft w:val="0"/>
              <w:marRight w:val="0"/>
              <w:marTop w:val="0"/>
              <w:marBottom w:val="0"/>
              <w:divBdr>
                <w:top w:val="none" w:sz="0" w:space="0" w:color="auto"/>
                <w:left w:val="none" w:sz="0" w:space="0" w:color="auto"/>
                <w:bottom w:val="none" w:sz="0" w:space="0" w:color="auto"/>
                <w:right w:val="none" w:sz="0" w:space="0" w:color="auto"/>
              </w:divBdr>
            </w:div>
          </w:divsChild>
        </w:div>
        <w:div w:id="675887253">
          <w:marLeft w:val="1548"/>
          <w:marRight w:val="1548"/>
          <w:marTop w:val="240"/>
          <w:marBottom w:val="240"/>
          <w:divBdr>
            <w:top w:val="none" w:sz="0" w:space="0" w:color="auto"/>
            <w:left w:val="none" w:sz="0" w:space="0" w:color="auto"/>
            <w:bottom w:val="none" w:sz="0" w:space="0" w:color="auto"/>
            <w:right w:val="none" w:sz="0" w:space="0" w:color="auto"/>
          </w:divBdr>
          <w:divsChild>
            <w:div w:id="1249538727">
              <w:marLeft w:val="0"/>
              <w:marRight w:val="0"/>
              <w:marTop w:val="0"/>
              <w:marBottom w:val="0"/>
              <w:divBdr>
                <w:top w:val="none" w:sz="0" w:space="0" w:color="auto"/>
                <w:left w:val="none" w:sz="0" w:space="0" w:color="auto"/>
                <w:bottom w:val="none" w:sz="0" w:space="0" w:color="auto"/>
                <w:right w:val="none" w:sz="0" w:space="0" w:color="auto"/>
              </w:divBdr>
            </w:div>
          </w:divsChild>
        </w:div>
        <w:div w:id="925653996">
          <w:marLeft w:val="1548"/>
          <w:marRight w:val="1548"/>
          <w:marTop w:val="240"/>
          <w:marBottom w:val="240"/>
          <w:divBdr>
            <w:top w:val="none" w:sz="0" w:space="0" w:color="auto"/>
            <w:left w:val="none" w:sz="0" w:space="0" w:color="auto"/>
            <w:bottom w:val="none" w:sz="0" w:space="0" w:color="auto"/>
            <w:right w:val="none" w:sz="0" w:space="0" w:color="auto"/>
          </w:divBdr>
          <w:divsChild>
            <w:div w:id="1351300278">
              <w:marLeft w:val="0"/>
              <w:marRight w:val="0"/>
              <w:marTop w:val="0"/>
              <w:marBottom w:val="0"/>
              <w:divBdr>
                <w:top w:val="none" w:sz="0" w:space="0" w:color="auto"/>
                <w:left w:val="none" w:sz="0" w:space="0" w:color="auto"/>
                <w:bottom w:val="none" w:sz="0" w:space="0" w:color="auto"/>
                <w:right w:val="none" w:sz="0" w:space="0" w:color="auto"/>
              </w:divBdr>
            </w:div>
          </w:divsChild>
        </w:div>
        <w:div w:id="991518567">
          <w:marLeft w:val="1548"/>
          <w:marRight w:val="1548"/>
          <w:marTop w:val="240"/>
          <w:marBottom w:val="240"/>
          <w:divBdr>
            <w:top w:val="none" w:sz="0" w:space="0" w:color="auto"/>
            <w:left w:val="none" w:sz="0" w:space="0" w:color="auto"/>
            <w:bottom w:val="none" w:sz="0" w:space="0" w:color="auto"/>
            <w:right w:val="none" w:sz="0" w:space="0" w:color="auto"/>
          </w:divBdr>
          <w:divsChild>
            <w:div w:id="236520880">
              <w:marLeft w:val="0"/>
              <w:marRight w:val="0"/>
              <w:marTop w:val="0"/>
              <w:marBottom w:val="0"/>
              <w:divBdr>
                <w:top w:val="none" w:sz="0" w:space="0" w:color="auto"/>
                <w:left w:val="none" w:sz="0" w:space="0" w:color="auto"/>
                <w:bottom w:val="none" w:sz="0" w:space="0" w:color="auto"/>
                <w:right w:val="none" w:sz="0" w:space="0" w:color="auto"/>
              </w:divBdr>
            </w:div>
          </w:divsChild>
        </w:div>
        <w:div w:id="809980544">
          <w:marLeft w:val="1548"/>
          <w:marRight w:val="1548"/>
          <w:marTop w:val="240"/>
          <w:marBottom w:val="240"/>
          <w:divBdr>
            <w:top w:val="none" w:sz="0" w:space="0" w:color="auto"/>
            <w:left w:val="none" w:sz="0" w:space="0" w:color="auto"/>
            <w:bottom w:val="none" w:sz="0" w:space="0" w:color="auto"/>
            <w:right w:val="none" w:sz="0" w:space="0" w:color="auto"/>
          </w:divBdr>
          <w:divsChild>
            <w:div w:id="669792221">
              <w:marLeft w:val="0"/>
              <w:marRight w:val="0"/>
              <w:marTop w:val="0"/>
              <w:marBottom w:val="0"/>
              <w:divBdr>
                <w:top w:val="none" w:sz="0" w:space="0" w:color="auto"/>
                <w:left w:val="none" w:sz="0" w:space="0" w:color="auto"/>
                <w:bottom w:val="none" w:sz="0" w:space="0" w:color="auto"/>
                <w:right w:val="none" w:sz="0" w:space="0" w:color="auto"/>
              </w:divBdr>
            </w:div>
          </w:divsChild>
        </w:div>
        <w:div w:id="1542015823">
          <w:marLeft w:val="1548"/>
          <w:marRight w:val="1548"/>
          <w:marTop w:val="240"/>
          <w:marBottom w:val="240"/>
          <w:divBdr>
            <w:top w:val="none" w:sz="0" w:space="0" w:color="auto"/>
            <w:left w:val="none" w:sz="0" w:space="0" w:color="auto"/>
            <w:bottom w:val="none" w:sz="0" w:space="0" w:color="auto"/>
            <w:right w:val="none" w:sz="0" w:space="0" w:color="auto"/>
          </w:divBdr>
          <w:divsChild>
            <w:div w:id="130294355">
              <w:marLeft w:val="0"/>
              <w:marRight w:val="0"/>
              <w:marTop w:val="0"/>
              <w:marBottom w:val="0"/>
              <w:divBdr>
                <w:top w:val="none" w:sz="0" w:space="0" w:color="auto"/>
                <w:left w:val="none" w:sz="0" w:space="0" w:color="auto"/>
                <w:bottom w:val="none" w:sz="0" w:space="0" w:color="auto"/>
                <w:right w:val="none" w:sz="0" w:space="0" w:color="auto"/>
              </w:divBdr>
            </w:div>
          </w:divsChild>
        </w:div>
        <w:div w:id="266010892">
          <w:marLeft w:val="1548"/>
          <w:marRight w:val="1548"/>
          <w:marTop w:val="240"/>
          <w:marBottom w:val="240"/>
          <w:divBdr>
            <w:top w:val="none" w:sz="0" w:space="0" w:color="auto"/>
            <w:left w:val="none" w:sz="0" w:space="0" w:color="auto"/>
            <w:bottom w:val="none" w:sz="0" w:space="0" w:color="auto"/>
            <w:right w:val="none" w:sz="0" w:space="0" w:color="auto"/>
          </w:divBdr>
          <w:divsChild>
            <w:div w:id="929585362">
              <w:marLeft w:val="0"/>
              <w:marRight w:val="0"/>
              <w:marTop w:val="0"/>
              <w:marBottom w:val="0"/>
              <w:divBdr>
                <w:top w:val="none" w:sz="0" w:space="0" w:color="auto"/>
                <w:left w:val="none" w:sz="0" w:space="0" w:color="auto"/>
                <w:bottom w:val="none" w:sz="0" w:space="0" w:color="auto"/>
                <w:right w:val="none" w:sz="0" w:space="0" w:color="auto"/>
              </w:divBdr>
            </w:div>
          </w:divsChild>
        </w:div>
        <w:div w:id="809633653">
          <w:marLeft w:val="1548"/>
          <w:marRight w:val="1548"/>
          <w:marTop w:val="240"/>
          <w:marBottom w:val="240"/>
          <w:divBdr>
            <w:top w:val="none" w:sz="0" w:space="0" w:color="auto"/>
            <w:left w:val="none" w:sz="0" w:space="0" w:color="auto"/>
            <w:bottom w:val="none" w:sz="0" w:space="0" w:color="auto"/>
            <w:right w:val="none" w:sz="0" w:space="0" w:color="auto"/>
          </w:divBdr>
          <w:divsChild>
            <w:div w:id="654069700">
              <w:marLeft w:val="0"/>
              <w:marRight w:val="0"/>
              <w:marTop w:val="0"/>
              <w:marBottom w:val="0"/>
              <w:divBdr>
                <w:top w:val="none" w:sz="0" w:space="0" w:color="auto"/>
                <w:left w:val="none" w:sz="0" w:space="0" w:color="auto"/>
                <w:bottom w:val="none" w:sz="0" w:space="0" w:color="auto"/>
                <w:right w:val="none" w:sz="0" w:space="0" w:color="auto"/>
              </w:divBdr>
            </w:div>
          </w:divsChild>
        </w:div>
        <w:div w:id="1313021437">
          <w:marLeft w:val="1548"/>
          <w:marRight w:val="1548"/>
          <w:marTop w:val="240"/>
          <w:marBottom w:val="240"/>
          <w:divBdr>
            <w:top w:val="none" w:sz="0" w:space="0" w:color="auto"/>
            <w:left w:val="none" w:sz="0" w:space="0" w:color="auto"/>
            <w:bottom w:val="none" w:sz="0" w:space="0" w:color="auto"/>
            <w:right w:val="none" w:sz="0" w:space="0" w:color="auto"/>
          </w:divBdr>
          <w:divsChild>
            <w:div w:id="401801752">
              <w:marLeft w:val="0"/>
              <w:marRight w:val="0"/>
              <w:marTop w:val="0"/>
              <w:marBottom w:val="0"/>
              <w:divBdr>
                <w:top w:val="none" w:sz="0" w:space="0" w:color="auto"/>
                <w:left w:val="none" w:sz="0" w:space="0" w:color="auto"/>
                <w:bottom w:val="none" w:sz="0" w:space="0" w:color="auto"/>
                <w:right w:val="none" w:sz="0" w:space="0" w:color="auto"/>
              </w:divBdr>
            </w:div>
          </w:divsChild>
        </w:div>
        <w:div w:id="298457179">
          <w:marLeft w:val="1548"/>
          <w:marRight w:val="1548"/>
          <w:marTop w:val="240"/>
          <w:marBottom w:val="240"/>
          <w:divBdr>
            <w:top w:val="none" w:sz="0" w:space="0" w:color="auto"/>
            <w:left w:val="none" w:sz="0" w:space="0" w:color="auto"/>
            <w:bottom w:val="none" w:sz="0" w:space="0" w:color="auto"/>
            <w:right w:val="none" w:sz="0" w:space="0" w:color="auto"/>
          </w:divBdr>
          <w:divsChild>
            <w:div w:id="2017731470">
              <w:marLeft w:val="0"/>
              <w:marRight w:val="0"/>
              <w:marTop w:val="0"/>
              <w:marBottom w:val="0"/>
              <w:divBdr>
                <w:top w:val="none" w:sz="0" w:space="0" w:color="auto"/>
                <w:left w:val="none" w:sz="0" w:space="0" w:color="auto"/>
                <w:bottom w:val="none" w:sz="0" w:space="0" w:color="auto"/>
                <w:right w:val="none" w:sz="0" w:space="0" w:color="auto"/>
              </w:divBdr>
            </w:div>
          </w:divsChild>
        </w:div>
        <w:div w:id="534847915">
          <w:marLeft w:val="1548"/>
          <w:marRight w:val="1548"/>
          <w:marTop w:val="240"/>
          <w:marBottom w:val="240"/>
          <w:divBdr>
            <w:top w:val="none" w:sz="0" w:space="0" w:color="auto"/>
            <w:left w:val="none" w:sz="0" w:space="0" w:color="auto"/>
            <w:bottom w:val="none" w:sz="0" w:space="0" w:color="auto"/>
            <w:right w:val="none" w:sz="0" w:space="0" w:color="auto"/>
          </w:divBdr>
          <w:divsChild>
            <w:div w:id="2075469644">
              <w:marLeft w:val="0"/>
              <w:marRight w:val="0"/>
              <w:marTop w:val="0"/>
              <w:marBottom w:val="0"/>
              <w:divBdr>
                <w:top w:val="none" w:sz="0" w:space="0" w:color="auto"/>
                <w:left w:val="none" w:sz="0" w:space="0" w:color="auto"/>
                <w:bottom w:val="none" w:sz="0" w:space="0" w:color="auto"/>
                <w:right w:val="none" w:sz="0" w:space="0" w:color="auto"/>
              </w:divBdr>
            </w:div>
          </w:divsChild>
        </w:div>
        <w:div w:id="1136799314">
          <w:marLeft w:val="1548"/>
          <w:marRight w:val="1548"/>
          <w:marTop w:val="240"/>
          <w:marBottom w:val="240"/>
          <w:divBdr>
            <w:top w:val="none" w:sz="0" w:space="0" w:color="auto"/>
            <w:left w:val="none" w:sz="0" w:space="0" w:color="auto"/>
            <w:bottom w:val="none" w:sz="0" w:space="0" w:color="auto"/>
            <w:right w:val="none" w:sz="0" w:space="0" w:color="auto"/>
          </w:divBdr>
          <w:divsChild>
            <w:div w:id="923563775">
              <w:marLeft w:val="0"/>
              <w:marRight w:val="0"/>
              <w:marTop w:val="0"/>
              <w:marBottom w:val="0"/>
              <w:divBdr>
                <w:top w:val="none" w:sz="0" w:space="0" w:color="auto"/>
                <w:left w:val="none" w:sz="0" w:space="0" w:color="auto"/>
                <w:bottom w:val="none" w:sz="0" w:space="0" w:color="auto"/>
                <w:right w:val="none" w:sz="0" w:space="0" w:color="auto"/>
              </w:divBdr>
            </w:div>
          </w:divsChild>
        </w:div>
        <w:div w:id="443306211">
          <w:marLeft w:val="1548"/>
          <w:marRight w:val="1548"/>
          <w:marTop w:val="240"/>
          <w:marBottom w:val="240"/>
          <w:divBdr>
            <w:top w:val="none" w:sz="0" w:space="0" w:color="auto"/>
            <w:left w:val="none" w:sz="0" w:space="0" w:color="auto"/>
            <w:bottom w:val="none" w:sz="0" w:space="0" w:color="auto"/>
            <w:right w:val="none" w:sz="0" w:space="0" w:color="auto"/>
          </w:divBdr>
          <w:divsChild>
            <w:div w:id="494615497">
              <w:marLeft w:val="0"/>
              <w:marRight w:val="0"/>
              <w:marTop w:val="0"/>
              <w:marBottom w:val="0"/>
              <w:divBdr>
                <w:top w:val="none" w:sz="0" w:space="0" w:color="auto"/>
                <w:left w:val="none" w:sz="0" w:space="0" w:color="auto"/>
                <w:bottom w:val="none" w:sz="0" w:space="0" w:color="auto"/>
                <w:right w:val="none" w:sz="0" w:space="0" w:color="auto"/>
              </w:divBdr>
            </w:div>
          </w:divsChild>
        </w:div>
        <w:div w:id="1379626213">
          <w:marLeft w:val="1548"/>
          <w:marRight w:val="1548"/>
          <w:marTop w:val="240"/>
          <w:marBottom w:val="240"/>
          <w:divBdr>
            <w:top w:val="none" w:sz="0" w:space="0" w:color="auto"/>
            <w:left w:val="none" w:sz="0" w:space="0" w:color="auto"/>
            <w:bottom w:val="none" w:sz="0" w:space="0" w:color="auto"/>
            <w:right w:val="none" w:sz="0" w:space="0" w:color="auto"/>
          </w:divBdr>
          <w:divsChild>
            <w:div w:id="1146823438">
              <w:marLeft w:val="0"/>
              <w:marRight w:val="0"/>
              <w:marTop w:val="0"/>
              <w:marBottom w:val="0"/>
              <w:divBdr>
                <w:top w:val="none" w:sz="0" w:space="0" w:color="auto"/>
                <w:left w:val="none" w:sz="0" w:space="0" w:color="auto"/>
                <w:bottom w:val="none" w:sz="0" w:space="0" w:color="auto"/>
                <w:right w:val="none" w:sz="0" w:space="0" w:color="auto"/>
              </w:divBdr>
            </w:div>
          </w:divsChild>
        </w:div>
        <w:div w:id="828517011">
          <w:marLeft w:val="1548"/>
          <w:marRight w:val="1548"/>
          <w:marTop w:val="240"/>
          <w:marBottom w:val="240"/>
          <w:divBdr>
            <w:top w:val="none" w:sz="0" w:space="0" w:color="auto"/>
            <w:left w:val="none" w:sz="0" w:space="0" w:color="auto"/>
            <w:bottom w:val="none" w:sz="0" w:space="0" w:color="auto"/>
            <w:right w:val="none" w:sz="0" w:space="0" w:color="auto"/>
          </w:divBdr>
          <w:divsChild>
            <w:div w:id="839853940">
              <w:marLeft w:val="0"/>
              <w:marRight w:val="0"/>
              <w:marTop w:val="0"/>
              <w:marBottom w:val="0"/>
              <w:divBdr>
                <w:top w:val="none" w:sz="0" w:space="0" w:color="auto"/>
                <w:left w:val="none" w:sz="0" w:space="0" w:color="auto"/>
                <w:bottom w:val="none" w:sz="0" w:space="0" w:color="auto"/>
                <w:right w:val="none" w:sz="0" w:space="0" w:color="auto"/>
              </w:divBdr>
            </w:div>
          </w:divsChild>
        </w:div>
        <w:div w:id="805246089">
          <w:marLeft w:val="1548"/>
          <w:marRight w:val="1548"/>
          <w:marTop w:val="240"/>
          <w:marBottom w:val="240"/>
          <w:divBdr>
            <w:top w:val="none" w:sz="0" w:space="0" w:color="auto"/>
            <w:left w:val="none" w:sz="0" w:space="0" w:color="auto"/>
            <w:bottom w:val="none" w:sz="0" w:space="0" w:color="auto"/>
            <w:right w:val="none" w:sz="0" w:space="0" w:color="auto"/>
          </w:divBdr>
          <w:divsChild>
            <w:div w:id="1440486039">
              <w:marLeft w:val="0"/>
              <w:marRight w:val="0"/>
              <w:marTop w:val="0"/>
              <w:marBottom w:val="0"/>
              <w:divBdr>
                <w:top w:val="none" w:sz="0" w:space="0" w:color="auto"/>
                <w:left w:val="none" w:sz="0" w:space="0" w:color="auto"/>
                <w:bottom w:val="none" w:sz="0" w:space="0" w:color="auto"/>
                <w:right w:val="none" w:sz="0" w:space="0" w:color="auto"/>
              </w:divBdr>
            </w:div>
          </w:divsChild>
        </w:div>
        <w:div w:id="1745684475">
          <w:marLeft w:val="1548"/>
          <w:marRight w:val="1548"/>
          <w:marTop w:val="240"/>
          <w:marBottom w:val="240"/>
          <w:divBdr>
            <w:top w:val="none" w:sz="0" w:space="0" w:color="auto"/>
            <w:left w:val="none" w:sz="0" w:space="0" w:color="auto"/>
            <w:bottom w:val="none" w:sz="0" w:space="0" w:color="auto"/>
            <w:right w:val="none" w:sz="0" w:space="0" w:color="auto"/>
          </w:divBdr>
          <w:divsChild>
            <w:div w:id="1205601750">
              <w:marLeft w:val="0"/>
              <w:marRight w:val="0"/>
              <w:marTop w:val="0"/>
              <w:marBottom w:val="0"/>
              <w:divBdr>
                <w:top w:val="none" w:sz="0" w:space="0" w:color="auto"/>
                <w:left w:val="none" w:sz="0" w:space="0" w:color="auto"/>
                <w:bottom w:val="none" w:sz="0" w:space="0" w:color="auto"/>
                <w:right w:val="none" w:sz="0" w:space="0" w:color="auto"/>
              </w:divBdr>
            </w:div>
          </w:divsChild>
        </w:div>
        <w:div w:id="694037261">
          <w:marLeft w:val="1548"/>
          <w:marRight w:val="1548"/>
          <w:marTop w:val="240"/>
          <w:marBottom w:val="240"/>
          <w:divBdr>
            <w:top w:val="none" w:sz="0" w:space="0" w:color="auto"/>
            <w:left w:val="none" w:sz="0" w:space="0" w:color="auto"/>
            <w:bottom w:val="none" w:sz="0" w:space="0" w:color="auto"/>
            <w:right w:val="none" w:sz="0" w:space="0" w:color="auto"/>
          </w:divBdr>
          <w:divsChild>
            <w:div w:id="721904321">
              <w:marLeft w:val="0"/>
              <w:marRight w:val="0"/>
              <w:marTop w:val="0"/>
              <w:marBottom w:val="0"/>
              <w:divBdr>
                <w:top w:val="none" w:sz="0" w:space="0" w:color="auto"/>
                <w:left w:val="none" w:sz="0" w:space="0" w:color="auto"/>
                <w:bottom w:val="none" w:sz="0" w:space="0" w:color="auto"/>
                <w:right w:val="none" w:sz="0" w:space="0" w:color="auto"/>
              </w:divBdr>
            </w:div>
          </w:divsChild>
        </w:div>
        <w:div w:id="1135757288">
          <w:marLeft w:val="1548"/>
          <w:marRight w:val="1548"/>
          <w:marTop w:val="240"/>
          <w:marBottom w:val="240"/>
          <w:divBdr>
            <w:top w:val="none" w:sz="0" w:space="0" w:color="auto"/>
            <w:left w:val="none" w:sz="0" w:space="0" w:color="auto"/>
            <w:bottom w:val="none" w:sz="0" w:space="0" w:color="auto"/>
            <w:right w:val="none" w:sz="0" w:space="0" w:color="auto"/>
          </w:divBdr>
          <w:divsChild>
            <w:div w:id="564294175">
              <w:marLeft w:val="0"/>
              <w:marRight w:val="0"/>
              <w:marTop w:val="0"/>
              <w:marBottom w:val="0"/>
              <w:divBdr>
                <w:top w:val="none" w:sz="0" w:space="0" w:color="auto"/>
                <w:left w:val="none" w:sz="0" w:space="0" w:color="auto"/>
                <w:bottom w:val="none" w:sz="0" w:space="0" w:color="auto"/>
                <w:right w:val="none" w:sz="0" w:space="0" w:color="auto"/>
              </w:divBdr>
            </w:div>
          </w:divsChild>
        </w:div>
        <w:div w:id="787698262">
          <w:marLeft w:val="1548"/>
          <w:marRight w:val="1548"/>
          <w:marTop w:val="240"/>
          <w:marBottom w:val="240"/>
          <w:divBdr>
            <w:top w:val="none" w:sz="0" w:space="0" w:color="auto"/>
            <w:left w:val="none" w:sz="0" w:space="0" w:color="auto"/>
            <w:bottom w:val="none" w:sz="0" w:space="0" w:color="auto"/>
            <w:right w:val="none" w:sz="0" w:space="0" w:color="auto"/>
          </w:divBdr>
          <w:divsChild>
            <w:div w:id="946742042">
              <w:marLeft w:val="0"/>
              <w:marRight w:val="0"/>
              <w:marTop w:val="0"/>
              <w:marBottom w:val="0"/>
              <w:divBdr>
                <w:top w:val="none" w:sz="0" w:space="0" w:color="auto"/>
                <w:left w:val="none" w:sz="0" w:space="0" w:color="auto"/>
                <w:bottom w:val="none" w:sz="0" w:space="0" w:color="auto"/>
                <w:right w:val="none" w:sz="0" w:space="0" w:color="auto"/>
              </w:divBdr>
            </w:div>
          </w:divsChild>
        </w:div>
        <w:div w:id="1021051643">
          <w:marLeft w:val="1548"/>
          <w:marRight w:val="1548"/>
          <w:marTop w:val="240"/>
          <w:marBottom w:val="240"/>
          <w:divBdr>
            <w:top w:val="none" w:sz="0" w:space="0" w:color="auto"/>
            <w:left w:val="none" w:sz="0" w:space="0" w:color="auto"/>
            <w:bottom w:val="none" w:sz="0" w:space="0" w:color="auto"/>
            <w:right w:val="none" w:sz="0" w:space="0" w:color="auto"/>
          </w:divBdr>
          <w:divsChild>
            <w:div w:id="1489861572">
              <w:marLeft w:val="0"/>
              <w:marRight w:val="0"/>
              <w:marTop w:val="0"/>
              <w:marBottom w:val="0"/>
              <w:divBdr>
                <w:top w:val="none" w:sz="0" w:space="0" w:color="auto"/>
                <w:left w:val="none" w:sz="0" w:space="0" w:color="auto"/>
                <w:bottom w:val="none" w:sz="0" w:space="0" w:color="auto"/>
                <w:right w:val="none" w:sz="0" w:space="0" w:color="auto"/>
              </w:divBdr>
            </w:div>
          </w:divsChild>
        </w:div>
        <w:div w:id="1641039110">
          <w:marLeft w:val="1548"/>
          <w:marRight w:val="1548"/>
          <w:marTop w:val="240"/>
          <w:marBottom w:val="240"/>
          <w:divBdr>
            <w:top w:val="none" w:sz="0" w:space="0" w:color="auto"/>
            <w:left w:val="none" w:sz="0" w:space="0" w:color="auto"/>
            <w:bottom w:val="none" w:sz="0" w:space="0" w:color="auto"/>
            <w:right w:val="none" w:sz="0" w:space="0" w:color="auto"/>
          </w:divBdr>
          <w:divsChild>
            <w:div w:id="1335644929">
              <w:marLeft w:val="0"/>
              <w:marRight w:val="0"/>
              <w:marTop w:val="0"/>
              <w:marBottom w:val="0"/>
              <w:divBdr>
                <w:top w:val="none" w:sz="0" w:space="0" w:color="auto"/>
                <w:left w:val="none" w:sz="0" w:space="0" w:color="auto"/>
                <w:bottom w:val="none" w:sz="0" w:space="0" w:color="auto"/>
                <w:right w:val="none" w:sz="0" w:space="0" w:color="auto"/>
              </w:divBdr>
            </w:div>
          </w:divsChild>
        </w:div>
        <w:div w:id="1887063602">
          <w:marLeft w:val="1548"/>
          <w:marRight w:val="1548"/>
          <w:marTop w:val="240"/>
          <w:marBottom w:val="240"/>
          <w:divBdr>
            <w:top w:val="none" w:sz="0" w:space="0" w:color="auto"/>
            <w:left w:val="none" w:sz="0" w:space="0" w:color="auto"/>
            <w:bottom w:val="none" w:sz="0" w:space="0" w:color="auto"/>
            <w:right w:val="none" w:sz="0" w:space="0" w:color="auto"/>
          </w:divBdr>
          <w:divsChild>
            <w:div w:id="49808447">
              <w:marLeft w:val="0"/>
              <w:marRight w:val="0"/>
              <w:marTop w:val="0"/>
              <w:marBottom w:val="0"/>
              <w:divBdr>
                <w:top w:val="none" w:sz="0" w:space="0" w:color="auto"/>
                <w:left w:val="none" w:sz="0" w:space="0" w:color="auto"/>
                <w:bottom w:val="none" w:sz="0" w:space="0" w:color="auto"/>
                <w:right w:val="none" w:sz="0" w:space="0" w:color="auto"/>
              </w:divBdr>
            </w:div>
          </w:divsChild>
        </w:div>
        <w:div w:id="262809593">
          <w:marLeft w:val="1548"/>
          <w:marRight w:val="1548"/>
          <w:marTop w:val="240"/>
          <w:marBottom w:val="240"/>
          <w:divBdr>
            <w:top w:val="none" w:sz="0" w:space="0" w:color="auto"/>
            <w:left w:val="none" w:sz="0" w:space="0" w:color="auto"/>
            <w:bottom w:val="none" w:sz="0" w:space="0" w:color="auto"/>
            <w:right w:val="none" w:sz="0" w:space="0" w:color="auto"/>
          </w:divBdr>
          <w:divsChild>
            <w:div w:id="1895191802">
              <w:marLeft w:val="0"/>
              <w:marRight w:val="0"/>
              <w:marTop w:val="0"/>
              <w:marBottom w:val="0"/>
              <w:divBdr>
                <w:top w:val="none" w:sz="0" w:space="0" w:color="auto"/>
                <w:left w:val="none" w:sz="0" w:space="0" w:color="auto"/>
                <w:bottom w:val="none" w:sz="0" w:space="0" w:color="auto"/>
                <w:right w:val="none" w:sz="0" w:space="0" w:color="auto"/>
              </w:divBdr>
            </w:div>
          </w:divsChild>
        </w:div>
        <w:div w:id="449397920">
          <w:marLeft w:val="1548"/>
          <w:marRight w:val="1548"/>
          <w:marTop w:val="240"/>
          <w:marBottom w:val="240"/>
          <w:divBdr>
            <w:top w:val="none" w:sz="0" w:space="0" w:color="auto"/>
            <w:left w:val="none" w:sz="0" w:space="0" w:color="auto"/>
            <w:bottom w:val="none" w:sz="0" w:space="0" w:color="auto"/>
            <w:right w:val="none" w:sz="0" w:space="0" w:color="auto"/>
          </w:divBdr>
          <w:divsChild>
            <w:div w:id="552885222">
              <w:marLeft w:val="0"/>
              <w:marRight w:val="0"/>
              <w:marTop w:val="0"/>
              <w:marBottom w:val="0"/>
              <w:divBdr>
                <w:top w:val="none" w:sz="0" w:space="0" w:color="auto"/>
                <w:left w:val="none" w:sz="0" w:space="0" w:color="auto"/>
                <w:bottom w:val="none" w:sz="0" w:space="0" w:color="auto"/>
                <w:right w:val="none" w:sz="0" w:space="0" w:color="auto"/>
              </w:divBdr>
            </w:div>
          </w:divsChild>
        </w:div>
        <w:div w:id="1220821747">
          <w:marLeft w:val="1548"/>
          <w:marRight w:val="1548"/>
          <w:marTop w:val="240"/>
          <w:marBottom w:val="240"/>
          <w:divBdr>
            <w:top w:val="none" w:sz="0" w:space="0" w:color="auto"/>
            <w:left w:val="none" w:sz="0" w:space="0" w:color="auto"/>
            <w:bottom w:val="none" w:sz="0" w:space="0" w:color="auto"/>
            <w:right w:val="none" w:sz="0" w:space="0" w:color="auto"/>
          </w:divBdr>
          <w:divsChild>
            <w:div w:id="1289362042">
              <w:marLeft w:val="0"/>
              <w:marRight w:val="0"/>
              <w:marTop w:val="0"/>
              <w:marBottom w:val="0"/>
              <w:divBdr>
                <w:top w:val="none" w:sz="0" w:space="0" w:color="auto"/>
                <w:left w:val="none" w:sz="0" w:space="0" w:color="auto"/>
                <w:bottom w:val="none" w:sz="0" w:space="0" w:color="auto"/>
                <w:right w:val="none" w:sz="0" w:space="0" w:color="auto"/>
              </w:divBdr>
            </w:div>
          </w:divsChild>
        </w:div>
        <w:div w:id="1479498609">
          <w:marLeft w:val="1548"/>
          <w:marRight w:val="1548"/>
          <w:marTop w:val="240"/>
          <w:marBottom w:val="240"/>
          <w:divBdr>
            <w:top w:val="none" w:sz="0" w:space="0" w:color="auto"/>
            <w:left w:val="none" w:sz="0" w:space="0" w:color="auto"/>
            <w:bottom w:val="none" w:sz="0" w:space="0" w:color="auto"/>
            <w:right w:val="none" w:sz="0" w:space="0" w:color="auto"/>
          </w:divBdr>
          <w:divsChild>
            <w:div w:id="264653308">
              <w:marLeft w:val="0"/>
              <w:marRight w:val="0"/>
              <w:marTop w:val="0"/>
              <w:marBottom w:val="0"/>
              <w:divBdr>
                <w:top w:val="none" w:sz="0" w:space="0" w:color="auto"/>
                <w:left w:val="none" w:sz="0" w:space="0" w:color="auto"/>
                <w:bottom w:val="none" w:sz="0" w:space="0" w:color="auto"/>
                <w:right w:val="none" w:sz="0" w:space="0" w:color="auto"/>
              </w:divBdr>
            </w:div>
          </w:divsChild>
        </w:div>
        <w:div w:id="518667824">
          <w:marLeft w:val="1548"/>
          <w:marRight w:val="1548"/>
          <w:marTop w:val="240"/>
          <w:marBottom w:val="240"/>
          <w:divBdr>
            <w:top w:val="none" w:sz="0" w:space="0" w:color="auto"/>
            <w:left w:val="none" w:sz="0" w:space="0" w:color="auto"/>
            <w:bottom w:val="none" w:sz="0" w:space="0" w:color="auto"/>
            <w:right w:val="none" w:sz="0" w:space="0" w:color="auto"/>
          </w:divBdr>
          <w:divsChild>
            <w:div w:id="557863602">
              <w:marLeft w:val="0"/>
              <w:marRight w:val="0"/>
              <w:marTop w:val="0"/>
              <w:marBottom w:val="0"/>
              <w:divBdr>
                <w:top w:val="none" w:sz="0" w:space="0" w:color="auto"/>
                <w:left w:val="none" w:sz="0" w:space="0" w:color="auto"/>
                <w:bottom w:val="none" w:sz="0" w:space="0" w:color="auto"/>
                <w:right w:val="none" w:sz="0" w:space="0" w:color="auto"/>
              </w:divBdr>
            </w:div>
          </w:divsChild>
        </w:div>
        <w:div w:id="531769515">
          <w:marLeft w:val="1548"/>
          <w:marRight w:val="1548"/>
          <w:marTop w:val="240"/>
          <w:marBottom w:val="240"/>
          <w:divBdr>
            <w:top w:val="none" w:sz="0" w:space="0" w:color="auto"/>
            <w:left w:val="none" w:sz="0" w:space="0" w:color="auto"/>
            <w:bottom w:val="none" w:sz="0" w:space="0" w:color="auto"/>
            <w:right w:val="none" w:sz="0" w:space="0" w:color="auto"/>
          </w:divBdr>
          <w:divsChild>
            <w:div w:id="1377004415">
              <w:marLeft w:val="0"/>
              <w:marRight w:val="0"/>
              <w:marTop w:val="0"/>
              <w:marBottom w:val="0"/>
              <w:divBdr>
                <w:top w:val="none" w:sz="0" w:space="0" w:color="auto"/>
                <w:left w:val="none" w:sz="0" w:space="0" w:color="auto"/>
                <w:bottom w:val="none" w:sz="0" w:space="0" w:color="auto"/>
                <w:right w:val="none" w:sz="0" w:space="0" w:color="auto"/>
              </w:divBdr>
            </w:div>
          </w:divsChild>
        </w:div>
        <w:div w:id="931012663">
          <w:marLeft w:val="1548"/>
          <w:marRight w:val="1548"/>
          <w:marTop w:val="240"/>
          <w:marBottom w:val="240"/>
          <w:divBdr>
            <w:top w:val="none" w:sz="0" w:space="0" w:color="auto"/>
            <w:left w:val="none" w:sz="0" w:space="0" w:color="auto"/>
            <w:bottom w:val="none" w:sz="0" w:space="0" w:color="auto"/>
            <w:right w:val="none" w:sz="0" w:space="0" w:color="auto"/>
          </w:divBdr>
          <w:divsChild>
            <w:div w:id="1189295206">
              <w:marLeft w:val="0"/>
              <w:marRight w:val="0"/>
              <w:marTop w:val="0"/>
              <w:marBottom w:val="0"/>
              <w:divBdr>
                <w:top w:val="none" w:sz="0" w:space="0" w:color="auto"/>
                <w:left w:val="none" w:sz="0" w:space="0" w:color="auto"/>
                <w:bottom w:val="none" w:sz="0" w:space="0" w:color="auto"/>
                <w:right w:val="none" w:sz="0" w:space="0" w:color="auto"/>
              </w:divBdr>
            </w:div>
          </w:divsChild>
        </w:div>
        <w:div w:id="624970450">
          <w:marLeft w:val="1548"/>
          <w:marRight w:val="1548"/>
          <w:marTop w:val="240"/>
          <w:marBottom w:val="240"/>
          <w:divBdr>
            <w:top w:val="none" w:sz="0" w:space="0" w:color="auto"/>
            <w:left w:val="none" w:sz="0" w:space="0" w:color="auto"/>
            <w:bottom w:val="none" w:sz="0" w:space="0" w:color="auto"/>
            <w:right w:val="none" w:sz="0" w:space="0" w:color="auto"/>
          </w:divBdr>
          <w:divsChild>
            <w:div w:id="1598557643">
              <w:marLeft w:val="0"/>
              <w:marRight w:val="0"/>
              <w:marTop w:val="0"/>
              <w:marBottom w:val="0"/>
              <w:divBdr>
                <w:top w:val="none" w:sz="0" w:space="0" w:color="auto"/>
                <w:left w:val="none" w:sz="0" w:space="0" w:color="auto"/>
                <w:bottom w:val="none" w:sz="0" w:space="0" w:color="auto"/>
                <w:right w:val="none" w:sz="0" w:space="0" w:color="auto"/>
              </w:divBdr>
            </w:div>
          </w:divsChild>
        </w:div>
        <w:div w:id="1602638460">
          <w:marLeft w:val="1548"/>
          <w:marRight w:val="1548"/>
          <w:marTop w:val="240"/>
          <w:marBottom w:val="240"/>
          <w:divBdr>
            <w:top w:val="none" w:sz="0" w:space="0" w:color="auto"/>
            <w:left w:val="none" w:sz="0" w:space="0" w:color="auto"/>
            <w:bottom w:val="none" w:sz="0" w:space="0" w:color="auto"/>
            <w:right w:val="none" w:sz="0" w:space="0" w:color="auto"/>
          </w:divBdr>
          <w:divsChild>
            <w:div w:id="2016222012">
              <w:marLeft w:val="0"/>
              <w:marRight w:val="0"/>
              <w:marTop w:val="0"/>
              <w:marBottom w:val="0"/>
              <w:divBdr>
                <w:top w:val="none" w:sz="0" w:space="0" w:color="auto"/>
                <w:left w:val="none" w:sz="0" w:space="0" w:color="auto"/>
                <w:bottom w:val="none" w:sz="0" w:space="0" w:color="auto"/>
                <w:right w:val="none" w:sz="0" w:space="0" w:color="auto"/>
              </w:divBdr>
            </w:div>
          </w:divsChild>
        </w:div>
        <w:div w:id="1744985709">
          <w:marLeft w:val="1548"/>
          <w:marRight w:val="1548"/>
          <w:marTop w:val="240"/>
          <w:marBottom w:val="240"/>
          <w:divBdr>
            <w:top w:val="none" w:sz="0" w:space="0" w:color="auto"/>
            <w:left w:val="none" w:sz="0" w:space="0" w:color="auto"/>
            <w:bottom w:val="none" w:sz="0" w:space="0" w:color="auto"/>
            <w:right w:val="none" w:sz="0" w:space="0" w:color="auto"/>
          </w:divBdr>
          <w:divsChild>
            <w:div w:id="2067872331">
              <w:marLeft w:val="0"/>
              <w:marRight w:val="0"/>
              <w:marTop w:val="0"/>
              <w:marBottom w:val="0"/>
              <w:divBdr>
                <w:top w:val="none" w:sz="0" w:space="0" w:color="auto"/>
                <w:left w:val="none" w:sz="0" w:space="0" w:color="auto"/>
                <w:bottom w:val="none" w:sz="0" w:space="0" w:color="auto"/>
                <w:right w:val="none" w:sz="0" w:space="0" w:color="auto"/>
              </w:divBdr>
            </w:div>
          </w:divsChild>
        </w:div>
        <w:div w:id="1745948901">
          <w:marLeft w:val="1548"/>
          <w:marRight w:val="1548"/>
          <w:marTop w:val="240"/>
          <w:marBottom w:val="240"/>
          <w:divBdr>
            <w:top w:val="none" w:sz="0" w:space="0" w:color="auto"/>
            <w:left w:val="none" w:sz="0" w:space="0" w:color="auto"/>
            <w:bottom w:val="none" w:sz="0" w:space="0" w:color="auto"/>
            <w:right w:val="none" w:sz="0" w:space="0" w:color="auto"/>
          </w:divBdr>
          <w:divsChild>
            <w:div w:id="346100336">
              <w:marLeft w:val="0"/>
              <w:marRight w:val="0"/>
              <w:marTop w:val="0"/>
              <w:marBottom w:val="0"/>
              <w:divBdr>
                <w:top w:val="none" w:sz="0" w:space="0" w:color="auto"/>
                <w:left w:val="none" w:sz="0" w:space="0" w:color="auto"/>
                <w:bottom w:val="none" w:sz="0" w:space="0" w:color="auto"/>
                <w:right w:val="none" w:sz="0" w:space="0" w:color="auto"/>
              </w:divBdr>
            </w:div>
          </w:divsChild>
        </w:div>
        <w:div w:id="1638873798">
          <w:marLeft w:val="1548"/>
          <w:marRight w:val="1548"/>
          <w:marTop w:val="240"/>
          <w:marBottom w:val="240"/>
          <w:divBdr>
            <w:top w:val="none" w:sz="0" w:space="0" w:color="auto"/>
            <w:left w:val="none" w:sz="0" w:space="0" w:color="auto"/>
            <w:bottom w:val="none" w:sz="0" w:space="0" w:color="auto"/>
            <w:right w:val="none" w:sz="0" w:space="0" w:color="auto"/>
          </w:divBdr>
          <w:divsChild>
            <w:div w:id="845481850">
              <w:marLeft w:val="0"/>
              <w:marRight w:val="0"/>
              <w:marTop w:val="0"/>
              <w:marBottom w:val="0"/>
              <w:divBdr>
                <w:top w:val="none" w:sz="0" w:space="0" w:color="auto"/>
                <w:left w:val="none" w:sz="0" w:space="0" w:color="auto"/>
                <w:bottom w:val="none" w:sz="0" w:space="0" w:color="auto"/>
                <w:right w:val="none" w:sz="0" w:space="0" w:color="auto"/>
              </w:divBdr>
            </w:div>
          </w:divsChild>
        </w:div>
        <w:div w:id="190847102">
          <w:marLeft w:val="1548"/>
          <w:marRight w:val="1548"/>
          <w:marTop w:val="240"/>
          <w:marBottom w:val="240"/>
          <w:divBdr>
            <w:top w:val="none" w:sz="0" w:space="0" w:color="auto"/>
            <w:left w:val="none" w:sz="0" w:space="0" w:color="auto"/>
            <w:bottom w:val="none" w:sz="0" w:space="0" w:color="auto"/>
            <w:right w:val="none" w:sz="0" w:space="0" w:color="auto"/>
          </w:divBdr>
          <w:divsChild>
            <w:div w:id="1360469801">
              <w:marLeft w:val="0"/>
              <w:marRight w:val="0"/>
              <w:marTop w:val="0"/>
              <w:marBottom w:val="0"/>
              <w:divBdr>
                <w:top w:val="none" w:sz="0" w:space="0" w:color="auto"/>
                <w:left w:val="none" w:sz="0" w:space="0" w:color="auto"/>
                <w:bottom w:val="none" w:sz="0" w:space="0" w:color="auto"/>
                <w:right w:val="none" w:sz="0" w:space="0" w:color="auto"/>
              </w:divBdr>
            </w:div>
          </w:divsChild>
        </w:div>
        <w:div w:id="1422482129">
          <w:marLeft w:val="1548"/>
          <w:marRight w:val="1548"/>
          <w:marTop w:val="240"/>
          <w:marBottom w:val="240"/>
          <w:divBdr>
            <w:top w:val="none" w:sz="0" w:space="0" w:color="auto"/>
            <w:left w:val="none" w:sz="0" w:space="0" w:color="auto"/>
            <w:bottom w:val="none" w:sz="0" w:space="0" w:color="auto"/>
            <w:right w:val="none" w:sz="0" w:space="0" w:color="auto"/>
          </w:divBdr>
          <w:divsChild>
            <w:div w:id="998656114">
              <w:marLeft w:val="0"/>
              <w:marRight w:val="0"/>
              <w:marTop w:val="0"/>
              <w:marBottom w:val="0"/>
              <w:divBdr>
                <w:top w:val="none" w:sz="0" w:space="0" w:color="auto"/>
                <w:left w:val="none" w:sz="0" w:space="0" w:color="auto"/>
                <w:bottom w:val="none" w:sz="0" w:space="0" w:color="auto"/>
                <w:right w:val="none" w:sz="0" w:space="0" w:color="auto"/>
              </w:divBdr>
            </w:div>
          </w:divsChild>
        </w:div>
        <w:div w:id="2110733493">
          <w:marLeft w:val="1548"/>
          <w:marRight w:val="1548"/>
          <w:marTop w:val="240"/>
          <w:marBottom w:val="240"/>
          <w:divBdr>
            <w:top w:val="none" w:sz="0" w:space="0" w:color="auto"/>
            <w:left w:val="none" w:sz="0" w:space="0" w:color="auto"/>
            <w:bottom w:val="none" w:sz="0" w:space="0" w:color="auto"/>
            <w:right w:val="none" w:sz="0" w:space="0" w:color="auto"/>
          </w:divBdr>
          <w:divsChild>
            <w:div w:id="652956047">
              <w:marLeft w:val="0"/>
              <w:marRight w:val="0"/>
              <w:marTop w:val="0"/>
              <w:marBottom w:val="0"/>
              <w:divBdr>
                <w:top w:val="none" w:sz="0" w:space="0" w:color="auto"/>
                <w:left w:val="none" w:sz="0" w:space="0" w:color="auto"/>
                <w:bottom w:val="none" w:sz="0" w:space="0" w:color="auto"/>
                <w:right w:val="none" w:sz="0" w:space="0" w:color="auto"/>
              </w:divBdr>
            </w:div>
          </w:divsChild>
        </w:div>
        <w:div w:id="1820726697">
          <w:marLeft w:val="1548"/>
          <w:marRight w:val="1548"/>
          <w:marTop w:val="240"/>
          <w:marBottom w:val="240"/>
          <w:divBdr>
            <w:top w:val="none" w:sz="0" w:space="0" w:color="auto"/>
            <w:left w:val="none" w:sz="0" w:space="0" w:color="auto"/>
            <w:bottom w:val="none" w:sz="0" w:space="0" w:color="auto"/>
            <w:right w:val="none" w:sz="0" w:space="0" w:color="auto"/>
          </w:divBdr>
          <w:divsChild>
            <w:div w:id="1961178856">
              <w:marLeft w:val="0"/>
              <w:marRight w:val="0"/>
              <w:marTop w:val="0"/>
              <w:marBottom w:val="0"/>
              <w:divBdr>
                <w:top w:val="none" w:sz="0" w:space="0" w:color="auto"/>
                <w:left w:val="none" w:sz="0" w:space="0" w:color="auto"/>
                <w:bottom w:val="none" w:sz="0" w:space="0" w:color="auto"/>
                <w:right w:val="none" w:sz="0" w:space="0" w:color="auto"/>
              </w:divBdr>
            </w:div>
          </w:divsChild>
        </w:div>
        <w:div w:id="1108701025">
          <w:marLeft w:val="1548"/>
          <w:marRight w:val="1548"/>
          <w:marTop w:val="240"/>
          <w:marBottom w:val="240"/>
          <w:divBdr>
            <w:top w:val="none" w:sz="0" w:space="0" w:color="auto"/>
            <w:left w:val="none" w:sz="0" w:space="0" w:color="auto"/>
            <w:bottom w:val="none" w:sz="0" w:space="0" w:color="auto"/>
            <w:right w:val="none" w:sz="0" w:space="0" w:color="auto"/>
          </w:divBdr>
          <w:divsChild>
            <w:div w:id="1881626001">
              <w:marLeft w:val="0"/>
              <w:marRight w:val="0"/>
              <w:marTop w:val="0"/>
              <w:marBottom w:val="0"/>
              <w:divBdr>
                <w:top w:val="none" w:sz="0" w:space="0" w:color="auto"/>
                <w:left w:val="none" w:sz="0" w:space="0" w:color="auto"/>
                <w:bottom w:val="none" w:sz="0" w:space="0" w:color="auto"/>
                <w:right w:val="none" w:sz="0" w:space="0" w:color="auto"/>
              </w:divBdr>
            </w:div>
          </w:divsChild>
        </w:div>
        <w:div w:id="1595632356">
          <w:marLeft w:val="1548"/>
          <w:marRight w:val="1548"/>
          <w:marTop w:val="240"/>
          <w:marBottom w:val="240"/>
          <w:divBdr>
            <w:top w:val="none" w:sz="0" w:space="0" w:color="auto"/>
            <w:left w:val="none" w:sz="0" w:space="0" w:color="auto"/>
            <w:bottom w:val="none" w:sz="0" w:space="0" w:color="auto"/>
            <w:right w:val="none" w:sz="0" w:space="0" w:color="auto"/>
          </w:divBdr>
          <w:divsChild>
            <w:div w:id="29846388">
              <w:marLeft w:val="0"/>
              <w:marRight w:val="0"/>
              <w:marTop w:val="0"/>
              <w:marBottom w:val="0"/>
              <w:divBdr>
                <w:top w:val="none" w:sz="0" w:space="0" w:color="auto"/>
                <w:left w:val="none" w:sz="0" w:space="0" w:color="auto"/>
                <w:bottom w:val="none" w:sz="0" w:space="0" w:color="auto"/>
                <w:right w:val="none" w:sz="0" w:space="0" w:color="auto"/>
              </w:divBdr>
            </w:div>
          </w:divsChild>
        </w:div>
        <w:div w:id="1826891252">
          <w:marLeft w:val="1548"/>
          <w:marRight w:val="1548"/>
          <w:marTop w:val="240"/>
          <w:marBottom w:val="240"/>
          <w:divBdr>
            <w:top w:val="none" w:sz="0" w:space="0" w:color="auto"/>
            <w:left w:val="none" w:sz="0" w:space="0" w:color="auto"/>
            <w:bottom w:val="none" w:sz="0" w:space="0" w:color="auto"/>
            <w:right w:val="none" w:sz="0" w:space="0" w:color="auto"/>
          </w:divBdr>
          <w:divsChild>
            <w:div w:id="1566065922">
              <w:marLeft w:val="0"/>
              <w:marRight w:val="0"/>
              <w:marTop w:val="0"/>
              <w:marBottom w:val="0"/>
              <w:divBdr>
                <w:top w:val="none" w:sz="0" w:space="0" w:color="auto"/>
                <w:left w:val="none" w:sz="0" w:space="0" w:color="auto"/>
                <w:bottom w:val="none" w:sz="0" w:space="0" w:color="auto"/>
                <w:right w:val="none" w:sz="0" w:space="0" w:color="auto"/>
              </w:divBdr>
            </w:div>
          </w:divsChild>
        </w:div>
        <w:div w:id="1143474020">
          <w:marLeft w:val="1548"/>
          <w:marRight w:val="1548"/>
          <w:marTop w:val="240"/>
          <w:marBottom w:val="240"/>
          <w:divBdr>
            <w:top w:val="none" w:sz="0" w:space="0" w:color="auto"/>
            <w:left w:val="none" w:sz="0" w:space="0" w:color="auto"/>
            <w:bottom w:val="none" w:sz="0" w:space="0" w:color="auto"/>
            <w:right w:val="none" w:sz="0" w:space="0" w:color="auto"/>
          </w:divBdr>
          <w:divsChild>
            <w:div w:id="42872513">
              <w:marLeft w:val="0"/>
              <w:marRight w:val="0"/>
              <w:marTop w:val="0"/>
              <w:marBottom w:val="0"/>
              <w:divBdr>
                <w:top w:val="none" w:sz="0" w:space="0" w:color="auto"/>
                <w:left w:val="none" w:sz="0" w:space="0" w:color="auto"/>
                <w:bottom w:val="none" w:sz="0" w:space="0" w:color="auto"/>
                <w:right w:val="none" w:sz="0" w:space="0" w:color="auto"/>
              </w:divBdr>
            </w:div>
          </w:divsChild>
        </w:div>
        <w:div w:id="654533796">
          <w:marLeft w:val="1548"/>
          <w:marRight w:val="1548"/>
          <w:marTop w:val="240"/>
          <w:marBottom w:val="240"/>
          <w:divBdr>
            <w:top w:val="none" w:sz="0" w:space="0" w:color="auto"/>
            <w:left w:val="none" w:sz="0" w:space="0" w:color="auto"/>
            <w:bottom w:val="none" w:sz="0" w:space="0" w:color="auto"/>
            <w:right w:val="none" w:sz="0" w:space="0" w:color="auto"/>
          </w:divBdr>
          <w:divsChild>
            <w:div w:id="2125886069">
              <w:marLeft w:val="0"/>
              <w:marRight w:val="0"/>
              <w:marTop w:val="0"/>
              <w:marBottom w:val="0"/>
              <w:divBdr>
                <w:top w:val="none" w:sz="0" w:space="0" w:color="auto"/>
                <w:left w:val="none" w:sz="0" w:space="0" w:color="auto"/>
                <w:bottom w:val="none" w:sz="0" w:space="0" w:color="auto"/>
                <w:right w:val="none" w:sz="0" w:space="0" w:color="auto"/>
              </w:divBdr>
            </w:div>
          </w:divsChild>
        </w:div>
        <w:div w:id="1004935485">
          <w:marLeft w:val="1548"/>
          <w:marRight w:val="1548"/>
          <w:marTop w:val="240"/>
          <w:marBottom w:val="240"/>
          <w:divBdr>
            <w:top w:val="none" w:sz="0" w:space="0" w:color="auto"/>
            <w:left w:val="none" w:sz="0" w:space="0" w:color="auto"/>
            <w:bottom w:val="none" w:sz="0" w:space="0" w:color="auto"/>
            <w:right w:val="none" w:sz="0" w:space="0" w:color="auto"/>
          </w:divBdr>
          <w:divsChild>
            <w:div w:id="265817224">
              <w:marLeft w:val="0"/>
              <w:marRight w:val="0"/>
              <w:marTop w:val="0"/>
              <w:marBottom w:val="0"/>
              <w:divBdr>
                <w:top w:val="none" w:sz="0" w:space="0" w:color="auto"/>
                <w:left w:val="none" w:sz="0" w:space="0" w:color="auto"/>
                <w:bottom w:val="none" w:sz="0" w:space="0" w:color="auto"/>
                <w:right w:val="none" w:sz="0" w:space="0" w:color="auto"/>
              </w:divBdr>
            </w:div>
          </w:divsChild>
        </w:div>
        <w:div w:id="318659340">
          <w:marLeft w:val="1548"/>
          <w:marRight w:val="1548"/>
          <w:marTop w:val="240"/>
          <w:marBottom w:val="240"/>
          <w:divBdr>
            <w:top w:val="none" w:sz="0" w:space="0" w:color="auto"/>
            <w:left w:val="none" w:sz="0" w:space="0" w:color="auto"/>
            <w:bottom w:val="none" w:sz="0" w:space="0" w:color="auto"/>
            <w:right w:val="none" w:sz="0" w:space="0" w:color="auto"/>
          </w:divBdr>
          <w:divsChild>
            <w:div w:id="1526285641">
              <w:marLeft w:val="0"/>
              <w:marRight w:val="0"/>
              <w:marTop w:val="0"/>
              <w:marBottom w:val="0"/>
              <w:divBdr>
                <w:top w:val="none" w:sz="0" w:space="0" w:color="auto"/>
                <w:left w:val="none" w:sz="0" w:space="0" w:color="auto"/>
                <w:bottom w:val="none" w:sz="0" w:space="0" w:color="auto"/>
                <w:right w:val="none" w:sz="0" w:space="0" w:color="auto"/>
              </w:divBdr>
            </w:div>
          </w:divsChild>
        </w:div>
        <w:div w:id="1854219408">
          <w:marLeft w:val="1548"/>
          <w:marRight w:val="1548"/>
          <w:marTop w:val="240"/>
          <w:marBottom w:val="240"/>
          <w:divBdr>
            <w:top w:val="none" w:sz="0" w:space="0" w:color="auto"/>
            <w:left w:val="none" w:sz="0" w:space="0" w:color="auto"/>
            <w:bottom w:val="none" w:sz="0" w:space="0" w:color="auto"/>
            <w:right w:val="none" w:sz="0" w:space="0" w:color="auto"/>
          </w:divBdr>
          <w:divsChild>
            <w:div w:id="116605926">
              <w:marLeft w:val="0"/>
              <w:marRight w:val="0"/>
              <w:marTop w:val="0"/>
              <w:marBottom w:val="0"/>
              <w:divBdr>
                <w:top w:val="none" w:sz="0" w:space="0" w:color="auto"/>
                <w:left w:val="none" w:sz="0" w:space="0" w:color="auto"/>
                <w:bottom w:val="none" w:sz="0" w:space="0" w:color="auto"/>
                <w:right w:val="none" w:sz="0" w:space="0" w:color="auto"/>
              </w:divBdr>
            </w:div>
          </w:divsChild>
        </w:div>
        <w:div w:id="870607938">
          <w:marLeft w:val="1548"/>
          <w:marRight w:val="1548"/>
          <w:marTop w:val="240"/>
          <w:marBottom w:val="240"/>
          <w:divBdr>
            <w:top w:val="none" w:sz="0" w:space="0" w:color="auto"/>
            <w:left w:val="none" w:sz="0" w:space="0" w:color="auto"/>
            <w:bottom w:val="none" w:sz="0" w:space="0" w:color="auto"/>
            <w:right w:val="none" w:sz="0" w:space="0" w:color="auto"/>
          </w:divBdr>
          <w:divsChild>
            <w:div w:id="816335952">
              <w:marLeft w:val="0"/>
              <w:marRight w:val="0"/>
              <w:marTop w:val="0"/>
              <w:marBottom w:val="0"/>
              <w:divBdr>
                <w:top w:val="none" w:sz="0" w:space="0" w:color="auto"/>
                <w:left w:val="none" w:sz="0" w:space="0" w:color="auto"/>
                <w:bottom w:val="none" w:sz="0" w:space="0" w:color="auto"/>
                <w:right w:val="none" w:sz="0" w:space="0" w:color="auto"/>
              </w:divBdr>
            </w:div>
          </w:divsChild>
        </w:div>
        <w:div w:id="1367873622">
          <w:marLeft w:val="1548"/>
          <w:marRight w:val="1548"/>
          <w:marTop w:val="240"/>
          <w:marBottom w:val="240"/>
          <w:divBdr>
            <w:top w:val="none" w:sz="0" w:space="0" w:color="auto"/>
            <w:left w:val="none" w:sz="0" w:space="0" w:color="auto"/>
            <w:bottom w:val="none" w:sz="0" w:space="0" w:color="auto"/>
            <w:right w:val="none" w:sz="0" w:space="0" w:color="auto"/>
          </w:divBdr>
          <w:divsChild>
            <w:div w:id="1526211201">
              <w:marLeft w:val="0"/>
              <w:marRight w:val="0"/>
              <w:marTop w:val="0"/>
              <w:marBottom w:val="0"/>
              <w:divBdr>
                <w:top w:val="none" w:sz="0" w:space="0" w:color="auto"/>
                <w:left w:val="none" w:sz="0" w:space="0" w:color="auto"/>
                <w:bottom w:val="none" w:sz="0" w:space="0" w:color="auto"/>
                <w:right w:val="none" w:sz="0" w:space="0" w:color="auto"/>
              </w:divBdr>
            </w:div>
          </w:divsChild>
        </w:div>
        <w:div w:id="174199082">
          <w:marLeft w:val="1548"/>
          <w:marRight w:val="1548"/>
          <w:marTop w:val="240"/>
          <w:marBottom w:val="240"/>
          <w:divBdr>
            <w:top w:val="none" w:sz="0" w:space="0" w:color="auto"/>
            <w:left w:val="none" w:sz="0" w:space="0" w:color="auto"/>
            <w:bottom w:val="none" w:sz="0" w:space="0" w:color="auto"/>
            <w:right w:val="none" w:sz="0" w:space="0" w:color="auto"/>
          </w:divBdr>
          <w:divsChild>
            <w:div w:id="870848567">
              <w:marLeft w:val="0"/>
              <w:marRight w:val="0"/>
              <w:marTop w:val="0"/>
              <w:marBottom w:val="0"/>
              <w:divBdr>
                <w:top w:val="none" w:sz="0" w:space="0" w:color="auto"/>
                <w:left w:val="none" w:sz="0" w:space="0" w:color="auto"/>
                <w:bottom w:val="none" w:sz="0" w:space="0" w:color="auto"/>
                <w:right w:val="none" w:sz="0" w:space="0" w:color="auto"/>
              </w:divBdr>
            </w:div>
          </w:divsChild>
        </w:div>
        <w:div w:id="2099710689">
          <w:marLeft w:val="1548"/>
          <w:marRight w:val="1548"/>
          <w:marTop w:val="240"/>
          <w:marBottom w:val="240"/>
          <w:divBdr>
            <w:top w:val="none" w:sz="0" w:space="0" w:color="auto"/>
            <w:left w:val="none" w:sz="0" w:space="0" w:color="auto"/>
            <w:bottom w:val="none" w:sz="0" w:space="0" w:color="auto"/>
            <w:right w:val="none" w:sz="0" w:space="0" w:color="auto"/>
          </w:divBdr>
          <w:divsChild>
            <w:div w:id="1981768517">
              <w:marLeft w:val="0"/>
              <w:marRight w:val="0"/>
              <w:marTop w:val="0"/>
              <w:marBottom w:val="0"/>
              <w:divBdr>
                <w:top w:val="none" w:sz="0" w:space="0" w:color="auto"/>
                <w:left w:val="none" w:sz="0" w:space="0" w:color="auto"/>
                <w:bottom w:val="none" w:sz="0" w:space="0" w:color="auto"/>
                <w:right w:val="none" w:sz="0" w:space="0" w:color="auto"/>
              </w:divBdr>
            </w:div>
          </w:divsChild>
        </w:div>
        <w:div w:id="693769660">
          <w:marLeft w:val="1548"/>
          <w:marRight w:val="1548"/>
          <w:marTop w:val="240"/>
          <w:marBottom w:val="240"/>
          <w:divBdr>
            <w:top w:val="none" w:sz="0" w:space="0" w:color="auto"/>
            <w:left w:val="none" w:sz="0" w:space="0" w:color="auto"/>
            <w:bottom w:val="none" w:sz="0" w:space="0" w:color="auto"/>
            <w:right w:val="none" w:sz="0" w:space="0" w:color="auto"/>
          </w:divBdr>
          <w:divsChild>
            <w:div w:id="1884441476">
              <w:marLeft w:val="0"/>
              <w:marRight w:val="0"/>
              <w:marTop w:val="0"/>
              <w:marBottom w:val="0"/>
              <w:divBdr>
                <w:top w:val="none" w:sz="0" w:space="0" w:color="auto"/>
                <w:left w:val="none" w:sz="0" w:space="0" w:color="auto"/>
                <w:bottom w:val="none" w:sz="0" w:space="0" w:color="auto"/>
                <w:right w:val="none" w:sz="0" w:space="0" w:color="auto"/>
              </w:divBdr>
            </w:div>
          </w:divsChild>
        </w:div>
        <w:div w:id="1604805936">
          <w:marLeft w:val="1548"/>
          <w:marRight w:val="1548"/>
          <w:marTop w:val="240"/>
          <w:marBottom w:val="240"/>
          <w:divBdr>
            <w:top w:val="none" w:sz="0" w:space="0" w:color="auto"/>
            <w:left w:val="none" w:sz="0" w:space="0" w:color="auto"/>
            <w:bottom w:val="none" w:sz="0" w:space="0" w:color="auto"/>
            <w:right w:val="none" w:sz="0" w:space="0" w:color="auto"/>
          </w:divBdr>
          <w:divsChild>
            <w:div w:id="1680737042">
              <w:marLeft w:val="0"/>
              <w:marRight w:val="0"/>
              <w:marTop w:val="0"/>
              <w:marBottom w:val="0"/>
              <w:divBdr>
                <w:top w:val="none" w:sz="0" w:space="0" w:color="auto"/>
                <w:left w:val="none" w:sz="0" w:space="0" w:color="auto"/>
                <w:bottom w:val="none" w:sz="0" w:space="0" w:color="auto"/>
                <w:right w:val="none" w:sz="0" w:space="0" w:color="auto"/>
              </w:divBdr>
            </w:div>
          </w:divsChild>
        </w:div>
        <w:div w:id="854924125">
          <w:marLeft w:val="1548"/>
          <w:marRight w:val="1548"/>
          <w:marTop w:val="240"/>
          <w:marBottom w:val="240"/>
          <w:divBdr>
            <w:top w:val="none" w:sz="0" w:space="0" w:color="auto"/>
            <w:left w:val="none" w:sz="0" w:space="0" w:color="auto"/>
            <w:bottom w:val="none" w:sz="0" w:space="0" w:color="auto"/>
            <w:right w:val="none" w:sz="0" w:space="0" w:color="auto"/>
          </w:divBdr>
          <w:divsChild>
            <w:div w:id="2021927420">
              <w:marLeft w:val="0"/>
              <w:marRight w:val="0"/>
              <w:marTop w:val="0"/>
              <w:marBottom w:val="0"/>
              <w:divBdr>
                <w:top w:val="none" w:sz="0" w:space="0" w:color="auto"/>
                <w:left w:val="none" w:sz="0" w:space="0" w:color="auto"/>
                <w:bottom w:val="none" w:sz="0" w:space="0" w:color="auto"/>
                <w:right w:val="none" w:sz="0" w:space="0" w:color="auto"/>
              </w:divBdr>
            </w:div>
          </w:divsChild>
        </w:div>
        <w:div w:id="2092771804">
          <w:marLeft w:val="1548"/>
          <w:marRight w:val="1548"/>
          <w:marTop w:val="240"/>
          <w:marBottom w:val="240"/>
          <w:divBdr>
            <w:top w:val="none" w:sz="0" w:space="0" w:color="auto"/>
            <w:left w:val="none" w:sz="0" w:space="0" w:color="auto"/>
            <w:bottom w:val="none" w:sz="0" w:space="0" w:color="auto"/>
            <w:right w:val="none" w:sz="0" w:space="0" w:color="auto"/>
          </w:divBdr>
          <w:divsChild>
            <w:div w:id="1149590978">
              <w:marLeft w:val="0"/>
              <w:marRight w:val="0"/>
              <w:marTop w:val="0"/>
              <w:marBottom w:val="0"/>
              <w:divBdr>
                <w:top w:val="none" w:sz="0" w:space="0" w:color="auto"/>
                <w:left w:val="none" w:sz="0" w:space="0" w:color="auto"/>
                <w:bottom w:val="none" w:sz="0" w:space="0" w:color="auto"/>
                <w:right w:val="none" w:sz="0" w:space="0" w:color="auto"/>
              </w:divBdr>
            </w:div>
          </w:divsChild>
        </w:div>
        <w:div w:id="840051202">
          <w:marLeft w:val="1548"/>
          <w:marRight w:val="1548"/>
          <w:marTop w:val="240"/>
          <w:marBottom w:val="240"/>
          <w:divBdr>
            <w:top w:val="none" w:sz="0" w:space="0" w:color="auto"/>
            <w:left w:val="none" w:sz="0" w:space="0" w:color="auto"/>
            <w:bottom w:val="none" w:sz="0" w:space="0" w:color="auto"/>
            <w:right w:val="none" w:sz="0" w:space="0" w:color="auto"/>
          </w:divBdr>
          <w:divsChild>
            <w:div w:id="2086145440">
              <w:marLeft w:val="0"/>
              <w:marRight w:val="0"/>
              <w:marTop w:val="0"/>
              <w:marBottom w:val="0"/>
              <w:divBdr>
                <w:top w:val="none" w:sz="0" w:space="0" w:color="auto"/>
                <w:left w:val="none" w:sz="0" w:space="0" w:color="auto"/>
                <w:bottom w:val="none" w:sz="0" w:space="0" w:color="auto"/>
                <w:right w:val="none" w:sz="0" w:space="0" w:color="auto"/>
              </w:divBdr>
            </w:div>
          </w:divsChild>
        </w:div>
        <w:div w:id="148640475">
          <w:marLeft w:val="1548"/>
          <w:marRight w:val="1548"/>
          <w:marTop w:val="240"/>
          <w:marBottom w:val="240"/>
          <w:divBdr>
            <w:top w:val="none" w:sz="0" w:space="0" w:color="auto"/>
            <w:left w:val="none" w:sz="0" w:space="0" w:color="auto"/>
            <w:bottom w:val="none" w:sz="0" w:space="0" w:color="auto"/>
            <w:right w:val="none" w:sz="0" w:space="0" w:color="auto"/>
          </w:divBdr>
          <w:divsChild>
            <w:div w:id="624197157">
              <w:marLeft w:val="0"/>
              <w:marRight w:val="0"/>
              <w:marTop w:val="0"/>
              <w:marBottom w:val="0"/>
              <w:divBdr>
                <w:top w:val="none" w:sz="0" w:space="0" w:color="auto"/>
                <w:left w:val="none" w:sz="0" w:space="0" w:color="auto"/>
                <w:bottom w:val="none" w:sz="0" w:space="0" w:color="auto"/>
                <w:right w:val="none" w:sz="0" w:space="0" w:color="auto"/>
              </w:divBdr>
            </w:div>
          </w:divsChild>
        </w:div>
        <w:div w:id="257713111">
          <w:marLeft w:val="1548"/>
          <w:marRight w:val="1548"/>
          <w:marTop w:val="240"/>
          <w:marBottom w:val="240"/>
          <w:divBdr>
            <w:top w:val="none" w:sz="0" w:space="0" w:color="auto"/>
            <w:left w:val="none" w:sz="0" w:space="0" w:color="auto"/>
            <w:bottom w:val="none" w:sz="0" w:space="0" w:color="auto"/>
            <w:right w:val="none" w:sz="0" w:space="0" w:color="auto"/>
          </w:divBdr>
          <w:divsChild>
            <w:div w:id="1900240199">
              <w:marLeft w:val="0"/>
              <w:marRight w:val="0"/>
              <w:marTop w:val="0"/>
              <w:marBottom w:val="0"/>
              <w:divBdr>
                <w:top w:val="none" w:sz="0" w:space="0" w:color="auto"/>
                <w:left w:val="none" w:sz="0" w:space="0" w:color="auto"/>
                <w:bottom w:val="none" w:sz="0" w:space="0" w:color="auto"/>
                <w:right w:val="none" w:sz="0" w:space="0" w:color="auto"/>
              </w:divBdr>
            </w:div>
          </w:divsChild>
        </w:div>
        <w:div w:id="1191870021">
          <w:marLeft w:val="1548"/>
          <w:marRight w:val="1548"/>
          <w:marTop w:val="240"/>
          <w:marBottom w:val="240"/>
          <w:divBdr>
            <w:top w:val="none" w:sz="0" w:space="0" w:color="auto"/>
            <w:left w:val="none" w:sz="0" w:space="0" w:color="auto"/>
            <w:bottom w:val="none" w:sz="0" w:space="0" w:color="auto"/>
            <w:right w:val="none" w:sz="0" w:space="0" w:color="auto"/>
          </w:divBdr>
          <w:divsChild>
            <w:div w:id="1560360472">
              <w:marLeft w:val="0"/>
              <w:marRight w:val="0"/>
              <w:marTop w:val="0"/>
              <w:marBottom w:val="0"/>
              <w:divBdr>
                <w:top w:val="none" w:sz="0" w:space="0" w:color="auto"/>
                <w:left w:val="none" w:sz="0" w:space="0" w:color="auto"/>
                <w:bottom w:val="none" w:sz="0" w:space="0" w:color="auto"/>
                <w:right w:val="none" w:sz="0" w:space="0" w:color="auto"/>
              </w:divBdr>
            </w:div>
          </w:divsChild>
        </w:div>
        <w:div w:id="1631200960">
          <w:marLeft w:val="1548"/>
          <w:marRight w:val="1548"/>
          <w:marTop w:val="240"/>
          <w:marBottom w:val="240"/>
          <w:divBdr>
            <w:top w:val="none" w:sz="0" w:space="0" w:color="auto"/>
            <w:left w:val="none" w:sz="0" w:space="0" w:color="auto"/>
            <w:bottom w:val="none" w:sz="0" w:space="0" w:color="auto"/>
            <w:right w:val="none" w:sz="0" w:space="0" w:color="auto"/>
          </w:divBdr>
          <w:divsChild>
            <w:div w:id="1305551677">
              <w:marLeft w:val="0"/>
              <w:marRight w:val="0"/>
              <w:marTop w:val="0"/>
              <w:marBottom w:val="0"/>
              <w:divBdr>
                <w:top w:val="none" w:sz="0" w:space="0" w:color="auto"/>
                <w:left w:val="none" w:sz="0" w:space="0" w:color="auto"/>
                <w:bottom w:val="none" w:sz="0" w:space="0" w:color="auto"/>
                <w:right w:val="none" w:sz="0" w:space="0" w:color="auto"/>
              </w:divBdr>
            </w:div>
          </w:divsChild>
        </w:div>
        <w:div w:id="661159763">
          <w:marLeft w:val="1548"/>
          <w:marRight w:val="1548"/>
          <w:marTop w:val="240"/>
          <w:marBottom w:val="240"/>
          <w:divBdr>
            <w:top w:val="none" w:sz="0" w:space="0" w:color="auto"/>
            <w:left w:val="none" w:sz="0" w:space="0" w:color="auto"/>
            <w:bottom w:val="none" w:sz="0" w:space="0" w:color="auto"/>
            <w:right w:val="none" w:sz="0" w:space="0" w:color="auto"/>
          </w:divBdr>
          <w:divsChild>
            <w:div w:id="754088082">
              <w:marLeft w:val="0"/>
              <w:marRight w:val="0"/>
              <w:marTop w:val="0"/>
              <w:marBottom w:val="0"/>
              <w:divBdr>
                <w:top w:val="none" w:sz="0" w:space="0" w:color="auto"/>
                <w:left w:val="none" w:sz="0" w:space="0" w:color="auto"/>
                <w:bottom w:val="none" w:sz="0" w:space="0" w:color="auto"/>
                <w:right w:val="none" w:sz="0" w:space="0" w:color="auto"/>
              </w:divBdr>
            </w:div>
          </w:divsChild>
        </w:div>
        <w:div w:id="1642223322">
          <w:marLeft w:val="1548"/>
          <w:marRight w:val="1548"/>
          <w:marTop w:val="240"/>
          <w:marBottom w:val="240"/>
          <w:divBdr>
            <w:top w:val="none" w:sz="0" w:space="0" w:color="auto"/>
            <w:left w:val="none" w:sz="0" w:space="0" w:color="auto"/>
            <w:bottom w:val="none" w:sz="0" w:space="0" w:color="auto"/>
            <w:right w:val="none" w:sz="0" w:space="0" w:color="auto"/>
          </w:divBdr>
          <w:divsChild>
            <w:div w:id="836117068">
              <w:marLeft w:val="0"/>
              <w:marRight w:val="0"/>
              <w:marTop w:val="0"/>
              <w:marBottom w:val="0"/>
              <w:divBdr>
                <w:top w:val="none" w:sz="0" w:space="0" w:color="auto"/>
                <w:left w:val="none" w:sz="0" w:space="0" w:color="auto"/>
                <w:bottom w:val="none" w:sz="0" w:space="0" w:color="auto"/>
                <w:right w:val="none" w:sz="0" w:space="0" w:color="auto"/>
              </w:divBdr>
            </w:div>
          </w:divsChild>
        </w:div>
        <w:div w:id="30614569">
          <w:marLeft w:val="1548"/>
          <w:marRight w:val="1548"/>
          <w:marTop w:val="240"/>
          <w:marBottom w:val="240"/>
          <w:divBdr>
            <w:top w:val="none" w:sz="0" w:space="0" w:color="auto"/>
            <w:left w:val="none" w:sz="0" w:space="0" w:color="auto"/>
            <w:bottom w:val="none" w:sz="0" w:space="0" w:color="auto"/>
            <w:right w:val="none" w:sz="0" w:space="0" w:color="auto"/>
          </w:divBdr>
          <w:divsChild>
            <w:div w:id="194655906">
              <w:marLeft w:val="0"/>
              <w:marRight w:val="0"/>
              <w:marTop w:val="0"/>
              <w:marBottom w:val="0"/>
              <w:divBdr>
                <w:top w:val="none" w:sz="0" w:space="0" w:color="auto"/>
                <w:left w:val="none" w:sz="0" w:space="0" w:color="auto"/>
                <w:bottom w:val="none" w:sz="0" w:space="0" w:color="auto"/>
                <w:right w:val="none" w:sz="0" w:space="0" w:color="auto"/>
              </w:divBdr>
            </w:div>
          </w:divsChild>
        </w:div>
        <w:div w:id="584919631">
          <w:marLeft w:val="1548"/>
          <w:marRight w:val="1548"/>
          <w:marTop w:val="240"/>
          <w:marBottom w:val="240"/>
          <w:divBdr>
            <w:top w:val="none" w:sz="0" w:space="0" w:color="auto"/>
            <w:left w:val="none" w:sz="0" w:space="0" w:color="auto"/>
            <w:bottom w:val="none" w:sz="0" w:space="0" w:color="auto"/>
            <w:right w:val="none" w:sz="0" w:space="0" w:color="auto"/>
          </w:divBdr>
          <w:divsChild>
            <w:div w:id="1049693306">
              <w:marLeft w:val="0"/>
              <w:marRight w:val="0"/>
              <w:marTop w:val="0"/>
              <w:marBottom w:val="0"/>
              <w:divBdr>
                <w:top w:val="none" w:sz="0" w:space="0" w:color="auto"/>
                <w:left w:val="none" w:sz="0" w:space="0" w:color="auto"/>
                <w:bottom w:val="none" w:sz="0" w:space="0" w:color="auto"/>
                <w:right w:val="none" w:sz="0" w:space="0" w:color="auto"/>
              </w:divBdr>
            </w:div>
          </w:divsChild>
        </w:div>
        <w:div w:id="955062390">
          <w:marLeft w:val="1548"/>
          <w:marRight w:val="1548"/>
          <w:marTop w:val="240"/>
          <w:marBottom w:val="240"/>
          <w:divBdr>
            <w:top w:val="none" w:sz="0" w:space="0" w:color="auto"/>
            <w:left w:val="none" w:sz="0" w:space="0" w:color="auto"/>
            <w:bottom w:val="none" w:sz="0" w:space="0" w:color="auto"/>
            <w:right w:val="none" w:sz="0" w:space="0" w:color="auto"/>
          </w:divBdr>
          <w:divsChild>
            <w:div w:id="960302496">
              <w:marLeft w:val="0"/>
              <w:marRight w:val="0"/>
              <w:marTop w:val="0"/>
              <w:marBottom w:val="0"/>
              <w:divBdr>
                <w:top w:val="none" w:sz="0" w:space="0" w:color="auto"/>
                <w:left w:val="none" w:sz="0" w:space="0" w:color="auto"/>
                <w:bottom w:val="none" w:sz="0" w:space="0" w:color="auto"/>
                <w:right w:val="none" w:sz="0" w:space="0" w:color="auto"/>
              </w:divBdr>
            </w:div>
          </w:divsChild>
        </w:div>
        <w:div w:id="1879312446">
          <w:marLeft w:val="1548"/>
          <w:marRight w:val="1548"/>
          <w:marTop w:val="240"/>
          <w:marBottom w:val="240"/>
          <w:divBdr>
            <w:top w:val="none" w:sz="0" w:space="0" w:color="auto"/>
            <w:left w:val="none" w:sz="0" w:space="0" w:color="auto"/>
            <w:bottom w:val="none" w:sz="0" w:space="0" w:color="auto"/>
            <w:right w:val="none" w:sz="0" w:space="0" w:color="auto"/>
          </w:divBdr>
          <w:divsChild>
            <w:div w:id="1715420717">
              <w:marLeft w:val="0"/>
              <w:marRight w:val="0"/>
              <w:marTop w:val="0"/>
              <w:marBottom w:val="0"/>
              <w:divBdr>
                <w:top w:val="none" w:sz="0" w:space="0" w:color="auto"/>
                <w:left w:val="none" w:sz="0" w:space="0" w:color="auto"/>
                <w:bottom w:val="none" w:sz="0" w:space="0" w:color="auto"/>
                <w:right w:val="none" w:sz="0" w:space="0" w:color="auto"/>
              </w:divBdr>
            </w:div>
          </w:divsChild>
        </w:div>
        <w:div w:id="549456945">
          <w:marLeft w:val="1548"/>
          <w:marRight w:val="1548"/>
          <w:marTop w:val="240"/>
          <w:marBottom w:val="240"/>
          <w:divBdr>
            <w:top w:val="none" w:sz="0" w:space="0" w:color="auto"/>
            <w:left w:val="none" w:sz="0" w:space="0" w:color="auto"/>
            <w:bottom w:val="none" w:sz="0" w:space="0" w:color="auto"/>
            <w:right w:val="none" w:sz="0" w:space="0" w:color="auto"/>
          </w:divBdr>
          <w:divsChild>
            <w:div w:id="1218391307">
              <w:marLeft w:val="0"/>
              <w:marRight w:val="0"/>
              <w:marTop w:val="0"/>
              <w:marBottom w:val="0"/>
              <w:divBdr>
                <w:top w:val="none" w:sz="0" w:space="0" w:color="auto"/>
                <w:left w:val="none" w:sz="0" w:space="0" w:color="auto"/>
                <w:bottom w:val="none" w:sz="0" w:space="0" w:color="auto"/>
                <w:right w:val="none" w:sz="0" w:space="0" w:color="auto"/>
              </w:divBdr>
            </w:div>
          </w:divsChild>
        </w:div>
        <w:div w:id="1129275735">
          <w:marLeft w:val="1548"/>
          <w:marRight w:val="1548"/>
          <w:marTop w:val="240"/>
          <w:marBottom w:val="240"/>
          <w:divBdr>
            <w:top w:val="none" w:sz="0" w:space="0" w:color="auto"/>
            <w:left w:val="none" w:sz="0" w:space="0" w:color="auto"/>
            <w:bottom w:val="none" w:sz="0" w:space="0" w:color="auto"/>
            <w:right w:val="none" w:sz="0" w:space="0" w:color="auto"/>
          </w:divBdr>
          <w:divsChild>
            <w:div w:id="1350178399">
              <w:marLeft w:val="0"/>
              <w:marRight w:val="0"/>
              <w:marTop w:val="0"/>
              <w:marBottom w:val="0"/>
              <w:divBdr>
                <w:top w:val="none" w:sz="0" w:space="0" w:color="auto"/>
                <w:left w:val="none" w:sz="0" w:space="0" w:color="auto"/>
                <w:bottom w:val="none" w:sz="0" w:space="0" w:color="auto"/>
                <w:right w:val="none" w:sz="0" w:space="0" w:color="auto"/>
              </w:divBdr>
            </w:div>
          </w:divsChild>
        </w:div>
        <w:div w:id="1502692988">
          <w:marLeft w:val="1548"/>
          <w:marRight w:val="1548"/>
          <w:marTop w:val="240"/>
          <w:marBottom w:val="240"/>
          <w:divBdr>
            <w:top w:val="none" w:sz="0" w:space="0" w:color="auto"/>
            <w:left w:val="none" w:sz="0" w:space="0" w:color="auto"/>
            <w:bottom w:val="none" w:sz="0" w:space="0" w:color="auto"/>
            <w:right w:val="none" w:sz="0" w:space="0" w:color="auto"/>
          </w:divBdr>
          <w:divsChild>
            <w:div w:id="1852379450">
              <w:marLeft w:val="0"/>
              <w:marRight w:val="0"/>
              <w:marTop w:val="0"/>
              <w:marBottom w:val="0"/>
              <w:divBdr>
                <w:top w:val="none" w:sz="0" w:space="0" w:color="auto"/>
                <w:left w:val="none" w:sz="0" w:space="0" w:color="auto"/>
                <w:bottom w:val="none" w:sz="0" w:space="0" w:color="auto"/>
                <w:right w:val="none" w:sz="0" w:space="0" w:color="auto"/>
              </w:divBdr>
            </w:div>
          </w:divsChild>
        </w:div>
        <w:div w:id="1511804">
          <w:marLeft w:val="1548"/>
          <w:marRight w:val="1548"/>
          <w:marTop w:val="240"/>
          <w:marBottom w:val="240"/>
          <w:divBdr>
            <w:top w:val="none" w:sz="0" w:space="0" w:color="auto"/>
            <w:left w:val="none" w:sz="0" w:space="0" w:color="auto"/>
            <w:bottom w:val="none" w:sz="0" w:space="0" w:color="auto"/>
            <w:right w:val="none" w:sz="0" w:space="0" w:color="auto"/>
          </w:divBdr>
          <w:divsChild>
            <w:div w:id="797187474">
              <w:marLeft w:val="0"/>
              <w:marRight w:val="0"/>
              <w:marTop w:val="0"/>
              <w:marBottom w:val="0"/>
              <w:divBdr>
                <w:top w:val="none" w:sz="0" w:space="0" w:color="auto"/>
                <w:left w:val="none" w:sz="0" w:space="0" w:color="auto"/>
                <w:bottom w:val="none" w:sz="0" w:space="0" w:color="auto"/>
                <w:right w:val="none" w:sz="0" w:space="0" w:color="auto"/>
              </w:divBdr>
            </w:div>
          </w:divsChild>
        </w:div>
        <w:div w:id="1513958881">
          <w:marLeft w:val="1548"/>
          <w:marRight w:val="1548"/>
          <w:marTop w:val="240"/>
          <w:marBottom w:val="240"/>
          <w:divBdr>
            <w:top w:val="none" w:sz="0" w:space="0" w:color="auto"/>
            <w:left w:val="none" w:sz="0" w:space="0" w:color="auto"/>
            <w:bottom w:val="none" w:sz="0" w:space="0" w:color="auto"/>
            <w:right w:val="none" w:sz="0" w:space="0" w:color="auto"/>
          </w:divBdr>
          <w:divsChild>
            <w:div w:id="1371027966">
              <w:marLeft w:val="0"/>
              <w:marRight w:val="0"/>
              <w:marTop w:val="0"/>
              <w:marBottom w:val="0"/>
              <w:divBdr>
                <w:top w:val="none" w:sz="0" w:space="0" w:color="auto"/>
                <w:left w:val="none" w:sz="0" w:space="0" w:color="auto"/>
                <w:bottom w:val="none" w:sz="0" w:space="0" w:color="auto"/>
                <w:right w:val="none" w:sz="0" w:space="0" w:color="auto"/>
              </w:divBdr>
            </w:div>
          </w:divsChild>
        </w:div>
        <w:div w:id="419759227">
          <w:marLeft w:val="1548"/>
          <w:marRight w:val="1548"/>
          <w:marTop w:val="240"/>
          <w:marBottom w:val="240"/>
          <w:divBdr>
            <w:top w:val="none" w:sz="0" w:space="0" w:color="auto"/>
            <w:left w:val="none" w:sz="0" w:space="0" w:color="auto"/>
            <w:bottom w:val="none" w:sz="0" w:space="0" w:color="auto"/>
            <w:right w:val="none" w:sz="0" w:space="0" w:color="auto"/>
          </w:divBdr>
          <w:divsChild>
            <w:div w:id="643967199">
              <w:marLeft w:val="0"/>
              <w:marRight w:val="0"/>
              <w:marTop w:val="0"/>
              <w:marBottom w:val="0"/>
              <w:divBdr>
                <w:top w:val="none" w:sz="0" w:space="0" w:color="auto"/>
                <w:left w:val="none" w:sz="0" w:space="0" w:color="auto"/>
                <w:bottom w:val="none" w:sz="0" w:space="0" w:color="auto"/>
                <w:right w:val="none" w:sz="0" w:space="0" w:color="auto"/>
              </w:divBdr>
            </w:div>
          </w:divsChild>
        </w:div>
        <w:div w:id="793594146">
          <w:marLeft w:val="1548"/>
          <w:marRight w:val="1548"/>
          <w:marTop w:val="240"/>
          <w:marBottom w:val="240"/>
          <w:divBdr>
            <w:top w:val="none" w:sz="0" w:space="0" w:color="auto"/>
            <w:left w:val="none" w:sz="0" w:space="0" w:color="auto"/>
            <w:bottom w:val="none" w:sz="0" w:space="0" w:color="auto"/>
            <w:right w:val="none" w:sz="0" w:space="0" w:color="auto"/>
          </w:divBdr>
          <w:divsChild>
            <w:div w:id="1880050131">
              <w:marLeft w:val="0"/>
              <w:marRight w:val="0"/>
              <w:marTop w:val="0"/>
              <w:marBottom w:val="0"/>
              <w:divBdr>
                <w:top w:val="none" w:sz="0" w:space="0" w:color="auto"/>
                <w:left w:val="none" w:sz="0" w:space="0" w:color="auto"/>
                <w:bottom w:val="none" w:sz="0" w:space="0" w:color="auto"/>
                <w:right w:val="none" w:sz="0" w:space="0" w:color="auto"/>
              </w:divBdr>
            </w:div>
          </w:divsChild>
        </w:div>
        <w:div w:id="2107386667">
          <w:marLeft w:val="1548"/>
          <w:marRight w:val="1548"/>
          <w:marTop w:val="240"/>
          <w:marBottom w:val="240"/>
          <w:divBdr>
            <w:top w:val="none" w:sz="0" w:space="0" w:color="auto"/>
            <w:left w:val="none" w:sz="0" w:space="0" w:color="auto"/>
            <w:bottom w:val="none" w:sz="0" w:space="0" w:color="auto"/>
            <w:right w:val="none" w:sz="0" w:space="0" w:color="auto"/>
          </w:divBdr>
          <w:divsChild>
            <w:div w:id="1070227960">
              <w:marLeft w:val="0"/>
              <w:marRight w:val="0"/>
              <w:marTop w:val="0"/>
              <w:marBottom w:val="0"/>
              <w:divBdr>
                <w:top w:val="none" w:sz="0" w:space="0" w:color="auto"/>
                <w:left w:val="none" w:sz="0" w:space="0" w:color="auto"/>
                <w:bottom w:val="none" w:sz="0" w:space="0" w:color="auto"/>
                <w:right w:val="none" w:sz="0" w:space="0" w:color="auto"/>
              </w:divBdr>
            </w:div>
          </w:divsChild>
        </w:div>
        <w:div w:id="233442616">
          <w:marLeft w:val="1548"/>
          <w:marRight w:val="1548"/>
          <w:marTop w:val="240"/>
          <w:marBottom w:val="240"/>
          <w:divBdr>
            <w:top w:val="none" w:sz="0" w:space="0" w:color="auto"/>
            <w:left w:val="none" w:sz="0" w:space="0" w:color="auto"/>
            <w:bottom w:val="none" w:sz="0" w:space="0" w:color="auto"/>
            <w:right w:val="none" w:sz="0" w:space="0" w:color="auto"/>
          </w:divBdr>
          <w:divsChild>
            <w:div w:id="458571480">
              <w:marLeft w:val="0"/>
              <w:marRight w:val="0"/>
              <w:marTop w:val="0"/>
              <w:marBottom w:val="0"/>
              <w:divBdr>
                <w:top w:val="none" w:sz="0" w:space="0" w:color="auto"/>
                <w:left w:val="none" w:sz="0" w:space="0" w:color="auto"/>
                <w:bottom w:val="none" w:sz="0" w:space="0" w:color="auto"/>
                <w:right w:val="none" w:sz="0" w:space="0" w:color="auto"/>
              </w:divBdr>
            </w:div>
          </w:divsChild>
        </w:div>
        <w:div w:id="1227953345">
          <w:marLeft w:val="1548"/>
          <w:marRight w:val="1548"/>
          <w:marTop w:val="240"/>
          <w:marBottom w:val="240"/>
          <w:divBdr>
            <w:top w:val="none" w:sz="0" w:space="0" w:color="auto"/>
            <w:left w:val="none" w:sz="0" w:space="0" w:color="auto"/>
            <w:bottom w:val="none" w:sz="0" w:space="0" w:color="auto"/>
            <w:right w:val="none" w:sz="0" w:space="0" w:color="auto"/>
          </w:divBdr>
          <w:divsChild>
            <w:div w:id="472060244">
              <w:marLeft w:val="0"/>
              <w:marRight w:val="0"/>
              <w:marTop w:val="0"/>
              <w:marBottom w:val="0"/>
              <w:divBdr>
                <w:top w:val="none" w:sz="0" w:space="0" w:color="auto"/>
                <w:left w:val="none" w:sz="0" w:space="0" w:color="auto"/>
                <w:bottom w:val="none" w:sz="0" w:space="0" w:color="auto"/>
                <w:right w:val="none" w:sz="0" w:space="0" w:color="auto"/>
              </w:divBdr>
            </w:div>
          </w:divsChild>
        </w:div>
        <w:div w:id="462622374">
          <w:marLeft w:val="1548"/>
          <w:marRight w:val="1548"/>
          <w:marTop w:val="240"/>
          <w:marBottom w:val="240"/>
          <w:divBdr>
            <w:top w:val="none" w:sz="0" w:space="0" w:color="auto"/>
            <w:left w:val="none" w:sz="0" w:space="0" w:color="auto"/>
            <w:bottom w:val="none" w:sz="0" w:space="0" w:color="auto"/>
            <w:right w:val="none" w:sz="0" w:space="0" w:color="auto"/>
          </w:divBdr>
          <w:divsChild>
            <w:div w:id="751900554">
              <w:marLeft w:val="0"/>
              <w:marRight w:val="0"/>
              <w:marTop w:val="0"/>
              <w:marBottom w:val="0"/>
              <w:divBdr>
                <w:top w:val="none" w:sz="0" w:space="0" w:color="auto"/>
                <w:left w:val="none" w:sz="0" w:space="0" w:color="auto"/>
                <w:bottom w:val="none" w:sz="0" w:space="0" w:color="auto"/>
                <w:right w:val="none" w:sz="0" w:space="0" w:color="auto"/>
              </w:divBdr>
            </w:div>
          </w:divsChild>
        </w:div>
        <w:div w:id="651565375">
          <w:marLeft w:val="1548"/>
          <w:marRight w:val="1548"/>
          <w:marTop w:val="240"/>
          <w:marBottom w:val="240"/>
          <w:divBdr>
            <w:top w:val="none" w:sz="0" w:space="0" w:color="auto"/>
            <w:left w:val="none" w:sz="0" w:space="0" w:color="auto"/>
            <w:bottom w:val="none" w:sz="0" w:space="0" w:color="auto"/>
            <w:right w:val="none" w:sz="0" w:space="0" w:color="auto"/>
          </w:divBdr>
          <w:divsChild>
            <w:div w:id="1887137430">
              <w:marLeft w:val="0"/>
              <w:marRight w:val="0"/>
              <w:marTop w:val="0"/>
              <w:marBottom w:val="0"/>
              <w:divBdr>
                <w:top w:val="none" w:sz="0" w:space="0" w:color="auto"/>
                <w:left w:val="none" w:sz="0" w:space="0" w:color="auto"/>
                <w:bottom w:val="none" w:sz="0" w:space="0" w:color="auto"/>
                <w:right w:val="none" w:sz="0" w:space="0" w:color="auto"/>
              </w:divBdr>
            </w:div>
          </w:divsChild>
        </w:div>
        <w:div w:id="1337615208">
          <w:marLeft w:val="1548"/>
          <w:marRight w:val="1548"/>
          <w:marTop w:val="240"/>
          <w:marBottom w:val="240"/>
          <w:divBdr>
            <w:top w:val="none" w:sz="0" w:space="0" w:color="auto"/>
            <w:left w:val="none" w:sz="0" w:space="0" w:color="auto"/>
            <w:bottom w:val="none" w:sz="0" w:space="0" w:color="auto"/>
            <w:right w:val="none" w:sz="0" w:space="0" w:color="auto"/>
          </w:divBdr>
          <w:divsChild>
            <w:div w:id="368381882">
              <w:marLeft w:val="0"/>
              <w:marRight w:val="0"/>
              <w:marTop w:val="0"/>
              <w:marBottom w:val="0"/>
              <w:divBdr>
                <w:top w:val="none" w:sz="0" w:space="0" w:color="auto"/>
                <w:left w:val="none" w:sz="0" w:space="0" w:color="auto"/>
                <w:bottom w:val="none" w:sz="0" w:space="0" w:color="auto"/>
                <w:right w:val="none" w:sz="0" w:space="0" w:color="auto"/>
              </w:divBdr>
            </w:div>
          </w:divsChild>
        </w:div>
        <w:div w:id="1563178371">
          <w:marLeft w:val="1548"/>
          <w:marRight w:val="1548"/>
          <w:marTop w:val="240"/>
          <w:marBottom w:val="240"/>
          <w:divBdr>
            <w:top w:val="none" w:sz="0" w:space="0" w:color="auto"/>
            <w:left w:val="none" w:sz="0" w:space="0" w:color="auto"/>
            <w:bottom w:val="none" w:sz="0" w:space="0" w:color="auto"/>
            <w:right w:val="none" w:sz="0" w:space="0" w:color="auto"/>
          </w:divBdr>
          <w:divsChild>
            <w:div w:id="739139049">
              <w:marLeft w:val="0"/>
              <w:marRight w:val="0"/>
              <w:marTop w:val="0"/>
              <w:marBottom w:val="0"/>
              <w:divBdr>
                <w:top w:val="none" w:sz="0" w:space="0" w:color="auto"/>
                <w:left w:val="none" w:sz="0" w:space="0" w:color="auto"/>
                <w:bottom w:val="none" w:sz="0" w:space="0" w:color="auto"/>
                <w:right w:val="none" w:sz="0" w:space="0" w:color="auto"/>
              </w:divBdr>
            </w:div>
          </w:divsChild>
        </w:div>
        <w:div w:id="698966561">
          <w:marLeft w:val="1548"/>
          <w:marRight w:val="1548"/>
          <w:marTop w:val="240"/>
          <w:marBottom w:val="240"/>
          <w:divBdr>
            <w:top w:val="none" w:sz="0" w:space="0" w:color="auto"/>
            <w:left w:val="none" w:sz="0" w:space="0" w:color="auto"/>
            <w:bottom w:val="none" w:sz="0" w:space="0" w:color="auto"/>
            <w:right w:val="none" w:sz="0" w:space="0" w:color="auto"/>
          </w:divBdr>
          <w:divsChild>
            <w:div w:id="2019917353">
              <w:marLeft w:val="0"/>
              <w:marRight w:val="0"/>
              <w:marTop w:val="0"/>
              <w:marBottom w:val="0"/>
              <w:divBdr>
                <w:top w:val="none" w:sz="0" w:space="0" w:color="auto"/>
                <w:left w:val="none" w:sz="0" w:space="0" w:color="auto"/>
                <w:bottom w:val="none" w:sz="0" w:space="0" w:color="auto"/>
                <w:right w:val="none" w:sz="0" w:space="0" w:color="auto"/>
              </w:divBdr>
            </w:div>
          </w:divsChild>
        </w:div>
        <w:div w:id="1421758074">
          <w:marLeft w:val="1548"/>
          <w:marRight w:val="1548"/>
          <w:marTop w:val="240"/>
          <w:marBottom w:val="240"/>
          <w:divBdr>
            <w:top w:val="none" w:sz="0" w:space="0" w:color="auto"/>
            <w:left w:val="none" w:sz="0" w:space="0" w:color="auto"/>
            <w:bottom w:val="none" w:sz="0" w:space="0" w:color="auto"/>
            <w:right w:val="none" w:sz="0" w:space="0" w:color="auto"/>
          </w:divBdr>
          <w:divsChild>
            <w:div w:id="608201621">
              <w:marLeft w:val="0"/>
              <w:marRight w:val="0"/>
              <w:marTop w:val="0"/>
              <w:marBottom w:val="0"/>
              <w:divBdr>
                <w:top w:val="none" w:sz="0" w:space="0" w:color="auto"/>
                <w:left w:val="none" w:sz="0" w:space="0" w:color="auto"/>
                <w:bottom w:val="none" w:sz="0" w:space="0" w:color="auto"/>
                <w:right w:val="none" w:sz="0" w:space="0" w:color="auto"/>
              </w:divBdr>
            </w:div>
          </w:divsChild>
        </w:div>
        <w:div w:id="380403664">
          <w:marLeft w:val="1548"/>
          <w:marRight w:val="1548"/>
          <w:marTop w:val="240"/>
          <w:marBottom w:val="240"/>
          <w:divBdr>
            <w:top w:val="none" w:sz="0" w:space="0" w:color="auto"/>
            <w:left w:val="none" w:sz="0" w:space="0" w:color="auto"/>
            <w:bottom w:val="none" w:sz="0" w:space="0" w:color="auto"/>
            <w:right w:val="none" w:sz="0" w:space="0" w:color="auto"/>
          </w:divBdr>
          <w:divsChild>
            <w:div w:id="1038894859">
              <w:marLeft w:val="0"/>
              <w:marRight w:val="0"/>
              <w:marTop w:val="0"/>
              <w:marBottom w:val="0"/>
              <w:divBdr>
                <w:top w:val="none" w:sz="0" w:space="0" w:color="auto"/>
                <w:left w:val="none" w:sz="0" w:space="0" w:color="auto"/>
                <w:bottom w:val="none" w:sz="0" w:space="0" w:color="auto"/>
                <w:right w:val="none" w:sz="0" w:space="0" w:color="auto"/>
              </w:divBdr>
            </w:div>
          </w:divsChild>
        </w:div>
        <w:div w:id="362442726">
          <w:marLeft w:val="1548"/>
          <w:marRight w:val="1548"/>
          <w:marTop w:val="240"/>
          <w:marBottom w:val="240"/>
          <w:divBdr>
            <w:top w:val="none" w:sz="0" w:space="0" w:color="auto"/>
            <w:left w:val="none" w:sz="0" w:space="0" w:color="auto"/>
            <w:bottom w:val="none" w:sz="0" w:space="0" w:color="auto"/>
            <w:right w:val="none" w:sz="0" w:space="0" w:color="auto"/>
          </w:divBdr>
          <w:divsChild>
            <w:div w:id="1983190605">
              <w:marLeft w:val="0"/>
              <w:marRight w:val="0"/>
              <w:marTop w:val="0"/>
              <w:marBottom w:val="0"/>
              <w:divBdr>
                <w:top w:val="none" w:sz="0" w:space="0" w:color="auto"/>
                <w:left w:val="none" w:sz="0" w:space="0" w:color="auto"/>
                <w:bottom w:val="none" w:sz="0" w:space="0" w:color="auto"/>
                <w:right w:val="none" w:sz="0" w:space="0" w:color="auto"/>
              </w:divBdr>
            </w:div>
          </w:divsChild>
        </w:div>
        <w:div w:id="439229464">
          <w:marLeft w:val="1548"/>
          <w:marRight w:val="1548"/>
          <w:marTop w:val="240"/>
          <w:marBottom w:val="240"/>
          <w:divBdr>
            <w:top w:val="none" w:sz="0" w:space="0" w:color="auto"/>
            <w:left w:val="none" w:sz="0" w:space="0" w:color="auto"/>
            <w:bottom w:val="none" w:sz="0" w:space="0" w:color="auto"/>
            <w:right w:val="none" w:sz="0" w:space="0" w:color="auto"/>
          </w:divBdr>
          <w:divsChild>
            <w:div w:id="5987832">
              <w:marLeft w:val="0"/>
              <w:marRight w:val="0"/>
              <w:marTop w:val="0"/>
              <w:marBottom w:val="0"/>
              <w:divBdr>
                <w:top w:val="none" w:sz="0" w:space="0" w:color="auto"/>
                <w:left w:val="none" w:sz="0" w:space="0" w:color="auto"/>
                <w:bottom w:val="none" w:sz="0" w:space="0" w:color="auto"/>
                <w:right w:val="none" w:sz="0" w:space="0" w:color="auto"/>
              </w:divBdr>
            </w:div>
          </w:divsChild>
        </w:div>
        <w:div w:id="846024663">
          <w:marLeft w:val="1548"/>
          <w:marRight w:val="1548"/>
          <w:marTop w:val="240"/>
          <w:marBottom w:val="240"/>
          <w:divBdr>
            <w:top w:val="none" w:sz="0" w:space="0" w:color="auto"/>
            <w:left w:val="none" w:sz="0" w:space="0" w:color="auto"/>
            <w:bottom w:val="none" w:sz="0" w:space="0" w:color="auto"/>
            <w:right w:val="none" w:sz="0" w:space="0" w:color="auto"/>
          </w:divBdr>
          <w:divsChild>
            <w:div w:id="1508864349">
              <w:marLeft w:val="0"/>
              <w:marRight w:val="0"/>
              <w:marTop w:val="0"/>
              <w:marBottom w:val="0"/>
              <w:divBdr>
                <w:top w:val="none" w:sz="0" w:space="0" w:color="auto"/>
                <w:left w:val="none" w:sz="0" w:space="0" w:color="auto"/>
                <w:bottom w:val="none" w:sz="0" w:space="0" w:color="auto"/>
                <w:right w:val="none" w:sz="0" w:space="0" w:color="auto"/>
              </w:divBdr>
            </w:div>
          </w:divsChild>
        </w:div>
        <w:div w:id="1416365312">
          <w:marLeft w:val="1548"/>
          <w:marRight w:val="1548"/>
          <w:marTop w:val="240"/>
          <w:marBottom w:val="240"/>
          <w:divBdr>
            <w:top w:val="none" w:sz="0" w:space="0" w:color="auto"/>
            <w:left w:val="none" w:sz="0" w:space="0" w:color="auto"/>
            <w:bottom w:val="none" w:sz="0" w:space="0" w:color="auto"/>
            <w:right w:val="none" w:sz="0" w:space="0" w:color="auto"/>
          </w:divBdr>
          <w:divsChild>
            <w:div w:id="2086341218">
              <w:marLeft w:val="0"/>
              <w:marRight w:val="0"/>
              <w:marTop w:val="0"/>
              <w:marBottom w:val="0"/>
              <w:divBdr>
                <w:top w:val="none" w:sz="0" w:space="0" w:color="auto"/>
                <w:left w:val="none" w:sz="0" w:space="0" w:color="auto"/>
                <w:bottom w:val="none" w:sz="0" w:space="0" w:color="auto"/>
                <w:right w:val="none" w:sz="0" w:space="0" w:color="auto"/>
              </w:divBdr>
            </w:div>
          </w:divsChild>
        </w:div>
        <w:div w:id="1929583105">
          <w:marLeft w:val="1548"/>
          <w:marRight w:val="1548"/>
          <w:marTop w:val="240"/>
          <w:marBottom w:val="240"/>
          <w:divBdr>
            <w:top w:val="none" w:sz="0" w:space="0" w:color="auto"/>
            <w:left w:val="none" w:sz="0" w:space="0" w:color="auto"/>
            <w:bottom w:val="none" w:sz="0" w:space="0" w:color="auto"/>
            <w:right w:val="none" w:sz="0" w:space="0" w:color="auto"/>
          </w:divBdr>
          <w:divsChild>
            <w:div w:id="1330212638">
              <w:marLeft w:val="0"/>
              <w:marRight w:val="0"/>
              <w:marTop w:val="0"/>
              <w:marBottom w:val="0"/>
              <w:divBdr>
                <w:top w:val="none" w:sz="0" w:space="0" w:color="auto"/>
                <w:left w:val="none" w:sz="0" w:space="0" w:color="auto"/>
                <w:bottom w:val="none" w:sz="0" w:space="0" w:color="auto"/>
                <w:right w:val="none" w:sz="0" w:space="0" w:color="auto"/>
              </w:divBdr>
            </w:div>
          </w:divsChild>
        </w:div>
        <w:div w:id="560749111">
          <w:marLeft w:val="1548"/>
          <w:marRight w:val="1548"/>
          <w:marTop w:val="240"/>
          <w:marBottom w:val="240"/>
          <w:divBdr>
            <w:top w:val="none" w:sz="0" w:space="0" w:color="auto"/>
            <w:left w:val="none" w:sz="0" w:space="0" w:color="auto"/>
            <w:bottom w:val="none" w:sz="0" w:space="0" w:color="auto"/>
            <w:right w:val="none" w:sz="0" w:space="0" w:color="auto"/>
          </w:divBdr>
          <w:divsChild>
            <w:div w:id="875580806">
              <w:marLeft w:val="0"/>
              <w:marRight w:val="0"/>
              <w:marTop w:val="0"/>
              <w:marBottom w:val="0"/>
              <w:divBdr>
                <w:top w:val="none" w:sz="0" w:space="0" w:color="auto"/>
                <w:left w:val="none" w:sz="0" w:space="0" w:color="auto"/>
                <w:bottom w:val="none" w:sz="0" w:space="0" w:color="auto"/>
                <w:right w:val="none" w:sz="0" w:space="0" w:color="auto"/>
              </w:divBdr>
            </w:div>
          </w:divsChild>
        </w:div>
        <w:div w:id="1237478591">
          <w:marLeft w:val="1548"/>
          <w:marRight w:val="1548"/>
          <w:marTop w:val="240"/>
          <w:marBottom w:val="240"/>
          <w:divBdr>
            <w:top w:val="none" w:sz="0" w:space="0" w:color="auto"/>
            <w:left w:val="none" w:sz="0" w:space="0" w:color="auto"/>
            <w:bottom w:val="none" w:sz="0" w:space="0" w:color="auto"/>
            <w:right w:val="none" w:sz="0" w:space="0" w:color="auto"/>
          </w:divBdr>
          <w:divsChild>
            <w:div w:id="248394294">
              <w:marLeft w:val="0"/>
              <w:marRight w:val="0"/>
              <w:marTop w:val="0"/>
              <w:marBottom w:val="0"/>
              <w:divBdr>
                <w:top w:val="none" w:sz="0" w:space="0" w:color="auto"/>
                <w:left w:val="none" w:sz="0" w:space="0" w:color="auto"/>
                <w:bottom w:val="none" w:sz="0" w:space="0" w:color="auto"/>
                <w:right w:val="none" w:sz="0" w:space="0" w:color="auto"/>
              </w:divBdr>
            </w:div>
          </w:divsChild>
        </w:div>
        <w:div w:id="2079134820">
          <w:marLeft w:val="1548"/>
          <w:marRight w:val="1548"/>
          <w:marTop w:val="240"/>
          <w:marBottom w:val="240"/>
          <w:divBdr>
            <w:top w:val="none" w:sz="0" w:space="0" w:color="auto"/>
            <w:left w:val="none" w:sz="0" w:space="0" w:color="auto"/>
            <w:bottom w:val="none" w:sz="0" w:space="0" w:color="auto"/>
            <w:right w:val="none" w:sz="0" w:space="0" w:color="auto"/>
          </w:divBdr>
          <w:divsChild>
            <w:div w:id="2010714657">
              <w:marLeft w:val="0"/>
              <w:marRight w:val="0"/>
              <w:marTop w:val="0"/>
              <w:marBottom w:val="0"/>
              <w:divBdr>
                <w:top w:val="none" w:sz="0" w:space="0" w:color="auto"/>
                <w:left w:val="none" w:sz="0" w:space="0" w:color="auto"/>
                <w:bottom w:val="none" w:sz="0" w:space="0" w:color="auto"/>
                <w:right w:val="none" w:sz="0" w:space="0" w:color="auto"/>
              </w:divBdr>
            </w:div>
          </w:divsChild>
        </w:div>
        <w:div w:id="1857496396">
          <w:marLeft w:val="1548"/>
          <w:marRight w:val="1548"/>
          <w:marTop w:val="240"/>
          <w:marBottom w:val="240"/>
          <w:divBdr>
            <w:top w:val="none" w:sz="0" w:space="0" w:color="auto"/>
            <w:left w:val="none" w:sz="0" w:space="0" w:color="auto"/>
            <w:bottom w:val="none" w:sz="0" w:space="0" w:color="auto"/>
            <w:right w:val="none" w:sz="0" w:space="0" w:color="auto"/>
          </w:divBdr>
          <w:divsChild>
            <w:div w:id="1427575248">
              <w:marLeft w:val="0"/>
              <w:marRight w:val="0"/>
              <w:marTop w:val="0"/>
              <w:marBottom w:val="0"/>
              <w:divBdr>
                <w:top w:val="none" w:sz="0" w:space="0" w:color="auto"/>
                <w:left w:val="none" w:sz="0" w:space="0" w:color="auto"/>
                <w:bottom w:val="none" w:sz="0" w:space="0" w:color="auto"/>
                <w:right w:val="none" w:sz="0" w:space="0" w:color="auto"/>
              </w:divBdr>
            </w:div>
          </w:divsChild>
        </w:div>
        <w:div w:id="1245071487">
          <w:marLeft w:val="1548"/>
          <w:marRight w:val="1548"/>
          <w:marTop w:val="240"/>
          <w:marBottom w:val="240"/>
          <w:divBdr>
            <w:top w:val="none" w:sz="0" w:space="0" w:color="auto"/>
            <w:left w:val="none" w:sz="0" w:space="0" w:color="auto"/>
            <w:bottom w:val="none" w:sz="0" w:space="0" w:color="auto"/>
            <w:right w:val="none" w:sz="0" w:space="0" w:color="auto"/>
          </w:divBdr>
          <w:divsChild>
            <w:div w:id="1855222957">
              <w:marLeft w:val="0"/>
              <w:marRight w:val="0"/>
              <w:marTop w:val="0"/>
              <w:marBottom w:val="0"/>
              <w:divBdr>
                <w:top w:val="none" w:sz="0" w:space="0" w:color="auto"/>
                <w:left w:val="none" w:sz="0" w:space="0" w:color="auto"/>
                <w:bottom w:val="none" w:sz="0" w:space="0" w:color="auto"/>
                <w:right w:val="none" w:sz="0" w:space="0" w:color="auto"/>
              </w:divBdr>
            </w:div>
          </w:divsChild>
        </w:div>
        <w:div w:id="258828971">
          <w:marLeft w:val="1548"/>
          <w:marRight w:val="1548"/>
          <w:marTop w:val="240"/>
          <w:marBottom w:val="240"/>
          <w:divBdr>
            <w:top w:val="none" w:sz="0" w:space="0" w:color="auto"/>
            <w:left w:val="none" w:sz="0" w:space="0" w:color="auto"/>
            <w:bottom w:val="none" w:sz="0" w:space="0" w:color="auto"/>
            <w:right w:val="none" w:sz="0" w:space="0" w:color="auto"/>
          </w:divBdr>
          <w:divsChild>
            <w:div w:id="1620263307">
              <w:marLeft w:val="0"/>
              <w:marRight w:val="0"/>
              <w:marTop w:val="0"/>
              <w:marBottom w:val="0"/>
              <w:divBdr>
                <w:top w:val="none" w:sz="0" w:space="0" w:color="auto"/>
                <w:left w:val="none" w:sz="0" w:space="0" w:color="auto"/>
                <w:bottom w:val="none" w:sz="0" w:space="0" w:color="auto"/>
                <w:right w:val="none" w:sz="0" w:space="0" w:color="auto"/>
              </w:divBdr>
            </w:div>
          </w:divsChild>
        </w:div>
        <w:div w:id="517045551">
          <w:marLeft w:val="1548"/>
          <w:marRight w:val="1548"/>
          <w:marTop w:val="240"/>
          <w:marBottom w:val="240"/>
          <w:divBdr>
            <w:top w:val="none" w:sz="0" w:space="0" w:color="auto"/>
            <w:left w:val="none" w:sz="0" w:space="0" w:color="auto"/>
            <w:bottom w:val="none" w:sz="0" w:space="0" w:color="auto"/>
            <w:right w:val="none" w:sz="0" w:space="0" w:color="auto"/>
          </w:divBdr>
          <w:divsChild>
            <w:div w:id="1099328397">
              <w:marLeft w:val="0"/>
              <w:marRight w:val="0"/>
              <w:marTop w:val="0"/>
              <w:marBottom w:val="0"/>
              <w:divBdr>
                <w:top w:val="none" w:sz="0" w:space="0" w:color="auto"/>
                <w:left w:val="none" w:sz="0" w:space="0" w:color="auto"/>
                <w:bottom w:val="none" w:sz="0" w:space="0" w:color="auto"/>
                <w:right w:val="none" w:sz="0" w:space="0" w:color="auto"/>
              </w:divBdr>
            </w:div>
          </w:divsChild>
        </w:div>
        <w:div w:id="507209233">
          <w:marLeft w:val="1548"/>
          <w:marRight w:val="1548"/>
          <w:marTop w:val="240"/>
          <w:marBottom w:val="240"/>
          <w:divBdr>
            <w:top w:val="none" w:sz="0" w:space="0" w:color="auto"/>
            <w:left w:val="none" w:sz="0" w:space="0" w:color="auto"/>
            <w:bottom w:val="none" w:sz="0" w:space="0" w:color="auto"/>
            <w:right w:val="none" w:sz="0" w:space="0" w:color="auto"/>
          </w:divBdr>
          <w:divsChild>
            <w:div w:id="647052740">
              <w:marLeft w:val="0"/>
              <w:marRight w:val="0"/>
              <w:marTop w:val="0"/>
              <w:marBottom w:val="0"/>
              <w:divBdr>
                <w:top w:val="none" w:sz="0" w:space="0" w:color="auto"/>
                <w:left w:val="none" w:sz="0" w:space="0" w:color="auto"/>
                <w:bottom w:val="none" w:sz="0" w:space="0" w:color="auto"/>
                <w:right w:val="none" w:sz="0" w:space="0" w:color="auto"/>
              </w:divBdr>
            </w:div>
          </w:divsChild>
        </w:div>
        <w:div w:id="80109204">
          <w:marLeft w:val="1548"/>
          <w:marRight w:val="1548"/>
          <w:marTop w:val="240"/>
          <w:marBottom w:val="240"/>
          <w:divBdr>
            <w:top w:val="none" w:sz="0" w:space="0" w:color="auto"/>
            <w:left w:val="none" w:sz="0" w:space="0" w:color="auto"/>
            <w:bottom w:val="none" w:sz="0" w:space="0" w:color="auto"/>
            <w:right w:val="none" w:sz="0" w:space="0" w:color="auto"/>
          </w:divBdr>
          <w:divsChild>
            <w:div w:id="1058238278">
              <w:marLeft w:val="0"/>
              <w:marRight w:val="0"/>
              <w:marTop w:val="0"/>
              <w:marBottom w:val="0"/>
              <w:divBdr>
                <w:top w:val="none" w:sz="0" w:space="0" w:color="auto"/>
                <w:left w:val="none" w:sz="0" w:space="0" w:color="auto"/>
                <w:bottom w:val="none" w:sz="0" w:space="0" w:color="auto"/>
                <w:right w:val="none" w:sz="0" w:space="0" w:color="auto"/>
              </w:divBdr>
            </w:div>
          </w:divsChild>
        </w:div>
        <w:div w:id="724375037">
          <w:marLeft w:val="1548"/>
          <w:marRight w:val="1548"/>
          <w:marTop w:val="240"/>
          <w:marBottom w:val="240"/>
          <w:divBdr>
            <w:top w:val="none" w:sz="0" w:space="0" w:color="auto"/>
            <w:left w:val="none" w:sz="0" w:space="0" w:color="auto"/>
            <w:bottom w:val="none" w:sz="0" w:space="0" w:color="auto"/>
            <w:right w:val="none" w:sz="0" w:space="0" w:color="auto"/>
          </w:divBdr>
          <w:divsChild>
            <w:div w:id="2063283018">
              <w:marLeft w:val="0"/>
              <w:marRight w:val="0"/>
              <w:marTop w:val="0"/>
              <w:marBottom w:val="0"/>
              <w:divBdr>
                <w:top w:val="none" w:sz="0" w:space="0" w:color="auto"/>
                <w:left w:val="none" w:sz="0" w:space="0" w:color="auto"/>
                <w:bottom w:val="none" w:sz="0" w:space="0" w:color="auto"/>
                <w:right w:val="none" w:sz="0" w:space="0" w:color="auto"/>
              </w:divBdr>
            </w:div>
          </w:divsChild>
        </w:div>
        <w:div w:id="786314284">
          <w:marLeft w:val="1548"/>
          <w:marRight w:val="1548"/>
          <w:marTop w:val="240"/>
          <w:marBottom w:val="240"/>
          <w:divBdr>
            <w:top w:val="none" w:sz="0" w:space="0" w:color="auto"/>
            <w:left w:val="none" w:sz="0" w:space="0" w:color="auto"/>
            <w:bottom w:val="none" w:sz="0" w:space="0" w:color="auto"/>
            <w:right w:val="none" w:sz="0" w:space="0" w:color="auto"/>
          </w:divBdr>
          <w:divsChild>
            <w:div w:id="306788951">
              <w:marLeft w:val="0"/>
              <w:marRight w:val="0"/>
              <w:marTop w:val="0"/>
              <w:marBottom w:val="0"/>
              <w:divBdr>
                <w:top w:val="none" w:sz="0" w:space="0" w:color="auto"/>
                <w:left w:val="none" w:sz="0" w:space="0" w:color="auto"/>
                <w:bottom w:val="none" w:sz="0" w:space="0" w:color="auto"/>
                <w:right w:val="none" w:sz="0" w:space="0" w:color="auto"/>
              </w:divBdr>
            </w:div>
          </w:divsChild>
        </w:div>
        <w:div w:id="1423526553">
          <w:marLeft w:val="1548"/>
          <w:marRight w:val="1548"/>
          <w:marTop w:val="240"/>
          <w:marBottom w:val="240"/>
          <w:divBdr>
            <w:top w:val="none" w:sz="0" w:space="0" w:color="auto"/>
            <w:left w:val="none" w:sz="0" w:space="0" w:color="auto"/>
            <w:bottom w:val="none" w:sz="0" w:space="0" w:color="auto"/>
            <w:right w:val="none" w:sz="0" w:space="0" w:color="auto"/>
          </w:divBdr>
          <w:divsChild>
            <w:div w:id="146165414">
              <w:marLeft w:val="0"/>
              <w:marRight w:val="0"/>
              <w:marTop w:val="0"/>
              <w:marBottom w:val="0"/>
              <w:divBdr>
                <w:top w:val="none" w:sz="0" w:space="0" w:color="auto"/>
                <w:left w:val="none" w:sz="0" w:space="0" w:color="auto"/>
                <w:bottom w:val="none" w:sz="0" w:space="0" w:color="auto"/>
                <w:right w:val="none" w:sz="0" w:space="0" w:color="auto"/>
              </w:divBdr>
            </w:div>
          </w:divsChild>
        </w:div>
        <w:div w:id="687752296">
          <w:marLeft w:val="1548"/>
          <w:marRight w:val="1548"/>
          <w:marTop w:val="240"/>
          <w:marBottom w:val="240"/>
          <w:divBdr>
            <w:top w:val="none" w:sz="0" w:space="0" w:color="auto"/>
            <w:left w:val="none" w:sz="0" w:space="0" w:color="auto"/>
            <w:bottom w:val="none" w:sz="0" w:space="0" w:color="auto"/>
            <w:right w:val="none" w:sz="0" w:space="0" w:color="auto"/>
          </w:divBdr>
          <w:divsChild>
            <w:div w:id="1841265180">
              <w:marLeft w:val="0"/>
              <w:marRight w:val="0"/>
              <w:marTop w:val="0"/>
              <w:marBottom w:val="0"/>
              <w:divBdr>
                <w:top w:val="none" w:sz="0" w:space="0" w:color="auto"/>
                <w:left w:val="none" w:sz="0" w:space="0" w:color="auto"/>
                <w:bottom w:val="none" w:sz="0" w:space="0" w:color="auto"/>
                <w:right w:val="none" w:sz="0" w:space="0" w:color="auto"/>
              </w:divBdr>
            </w:div>
          </w:divsChild>
        </w:div>
        <w:div w:id="824400127">
          <w:marLeft w:val="1548"/>
          <w:marRight w:val="1548"/>
          <w:marTop w:val="240"/>
          <w:marBottom w:val="240"/>
          <w:divBdr>
            <w:top w:val="none" w:sz="0" w:space="0" w:color="auto"/>
            <w:left w:val="none" w:sz="0" w:space="0" w:color="auto"/>
            <w:bottom w:val="none" w:sz="0" w:space="0" w:color="auto"/>
            <w:right w:val="none" w:sz="0" w:space="0" w:color="auto"/>
          </w:divBdr>
          <w:divsChild>
            <w:div w:id="1453748703">
              <w:marLeft w:val="0"/>
              <w:marRight w:val="0"/>
              <w:marTop w:val="0"/>
              <w:marBottom w:val="0"/>
              <w:divBdr>
                <w:top w:val="none" w:sz="0" w:space="0" w:color="auto"/>
                <w:left w:val="none" w:sz="0" w:space="0" w:color="auto"/>
                <w:bottom w:val="none" w:sz="0" w:space="0" w:color="auto"/>
                <w:right w:val="none" w:sz="0" w:space="0" w:color="auto"/>
              </w:divBdr>
            </w:div>
          </w:divsChild>
        </w:div>
        <w:div w:id="1361852640">
          <w:marLeft w:val="1548"/>
          <w:marRight w:val="1548"/>
          <w:marTop w:val="240"/>
          <w:marBottom w:val="240"/>
          <w:divBdr>
            <w:top w:val="none" w:sz="0" w:space="0" w:color="auto"/>
            <w:left w:val="none" w:sz="0" w:space="0" w:color="auto"/>
            <w:bottom w:val="none" w:sz="0" w:space="0" w:color="auto"/>
            <w:right w:val="none" w:sz="0" w:space="0" w:color="auto"/>
          </w:divBdr>
          <w:divsChild>
            <w:div w:id="1422871576">
              <w:marLeft w:val="0"/>
              <w:marRight w:val="0"/>
              <w:marTop w:val="0"/>
              <w:marBottom w:val="0"/>
              <w:divBdr>
                <w:top w:val="none" w:sz="0" w:space="0" w:color="auto"/>
                <w:left w:val="none" w:sz="0" w:space="0" w:color="auto"/>
                <w:bottom w:val="none" w:sz="0" w:space="0" w:color="auto"/>
                <w:right w:val="none" w:sz="0" w:space="0" w:color="auto"/>
              </w:divBdr>
            </w:div>
          </w:divsChild>
        </w:div>
        <w:div w:id="2087607387">
          <w:marLeft w:val="1548"/>
          <w:marRight w:val="1548"/>
          <w:marTop w:val="240"/>
          <w:marBottom w:val="240"/>
          <w:divBdr>
            <w:top w:val="none" w:sz="0" w:space="0" w:color="auto"/>
            <w:left w:val="none" w:sz="0" w:space="0" w:color="auto"/>
            <w:bottom w:val="none" w:sz="0" w:space="0" w:color="auto"/>
            <w:right w:val="none" w:sz="0" w:space="0" w:color="auto"/>
          </w:divBdr>
          <w:divsChild>
            <w:div w:id="2053071258">
              <w:marLeft w:val="0"/>
              <w:marRight w:val="0"/>
              <w:marTop w:val="0"/>
              <w:marBottom w:val="0"/>
              <w:divBdr>
                <w:top w:val="none" w:sz="0" w:space="0" w:color="auto"/>
                <w:left w:val="none" w:sz="0" w:space="0" w:color="auto"/>
                <w:bottom w:val="none" w:sz="0" w:space="0" w:color="auto"/>
                <w:right w:val="none" w:sz="0" w:space="0" w:color="auto"/>
              </w:divBdr>
            </w:div>
          </w:divsChild>
        </w:div>
        <w:div w:id="390463837">
          <w:marLeft w:val="1548"/>
          <w:marRight w:val="1548"/>
          <w:marTop w:val="240"/>
          <w:marBottom w:val="240"/>
          <w:divBdr>
            <w:top w:val="none" w:sz="0" w:space="0" w:color="auto"/>
            <w:left w:val="none" w:sz="0" w:space="0" w:color="auto"/>
            <w:bottom w:val="none" w:sz="0" w:space="0" w:color="auto"/>
            <w:right w:val="none" w:sz="0" w:space="0" w:color="auto"/>
          </w:divBdr>
          <w:divsChild>
            <w:div w:id="719746270">
              <w:marLeft w:val="0"/>
              <w:marRight w:val="0"/>
              <w:marTop w:val="0"/>
              <w:marBottom w:val="0"/>
              <w:divBdr>
                <w:top w:val="none" w:sz="0" w:space="0" w:color="auto"/>
                <w:left w:val="none" w:sz="0" w:space="0" w:color="auto"/>
                <w:bottom w:val="none" w:sz="0" w:space="0" w:color="auto"/>
                <w:right w:val="none" w:sz="0" w:space="0" w:color="auto"/>
              </w:divBdr>
            </w:div>
          </w:divsChild>
        </w:div>
        <w:div w:id="1703087138">
          <w:marLeft w:val="1548"/>
          <w:marRight w:val="1548"/>
          <w:marTop w:val="240"/>
          <w:marBottom w:val="240"/>
          <w:divBdr>
            <w:top w:val="none" w:sz="0" w:space="0" w:color="auto"/>
            <w:left w:val="none" w:sz="0" w:space="0" w:color="auto"/>
            <w:bottom w:val="none" w:sz="0" w:space="0" w:color="auto"/>
            <w:right w:val="none" w:sz="0" w:space="0" w:color="auto"/>
          </w:divBdr>
          <w:divsChild>
            <w:div w:id="1597903185">
              <w:marLeft w:val="0"/>
              <w:marRight w:val="0"/>
              <w:marTop w:val="0"/>
              <w:marBottom w:val="0"/>
              <w:divBdr>
                <w:top w:val="none" w:sz="0" w:space="0" w:color="auto"/>
                <w:left w:val="none" w:sz="0" w:space="0" w:color="auto"/>
                <w:bottom w:val="none" w:sz="0" w:space="0" w:color="auto"/>
                <w:right w:val="none" w:sz="0" w:space="0" w:color="auto"/>
              </w:divBdr>
            </w:div>
          </w:divsChild>
        </w:div>
        <w:div w:id="519513723">
          <w:marLeft w:val="1548"/>
          <w:marRight w:val="1548"/>
          <w:marTop w:val="240"/>
          <w:marBottom w:val="240"/>
          <w:divBdr>
            <w:top w:val="none" w:sz="0" w:space="0" w:color="auto"/>
            <w:left w:val="none" w:sz="0" w:space="0" w:color="auto"/>
            <w:bottom w:val="none" w:sz="0" w:space="0" w:color="auto"/>
            <w:right w:val="none" w:sz="0" w:space="0" w:color="auto"/>
          </w:divBdr>
          <w:divsChild>
            <w:div w:id="1978416507">
              <w:marLeft w:val="0"/>
              <w:marRight w:val="0"/>
              <w:marTop w:val="0"/>
              <w:marBottom w:val="0"/>
              <w:divBdr>
                <w:top w:val="none" w:sz="0" w:space="0" w:color="auto"/>
                <w:left w:val="none" w:sz="0" w:space="0" w:color="auto"/>
                <w:bottom w:val="none" w:sz="0" w:space="0" w:color="auto"/>
                <w:right w:val="none" w:sz="0" w:space="0" w:color="auto"/>
              </w:divBdr>
            </w:div>
          </w:divsChild>
        </w:div>
        <w:div w:id="1979525558">
          <w:marLeft w:val="1548"/>
          <w:marRight w:val="1548"/>
          <w:marTop w:val="240"/>
          <w:marBottom w:val="240"/>
          <w:divBdr>
            <w:top w:val="none" w:sz="0" w:space="0" w:color="auto"/>
            <w:left w:val="none" w:sz="0" w:space="0" w:color="auto"/>
            <w:bottom w:val="none" w:sz="0" w:space="0" w:color="auto"/>
            <w:right w:val="none" w:sz="0" w:space="0" w:color="auto"/>
          </w:divBdr>
          <w:divsChild>
            <w:div w:id="1059403483">
              <w:marLeft w:val="0"/>
              <w:marRight w:val="0"/>
              <w:marTop w:val="0"/>
              <w:marBottom w:val="0"/>
              <w:divBdr>
                <w:top w:val="none" w:sz="0" w:space="0" w:color="auto"/>
                <w:left w:val="none" w:sz="0" w:space="0" w:color="auto"/>
                <w:bottom w:val="none" w:sz="0" w:space="0" w:color="auto"/>
                <w:right w:val="none" w:sz="0" w:space="0" w:color="auto"/>
              </w:divBdr>
            </w:div>
          </w:divsChild>
        </w:div>
        <w:div w:id="1138179986">
          <w:marLeft w:val="1548"/>
          <w:marRight w:val="1548"/>
          <w:marTop w:val="240"/>
          <w:marBottom w:val="240"/>
          <w:divBdr>
            <w:top w:val="none" w:sz="0" w:space="0" w:color="auto"/>
            <w:left w:val="none" w:sz="0" w:space="0" w:color="auto"/>
            <w:bottom w:val="none" w:sz="0" w:space="0" w:color="auto"/>
            <w:right w:val="none" w:sz="0" w:space="0" w:color="auto"/>
          </w:divBdr>
          <w:divsChild>
            <w:div w:id="1198859048">
              <w:marLeft w:val="0"/>
              <w:marRight w:val="0"/>
              <w:marTop w:val="0"/>
              <w:marBottom w:val="0"/>
              <w:divBdr>
                <w:top w:val="none" w:sz="0" w:space="0" w:color="auto"/>
                <w:left w:val="none" w:sz="0" w:space="0" w:color="auto"/>
                <w:bottom w:val="none" w:sz="0" w:space="0" w:color="auto"/>
                <w:right w:val="none" w:sz="0" w:space="0" w:color="auto"/>
              </w:divBdr>
            </w:div>
          </w:divsChild>
        </w:div>
        <w:div w:id="2059279192">
          <w:marLeft w:val="1548"/>
          <w:marRight w:val="1548"/>
          <w:marTop w:val="240"/>
          <w:marBottom w:val="240"/>
          <w:divBdr>
            <w:top w:val="none" w:sz="0" w:space="0" w:color="auto"/>
            <w:left w:val="none" w:sz="0" w:space="0" w:color="auto"/>
            <w:bottom w:val="none" w:sz="0" w:space="0" w:color="auto"/>
            <w:right w:val="none" w:sz="0" w:space="0" w:color="auto"/>
          </w:divBdr>
          <w:divsChild>
            <w:div w:id="1335449983">
              <w:marLeft w:val="0"/>
              <w:marRight w:val="0"/>
              <w:marTop w:val="0"/>
              <w:marBottom w:val="0"/>
              <w:divBdr>
                <w:top w:val="none" w:sz="0" w:space="0" w:color="auto"/>
                <w:left w:val="none" w:sz="0" w:space="0" w:color="auto"/>
                <w:bottom w:val="none" w:sz="0" w:space="0" w:color="auto"/>
                <w:right w:val="none" w:sz="0" w:space="0" w:color="auto"/>
              </w:divBdr>
            </w:div>
          </w:divsChild>
        </w:div>
        <w:div w:id="1299459012">
          <w:marLeft w:val="1548"/>
          <w:marRight w:val="1548"/>
          <w:marTop w:val="240"/>
          <w:marBottom w:val="240"/>
          <w:divBdr>
            <w:top w:val="none" w:sz="0" w:space="0" w:color="auto"/>
            <w:left w:val="none" w:sz="0" w:space="0" w:color="auto"/>
            <w:bottom w:val="none" w:sz="0" w:space="0" w:color="auto"/>
            <w:right w:val="none" w:sz="0" w:space="0" w:color="auto"/>
          </w:divBdr>
          <w:divsChild>
            <w:div w:id="221139549">
              <w:marLeft w:val="0"/>
              <w:marRight w:val="0"/>
              <w:marTop w:val="0"/>
              <w:marBottom w:val="0"/>
              <w:divBdr>
                <w:top w:val="none" w:sz="0" w:space="0" w:color="auto"/>
                <w:left w:val="none" w:sz="0" w:space="0" w:color="auto"/>
                <w:bottom w:val="none" w:sz="0" w:space="0" w:color="auto"/>
                <w:right w:val="none" w:sz="0" w:space="0" w:color="auto"/>
              </w:divBdr>
            </w:div>
          </w:divsChild>
        </w:div>
        <w:div w:id="1172138810">
          <w:marLeft w:val="1548"/>
          <w:marRight w:val="1548"/>
          <w:marTop w:val="240"/>
          <w:marBottom w:val="240"/>
          <w:divBdr>
            <w:top w:val="none" w:sz="0" w:space="0" w:color="auto"/>
            <w:left w:val="none" w:sz="0" w:space="0" w:color="auto"/>
            <w:bottom w:val="none" w:sz="0" w:space="0" w:color="auto"/>
            <w:right w:val="none" w:sz="0" w:space="0" w:color="auto"/>
          </w:divBdr>
          <w:divsChild>
            <w:div w:id="477500746">
              <w:marLeft w:val="0"/>
              <w:marRight w:val="0"/>
              <w:marTop w:val="0"/>
              <w:marBottom w:val="0"/>
              <w:divBdr>
                <w:top w:val="none" w:sz="0" w:space="0" w:color="auto"/>
                <w:left w:val="none" w:sz="0" w:space="0" w:color="auto"/>
                <w:bottom w:val="none" w:sz="0" w:space="0" w:color="auto"/>
                <w:right w:val="none" w:sz="0" w:space="0" w:color="auto"/>
              </w:divBdr>
            </w:div>
          </w:divsChild>
        </w:div>
        <w:div w:id="1274246404">
          <w:marLeft w:val="1548"/>
          <w:marRight w:val="1548"/>
          <w:marTop w:val="240"/>
          <w:marBottom w:val="240"/>
          <w:divBdr>
            <w:top w:val="none" w:sz="0" w:space="0" w:color="auto"/>
            <w:left w:val="none" w:sz="0" w:space="0" w:color="auto"/>
            <w:bottom w:val="none" w:sz="0" w:space="0" w:color="auto"/>
            <w:right w:val="none" w:sz="0" w:space="0" w:color="auto"/>
          </w:divBdr>
          <w:divsChild>
            <w:div w:id="1086028120">
              <w:marLeft w:val="0"/>
              <w:marRight w:val="0"/>
              <w:marTop w:val="0"/>
              <w:marBottom w:val="0"/>
              <w:divBdr>
                <w:top w:val="none" w:sz="0" w:space="0" w:color="auto"/>
                <w:left w:val="none" w:sz="0" w:space="0" w:color="auto"/>
                <w:bottom w:val="none" w:sz="0" w:space="0" w:color="auto"/>
                <w:right w:val="none" w:sz="0" w:space="0" w:color="auto"/>
              </w:divBdr>
            </w:div>
          </w:divsChild>
        </w:div>
        <w:div w:id="1227181630">
          <w:marLeft w:val="1548"/>
          <w:marRight w:val="1548"/>
          <w:marTop w:val="240"/>
          <w:marBottom w:val="240"/>
          <w:divBdr>
            <w:top w:val="none" w:sz="0" w:space="0" w:color="auto"/>
            <w:left w:val="none" w:sz="0" w:space="0" w:color="auto"/>
            <w:bottom w:val="none" w:sz="0" w:space="0" w:color="auto"/>
            <w:right w:val="none" w:sz="0" w:space="0" w:color="auto"/>
          </w:divBdr>
          <w:divsChild>
            <w:div w:id="1128163888">
              <w:marLeft w:val="0"/>
              <w:marRight w:val="0"/>
              <w:marTop w:val="0"/>
              <w:marBottom w:val="0"/>
              <w:divBdr>
                <w:top w:val="none" w:sz="0" w:space="0" w:color="auto"/>
                <w:left w:val="none" w:sz="0" w:space="0" w:color="auto"/>
                <w:bottom w:val="none" w:sz="0" w:space="0" w:color="auto"/>
                <w:right w:val="none" w:sz="0" w:space="0" w:color="auto"/>
              </w:divBdr>
            </w:div>
          </w:divsChild>
        </w:div>
        <w:div w:id="1740905840">
          <w:marLeft w:val="1548"/>
          <w:marRight w:val="1548"/>
          <w:marTop w:val="240"/>
          <w:marBottom w:val="240"/>
          <w:divBdr>
            <w:top w:val="none" w:sz="0" w:space="0" w:color="auto"/>
            <w:left w:val="none" w:sz="0" w:space="0" w:color="auto"/>
            <w:bottom w:val="none" w:sz="0" w:space="0" w:color="auto"/>
            <w:right w:val="none" w:sz="0" w:space="0" w:color="auto"/>
          </w:divBdr>
          <w:divsChild>
            <w:div w:id="1215697333">
              <w:marLeft w:val="0"/>
              <w:marRight w:val="0"/>
              <w:marTop w:val="0"/>
              <w:marBottom w:val="0"/>
              <w:divBdr>
                <w:top w:val="none" w:sz="0" w:space="0" w:color="auto"/>
                <w:left w:val="none" w:sz="0" w:space="0" w:color="auto"/>
                <w:bottom w:val="none" w:sz="0" w:space="0" w:color="auto"/>
                <w:right w:val="none" w:sz="0" w:space="0" w:color="auto"/>
              </w:divBdr>
            </w:div>
          </w:divsChild>
        </w:div>
        <w:div w:id="538930270">
          <w:marLeft w:val="1548"/>
          <w:marRight w:val="1548"/>
          <w:marTop w:val="240"/>
          <w:marBottom w:val="240"/>
          <w:divBdr>
            <w:top w:val="none" w:sz="0" w:space="0" w:color="auto"/>
            <w:left w:val="none" w:sz="0" w:space="0" w:color="auto"/>
            <w:bottom w:val="none" w:sz="0" w:space="0" w:color="auto"/>
            <w:right w:val="none" w:sz="0" w:space="0" w:color="auto"/>
          </w:divBdr>
          <w:divsChild>
            <w:div w:id="1805003563">
              <w:marLeft w:val="0"/>
              <w:marRight w:val="0"/>
              <w:marTop w:val="0"/>
              <w:marBottom w:val="0"/>
              <w:divBdr>
                <w:top w:val="none" w:sz="0" w:space="0" w:color="auto"/>
                <w:left w:val="none" w:sz="0" w:space="0" w:color="auto"/>
                <w:bottom w:val="none" w:sz="0" w:space="0" w:color="auto"/>
                <w:right w:val="none" w:sz="0" w:space="0" w:color="auto"/>
              </w:divBdr>
            </w:div>
          </w:divsChild>
        </w:div>
        <w:div w:id="1544251902">
          <w:marLeft w:val="1548"/>
          <w:marRight w:val="1548"/>
          <w:marTop w:val="240"/>
          <w:marBottom w:val="240"/>
          <w:divBdr>
            <w:top w:val="none" w:sz="0" w:space="0" w:color="auto"/>
            <w:left w:val="none" w:sz="0" w:space="0" w:color="auto"/>
            <w:bottom w:val="none" w:sz="0" w:space="0" w:color="auto"/>
            <w:right w:val="none" w:sz="0" w:space="0" w:color="auto"/>
          </w:divBdr>
          <w:divsChild>
            <w:div w:id="224295003">
              <w:marLeft w:val="0"/>
              <w:marRight w:val="0"/>
              <w:marTop w:val="0"/>
              <w:marBottom w:val="0"/>
              <w:divBdr>
                <w:top w:val="none" w:sz="0" w:space="0" w:color="auto"/>
                <w:left w:val="none" w:sz="0" w:space="0" w:color="auto"/>
                <w:bottom w:val="none" w:sz="0" w:space="0" w:color="auto"/>
                <w:right w:val="none" w:sz="0" w:space="0" w:color="auto"/>
              </w:divBdr>
            </w:div>
          </w:divsChild>
        </w:div>
        <w:div w:id="173807486">
          <w:marLeft w:val="1548"/>
          <w:marRight w:val="1548"/>
          <w:marTop w:val="240"/>
          <w:marBottom w:val="240"/>
          <w:divBdr>
            <w:top w:val="none" w:sz="0" w:space="0" w:color="auto"/>
            <w:left w:val="none" w:sz="0" w:space="0" w:color="auto"/>
            <w:bottom w:val="none" w:sz="0" w:space="0" w:color="auto"/>
            <w:right w:val="none" w:sz="0" w:space="0" w:color="auto"/>
          </w:divBdr>
          <w:divsChild>
            <w:div w:id="1321226709">
              <w:marLeft w:val="0"/>
              <w:marRight w:val="0"/>
              <w:marTop w:val="0"/>
              <w:marBottom w:val="0"/>
              <w:divBdr>
                <w:top w:val="none" w:sz="0" w:space="0" w:color="auto"/>
                <w:left w:val="none" w:sz="0" w:space="0" w:color="auto"/>
                <w:bottom w:val="none" w:sz="0" w:space="0" w:color="auto"/>
                <w:right w:val="none" w:sz="0" w:space="0" w:color="auto"/>
              </w:divBdr>
            </w:div>
          </w:divsChild>
        </w:div>
        <w:div w:id="879366622">
          <w:marLeft w:val="1548"/>
          <w:marRight w:val="1548"/>
          <w:marTop w:val="240"/>
          <w:marBottom w:val="240"/>
          <w:divBdr>
            <w:top w:val="none" w:sz="0" w:space="0" w:color="auto"/>
            <w:left w:val="none" w:sz="0" w:space="0" w:color="auto"/>
            <w:bottom w:val="none" w:sz="0" w:space="0" w:color="auto"/>
            <w:right w:val="none" w:sz="0" w:space="0" w:color="auto"/>
          </w:divBdr>
          <w:divsChild>
            <w:div w:id="1235117081">
              <w:marLeft w:val="0"/>
              <w:marRight w:val="0"/>
              <w:marTop w:val="0"/>
              <w:marBottom w:val="0"/>
              <w:divBdr>
                <w:top w:val="none" w:sz="0" w:space="0" w:color="auto"/>
                <w:left w:val="none" w:sz="0" w:space="0" w:color="auto"/>
                <w:bottom w:val="none" w:sz="0" w:space="0" w:color="auto"/>
                <w:right w:val="none" w:sz="0" w:space="0" w:color="auto"/>
              </w:divBdr>
            </w:div>
          </w:divsChild>
        </w:div>
        <w:div w:id="1171682757">
          <w:marLeft w:val="1548"/>
          <w:marRight w:val="1548"/>
          <w:marTop w:val="240"/>
          <w:marBottom w:val="240"/>
          <w:divBdr>
            <w:top w:val="none" w:sz="0" w:space="0" w:color="auto"/>
            <w:left w:val="none" w:sz="0" w:space="0" w:color="auto"/>
            <w:bottom w:val="none" w:sz="0" w:space="0" w:color="auto"/>
            <w:right w:val="none" w:sz="0" w:space="0" w:color="auto"/>
          </w:divBdr>
          <w:divsChild>
            <w:div w:id="157693844">
              <w:marLeft w:val="0"/>
              <w:marRight w:val="0"/>
              <w:marTop w:val="0"/>
              <w:marBottom w:val="0"/>
              <w:divBdr>
                <w:top w:val="none" w:sz="0" w:space="0" w:color="auto"/>
                <w:left w:val="none" w:sz="0" w:space="0" w:color="auto"/>
                <w:bottom w:val="none" w:sz="0" w:space="0" w:color="auto"/>
                <w:right w:val="none" w:sz="0" w:space="0" w:color="auto"/>
              </w:divBdr>
            </w:div>
          </w:divsChild>
        </w:div>
        <w:div w:id="1339965578">
          <w:marLeft w:val="1548"/>
          <w:marRight w:val="1548"/>
          <w:marTop w:val="240"/>
          <w:marBottom w:val="240"/>
          <w:divBdr>
            <w:top w:val="none" w:sz="0" w:space="0" w:color="auto"/>
            <w:left w:val="none" w:sz="0" w:space="0" w:color="auto"/>
            <w:bottom w:val="none" w:sz="0" w:space="0" w:color="auto"/>
            <w:right w:val="none" w:sz="0" w:space="0" w:color="auto"/>
          </w:divBdr>
          <w:divsChild>
            <w:div w:id="647587085">
              <w:marLeft w:val="0"/>
              <w:marRight w:val="0"/>
              <w:marTop w:val="0"/>
              <w:marBottom w:val="0"/>
              <w:divBdr>
                <w:top w:val="none" w:sz="0" w:space="0" w:color="auto"/>
                <w:left w:val="none" w:sz="0" w:space="0" w:color="auto"/>
                <w:bottom w:val="none" w:sz="0" w:space="0" w:color="auto"/>
                <w:right w:val="none" w:sz="0" w:space="0" w:color="auto"/>
              </w:divBdr>
            </w:div>
          </w:divsChild>
        </w:div>
        <w:div w:id="1057050581">
          <w:marLeft w:val="1548"/>
          <w:marRight w:val="1548"/>
          <w:marTop w:val="240"/>
          <w:marBottom w:val="240"/>
          <w:divBdr>
            <w:top w:val="none" w:sz="0" w:space="0" w:color="auto"/>
            <w:left w:val="none" w:sz="0" w:space="0" w:color="auto"/>
            <w:bottom w:val="none" w:sz="0" w:space="0" w:color="auto"/>
            <w:right w:val="none" w:sz="0" w:space="0" w:color="auto"/>
          </w:divBdr>
          <w:divsChild>
            <w:div w:id="295644221">
              <w:marLeft w:val="0"/>
              <w:marRight w:val="0"/>
              <w:marTop w:val="0"/>
              <w:marBottom w:val="0"/>
              <w:divBdr>
                <w:top w:val="none" w:sz="0" w:space="0" w:color="auto"/>
                <w:left w:val="none" w:sz="0" w:space="0" w:color="auto"/>
                <w:bottom w:val="none" w:sz="0" w:space="0" w:color="auto"/>
                <w:right w:val="none" w:sz="0" w:space="0" w:color="auto"/>
              </w:divBdr>
            </w:div>
          </w:divsChild>
        </w:div>
        <w:div w:id="391465017">
          <w:marLeft w:val="1548"/>
          <w:marRight w:val="1548"/>
          <w:marTop w:val="240"/>
          <w:marBottom w:val="240"/>
          <w:divBdr>
            <w:top w:val="none" w:sz="0" w:space="0" w:color="auto"/>
            <w:left w:val="none" w:sz="0" w:space="0" w:color="auto"/>
            <w:bottom w:val="none" w:sz="0" w:space="0" w:color="auto"/>
            <w:right w:val="none" w:sz="0" w:space="0" w:color="auto"/>
          </w:divBdr>
          <w:divsChild>
            <w:div w:id="862474887">
              <w:marLeft w:val="0"/>
              <w:marRight w:val="0"/>
              <w:marTop w:val="0"/>
              <w:marBottom w:val="0"/>
              <w:divBdr>
                <w:top w:val="none" w:sz="0" w:space="0" w:color="auto"/>
                <w:left w:val="none" w:sz="0" w:space="0" w:color="auto"/>
                <w:bottom w:val="none" w:sz="0" w:space="0" w:color="auto"/>
                <w:right w:val="none" w:sz="0" w:space="0" w:color="auto"/>
              </w:divBdr>
            </w:div>
          </w:divsChild>
        </w:div>
        <w:div w:id="1434202132">
          <w:marLeft w:val="1548"/>
          <w:marRight w:val="1548"/>
          <w:marTop w:val="240"/>
          <w:marBottom w:val="240"/>
          <w:divBdr>
            <w:top w:val="none" w:sz="0" w:space="0" w:color="auto"/>
            <w:left w:val="none" w:sz="0" w:space="0" w:color="auto"/>
            <w:bottom w:val="none" w:sz="0" w:space="0" w:color="auto"/>
            <w:right w:val="none" w:sz="0" w:space="0" w:color="auto"/>
          </w:divBdr>
          <w:divsChild>
            <w:div w:id="1103309442">
              <w:marLeft w:val="0"/>
              <w:marRight w:val="0"/>
              <w:marTop w:val="0"/>
              <w:marBottom w:val="0"/>
              <w:divBdr>
                <w:top w:val="none" w:sz="0" w:space="0" w:color="auto"/>
                <w:left w:val="none" w:sz="0" w:space="0" w:color="auto"/>
                <w:bottom w:val="none" w:sz="0" w:space="0" w:color="auto"/>
                <w:right w:val="none" w:sz="0" w:space="0" w:color="auto"/>
              </w:divBdr>
            </w:div>
          </w:divsChild>
        </w:div>
        <w:div w:id="2086684399">
          <w:marLeft w:val="1548"/>
          <w:marRight w:val="1548"/>
          <w:marTop w:val="240"/>
          <w:marBottom w:val="240"/>
          <w:divBdr>
            <w:top w:val="none" w:sz="0" w:space="0" w:color="auto"/>
            <w:left w:val="none" w:sz="0" w:space="0" w:color="auto"/>
            <w:bottom w:val="none" w:sz="0" w:space="0" w:color="auto"/>
            <w:right w:val="none" w:sz="0" w:space="0" w:color="auto"/>
          </w:divBdr>
          <w:divsChild>
            <w:div w:id="1954163925">
              <w:marLeft w:val="0"/>
              <w:marRight w:val="0"/>
              <w:marTop w:val="0"/>
              <w:marBottom w:val="0"/>
              <w:divBdr>
                <w:top w:val="none" w:sz="0" w:space="0" w:color="auto"/>
                <w:left w:val="none" w:sz="0" w:space="0" w:color="auto"/>
                <w:bottom w:val="none" w:sz="0" w:space="0" w:color="auto"/>
                <w:right w:val="none" w:sz="0" w:space="0" w:color="auto"/>
              </w:divBdr>
            </w:div>
          </w:divsChild>
        </w:div>
        <w:div w:id="610892915">
          <w:marLeft w:val="1548"/>
          <w:marRight w:val="1548"/>
          <w:marTop w:val="240"/>
          <w:marBottom w:val="240"/>
          <w:divBdr>
            <w:top w:val="none" w:sz="0" w:space="0" w:color="auto"/>
            <w:left w:val="none" w:sz="0" w:space="0" w:color="auto"/>
            <w:bottom w:val="none" w:sz="0" w:space="0" w:color="auto"/>
            <w:right w:val="none" w:sz="0" w:space="0" w:color="auto"/>
          </w:divBdr>
          <w:divsChild>
            <w:div w:id="1289580876">
              <w:marLeft w:val="0"/>
              <w:marRight w:val="0"/>
              <w:marTop w:val="0"/>
              <w:marBottom w:val="0"/>
              <w:divBdr>
                <w:top w:val="none" w:sz="0" w:space="0" w:color="auto"/>
                <w:left w:val="none" w:sz="0" w:space="0" w:color="auto"/>
                <w:bottom w:val="none" w:sz="0" w:space="0" w:color="auto"/>
                <w:right w:val="none" w:sz="0" w:space="0" w:color="auto"/>
              </w:divBdr>
            </w:div>
          </w:divsChild>
        </w:div>
        <w:div w:id="1967350690">
          <w:marLeft w:val="1548"/>
          <w:marRight w:val="1548"/>
          <w:marTop w:val="240"/>
          <w:marBottom w:val="240"/>
          <w:divBdr>
            <w:top w:val="none" w:sz="0" w:space="0" w:color="auto"/>
            <w:left w:val="none" w:sz="0" w:space="0" w:color="auto"/>
            <w:bottom w:val="none" w:sz="0" w:space="0" w:color="auto"/>
            <w:right w:val="none" w:sz="0" w:space="0" w:color="auto"/>
          </w:divBdr>
          <w:divsChild>
            <w:div w:id="2095937180">
              <w:marLeft w:val="0"/>
              <w:marRight w:val="0"/>
              <w:marTop w:val="0"/>
              <w:marBottom w:val="0"/>
              <w:divBdr>
                <w:top w:val="none" w:sz="0" w:space="0" w:color="auto"/>
                <w:left w:val="none" w:sz="0" w:space="0" w:color="auto"/>
                <w:bottom w:val="none" w:sz="0" w:space="0" w:color="auto"/>
                <w:right w:val="none" w:sz="0" w:space="0" w:color="auto"/>
              </w:divBdr>
            </w:div>
          </w:divsChild>
        </w:div>
        <w:div w:id="711808110">
          <w:marLeft w:val="1548"/>
          <w:marRight w:val="1548"/>
          <w:marTop w:val="240"/>
          <w:marBottom w:val="240"/>
          <w:divBdr>
            <w:top w:val="none" w:sz="0" w:space="0" w:color="auto"/>
            <w:left w:val="none" w:sz="0" w:space="0" w:color="auto"/>
            <w:bottom w:val="none" w:sz="0" w:space="0" w:color="auto"/>
            <w:right w:val="none" w:sz="0" w:space="0" w:color="auto"/>
          </w:divBdr>
          <w:divsChild>
            <w:div w:id="1549953176">
              <w:marLeft w:val="0"/>
              <w:marRight w:val="0"/>
              <w:marTop w:val="0"/>
              <w:marBottom w:val="0"/>
              <w:divBdr>
                <w:top w:val="none" w:sz="0" w:space="0" w:color="auto"/>
                <w:left w:val="none" w:sz="0" w:space="0" w:color="auto"/>
                <w:bottom w:val="none" w:sz="0" w:space="0" w:color="auto"/>
                <w:right w:val="none" w:sz="0" w:space="0" w:color="auto"/>
              </w:divBdr>
            </w:div>
          </w:divsChild>
        </w:div>
        <w:div w:id="855384855">
          <w:marLeft w:val="1548"/>
          <w:marRight w:val="1548"/>
          <w:marTop w:val="240"/>
          <w:marBottom w:val="240"/>
          <w:divBdr>
            <w:top w:val="none" w:sz="0" w:space="0" w:color="auto"/>
            <w:left w:val="none" w:sz="0" w:space="0" w:color="auto"/>
            <w:bottom w:val="none" w:sz="0" w:space="0" w:color="auto"/>
            <w:right w:val="none" w:sz="0" w:space="0" w:color="auto"/>
          </w:divBdr>
          <w:divsChild>
            <w:div w:id="648286721">
              <w:marLeft w:val="0"/>
              <w:marRight w:val="0"/>
              <w:marTop w:val="0"/>
              <w:marBottom w:val="0"/>
              <w:divBdr>
                <w:top w:val="none" w:sz="0" w:space="0" w:color="auto"/>
                <w:left w:val="none" w:sz="0" w:space="0" w:color="auto"/>
                <w:bottom w:val="none" w:sz="0" w:space="0" w:color="auto"/>
                <w:right w:val="none" w:sz="0" w:space="0" w:color="auto"/>
              </w:divBdr>
            </w:div>
          </w:divsChild>
        </w:div>
        <w:div w:id="626358339">
          <w:marLeft w:val="1548"/>
          <w:marRight w:val="1548"/>
          <w:marTop w:val="240"/>
          <w:marBottom w:val="240"/>
          <w:divBdr>
            <w:top w:val="none" w:sz="0" w:space="0" w:color="auto"/>
            <w:left w:val="none" w:sz="0" w:space="0" w:color="auto"/>
            <w:bottom w:val="none" w:sz="0" w:space="0" w:color="auto"/>
            <w:right w:val="none" w:sz="0" w:space="0" w:color="auto"/>
          </w:divBdr>
          <w:divsChild>
            <w:div w:id="855270651">
              <w:marLeft w:val="0"/>
              <w:marRight w:val="0"/>
              <w:marTop w:val="0"/>
              <w:marBottom w:val="0"/>
              <w:divBdr>
                <w:top w:val="none" w:sz="0" w:space="0" w:color="auto"/>
                <w:left w:val="none" w:sz="0" w:space="0" w:color="auto"/>
                <w:bottom w:val="none" w:sz="0" w:space="0" w:color="auto"/>
                <w:right w:val="none" w:sz="0" w:space="0" w:color="auto"/>
              </w:divBdr>
            </w:div>
          </w:divsChild>
        </w:div>
        <w:div w:id="26415008">
          <w:marLeft w:val="1548"/>
          <w:marRight w:val="1548"/>
          <w:marTop w:val="240"/>
          <w:marBottom w:val="240"/>
          <w:divBdr>
            <w:top w:val="none" w:sz="0" w:space="0" w:color="auto"/>
            <w:left w:val="none" w:sz="0" w:space="0" w:color="auto"/>
            <w:bottom w:val="none" w:sz="0" w:space="0" w:color="auto"/>
            <w:right w:val="none" w:sz="0" w:space="0" w:color="auto"/>
          </w:divBdr>
          <w:divsChild>
            <w:div w:id="1167286989">
              <w:marLeft w:val="0"/>
              <w:marRight w:val="0"/>
              <w:marTop w:val="0"/>
              <w:marBottom w:val="0"/>
              <w:divBdr>
                <w:top w:val="none" w:sz="0" w:space="0" w:color="auto"/>
                <w:left w:val="none" w:sz="0" w:space="0" w:color="auto"/>
                <w:bottom w:val="none" w:sz="0" w:space="0" w:color="auto"/>
                <w:right w:val="none" w:sz="0" w:space="0" w:color="auto"/>
              </w:divBdr>
            </w:div>
          </w:divsChild>
        </w:div>
        <w:div w:id="1238053147">
          <w:marLeft w:val="1548"/>
          <w:marRight w:val="1548"/>
          <w:marTop w:val="240"/>
          <w:marBottom w:val="240"/>
          <w:divBdr>
            <w:top w:val="none" w:sz="0" w:space="0" w:color="auto"/>
            <w:left w:val="none" w:sz="0" w:space="0" w:color="auto"/>
            <w:bottom w:val="none" w:sz="0" w:space="0" w:color="auto"/>
            <w:right w:val="none" w:sz="0" w:space="0" w:color="auto"/>
          </w:divBdr>
          <w:divsChild>
            <w:div w:id="1947612929">
              <w:marLeft w:val="0"/>
              <w:marRight w:val="0"/>
              <w:marTop w:val="0"/>
              <w:marBottom w:val="0"/>
              <w:divBdr>
                <w:top w:val="none" w:sz="0" w:space="0" w:color="auto"/>
                <w:left w:val="none" w:sz="0" w:space="0" w:color="auto"/>
                <w:bottom w:val="none" w:sz="0" w:space="0" w:color="auto"/>
                <w:right w:val="none" w:sz="0" w:space="0" w:color="auto"/>
              </w:divBdr>
            </w:div>
          </w:divsChild>
        </w:div>
        <w:div w:id="47271422">
          <w:marLeft w:val="1548"/>
          <w:marRight w:val="1548"/>
          <w:marTop w:val="240"/>
          <w:marBottom w:val="240"/>
          <w:divBdr>
            <w:top w:val="none" w:sz="0" w:space="0" w:color="auto"/>
            <w:left w:val="none" w:sz="0" w:space="0" w:color="auto"/>
            <w:bottom w:val="none" w:sz="0" w:space="0" w:color="auto"/>
            <w:right w:val="none" w:sz="0" w:space="0" w:color="auto"/>
          </w:divBdr>
          <w:divsChild>
            <w:div w:id="1557858855">
              <w:marLeft w:val="0"/>
              <w:marRight w:val="0"/>
              <w:marTop w:val="0"/>
              <w:marBottom w:val="0"/>
              <w:divBdr>
                <w:top w:val="none" w:sz="0" w:space="0" w:color="auto"/>
                <w:left w:val="none" w:sz="0" w:space="0" w:color="auto"/>
                <w:bottom w:val="none" w:sz="0" w:space="0" w:color="auto"/>
                <w:right w:val="none" w:sz="0" w:space="0" w:color="auto"/>
              </w:divBdr>
            </w:div>
          </w:divsChild>
        </w:div>
        <w:div w:id="628895400">
          <w:marLeft w:val="1548"/>
          <w:marRight w:val="1548"/>
          <w:marTop w:val="240"/>
          <w:marBottom w:val="240"/>
          <w:divBdr>
            <w:top w:val="none" w:sz="0" w:space="0" w:color="auto"/>
            <w:left w:val="none" w:sz="0" w:space="0" w:color="auto"/>
            <w:bottom w:val="none" w:sz="0" w:space="0" w:color="auto"/>
            <w:right w:val="none" w:sz="0" w:space="0" w:color="auto"/>
          </w:divBdr>
          <w:divsChild>
            <w:div w:id="944994840">
              <w:marLeft w:val="0"/>
              <w:marRight w:val="0"/>
              <w:marTop w:val="0"/>
              <w:marBottom w:val="0"/>
              <w:divBdr>
                <w:top w:val="none" w:sz="0" w:space="0" w:color="auto"/>
                <w:left w:val="none" w:sz="0" w:space="0" w:color="auto"/>
                <w:bottom w:val="none" w:sz="0" w:space="0" w:color="auto"/>
                <w:right w:val="none" w:sz="0" w:space="0" w:color="auto"/>
              </w:divBdr>
            </w:div>
          </w:divsChild>
        </w:div>
        <w:div w:id="767702710">
          <w:marLeft w:val="1548"/>
          <w:marRight w:val="1548"/>
          <w:marTop w:val="240"/>
          <w:marBottom w:val="240"/>
          <w:divBdr>
            <w:top w:val="none" w:sz="0" w:space="0" w:color="auto"/>
            <w:left w:val="none" w:sz="0" w:space="0" w:color="auto"/>
            <w:bottom w:val="none" w:sz="0" w:space="0" w:color="auto"/>
            <w:right w:val="none" w:sz="0" w:space="0" w:color="auto"/>
          </w:divBdr>
          <w:divsChild>
            <w:div w:id="1968849412">
              <w:marLeft w:val="0"/>
              <w:marRight w:val="0"/>
              <w:marTop w:val="0"/>
              <w:marBottom w:val="0"/>
              <w:divBdr>
                <w:top w:val="none" w:sz="0" w:space="0" w:color="auto"/>
                <w:left w:val="none" w:sz="0" w:space="0" w:color="auto"/>
                <w:bottom w:val="none" w:sz="0" w:space="0" w:color="auto"/>
                <w:right w:val="none" w:sz="0" w:space="0" w:color="auto"/>
              </w:divBdr>
            </w:div>
          </w:divsChild>
        </w:div>
        <w:div w:id="1485511829">
          <w:marLeft w:val="1548"/>
          <w:marRight w:val="1548"/>
          <w:marTop w:val="240"/>
          <w:marBottom w:val="240"/>
          <w:divBdr>
            <w:top w:val="none" w:sz="0" w:space="0" w:color="auto"/>
            <w:left w:val="none" w:sz="0" w:space="0" w:color="auto"/>
            <w:bottom w:val="none" w:sz="0" w:space="0" w:color="auto"/>
            <w:right w:val="none" w:sz="0" w:space="0" w:color="auto"/>
          </w:divBdr>
          <w:divsChild>
            <w:div w:id="217788321">
              <w:marLeft w:val="0"/>
              <w:marRight w:val="0"/>
              <w:marTop w:val="0"/>
              <w:marBottom w:val="0"/>
              <w:divBdr>
                <w:top w:val="none" w:sz="0" w:space="0" w:color="auto"/>
                <w:left w:val="none" w:sz="0" w:space="0" w:color="auto"/>
                <w:bottom w:val="none" w:sz="0" w:space="0" w:color="auto"/>
                <w:right w:val="none" w:sz="0" w:space="0" w:color="auto"/>
              </w:divBdr>
            </w:div>
          </w:divsChild>
        </w:div>
        <w:div w:id="32123597">
          <w:marLeft w:val="1548"/>
          <w:marRight w:val="1548"/>
          <w:marTop w:val="240"/>
          <w:marBottom w:val="240"/>
          <w:divBdr>
            <w:top w:val="none" w:sz="0" w:space="0" w:color="auto"/>
            <w:left w:val="none" w:sz="0" w:space="0" w:color="auto"/>
            <w:bottom w:val="none" w:sz="0" w:space="0" w:color="auto"/>
            <w:right w:val="none" w:sz="0" w:space="0" w:color="auto"/>
          </w:divBdr>
          <w:divsChild>
            <w:div w:id="264731073">
              <w:marLeft w:val="0"/>
              <w:marRight w:val="0"/>
              <w:marTop w:val="0"/>
              <w:marBottom w:val="0"/>
              <w:divBdr>
                <w:top w:val="none" w:sz="0" w:space="0" w:color="auto"/>
                <w:left w:val="none" w:sz="0" w:space="0" w:color="auto"/>
                <w:bottom w:val="none" w:sz="0" w:space="0" w:color="auto"/>
                <w:right w:val="none" w:sz="0" w:space="0" w:color="auto"/>
              </w:divBdr>
            </w:div>
          </w:divsChild>
        </w:div>
        <w:div w:id="1442606746">
          <w:marLeft w:val="1548"/>
          <w:marRight w:val="1548"/>
          <w:marTop w:val="240"/>
          <w:marBottom w:val="240"/>
          <w:divBdr>
            <w:top w:val="none" w:sz="0" w:space="0" w:color="auto"/>
            <w:left w:val="none" w:sz="0" w:space="0" w:color="auto"/>
            <w:bottom w:val="none" w:sz="0" w:space="0" w:color="auto"/>
            <w:right w:val="none" w:sz="0" w:space="0" w:color="auto"/>
          </w:divBdr>
          <w:divsChild>
            <w:div w:id="155151970">
              <w:marLeft w:val="0"/>
              <w:marRight w:val="0"/>
              <w:marTop w:val="0"/>
              <w:marBottom w:val="0"/>
              <w:divBdr>
                <w:top w:val="none" w:sz="0" w:space="0" w:color="auto"/>
                <w:left w:val="none" w:sz="0" w:space="0" w:color="auto"/>
                <w:bottom w:val="none" w:sz="0" w:space="0" w:color="auto"/>
                <w:right w:val="none" w:sz="0" w:space="0" w:color="auto"/>
              </w:divBdr>
            </w:div>
          </w:divsChild>
        </w:div>
        <w:div w:id="2104716807">
          <w:marLeft w:val="1548"/>
          <w:marRight w:val="1548"/>
          <w:marTop w:val="240"/>
          <w:marBottom w:val="240"/>
          <w:divBdr>
            <w:top w:val="none" w:sz="0" w:space="0" w:color="auto"/>
            <w:left w:val="none" w:sz="0" w:space="0" w:color="auto"/>
            <w:bottom w:val="none" w:sz="0" w:space="0" w:color="auto"/>
            <w:right w:val="none" w:sz="0" w:space="0" w:color="auto"/>
          </w:divBdr>
          <w:divsChild>
            <w:div w:id="677276526">
              <w:marLeft w:val="0"/>
              <w:marRight w:val="0"/>
              <w:marTop w:val="0"/>
              <w:marBottom w:val="0"/>
              <w:divBdr>
                <w:top w:val="none" w:sz="0" w:space="0" w:color="auto"/>
                <w:left w:val="none" w:sz="0" w:space="0" w:color="auto"/>
                <w:bottom w:val="none" w:sz="0" w:space="0" w:color="auto"/>
                <w:right w:val="none" w:sz="0" w:space="0" w:color="auto"/>
              </w:divBdr>
            </w:div>
          </w:divsChild>
        </w:div>
        <w:div w:id="1090464432">
          <w:marLeft w:val="1548"/>
          <w:marRight w:val="1548"/>
          <w:marTop w:val="240"/>
          <w:marBottom w:val="240"/>
          <w:divBdr>
            <w:top w:val="none" w:sz="0" w:space="0" w:color="auto"/>
            <w:left w:val="none" w:sz="0" w:space="0" w:color="auto"/>
            <w:bottom w:val="none" w:sz="0" w:space="0" w:color="auto"/>
            <w:right w:val="none" w:sz="0" w:space="0" w:color="auto"/>
          </w:divBdr>
          <w:divsChild>
            <w:div w:id="731270394">
              <w:marLeft w:val="0"/>
              <w:marRight w:val="0"/>
              <w:marTop w:val="0"/>
              <w:marBottom w:val="0"/>
              <w:divBdr>
                <w:top w:val="none" w:sz="0" w:space="0" w:color="auto"/>
                <w:left w:val="none" w:sz="0" w:space="0" w:color="auto"/>
                <w:bottom w:val="none" w:sz="0" w:space="0" w:color="auto"/>
                <w:right w:val="none" w:sz="0" w:space="0" w:color="auto"/>
              </w:divBdr>
            </w:div>
          </w:divsChild>
        </w:div>
        <w:div w:id="214899502">
          <w:marLeft w:val="1548"/>
          <w:marRight w:val="1548"/>
          <w:marTop w:val="240"/>
          <w:marBottom w:val="240"/>
          <w:divBdr>
            <w:top w:val="none" w:sz="0" w:space="0" w:color="auto"/>
            <w:left w:val="none" w:sz="0" w:space="0" w:color="auto"/>
            <w:bottom w:val="none" w:sz="0" w:space="0" w:color="auto"/>
            <w:right w:val="none" w:sz="0" w:space="0" w:color="auto"/>
          </w:divBdr>
          <w:divsChild>
            <w:div w:id="791554641">
              <w:marLeft w:val="0"/>
              <w:marRight w:val="0"/>
              <w:marTop w:val="0"/>
              <w:marBottom w:val="0"/>
              <w:divBdr>
                <w:top w:val="none" w:sz="0" w:space="0" w:color="auto"/>
                <w:left w:val="none" w:sz="0" w:space="0" w:color="auto"/>
                <w:bottom w:val="none" w:sz="0" w:space="0" w:color="auto"/>
                <w:right w:val="none" w:sz="0" w:space="0" w:color="auto"/>
              </w:divBdr>
            </w:div>
          </w:divsChild>
        </w:div>
        <w:div w:id="257057336">
          <w:marLeft w:val="1548"/>
          <w:marRight w:val="1548"/>
          <w:marTop w:val="240"/>
          <w:marBottom w:val="240"/>
          <w:divBdr>
            <w:top w:val="none" w:sz="0" w:space="0" w:color="auto"/>
            <w:left w:val="none" w:sz="0" w:space="0" w:color="auto"/>
            <w:bottom w:val="none" w:sz="0" w:space="0" w:color="auto"/>
            <w:right w:val="none" w:sz="0" w:space="0" w:color="auto"/>
          </w:divBdr>
          <w:divsChild>
            <w:div w:id="921833543">
              <w:marLeft w:val="0"/>
              <w:marRight w:val="0"/>
              <w:marTop w:val="0"/>
              <w:marBottom w:val="0"/>
              <w:divBdr>
                <w:top w:val="none" w:sz="0" w:space="0" w:color="auto"/>
                <w:left w:val="none" w:sz="0" w:space="0" w:color="auto"/>
                <w:bottom w:val="none" w:sz="0" w:space="0" w:color="auto"/>
                <w:right w:val="none" w:sz="0" w:space="0" w:color="auto"/>
              </w:divBdr>
            </w:div>
          </w:divsChild>
        </w:div>
        <w:div w:id="1509245792">
          <w:marLeft w:val="1548"/>
          <w:marRight w:val="1548"/>
          <w:marTop w:val="240"/>
          <w:marBottom w:val="240"/>
          <w:divBdr>
            <w:top w:val="none" w:sz="0" w:space="0" w:color="auto"/>
            <w:left w:val="none" w:sz="0" w:space="0" w:color="auto"/>
            <w:bottom w:val="none" w:sz="0" w:space="0" w:color="auto"/>
            <w:right w:val="none" w:sz="0" w:space="0" w:color="auto"/>
          </w:divBdr>
          <w:divsChild>
            <w:div w:id="554395210">
              <w:marLeft w:val="0"/>
              <w:marRight w:val="0"/>
              <w:marTop w:val="0"/>
              <w:marBottom w:val="0"/>
              <w:divBdr>
                <w:top w:val="none" w:sz="0" w:space="0" w:color="auto"/>
                <w:left w:val="none" w:sz="0" w:space="0" w:color="auto"/>
                <w:bottom w:val="none" w:sz="0" w:space="0" w:color="auto"/>
                <w:right w:val="none" w:sz="0" w:space="0" w:color="auto"/>
              </w:divBdr>
            </w:div>
          </w:divsChild>
        </w:div>
        <w:div w:id="1388532950">
          <w:marLeft w:val="1548"/>
          <w:marRight w:val="1548"/>
          <w:marTop w:val="240"/>
          <w:marBottom w:val="240"/>
          <w:divBdr>
            <w:top w:val="none" w:sz="0" w:space="0" w:color="auto"/>
            <w:left w:val="none" w:sz="0" w:space="0" w:color="auto"/>
            <w:bottom w:val="none" w:sz="0" w:space="0" w:color="auto"/>
            <w:right w:val="none" w:sz="0" w:space="0" w:color="auto"/>
          </w:divBdr>
          <w:divsChild>
            <w:div w:id="1349411929">
              <w:marLeft w:val="0"/>
              <w:marRight w:val="0"/>
              <w:marTop w:val="0"/>
              <w:marBottom w:val="0"/>
              <w:divBdr>
                <w:top w:val="none" w:sz="0" w:space="0" w:color="auto"/>
                <w:left w:val="none" w:sz="0" w:space="0" w:color="auto"/>
                <w:bottom w:val="none" w:sz="0" w:space="0" w:color="auto"/>
                <w:right w:val="none" w:sz="0" w:space="0" w:color="auto"/>
              </w:divBdr>
            </w:div>
          </w:divsChild>
        </w:div>
        <w:div w:id="1246955300">
          <w:marLeft w:val="1548"/>
          <w:marRight w:val="1548"/>
          <w:marTop w:val="240"/>
          <w:marBottom w:val="240"/>
          <w:divBdr>
            <w:top w:val="none" w:sz="0" w:space="0" w:color="auto"/>
            <w:left w:val="none" w:sz="0" w:space="0" w:color="auto"/>
            <w:bottom w:val="none" w:sz="0" w:space="0" w:color="auto"/>
            <w:right w:val="none" w:sz="0" w:space="0" w:color="auto"/>
          </w:divBdr>
          <w:divsChild>
            <w:div w:id="967783503">
              <w:marLeft w:val="0"/>
              <w:marRight w:val="0"/>
              <w:marTop w:val="0"/>
              <w:marBottom w:val="0"/>
              <w:divBdr>
                <w:top w:val="none" w:sz="0" w:space="0" w:color="auto"/>
                <w:left w:val="none" w:sz="0" w:space="0" w:color="auto"/>
                <w:bottom w:val="none" w:sz="0" w:space="0" w:color="auto"/>
                <w:right w:val="none" w:sz="0" w:space="0" w:color="auto"/>
              </w:divBdr>
            </w:div>
          </w:divsChild>
        </w:div>
        <w:div w:id="135798567">
          <w:marLeft w:val="1548"/>
          <w:marRight w:val="1548"/>
          <w:marTop w:val="240"/>
          <w:marBottom w:val="240"/>
          <w:divBdr>
            <w:top w:val="none" w:sz="0" w:space="0" w:color="auto"/>
            <w:left w:val="none" w:sz="0" w:space="0" w:color="auto"/>
            <w:bottom w:val="none" w:sz="0" w:space="0" w:color="auto"/>
            <w:right w:val="none" w:sz="0" w:space="0" w:color="auto"/>
          </w:divBdr>
          <w:divsChild>
            <w:div w:id="1759600547">
              <w:marLeft w:val="0"/>
              <w:marRight w:val="0"/>
              <w:marTop w:val="0"/>
              <w:marBottom w:val="0"/>
              <w:divBdr>
                <w:top w:val="none" w:sz="0" w:space="0" w:color="auto"/>
                <w:left w:val="none" w:sz="0" w:space="0" w:color="auto"/>
                <w:bottom w:val="none" w:sz="0" w:space="0" w:color="auto"/>
                <w:right w:val="none" w:sz="0" w:space="0" w:color="auto"/>
              </w:divBdr>
            </w:div>
          </w:divsChild>
        </w:div>
        <w:div w:id="2067755203">
          <w:marLeft w:val="1548"/>
          <w:marRight w:val="1548"/>
          <w:marTop w:val="240"/>
          <w:marBottom w:val="240"/>
          <w:divBdr>
            <w:top w:val="none" w:sz="0" w:space="0" w:color="auto"/>
            <w:left w:val="none" w:sz="0" w:space="0" w:color="auto"/>
            <w:bottom w:val="none" w:sz="0" w:space="0" w:color="auto"/>
            <w:right w:val="none" w:sz="0" w:space="0" w:color="auto"/>
          </w:divBdr>
          <w:divsChild>
            <w:div w:id="648284704">
              <w:marLeft w:val="0"/>
              <w:marRight w:val="0"/>
              <w:marTop w:val="0"/>
              <w:marBottom w:val="0"/>
              <w:divBdr>
                <w:top w:val="none" w:sz="0" w:space="0" w:color="auto"/>
                <w:left w:val="none" w:sz="0" w:space="0" w:color="auto"/>
                <w:bottom w:val="none" w:sz="0" w:space="0" w:color="auto"/>
                <w:right w:val="none" w:sz="0" w:space="0" w:color="auto"/>
              </w:divBdr>
            </w:div>
          </w:divsChild>
        </w:div>
        <w:div w:id="1445034301">
          <w:marLeft w:val="1548"/>
          <w:marRight w:val="1548"/>
          <w:marTop w:val="240"/>
          <w:marBottom w:val="240"/>
          <w:divBdr>
            <w:top w:val="none" w:sz="0" w:space="0" w:color="auto"/>
            <w:left w:val="none" w:sz="0" w:space="0" w:color="auto"/>
            <w:bottom w:val="none" w:sz="0" w:space="0" w:color="auto"/>
            <w:right w:val="none" w:sz="0" w:space="0" w:color="auto"/>
          </w:divBdr>
          <w:divsChild>
            <w:div w:id="250703929">
              <w:marLeft w:val="0"/>
              <w:marRight w:val="0"/>
              <w:marTop w:val="0"/>
              <w:marBottom w:val="0"/>
              <w:divBdr>
                <w:top w:val="none" w:sz="0" w:space="0" w:color="auto"/>
                <w:left w:val="none" w:sz="0" w:space="0" w:color="auto"/>
                <w:bottom w:val="none" w:sz="0" w:space="0" w:color="auto"/>
                <w:right w:val="none" w:sz="0" w:space="0" w:color="auto"/>
              </w:divBdr>
            </w:div>
          </w:divsChild>
        </w:div>
        <w:div w:id="119150487">
          <w:marLeft w:val="1548"/>
          <w:marRight w:val="1548"/>
          <w:marTop w:val="240"/>
          <w:marBottom w:val="240"/>
          <w:divBdr>
            <w:top w:val="none" w:sz="0" w:space="0" w:color="auto"/>
            <w:left w:val="none" w:sz="0" w:space="0" w:color="auto"/>
            <w:bottom w:val="none" w:sz="0" w:space="0" w:color="auto"/>
            <w:right w:val="none" w:sz="0" w:space="0" w:color="auto"/>
          </w:divBdr>
          <w:divsChild>
            <w:div w:id="1158889160">
              <w:marLeft w:val="0"/>
              <w:marRight w:val="0"/>
              <w:marTop w:val="0"/>
              <w:marBottom w:val="0"/>
              <w:divBdr>
                <w:top w:val="none" w:sz="0" w:space="0" w:color="auto"/>
                <w:left w:val="none" w:sz="0" w:space="0" w:color="auto"/>
                <w:bottom w:val="none" w:sz="0" w:space="0" w:color="auto"/>
                <w:right w:val="none" w:sz="0" w:space="0" w:color="auto"/>
              </w:divBdr>
            </w:div>
          </w:divsChild>
        </w:div>
        <w:div w:id="2134590734">
          <w:marLeft w:val="1548"/>
          <w:marRight w:val="1548"/>
          <w:marTop w:val="240"/>
          <w:marBottom w:val="240"/>
          <w:divBdr>
            <w:top w:val="none" w:sz="0" w:space="0" w:color="auto"/>
            <w:left w:val="none" w:sz="0" w:space="0" w:color="auto"/>
            <w:bottom w:val="none" w:sz="0" w:space="0" w:color="auto"/>
            <w:right w:val="none" w:sz="0" w:space="0" w:color="auto"/>
          </w:divBdr>
          <w:divsChild>
            <w:div w:id="454718866">
              <w:marLeft w:val="0"/>
              <w:marRight w:val="0"/>
              <w:marTop w:val="0"/>
              <w:marBottom w:val="0"/>
              <w:divBdr>
                <w:top w:val="none" w:sz="0" w:space="0" w:color="auto"/>
                <w:left w:val="none" w:sz="0" w:space="0" w:color="auto"/>
                <w:bottom w:val="none" w:sz="0" w:space="0" w:color="auto"/>
                <w:right w:val="none" w:sz="0" w:space="0" w:color="auto"/>
              </w:divBdr>
            </w:div>
          </w:divsChild>
        </w:div>
        <w:div w:id="523791307">
          <w:marLeft w:val="1548"/>
          <w:marRight w:val="1548"/>
          <w:marTop w:val="240"/>
          <w:marBottom w:val="240"/>
          <w:divBdr>
            <w:top w:val="none" w:sz="0" w:space="0" w:color="auto"/>
            <w:left w:val="none" w:sz="0" w:space="0" w:color="auto"/>
            <w:bottom w:val="none" w:sz="0" w:space="0" w:color="auto"/>
            <w:right w:val="none" w:sz="0" w:space="0" w:color="auto"/>
          </w:divBdr>
          <w:divsChild>
            <w:div w:id="1322545110">
              <w:marLeft w:val="0"/>
              <w:marRight w:val="0"/>
              <w:marTop w:val="0"/>
              <w:marBottom w:val="0"/>
              <w:divBdr>
                <w:top w:val="none" w:sz="0" w:space="0" w:color="auto"/>
                <w:left w:val="none" w:sz="0" w:space="0" w:color="auto"/>
                <w:bottom w:val="none" w:sz="0" w:space="0" w:color="auto"/>
                <w:right w:val="none" w:sz="0" w:space="0" w:color="auto"/>
              </w:divBdr>
            </w:div>
          </w:divsChild>
        </w:div>
        <w:div w:id="981812125">
          <w:marLeft w:val="1548"/>
          <w:marRight w:val="1548"/>
          <w:marTop w:val="240"/>
          <w:marBottom w:val="240"/>
          <w:divBdr>
            <w:top w:val="none" w:sz="0" w:space="0" w:color="auto"/>
            <w:left w:val="none" w:sz="0" w:space="0" w:color="auto"/>
            <w:bottom w:val="none" w:sz="0" w:space="0" w:color="auto"/>
            <w:right w:val="none" w:sz="0" w:space="0" w:color="auto"/>
          </w:divBdr>
          <w:divsChild>
            <w:div w:id="1623071264">
              <w:marLeft w:val="0"/>
              <w:marRight w:val="0"/>
              <w:marTop w:val="0"/>
              <w:marBottom w:val="0"/>
              <w:divBdr>
                <w:top w:val="none" w:sz="0" w:space="0" w:color="auto"/>
                <w:left w:val="none" w:sz="0" w:space="0" w:color="auto"/>
                <w:bottom w:val="none" w:sz="0" w:space="0" w:color="auto"/>
                <w:right w:val="none" w:sz="0" w:space="0" w:color="auto"/>
              </w:divBdr>
            </w:div>
          </w:divsChild>
        </w:div>
        <w:div w:id="1033918185">
          <w:marLeft w:val="1548"/>
          <w:marRight w:val="1548"/>
          <w:marTop w:val="240"/>
          <w:marBottom w:val="240"/>
          <w:divBdr>
            <w:top w:val="none" w:sz="0" w:space="0" w:color="auto"/>
            <w:left w:val="none" w:sz="0" w:space="0" w:color="auto"/>
            <w:bottom w:val="none" w:sz="0" w:space="0" w:color="auto"/>
            <w:right w:val="none" w:sz="0" w:space="0" w:color="auto"/>
          </w:divBdr>
          <w:divsChild>
            <w:div w:id="2102869321">
              <w:marLeft w:val="0"/>
              <w:marRight w:val="0"/>
              <w:marTop w:val="0"/>
              <w:marBottom w:val="0"/>
              <w:divBdr>
                <w:top w:val="none" w:sz="0" w:space="0" w:color="auto"/>
                <w:left w:val="none" w:sz="0" w:space="0" w:color="auto"/>
                <w:bottom w:val="none" w:sz="0" w:space="0" w:color="auto"/>
                <w:right w:val="none" w:sz="0" w:space="0" w:color="auto"/>
              </w:divBdr>
            </w:div>
          </w:divsChild>
        </w:div>
        <w:div w:id="311100830">
          <w:marLeft w:val="1548"/>
          <w:marRight w:val="1548"/>
          <w:marTop w:val="240"/>
          <w:marBottom w:val="240"/>
          <w:divBdr>
            <w:top w:val="none" w:sz="0" w:space="0" w:color="auto"/>
            <w:left w:val="none" w:sz="0" w:space="0" w:color="auto"/>
            <w:bottom w:val="none" w:sz="0" w:space="0" w:color="auto"/>
            <w:right w:val="none" w:sz="0" w:space="0" w:color="auto"/>
          </w:divBdr>
          <w:divsChild>
            <w:div w:id="1549414130">
              <w:marLeft w:val="0"/>
              <w:marRight w:val="0"/>
              <w:marTop w:val="0"/>
              <w:marBottom w:val="0"/>
              <w:divBdr>
                <w:top w:val="none" w:sz="0" w:space="0" w:color="auto"/>
                <w:left w:val="none" w:sz="0" w:space="0" w:color="auto"/>
                <w:bottom w:val="none" w:sz="0" w:space="0" w:color="auto"/>
                <w:right w:val="none" w:sz="0" w:space="0" w:color="auto"/>
              </w:divBdr>
            </w:div>
          </w:divsChild>
        </w:div>
        <w:div w:id="458109999">
          <w:marLeft w:val="1548"/>
          <w:marRight w:val="1548"/>
          <w:marTop w:val="240"/>
          <w:marBottom w:val="240"/>
          <w:divBdr>
            <w:top w:val="none" w:sz="0" w:space="0" w:color="auto"/>
            <w:left w:val="none" w:sz="0" w:space="0" w:color="auto"/>
            <w:bottom w:val="none" w:sz="0" w:space="0" w:color="auto"/>
            <w:right w:val="none" w:sz="0" w:space="0" w:color="auto"/>
          </w:divBdr>
          <w:divsChild>
            <w:div w:id="225460553">
              <w:marLeft w:val="0"/>
              <w:marRight w:val="0"/>
              <w:marTop w:val="0"/>
              <w:marBottom w:val="0"/>
              <w:divBdr>
                <w:top w:val="none" w:sz="0" w:space="0" w:color="auto"/>
                <w:left w:val="none" w:sz="0" w:space="0" w:color="auto"/>
                <w:bottom w:val="none" w:sz="0" w:space="0" w:color="auto"/>
                <w:right w:val="none" w:sz="0" w:space="0" w:color="auto"/>
              </w:divBdr>
            </w:div>
          </w:divsChild>
        </w:div>
        <w:div w:id="1472939701">
          <w:marLeft w:val="1548"/>
          <w:marRight w:val="1548"/>
          <w:marTop w:val="240"/>
          <w:marBottom w:val="240"/>
          <w:divBdr>
            <w:top w:val="none" w:sz="0" w:space="0" w:color="auto"/>
            <w:left w:val="none" w:sz="0" w:space="0" w:color="auto"/>
            <w:bottom w:val="none" w:sz="0" w:space="0" w:color="auto"/>
            <w:right w:val="none" w:sz="0" w:space="0" w:color="auto"/>
          </w:divBdr>
          <w:divsChild>
            <w:div w:id="126288618">
              <w:marLeft w:val="0"/>
              <w:marRight w:val="0"/>
              <w:marTop w:val="0"/>
              <w:marBottom w:val="0"/>
              <w:divBdr>
                <w:top w:val="none" w:sz="0" w:space="0" w:color="auto"/>
                <w:left w:val="none" w:sz="0" w:space="0" w:color="auto"/>
                <w:bottom w:val="none" w:sz="0" w:space="0" w:color="auto"/>
                <w:right w:val="none" w:sz="0" w:space="0" w:color="auto"/>
              </w:divBdr>
            </w:div>
          </w:divsChild>
        </w:div>
        <w:div w:id="2142459164">
          <w:marLeft w:val="1548"/>
          <w:marRight w:val="1548"/>
          <w:marTop w:val="240"/>
          <w:marBottom w:val="240"/>
          <w:divBdr>
            <w:top w:val="none" w:sz="0" w:space="0" w:color="auto"/>
            <w:left w:val="none" w:sz="0" w:space="0" w:color="auto"/>
            <w:bottom w:val="none" w:sz="0" w:space="0" w:color="auto"/>
            <w:right w:val="none" w:sz="0" w:space="0" w:color="auto"/>
          </w:divBdr>
          <w:divsChild>
            <w:div w:id="547641550">
              <w:marLeft w:val="0"/>
              <w:marRight w:val="0"/>
              <w:marTop w:val="0"/>
              <w:marBottom w:val="0"/>
              <w:divBdr>
                <w:top w:val="none" w:sz="0" w:space="0" w:color="auto"/>
                <w:left w:val="none" w:sz="0" w:space="0" w:color="auto"/>
                <w:bottom w:val="none" w:sz="0" w:space="0" w:color="auto"/>
                <w:right w:val="none" w:sz="0" w:space="0" w:color="auto"/>
              </w:divBdr>
            </w:div>
          </w:divsChild>
        </w:div>
        <w:div w:id="1644777225">
          <w:marLeft w:val="1548"/>
          <w:marRight w:val="1548"/>
          <w:marTop w:val="240"/>
          <w:marBottom w:val="240"/>
          <w:divBdr>
            <w:top w:val="none" w:sz="0" w:space="0" w:color="auto"/>
            <w:left w:val="none" w:sz="0" w:space="0" w:color="auto"/>
            <w:bottom w:val="none" w:sz="0" w:space="0" w:color="auto"/>
            <w:right w:val="none" w:sz="0" w:space="0" w:color="auto"/>
          </w:divBdr>
          <w:divsChild>
            <w:div w:id="812530177">
              <w:marLeft w:val="0"/>
              <w:marRight w:val="0"/>
              <w:marTop w:val="0"/>
              <w:marBottom w:val="0"/>
              <w:divBdr>
                <w:top w:val="none" w:sz="0" w:space="0" w:color="auto"/>
                <w:left w:val="none" w:sz="0" w:space="0" w:color="auto"/>
                <w:bottom w:val="none" w:sz="0" w:space="0" w:color="auto"/>
                <w:right w:val="none" w:sz="0" w:space="0" w:color="auto"/>
              </w:divBdr>
            </w:div>
          </w:divsChild>
        </w:div>
        <w:div w:id="1397586751">
          <w:marLeft w:val="1548"/>
          <w:marRight w:val="1548"/>
          <w:marTop w:val="240"/>
          <w:marBottom w:val="240"/>
          <w:divBdr>
            <w:top w:val="none" w:sz="0" w:space="0" w:color="auto"/>
            <w:left w:val="none" w:sz="0" w:space="0" w:color="auto"/>
            <w:bottom w:val="none" w:sz="0" w:space="0" w:color="auto"/>
            <w:right w:val="none" w:sz="0" w:space="0" w:color="auto"/>
          </w:divBdr>
          <w:divsChild>
            <w:div w:id="853230308">
              <w:marLeft w:val="0"/>
              <w:marRight w:val="0"/>
              <w:marTop w:val="0"/>
              <w:marBottom w:val="0"/>
              <w:divBdr>
                <w:top w:val="none" w:sz="0" w:space="0" w:color="auto"/>
                <w:left w:val="none" w:sz="0" w:space="0" w:color="auto"/>
                <w:bottom w:val="none" w:sz="0" w:space="0" w:color="auto"/>
                <w:right w:val="none" w:sz="0" w:space="0" w:color="auto"/>
              </w:divBdr>
            </w:div>
          </w:divsChild>
        </w:div>
        <w:div w:id="1709602816">
          <w:marLeft w:val="1548"/>
          <w:marRight w:val="1548"/>
          <w:marTop w:val="240"/>
          <w:marBottom w:val="240"/>
          <w:divBdr>
            <w:top w:val="none" w:sz="0" w:space="0" w:color="auto"/>
            <w:left w:val="none" w:sz="0" w:space="0" w:color="auto"/>
            <w:bottom w:val="none" w:sz="0" w:space="0" w:color="auto"/>
            <w:right w:val="none" w:sz="0" w:space="0" w:color="auto"/>
          </w:divBdr>
          <w:divsChild>
            <w:div w:id="1207327289">
              <w:marLeft w:val="0"/>
              <w:marRight w:val="0"/>
              <w:marTop w:val="0"/>
              <w:marBottom w:val="0"/>
              <w:divBdr>
                <w:top w:val="none" w:sz="0" w:space="0" w:color="auto"/>
                <w:left w:val="none" w:sz="0" w:space="0" w:color="auto"/>
                <w:bottom w:val="none" w:sz="0" w:space="0" w:color="auto"/>
                <w:right w:val="none" w:sz="0" w:space="0" w:color="auto"/>
              </w:divBdr>
            </w:div>
          </w:divsChild>
        </w:div>
        <w:div w:id="329871835">
          <w:marLeft w:val="1548"/>
          <w:marRight w:val="1548"/>
          <w:marTop w:val="240"/>
          <w:marBottom w:val="240"/>
          <w:divBdr>
            <w:top w:val="none" w:sz="0" w:space="0" w:color="auto"/>
            <w:left w:val="none" w:sz="0" w:space="0" w:color="auto"/>
            <w:bottom w:val="none" w:sz="0" w:space="0" w:color="auto"/>
            <w:right w:val="none" w:sz="0" w:space="0" w:color="auto"/>
          </w:divBdr>
          <w:divsChild>
            <w:div w:id="1195927286">
              <w:marLeft w:val="0"/>
              <w:marRight w:val="0"/>
              <w:marTop w:val="0"/>
              <w:marBottom w:val="0"/>
              <w:divBdr>
                <w:top w:val="none" w:sz="0" w:space="0" w:color="auto"/>
                <w:left w:val="none" w:sz="0" w:space="0" w:color="auto"/>
                <w:bottom w:val="none" w:sz="0" w:space="0" w:color="auto"/>
                <w:right w:val="none" w:sz="0" w:space="0" w:color="auto"/>
              </w:divBdr>
            </w:div>
          </w:divsChild>
        </w:div>
        <w:div w:id="703484138">
          <w:marLeft w:val="1548"/>
          <w:marRight w:val="1548"/>
          <w:marTop w:val="240"/>
          <w:marBottom w:val="240"/>
          <w:divBdr>
            <w:top w:val="none" w:sz="0" w:space="0" w:color="auto"/>
            <w:left w:val="none" w:sz="0" w:space="0" w:color="auto"/>
            <w:bottom w:val="none" w:sz="0" w:space="0" w:color="auto"/>
            <w:right w:val="none" w:sz="0" w:space="0" w:color="auto"/>
          </w:divBdr>
          <w:divsChild>
            <w:div w:id="430471711">
              <w:marLeft w:val="0"/>
              <w:marRight w:val="0"/>
              <w:marTop w:val="0"/>
              <w:marBottom w:val="0"/>
              <w:divBdr>
                <w:top w:val="none" w:sz="0" w:space="0" w:color="auto"/>
                <w:left w:val="none" w:sz="0" w:space="0" w:color="auto"/>
                <w:bottom w:val="none" w:sz="0" w:space="0" w:color="auto"/>
                <w:right w:val="none" w:sz="0" w:space="0" w:color="auto"/>
              </w:divBdr>
            </w:div>
          </w:divsChild>
        </w:div>
        <w:div w:id="1914847757">
          <w:marLeft w:val="1548"/>
          <w:marRight w:val="1548"/>
          <w:marTop w:val="240"/>
          <w:marBottom w:val="240"/>
          <w:divBdr>
            <w:top w:val="none" w:sz="0" w:space="0" w:color="auto"/>
            <w:left w:val="none" w:sz="0" w:space="0" w:color="auto"/>
            <w:bottom w:val="none" w:sz="0" w:space="0" w:color="auto"/>
            <w:right w:val="none" w:sz="0" w:space="0" w:color="auto"/>
          </w:divBdr>
          <w:divsChild>
            <w:div w:id="777872898">
              <w:marLeft w:val="0"/>
              <w:marRight w:val="0"/>
              <w:marTop w:val="0"/>
              <w:marBottom w:val="0"/>
              <w:divBdr>
                <w:top w:val="none" w:sz="0" w:space="0" w:color="auto"/>
                <w:left w:val="none" w:sz="0" w:space="0" w:color="auto"/>
                <w:bottom w:val="none" w:sz="0" w:space="0" w:color="auto"/>
                <w:right w:val="none" w:sz="0" w:space="0" w:color="auto"/>
              </w:divBdr>
            </w:div>
          </w:divsChild>
        </w:div>
        <w:div w:id="1776443201">
          <w:marLeft w:val="1548"/>
          <w:marRight w:val="1548"/>
          <w:marTop w:val="240"/>
          <w:marBottom w:val="240"/>
          <w:divBdr>
            <w:top w:val="none" w:sz="0" w:space="0" w:color="auto"/>
            <w:left w:val="none" w:sz="0" w:space="0" w:color="auto"/>
            <w:bottom w:val="none" w:sz="0" w:space="0" w:color="auto"/>
            <w:right w:val="none" w:sz="0" w:space="0" w:color="auto"/>
          </w:divBdr>
          <w:divsChild>
            <w:div w:id="2080054076">
              <w:marLeft w:val="0"/>
              <w:marRight w:val="0"/>
              <w:marTop w:val="0"/>
              <w:marBottom w:val="0"/>
              <w:divBdr>
                <w:top w:val="none" w:sz="0" w:space="0" w:color="auto"/>
                <w:left w:val="none" w:sz="0" w:space="0" w:color="auto"/>
                <w:bottom w:val="none" w:sz="0" w:space="0" w:color="auto"/>
                <w:right w:val="none" w:sz="0" w:space="0" w:color="auto"/>
              </w:divBdr>
            </w:div>
          </w:divsChild>
        </w:div>
        <w:div w:id="1431662375">
          <w:marLeft w:val="1548"/>
          <w:marRight w:val="1548"/>
          <w:marTop w:val="240"/>
          <w:marBottom w:val="240"/>
          <w:divBdr>
            <w:top w:val="none" w:sz="0" w:space="0" w:color="auto"/>
            <w:left w:val="none" w:sz="0" w:space="0" w:color="auto"/>
            <w:bottom w:val="none" w:sz="0" w:space="0" w:color="auto"/>
            <w:right w:val="none" w:sz="0" w:space="0" w:color="auto"/>
          </w:divBdr>
          <w:divsChild>
            <w:div w:id="1499423329">
              <w:marLeft w:val="0"/>
              <w:marRight w:val="0"/>
              <w:marTop w:val="0"/>
              <w:marBottom w:val="0"/>
              <w:divBdr>
                <w:top w:val="none" w:sz="0" w:space="0" w:color="auto"/>
                <w:left w:val="none" w:sz="0" w:space="0" w:color="auto"/>
                <w:bottom w:val="none" w:sz="0" w:space="0" w:color="auto"/>
                <w:right w:val="none" w:sz="0" w:space="0" w:color="auto"/>
              </w:divBdr>
            </w:div>
          </w:divsChild>
        </w:div>
        <w:div w:id="90782812">
          <w:marLeft w:val="1548"/>
          <w:marRight w:val="1548"/>
          <w:marTop w:val="240"/>
          <w:marBottom w:val="240"/>
          <w:divBdr>
            <w:top w:val="none" w:sz="0" w:space="0" w:color="auto"/>
            <w:left w:val="none" w:sz="0" w:space="0" w:color="auto"/>
            <w:bottom w:val="none" w:sz="0" w:space="0" w:color="auto"/>
            <w:right w:val="none" w:sz="0" w:space="0" w:color="auto"/>
          </w:divBdr>
          <w:divsChild>
            <w:div w:id="1517184824">
              <w:marLeft w:val="0"/>
              <w:marRight w:val="0"/>
              <w:marTop w:val="0"/>
              <w:marBottom w:val="0"/>
              <w:divBdr>
                <w:top w:val="none" w:sz="0" w:space="0" w:color="auto"/>
                <w:left w:val="none" w:sz="0" w:space="0" w:color="auto"/>
                <w:bottom w:val="none" w:sz="0" w:space="0" w:color="auto"/>
                <w:right w:val="none" w:sz="0" w:space="0" w:color="auto"/>
              </w:divBdr>
            </w:div>
          </w:divsChild>
        </w:div>
        <w:div w:id="1876384377">
          <w:marLeft w:val="1548"/>
          <w:marRight w:val="1548"/>
          <w:marTop w:val="240"/>
          <w:marBottom w:val="240"/>
          <w:divBdr>
            <w:top w:val="none" w:sz="0" w:space="0" w:color="auto"/>
            <w:left w:val="none" w:sz="0" w:space="0" w:color="auto"/>
            <w:bottom w:val="none" w:sz="0" w:space="0" w:color="auto"/>
            <w:right w:val="none" w:sz="0" w:space="0" w:color="auto"/>
          </w:divBdr>
          <w:divsChild>
            <w:div w:id="553930020">
              <w:marLeft w:val="0"/>
              <w:marRight w:val="0"/>
              <w:marTop w:val="0"/>
              <w:marBottom w:val="0"/>
              <w:divBdr>
                <w:top w:val="none" w:sz="0" w:space="0" w:color="auto"/>
                <w:left w:val="none" w:sz="0" w:space="0" w:color="auto"/>
                <w:bottom w:val="none" w:sz="0" w:space="0" w:color="auto"/>
                <w:right w:val="none" w:sz="0" w:space="0" w:color="auto"/>
              </w:divBdr>
            </w:div>
          </w:divsChild>
        </w:div>
        <w:div w:id="1202480597">
          <w:marLeft w:val="1548"/>
          <w:marRight w:val="1548"/>
          <w:marTop w:val="240"/>
          <w:marBottom w:val="240"/>
          <w:divBdr>
            <w:top w:val="none" w:sz="0" w:space="0" w:color="auto"/>
            <w:left w:val="none" w:sz="0" w:space="0" w:color="auto"/>
            <w:bottom w:val="none" w:sz="0" w:space="0" w:color="auto"/>
            <w:right w:val="none" w:sz="0" w:space="0" w:color="auto"/>
          </w:divBdr>
          <w:divsChild>
            <w:div w:id="1895122420">
              <w:marLeft w:val="0"/>
              <w:marRight w:val="0"/>
              <w:marTop w:val="0"/>
              <w:marBottom w:val="0"/>
              <w:divBdr>
                <w:top w:val="none" w:sz="0" w:space="0" w:color="auto"/>
                <w:left w:val="none" w:sz="0" w:space="0" w:color="auto"/>
                <w:bottom w:val="none" w:sz="0" w:space="0" w:color="auto"/>
                <w:right w:val="none" w:sz="0" w:space="0" w:color="auto"/>
              </w:divBdr>
            </w:div>
          </w:divsChild>
        </w:div>
        <w:div w:id="1714961946">
          <w:marLeft w:val="1548"/>
          <w:marRight w:val="1548"/>
          <w:marTop w:val="240"/>
          <w:marBottom w:val="240"/>
          <w:divBdr>
            <w:top w:val="none" w:sz="0" w:space="0" w:color="auto"/>
            <w:left w:val="none" w:sz="0" w:space="0" w:color="auto"/>
            <w:bottom w:val="none" w:sz="0" w:space="0" w:color="auto"/>
            <w:right w:val="none" w:sz="0" w:space="0" w:color="auto"/>
          </w:divBdr>
          <w:divsChild>
            <w:div w:id="1420373218">
              <w:marLeft w:val="0"/>
              <w:marRight w:val="0"/>
              <w:marTop w:val="0"/>
              <w:marBottom w:val="0"/>
              <w:divBdr>
                <w:top w:val="none" w:sz="0" w:space="0" w:color="auto"/>
                <w:left w:val="none" w:sz="0" w:space="0" w:color="auto"/>
                <w:bottom w:val="none" w:sz="0" w:space="0" w:color="auto"/>
                <w:right w:val="none" w:sz="0" w:space="0" w:color="auto"/>
              </w:divBdr>
            </w:div>
          </w:divsChild>
        </w:div>
        <w:div w:id="2060933750">
          <w:marLeft w:val="1548"/>
          <w:marRight w:val="1548"/>
          <w:marTop w:val="240"/>
          <w:marBottom w:val="240"/>
          <w:divBdr>
            <w:top w:val="none" w:sz="0" w:space="0" w:color="auto"/>
            <w:left w:val="none" w:sz="0" w:space="0" w:color="auto"/>
            <w:bottom w:val="none" w:sz="0" w:space="0" w:color="auto"/>
            <w:right w:val="none" w:sz="0" w:space="0" w:color="auto"/>
          </w:divBdr>
          <w:divsChild>
            <w:div w:id="45616432">
              <w:marLeft w:val="0"/>
              <w:marRight w:val="0"/>
              <w:marTop w:val="0"/>
              <w:marBottom w:val="0"/>
              <w:divBdr>
                <w:top w:val="none" w:sz="0" w:space="0" w:color="auto"/>
                <w:left w:val="none" w:sz="0" w:space="0" w:color="auto"/>
                <w:bottom w:val="none" w:sz="0" w:space="0" w:color="auto"/>
                <w:right w:val="none" w:sz="0" w:space="0" w:color="auto"/>
              </w:divBdr>
            </w:div>
          </w:divsChild>
        </w:div>
        <w:div w:id="1961254935">
          <w:marLeft w:val="1548"/>
          <w:marRight w:val="1548"/>
          <w:marTop w:val="240"/>
          <w:marBottom w:val="240"/>
          <w:divBdr>
            <w:top w:val="none" w:sz="0" w:space="0" w:color="auto"/>
            <w:left w:val="none" w:sz="0" w:space="0" w:color="auto"/>
            <w:bottom w:val="none" w:sz="0" w:space="0" w:color="auto"/>
            <w:right w:val="none" w:sz="0" w:space="0" w:color="auto"/>
          </w:divBdr>
          <w:divsChild>
            <w:div w:id="1993827078">
              <w:marLeft w:val="0"/>
              <w:marRight w:val="0"/>
              <w:marTop w:val="0"/>
              <w:marBottom w:val="0"/>
              <w:divBdr>
                <w:top w:val="none" w:sz="0" w:space="0" w:color="auto"/>
                <w:left w:val="none" w:sz="0" w:space="0" w:color="auto"/>
                <w:bottom w:val="none" w:sz="0" w:space="0" w:color="auto"/>
                <w:right w:val="none" w:sz="0" w:space="0" w:color="auto"/>
              </w:divBdr>
            </w:div>
          </w:divsChild>
        </w:div>
        <w:div w:id="501431105">
          <w:marLeft w:val="1548"/>
          <w:marRight w:val="1548"/>
          <w:marTop w:val="240"/>
          <w:marBottom w:val="240"/>
          <w:divBdr>
            <w:top w:val="none" w:sz="0" w:space="0" w:color="auto"/>
            <w:left w:val="none" w:sz="0" w:space="0" w:color="auto"/>
            <w:bottom w:val="none" w:sz="0" w:space="0" w:color="auto"/>
            <w:right w:val="none" w:sz="0" w:space="0" w:color="auto"/>
          </w:divBdr>
          <w:divsChild>
            <w:div w:id="22948798">
              <w:marLeft w:val="0"/>
              <w:marRight w:val="0"/>
              <w:marTop w:val="0"/>
              <w:marBottom w:val="0"/>
              <w:divBdr>
                <w:top w:val="none" w:sz="0" w:space="0" w:color="auto"/>
                <w:left w:val="none" w:sz="0" w:space="0" w:color="auto"/>
                <w:bottom w:val="none" w:sz="0" w:space="0" w:color="auto"/>
                <w:right w:val="none" w:sz="0" w:space="0" w:color="auto"/>
              </w:divBdr>
            </w:div>
          </w:divsChild>
        </w:div>
        <w:div w:id="1584336908">
          <w:marLeft w:val="1548"/>
          <w:marRight w:val="1548"/>
          <w:marTop w:val="240"/>
          <w:marBottom w:val="240"/>
          <w:divBdr>
            <w:top w:val="none" w:sz="0" w:space="0" w:color="auto"/>
            <w:left w:val="none" w:sz="0" w:space="0" w:color="auto"/>
            <w:bottom w:val="none" w:sz="0" w:space="0" w:color="auto"/>
            <w:right w:val="none" w:sz="0" w:space="0" w:color="auto"/>
          </w:divBdr>
          <w:divsChild>
            <w:div w:id="1436095188">
              <w:marLeft w:val="0"/>
              <w:marRight w:val="0"/>
              <w:marTop w:val="0"/>
              <w:marBottom w:val="0"/>
              <w:divBdr>
                <w:top w:val="none" w:sz="0" w:space="0" w:color="auto"/>
                <w:left w:val="none" w:sz="0" w:space="0" w:color="auto"/>
                <w:bottom w:val="none" w:sz="0" w:space="0" w:color="auto"/>
                <w:right w:val="none" w:sz="0" w:space="0" w:color="auto"/>
              </w:divBdr>
            </w:div>
          </w:divsChild>
        </w:div>
        <w:div w:id="1908416232">
          <w:marLeft w:val="1548"/>
          <w:marRight w:val="1548"/>
          <w:marTop w:val="240"/>
          <w:marBottom w:val="240"/>
          <w:divBdr>
            <w:top w:val="none" w:sz="0" w:space="0" w:color="auto"/>
            <w:left w:val="none" w:sz="0" w:space="0" w:color="auto"/>
            <w:bottom w:val="none" w:sz="0" w:space="0" w:color="auto"/>
            <w:right w:val="none" w:sz="0" w:space="0" w:color="auto"/>
          </w:divBdr>
          <w:divsChild>
            <w:div w:id="1004939780">
              <w:marLeft w:val="0"/>
              <w:marRight w:val="0"/>
              <w:marTop w:val="0"/>
              <w:marBottom w:val="0"/>
              <w:divBdr>
                <w:top w:val="none" w:sz="0" w:space="0" w:color="auto"/>
                <w:left w:val="none" w:sz="0" w:space="0" w:color="auto"/>
                <w:bottom w:val="none" w:sz="0" w:space="0" w:color="auto"/>
                <w:right w:val="none" w:sz="0" w:space="0" w:color="auto"/>
              </w:divBdr>
            </w:div>
          </w:divsChild>
        </w:div>
        <w:div w:id="1574005154">
          <w:marLeft w:val="1548"/>
          <w:marRight w:val="1548"/>
          <w:marTop w:val="240"/>
          <w:marBottom w:val="240"/>
          <w:divBdr>
            <w:top w:val="none" w:sz="0" w:space="0" w:color="auto"/>
            <w:left w:val="none" w:sz="0" w:space="0" w:color="auto"/>
            <w:bottom w:val="none" w:sz="0" w:space="0" w:color="auto"/>
            <w:right w:val="none" w:sz="0" w:space="0" w:color="auto"/>
          </w:divBdr>
          <w:divsChild>
            <w:div w:id="1124497672">
              <w:marLeft w:val="0"/>
              <w:marRight w:val="0"/>
              <w:marTop w:val="0"/>
              <w:marBottom w:val="0"/>
              <w:divBdr>
                <w:top w:val="none" w:sz="0" w:space="0" w:color="auto"/>
                <w:left w:val="none" w:sz="0" w:space="0" w:color="auto"/>
                <w:bottom w:val="none" w:sz="0" w:space="0" w:color="auto"/>
                <w:right w:val="none" w:sz="0" w:space="0" w:color="auto"/>
              </w:divBdr>
            </w:div>
          </w:divsChild>
        </w:div>
        <w:div w:id="1492019023">
          <w:marLeft w:val="1548"/>
          <w:marRight w:val="1548"/>
          <w:marTop w:val="240"/>
          <w:marBottom w:val="240"/>
          <w:divBdr>
            <w:top w:val="none" w:sz="0" w:space="0" w:color="auto"/>
            <w:left w:val="none" w:sz="0" w:space="0" w:color="auto"/>
            <w:bottom w:val="none" w:sz="0" w:space="0" w:color="auto"/>
            <w:right w:val="none" w:sz="0" w:space="0" w:color="auto"/>
          </w:divBdr>
          <w:divsChild>
            <w:div w:id="498888197">
              <w:marLeft w:val="0"/>
              <w:marRight w:val="0"/>
              <w:marTop w:val="0"/>
              <w:marBottom w:val="0"/>
              <w:divBdr>
                <w:top w:val="none" w:sz="0" w:space="0" w:color="auto"/>
                <w:left w:val="none" w:sz="0" w:space="0" w:color="auto"/>
                <w:bottom w:val="none" w:sz="0" w:space="0" w:color="auto"/>
                <w:right w:val="none" w:sz="0" w:space="0" w:color="auto"/>
              </w:divBdr>
            </w:div>
          </w:divsChild>
        </w:div>
        <w:div w:id="1454132127">
          <w:marLeft w:val="1548"/>
          <w:marRight w:val="1548"/>
          <w:marTop w:val="240"/>
          <w:marBottom w:val="240"/>
          <w:divBdr>
            <w:top w:val="none" w:sz="0" w:space="0" w:color="auto"/>
            <w:left w:val="none" w:sz="0" w:space="0" w:color="auto"/>
            <w:bottom w:val="none" w:sz="0" w:space="0" w:color="auto"/>
            <w:right w:val="none" w:sz="0" w:space="0" w:color="auto"/>
          </w:divBdr>
          <w:divsChild>
            <w:div w:id="1815759843">
              <w:marLeft w:val="0"/>
              <w:marRight w:val="0"/>
              <w:marTop w:val="0"/>
              <w:marBottom w:val="0"/>
              <w:divBdr>
                <w:top w:val="none" w:sz="0" w:space="0" w:color="auto"/>
                <w:left w:val="none" w:sz="0" w:space="0" w:color="auto"/>
                <w:bottom w:val="none" w:sz="0" w:space="0" w:color="auto"/>
                <w:right w:val="none" w:sz="0" w:space="0" w:color="auto"/>
              </w:divBdr>
            </w:div>
          </w:divsChild>
        </w:div>
        <w:div w:id="1354769029">
          <w:marLeft w:val="1548"/>
          <w:marRight w:val="1548"/>
          <w:marTop w:val="240"/>
          <w:marBottom w:val="240"/>
          <w:divBdr>
            <w:top w:val="none" w:sz="0" w:space="0" w:color="auto"/>
            <w:left w:val="none" w:sz="0" w:space="0" w:color="auto"/>
            <w:bottom w:val="none" w:sz="0" w:space="0" w:color="auto"/>
            <w:right w:val="none" w:sz="0" w:space="0" w:color="auto"/>
          </w:divBdr>
          <w:divsChild>
            <w:div w:id="561404052">
              <w:marLeft w:val="0"/>
              <w:marRight w:val="0"/>
              <w:marTop w:val="0"/>
              <w:marBottom w:val="0"/>
              <w:divBdr>
                <w:top w:val="none" w:sz="0" w:space="0" w:color="auto"/>
                <w:left w:val="none" w:sz="0" w:space="0" w:color="auto"/>
                <w:bottom w:val="none" w:sz="0" w:space="0" w:color="auto"/>
                <w:right w:val="none" w:sz="0" w:space="0" w:color="auto"/>
              </w:divBdr>
            </w:div>
          </w:divsChild>
        </w:div>
        <w:div w:id="617687909">
          <w:marLeft w:val="1548"/>
          <w:marRight w:val="1548"/>
          <w:marTop w:val="240"/>
          <w:marBottom w:val="240"/>
          <w:divBdr>
            <w:top w:val="none" w:sz="0" w:space="0" w:color="auto"/>
            <w:left w:val="none" w:sz="0" w:space="0" w:color="auto"/>
            <w:bottom w:val="none" w:sz="0" w:space="0" w:color="auto"/>
            <w:right w:val="none" w:sz="0" w:space="0" w:color="auto"/>
          </w:divBdr>
          <w:divsChild>
            <w:div w:id="1532643457">
              <w:marLeft w:val="0"/>
              <w:marRight w:val="0"/>
              <w:marTop w:val="0"/>
              <w:marBottom w:val="0"/>
              <w:divBdr>
                <w:top w:val="none" w:sz="0" w:space="0" w:color="auto"/>
                <w:left w:val="none" w:sz="0" w:space="0" w:color="auto"/>
                <w:bottom w:val="none" w:sz="0" w:space="0" w:color="auto"/>
                <w:right w:val="none" w:sz="0" w:space="0" w:color="auto"/>
              </w:divBdr>
            </w:div>
          </w:divsChild>
        </w:div>
        <w:div w:id="717439231">
          <w:marLeft w:val="1548"/>
          <w:marRight w:val="1548"/>
          <w:marTop w:val="240"/>
          <w:marBottom w:val="240"/>
          <w:divBdr>
            <w:top w:val="none" w:sz="0" w:space="0" w:color="auto"/>
            <w:left w:val="none" w:sz="0" w:space="0" w:color="auto"/>
            <w:bottom w:val="none" w:sz="0" w:space="0" w:color="auto"/>
            <w:right w:val="none" w:sz="0" w:space="0" w:color="auto"/>
          </w:divBdr>
          <w:divsChild>
            <w:div w:id="1550722625">
              <w:marLeft w:val="0"/>
              <w:marRight w:val="0"/>
              <w:marTop w:val="0"/>
              <w:marBottom w:val="0"/>
              <w:divBdr>
                <w:top w:val="none" w:sz="0" w:space="0" w:color="auto"/>
                <w:left w:val="none" w:sz="0" w:space="0" w:color="auto"/>
                <w:bottom w:val="none" w:sz="0" w:space="0" w:color="auto"/>
                <w:right w:val="none" w:sz="0" w:space="0" w:color="auto"/>
              </w:divBdr>
            </w:div>
          </w:divsChild>
        </w:div>
        <w:div w:id="1217860889">
          <w:marLeft w:val="1548"/>
          <w:marRight w:val="1548"/>
          <w:marTop w:val="240"/>
          <w:marBottom w:val="240"/>
          <w:divBdr>
            <w:top w:val="none" w:sz="0" w:space="0" w:color="auto"/>
            <w:left w:val="none" w:sz="0" w:space="0" w:color="auto"/>
            <w:bottom w:val="none" w:sz="0" w:space="0" w:color="auto"/>
            <w:right w:val="none" w:sz="0" w:space="0" w:color="auto"/>
          </w:divBdr>
          <w:divsChild>
            <w:div w:id="203062856">
              <w:marLeft w:val="0"/>
              <w:marRight w:val="0"/>
              <w:marTop w:val="0"/>
              <w:marBottom w:val="0"/>
              <w:divBdr>
                <w:top w:val="none" w:sz="0" w:space="0" w:color="auto"/>
                <w:left w:val="none" w:sz="0" w:space="0" w:color="auto"/>
                <w:bottom w:val="none" w:sz="0" w:space="0" w:color="auto"/>
                <w:right w:val="none" w:sz="0" w:space="0" w:color="auto"/>
              </w:divBdr>
            </w:div>
          </w:divsChild>
        </w:div>
        <w:div w:id="1286228208">
          <w:marLeft w:val="1548"/>
          <w:marRight w:val="1548"/>
          <w:marTop w:val="240"/>
          <w:marBottom w:val="240"/>
          <w:divBdr>
            <w:top w:val="none" w:sz="0" w:space="0" w:color="auto"/>
            <w:left w:val="none" w:sz="0" w:space="0" w:color="auto"/>
            <w:bottom w:val="none" w:sz="0" w:space="0" w:color="auto"/>
            <w:right w:val="none" w:sz="0" w:space="0" w:color="auto"/>
          </w:divBdr>
          <w:divsChild>
            <w:div w:id="1881240242">
              <w:marLeft w:val="0"/>
              <w:marRight w:val="0"/>
              <w:marTop w:val="0"/>
              <w:marBottom w:val="0"/>
              <w:divBdr>
                <w:top w:val="none" w:sz="0" w:space="0" w:color="auto"/>
                <w:left w:val="none" w:sz="0" w:space="0" w:color="auto"/>
                <w:bottom w:val="none" w:sz="0" w:space="0" w:color="auto"/>
                <w:right w:val="none" w:sz="0" w:space="0" w:color="auto"/>
              </w:divBdr>
            </w:div>
          </w:divsChild>
        </w:div>
        <w:div w:id="1992246190">
          <w:marLeft w:val="1548"/>
          <w:marRight w:val="1548"/>
          <w:marTop w:val="240"/>
          <w:marBottom w:val="240"/>
          <w:divBdr>
            <w:top w:val="none" w:sz="0" w:space="0" w:color="auto"/>
            <w:left w:val="none" w:sz="0" w:space="0" w:color="auto"/>
            <w:bottom w:val="none" w:sz="0" w:space="0" w:color="auto"/>
            <w:right w:val="none" w:sz="0" w:space="0" w:color="auto"/>
          </w:divBdr>
          <w:divsChild>
            <w:div w:id="903640082">
              <w:marLeft w:val="0"/>
              <w:marRight w:val="0"/>
              <w:marTop w:val="0"/>
              <w:marBottom w:val="0"/>
              <w:divBdr>
                <w:top w:val="none" w:sz="0" w:space="0" w:color="auto"/>
                <w:left w:val="none" w:sz="0" w:space="0" w:color="auto"/>
                <w:bottom w:val="none" w:sz="0" w:space="0" w:color="auto"/>
                <w:right w:val="none" w:sz="0" w:space="0" w:color="auto"/>
              </w:divBdr>
            </w:div>
          </w:divsChild>
        </w:div>
        <w:div w:id="814104766">
          <w:marLeft w:val="1548"/>
          <w:marRight w:val="1548"/>
          <w:marTop w:val="240"/>
          <w:marBottom w:val="240"/>
          <w:divBdr>
            <w:top w:val="none" w:sz="0" w:space="0" w:color="auto"/>
            <w:left w:val="none" w:sz="0" w:space="0" w:color="auto"/>
            <w:bottom w:val="none" w:sz="0" w:space="0" w:color="auto"/>
            <w:right w:val="none" w:sz="0" w:space="0" w:color="auto"/>
          </w:divBdr>
          <w:divsChild>
            <w:div w:id="235359969">
              <w:marLeft w:val="0"/>
              <w:marRight w:val="0"/>
              <w:marTop w:val="0"/>
              <w:marBottom w:val="0"/>
              <w:divBdr>
                <w:top w:val="none" w:sz="0" w:space="0" w:color="auto"/>
                <w:left w:val="none" w:sz="0" w:space="0" w:color="auto"/>
                <w:bottom w:val="none" w:sz="0" w:space="0" w:color="auto"/>
                <w:right w:val="none" w:sz="0" w:space="0" w:color="auto"/>
              </w:divBdr>
            </w:div>
          </w:divsChild>
        </w:div>
        <w:div w:id="2137596133">
          <w:marLeft w:val="1548"/>
          <w:marRight w:val="1548"/>
          <w:marTop w:val="240"/>
          <w:marBottom w:val="240"/>
          <w:divBdr>
            <w:top w:val="none" w:sz="0" w:space="0" w:color="auto"/>
            <w:left w:val="none" w:sz="0" w:space="0" w:color="auto"/>
            <w:bottom w:val="none" w:sz="0" w:space="0" w:color="auto"/>
            <w:right w:val="none" w:sz="0" w:space="0" w:color="auto"/>
          </w:divBdr>
          <w:divsChild>
            <w:div w:id="1350568440">
              <w:marLeft w:val="0"/>
              <w:marRight w:val="0"/>
              <w:marTop w:val="0"/>
              <w:marBottom w:val="0"/>
              <w:divBdr>
                <w:top w:val="none" w:sz="0" w:space="0" w:color="auto"/>
                <w:left w:val="none" w:sz="0" w:space="0" w:color="auto"/>
                <w:bottom w:val="none" w:sz="0" w:space="0" w:color="auto"/>
                <w:right w:val="none" w:sz="0" w:space="0" w:color="auto"/>
              </w:divBdr>
            </w:div>
          </w:divsChild>
        </w:div>
        <w:div w:id="444467851">
          <w:marLeft w:val="1548"/>
          <w:marRight w:val="1548"/>
          <w:marTop w:val="240"/>
          <w:marBottom w:val="240"/>
          <w:divBdr>
            <w:top w:val="none" w:sz="0" w:space="0" w:color="auto"/>
            <w:left w:val="none" w:sz="0" w:space="0" w:color="auto"/>
            <w:bottom w:val="none" w:sz="0" w:space="0" w:color="auto"/>
            <w:right w:val="none" w:sz="0" w:space="0" w:color="auto"/>
          </w:divBdr>
          <w:divsChild>
            <w:div w:id="2132044087">
              <w:marLeft w:val="0"/>
              <w:marRight w:val="0"/>
              <w:marTop w:val="0"/>
              <w:marBottom w:val="0"/>
              <w:divBdr>
                <w:top w:val="none" w:sz="0" w:space="0" w:color="auto"/>
                <w:left w:val="none" w:sz="0" w:space="0" w:color="auto"/>
                <w:bottom w:val="none" w:sz="0" w:space="0" w:color="auto"/>
                <w:right w:val="none" w:sz="0" w:space="0" w:color="auto"/>
              </w:divBdr>
            </w:div>
          </w:divsChild>
        </w:div>
        <w:div w:id="1355812190">
          <w:marLeft w:val="1548"/>
          <w:marRight w:val="1548"/>
          <w:marTop w:val="240"/>
          <w:marBottom w:val="240"/>
          <w:divBdr>
            <w:top w:val="none" w:sz="0" w:space="0" w:color="auto"/>
            <w:left w:val="none" w:sz="0" w:space="0" w:color="auto"/>
            <w:bottom w:val="none" w:sz="0" w:space="0" w:color="auto"/>
            <w:right w:val="none" w:sz="0" w:space="0" w:color="auto"/>
          </w:divBdr>
          <w:divsChild>
            <w:div w:id="142435367">
              <w:marLeft w:val="0"/>
              <w:marRight w:val="0"/>
              <w:marTop w:val="0"/>
              <w:marBottom w:val="0"/>
              <w:divBdr>
                <w:top w:val="none" w:sz="0" w:space="0" w:color="auto"/>
                <w:left w:val="none" w:sz="0" w:space="0" w:color="auto"/>
                <w:bottom w:val="none" w:sz="0" w:space="0" w:color="auto"/>
                <w:right w:val="none" w:sz="0" w:space="0" w:color="auto"/>
              </w:divBdr>
            </w:div>
          </w:divsChild>
        </w:div>
        <w:div w:id="80491032">
          <w:marLeft w:val="1548"/>
          <w:marRight w:val="1548"/>
          <w:marTop w:val="240"/>
          <w:marBottom w:val="240"/>
          <w:divBdr>
            <w:top w:val="none" w:sz="0" w:space="0" w:color="auto"/>
            <w:left w:val="none" w:sz="0" w:space="0" w:color="auto"/>
            <w:bottom w:val="none" w:sz="0" w:space="0" w:color="auto"/>
            <w:right w:val="none" w:sz="0" w:space="0" w:color="auto"/>
          </w:divBdr>
          <w:divsChild>
            <w:div w:id="1527479271">
              <w:marLeft w:val="0"/>
              <w:marRight w:val="0"/>
              <w:marTop w:val="0"/>
              <w:marBottom w:val="0"/>
              <w:divBdr>
                <w:top w:val="none" w:sz="0" w:space="0" w:color="auto"/>
                <w:left w:val="none" w:sz="0" w:space="0" w:color="auto"/>
                <w:bottom w:val="none" w:sz="0" w:space="0" w:color="auto"/>
                <w:right w:val="none" w:sz="0" w:space="0" w:color="auto"/>
              </w:divBdr>
            </w:div>
          </w:divsChild>
        </w:div>
        <w:div w:id="1783646660">
          <w:marLeft w:val="1548"/>
          <w:marRight w:val="1548"/>
          <w:marTop w:val="240"/>
          <w:marBottom w:val="240"/>
          <w:divBdr>
            <w:top w:val="none" w:sz="0" w:space="0" w:color="auto"/>
            <w:left w:val="none" w:sz="0" w:space="0" w:color="auto"/>
            <w:bottom w:val="none" w:sz="0" w:space="0" w:color="auto"/>
            <w:right w:val="none" w:sz="0" w:space="0" w:color="auto"/>
          </w:divBdr>
          <w:divsChild>
            <w:div w:id="1576933210">
              <w:marLeft w:val="0"/>
              <w:marRight w:val="0"/>
              <w:marTop w:val="0"/>
              <w:marBottom w:val="0"/>
              <w:divBdr>
                <w:top w:val="none" w:sz="0" w:space="0" w:color="auto"/>
                <w:left w:val="none" w:sz="0" w:space="0" w:color="auto"/>
                <w:bottom w:val="none" w:sz="0" w:space="0" w:color="auto"/>
                <w:right w:val="none" w:sz="0" w:space="0" w:color="auto"/>
              </w:divBdr>
            </w:div>
          </w:divsChild>
        </w:div>
        <w:div w:id="309216458">
          <w:marLeft w:val="1548"/>
          <w:marRight w:val="1548"/>
          <w:marTop w:val="240"/>
          <w:marBottom w:val="240"/>
          <w:divBdr>
            <w:top w:val="none" w:sz="0" w:space="0" w:color="auto"/>
            <w:left w:val="none" w:sz="0" w:space="0" w:color="auto"/>
            <w:bottom w:val="none" w:sz="0" w:space="0" w:color="auto"/>
            <w:right w:val="none" w:sz="0" w:space="0" w:color="auto"/>
          </w:divBdr>
          <w:divsChild>
            <w:div w:id="1985504837">
              <w:marLeft w:val="0"/>
              <w:marRight w:val="0"/>
              <w:marTop w:val="0"/>
              <w:marBottom w:val="0"/>
              <w:divBdr>
                <w:top w:val="none" w:sz="0" w:space="0" w:color="auto"/>
                <w:left w:val="none" w:sz="0" w:space="0" w:color="auto"/>
                <w:bottom w:val="none" w:sz="0" w:space="0" w:color="auto"/>
                <w:right w:val="none" w:sz="0" w:space="0" w:color="auto"/>
              </w:divBdr>
            </w:div>
          </w:divsChild>
        </w:div>
        <w:div w:id="1524594345">
          <w:marLeft w:val="1548"/>
          <w:marRight w:val="1548"/>
          <w:marTop w:val="240"/>
          <w:marBottom w:val="240"/>
          <w:divBdr>
            <w:top w:val="none" w:sz="0" w:space="0" w:color="auto"/>
            <w:left w:val="none" w:sz="0" w:space="0" w:color="auto"/>
            <w:bottom w:val="none" w:sz="0" w:space="0" w:color="auto"/>
            <w:right w:val="none" w:sz="0" w:space="0" w:color="auto"/>
          </w:divBdr>
          <w:divsChild>
            <w:div w:id="205873131">
              <w:marLeft w:val="0"/>
              <w:marRight w:val="0"/>
              <w:marTop w:val="0"/>
              <w:marBottom w:val="0"/>
              <w:divBdr>
                <w:top w:val="none" w:sz="0" w:space="0" w:color="auto"/>
                <w:left w:val="none" w:sz="0" w:space="0" w:color="auto"/>
                <w:bottom w:val="none" w:sz="0" w:space="0" w:color="auto"/>
                <w:right w:val="none" w:sz="0" w:space="0" w:color="auto"/>
              </w:divBdr>
            </w:div>
          </w:divsChild>
        </w:div>
        <w:div w:id="982078412">
          <w:marLeft w:val="1548"/>
          <w:marRight w:val="1548"/>
          <w:marTop w:val="240"/>
          <w:marBottom w:val="240"/>
          <w:divBdr>
            <w:top w:val="none" w:sz="0" w:space="0" w:color="auto"/>
            <w:left w:val="none" w:sz="0" w:space="0" w:color="auto"/>
            <w:bottom w:val="none" w:sz="0" w:space="0" w:color="auto"/>
            <w:right w:val="none" w:sz="0" w:space="0" w:color="auto"/>
          </w:divBdr>
          <w:divsChild>
            <w:div w:id="1786388807">
              <w:marLeft w:val="0"/>
              <w:marRight w:val="0"/>
              <w:marTop w:val="0"/>
              <w:marBottom w:val="0"/>
              <w:divBdr>
                <w:top w:val="none" w:sz="0" w:space="0" w:color="auto"/>
                <w:left w:val="none" w:sz="0" w:space="0" w:color="auto"/>
                <w:bottom w:val="none" w:sz="0" w:space="0" w:color="auto"/>
                <w:right w:val="none" w:sz="0" w:space="0" w:color="auto"/>
              </w:divBdr>
            </w:div>
          </w:divsChild>
        </w:div>
        <w:div w:id="299461686">
          <w:marLeft w:val="1548"/>
          <w:marRight w:val="1548"/>
          <w:marTop w:val="240"/>
          <w:marBottom w:val="240"/>
          <w:divBdr>
            <w:top w:val="none" w:sz="0" w:space="0" w:color="auto"/>
            <w:left w:val="none" w:sz="0" w:space="0" w:color="auto"/>
            <w:bottom w:val="none" w:sz="0" w:space="0" w:color="auto"/>
            <w:right w:val="none" w:sz="0" w:space="0" w:color="auto"/>
          </w:divBdr>
          <w:divsChild>
            <w:div w:id="1445806775">
              <w:marLeft w:val="0"/>
              <w:marRight w:val="0"/>
              <w:marTop w:val="0"/>
              <w:marBottom w:val="0"/>
              <w:divBdr>
                <w:top w:val="none" w:sz="0" w:space="0" w:color="auto"/>
                <w:left w:val="none" w:sz="0" w:space="0" w:color="auto"/>
                <w:bottom w:val="none" w:sz="0" w:space="0" w:color="auto"/>
                <w:right w:val="none" w:sz="0" w:space="0" w:color="auto"/>
              </w:divBdr>
            </w:div>
          </w:divsChild>
        </w:div>
        <w:div w:id="1934313462">
          <w:marLeft w:val="1548"/>
          <w:marRight w:val="1548"/>
          <w:marTop w:val="240"/>
          <w:marBottom w:val="240"/>
          <w:divBdr>
            <w:top w:val="none" w:sz="0" w:space="0" w:color="auto"/>
            <w:left w:val="none" w:sz="0" w:space="0" w:color="auto"/>
            <w:bottom w:val="none" w:sz="0" w:space="0" w:color="auto"/>
            <w:right w:val="none" w:sz="0" w:space="0" w:color="auto"/>
          </w:divBdr>
          <w:divsChild>
            <w:div w:id="1757482578">
              <w:marLeft w:val="0"/>
              <w:marRight w:val="0"/>
              <w:marTop w:val="0"/>
              <w:marBottom w:val="0"/>
              <w:divBdr>
                <w:top w:val="none" w:sz="0" w:space="0" w:color="auto"/>
                <w:left w:val="none" w:sz="0" w:space="0" w:color="auto"/>
                <w:bottom w:val="none" w:sz="0" w:space="0" w:color="auto"/>
                <w:right w:val="none" w:sz="0" w:space="0" w:color="auto"/>
              </w:divBdr>
            </w:div>
          </w:divsChild>
        </w:div>
        <w:div w:id="2017078526">
          <w:marLeft w:val="1548"/>
          <w:marRight w:val="1548"/>
          <w:marTop w:val="240"/>
          <w:marBottom w:val="240"/>
          <w:divBdr>
            <w:top w:val="none" w:sz="0" w:space="0" w:color="auto"/>
            <w:left w:val="none" w:sz="0" w:space="0" w:color="auto"/>
            <w:bottom w:val="none" w:sz="0" w:space="0" w:color="auto"/>
            <w:right w:val="none" w:sz="0" w:space="0" w:color="auto"/>
          </w:divBdr>
          <w:divsChild>
            <w:div w:id="1151211321">
              <w:marLeft w:val="0"/>
              <w:marRight w:val="0"/>
              <w:marTop w:val="0"/>
              <w:marBottom w:val="0"/>
              <w:divBdr>
                <w:top w:val="none" w:sz="0" w:space="0" w:color="auto"/>
                <w:left w:val="none" w:sz="0" w:space="0" w:color="auto"/>
                <w:bottom w:val="none" w:sz="0" w:space="0" w:color="auto"/>
                <w:right w:val="none" w:sz="0" w:space="0" w:color="auto"/>
              </w:divBdr>
            </w:div>
          </w:divsChild>
        </w:div>
        <w:div w:id="813525400">
          <w:marLeft w:val="1548"/>
          <w:marRight w:val="1548"/>
          <w:marTop w:val="240"/>
          <w:marBottom w:val="240"/>
          <w:divBdr>
            <w:top w:val="none" w:sz="0" w:space="0" w:color="auto"/>
            <w:left w:val="none" w:sz="0" w:space="0" w:color="auto"/>
            <w:bottom w:val="none" w:sz="0" w:space="0" w:color="auto"/>
            <w:right w:val="none" w:sz="0" w:space="0" w:color="auto"/>
          </w:divBdr>
          <w:divsChild>
            <w:div w:id="600574150">
              <w:marLeft w:val="0"/>
              <w:marRight w:val="0"/>
              <w:marTop w:val="0"/>
              <w:marBottom w:val="0"/>
              <w:divBdr>
                <w:top w:val="none" w:sz="0" w:space="0" w:color="auto"/>
                <w:left w:val="none" w:sz="0" w:space="0" w:color="auto"/>
                <w:bottom w:val="none" w:sz="0" w:space="0" w:color="auto"/>
                <w:right w:val="none" w:sz="0" w:space="0" w:color="auto"/>
              </w:divBdr>
            </w:div>
          </w:divsChild>
        </w:div>
        <w:div w:id="634335457">
          <w:marLeft w:val="1548"/>
          <w:marRight w:val="1548"/>
          <w:marTop w:val="240"/>
          <w:marBottom w:val="240"/>
          <w:divBdr>
            <w:top w:val="none" w:sz="0" w:space="0" w:color="auto"/>
            <w:left w:val="none" w:sz="0" w:space="0" w:color="auto"/>
            <w:bottom w:val="none" w:sz="0" w:space="0" w:color="auto"/>
            <w:right w:val="none" w:sz="0" w:space="0" w:color="auto"/>
          </w:divBdr>
          <w:divsChild>
            <w:div w:id="152842504">
              <w:marLeft w:val="0"/>
              <w:marRight w:val="0"/>
              <w:marTop w:val="0"/>
              <w:marBottom w:val="0"/>
              <w:divBdr>
                <w:top w:val="none" w:sz="0" w:space="0" w:color="auto"/>
                <w:left w:val="none" w:sz="0" w:space="0" w:color="auto"/>
                <w:bottom w:val="none" w:sz="0" w:space="0" w:color="auto"/>
                <w:right w:val="none" w:sz="0" w:space="0" w:color="auto"/>
              </w:divBdr>
            </w:div>
          </w:divsChild>
        </w:div>
        <w:div w:id="1232348098">
          <w:marLeft w:val="1548"/>
          <w:marRight w:val="1548"/>
          <w:marTop w:val="240"/>
          <w:marBottom w:val="240"/>
          <w:divBdr>
            <w:top w:val="none" w:sz="0" w:space="0" w:color="auto"/>
            <w:left w:val="none" w:sz="0" w:space="0" w:color="auto"/>
            <w:bottom w:val="none" w:sz="0" w:space="0" w:color="auto"/>
            <w:right w:val="none" w:sz="0" w:space="0" w:color="auto"/>
          </w:divBdr>
          <w:divsChild>
            <w:div w:id="1200825015">
              <w:marLeft w:val="0"/>
              <w:marRight w:val="0"/>
              <w:marTop w:val="0"/>
              <w:marBottom w:val="0"/>
              <w:divBdr>
                <w:top w:val="none" w:sz="0" w:space="0" w:color="auto"/>
                <w:left w:val="none" w:sz="0" w:space="0" w:color="auto"/>
                <w:bottom w:val="none" w:sz="0" w:space="0" w:color="auto"/>
                <w:right w:val="none" w:sz="0" w:space="0" w:color="auto"/>
              </w:divBdr>
            </w:div>
          </w:divsChild>
        </w:div>
        <w:div w:id="602416323">
          <w:marLeft w:val="1548"/>
          <w:marRight w:val="1548"/>
          <w:marTop w:val="240"/>
          <w:marBottom w:val="240"/>
          <w:divBdr>
            <w:top w:val="none" w:sz="0" w:space="0" w:color="auto"/>
            <w:left w:val="none" w:sz="0" w:space="0" w:color="auto"/>
            <w:bottom w:val="none" w:sz="0" w:space="0" w:color="auto"/>
            <w:right w:val="none" w:sz="0" w:space="0" w:color="auto"/>
          </w:divBdr>
          <w:divsChild>
            <w:div w:id="1292591862">
              <w:marLeft w:val="0"/>
              <w:marRight w:val="0"/>
              <w:marTop w:val="0"/>
              <w:marBottom w:val="0"/>
              <w:divBdr>
                <w:top w:val="none" w:sz="0" w:space="0" w:color="auto"/>
                <w:left w:val="none" w:sz="0" w:space="0" w:color="auto"/>
                <w:bottom w:val="none" w:sz="0" w:space="0" w:color="auto"/>
                <w:right w:val="none" w:sz="0" w:space="0" w:color="auto"/>
              </w:divBdr>
            </w:div>
          </w:divsChild>
        </w:div>
        <w:div w:id="518617551">
          <w:marLeft w:val="1548"/>
          <w:marRight w:val="1548"/>
          <w:marTop w:val="240"/>
          <w:marBottom w:val="240"/>
          <w:divBdr>
            <w:top w:val="none" w:sz="0" w:space="0" w:color="auto"/>
            <w:left w:val="none" w:sz="0" w:space="0" w:color="auto"/>
            <w:bottom w:val="none" w:sz="0" w:space="0" w:color="auto"/>
            <w:right w:val="none" w:sz="0" w:space="0" w:color="auto"/>
          </w:divBdr>
          <w:divsChild>
            <w:div w:id="1377852523">
              <w:marLeft w:val="0"/>
              <w:marRight w:val="0"/>
              <w:marTop w:val="0"/>
              <w:marBottom w:val="0"/>
              <w:divBdr>
                <w:top w:val="none" w:sz="0" w:space="0" w:color="auto"/>
                <w:left w:val="none" w:sz="0" w:space="0" w:color="auto"/>
                <w:bottom w:val="none" w:sz="0" w:space="0" w:color="auto"/>
                <w:right w:val="none" w:sz="0" w:space="0" w:color="auto"/>
              </w:divBdr>
            </w:div>
          </w:divsChild>
        </w:div>
        <w:div w:id="1087270906">
          <w:marLeft w:val="1548"/>
          <w:marRight w:val="1548"/>
          <w:marTop w:val="240"/>
          <w:marBottom w:val="240"/>
          <w:divBdr>
            <w:top w:val="none" w:sz="0" w:space="0" w:color="auto"/>
            <w:left w:val="none" w:sz="0" w:space="0" w:color="auto"/>
            <w:bottom w:val="none" w:sz="0" w:space="0" w:color="auto"/>
            <w:right w:val="none" w:sz="0" w:space="0" w:color="auto"/>
          </w:divBdr>
          <w:divsChild>
            <w:div w:id="732235164">
              <w:marLeft w:val="0"/>
              <w:marRight w:val="0"/>
              <w:marTop w:val="0"/>
              <w:marBottom w:val="0"/>
              <w:divBdr>
                <w:top w:val="none" w:sz="0" w:space="0" w:color="auto"/>
                <w:left w:val="none" w:sz="0" w:space="0" w:color="auto"/>
                <w:bottom w:val="none" w:sz="0" w:space="0" w:color="auto"/>
                <w:right w:val="none" w:sz="0" w:space="0" w:color="auto"/>
              </w:divBdr>
            </w:div>
          </w:divsChild>
        </w:div>
        <w:div w:id="401100255">
          <w:marLeft w:val="1548"/>
          <w:marRight w:val="1548"/>
          <w:marTop w:val="240"/>
          <w:marBottom w:val="240"/>
          <w:divBdr>
            <w:top w:val="none" w:sz="0" w:space="0" w:color="auto"/>
            <w:left w:val="none" w:sz="0" w:space="0" w:color="auto"/>
            <w:bottom w:val="none" w:sz="0" w:space="0" w:color="auto"/>
            <w:right w:val="none" w:sz="0" w:space="0" w:color="auto"/>
          </w:divBdr>
          <w:divsChild>
            <w:div w:id="1895656700">
              <w:marLeft w:val="0"/>
              <w:marRight w:val="0"/>
              <w:marTop w:val="0"/>
              <w:marBottom w:val="0"/>
              <w:divBdr>
                <w:top w:val="none" w:sz="0" w:space="0" w:color="auto"/>
                <w:left w:val="none" w:sz="0" w:space="0" w:color="auto"/>
                <w:bottom w:val="none" w:sz="0" w:space="0" w:color="auto"/>
                <w:right w:val="none" w:sz="0" w:space="0" w:color="auto"/>
              </w:divBdr>
            </w:div>
          </w:divsChild>
        </w:div>
        <w:div w:id="1146312987">
          <w:marLeft w:val="1548"/>
          <w:marRight w:val="1548"/>
          <w:marTop w:val="240"/>
          <w:marBottom w:val="240"/>
          <w:divBdr>
            <w:top w:val="none" w:sz="0" w:space="0" w:color="auto"/>
            <w:left w:val="none" w:sz="0" w:space="0" w:color="auto"/>
            <w:bottom w:val="none" w:sz="0" w:space="0" w:color="auto"/>
            <w:right w:val="none" w:sz="0" w:space="0" w:color="auto"/>
          </w:divBdr>
          <w:divsChild>
            <w:div w:id="270550696">
              <w:marLeft w:val="0"/>
              <w:marRight w:val="0"/>
              <w:marTop w:val="0"/>
              <w:marBottom w:val="0"/>
              <w:divBdr>
                <w:top w:val="none" w:sz="0" w:space="0" w:color="auto"/>
                <w:left w:val="none" w:sz="0" w:space="0" w:color="auto"/>
                <w:bottom w:val="none" w:sz="0" w:space="0" w:color="auto"/>
                <w:right w:val="none" w:sz="0" w:space="0" w:color="auto"/>
              </w:divBdr>
            </w:div>
          </w:divsChild>
        </w:div>
        <w:div w:id="1670449697">
          <w:marLeft w:val="1548"/>
          <w:marRight w:val="1548"/>
          <w:marTop w:val="240"/>
          <w:marBottom w:val="240"/>
          <w:divBdr>
            <w:top w:val="none" w:sz="0" w:space="0" w:color="auto"/>
            <w:left w:val="none" w:sz="0" w:space="0" w:color="auto"/>
            <w:bottom w:val="none" w:sz="0" w:space="0" w:color="auto"/>
            <w:right w:val="none" w:sz="0" w:space="0" w:color="auto"/>
          </w:divBdr>
          <w:divsChild>
            <w:div w:id="1977294793">
              <w:marLeft w:val="0"/>
              <w:marRight w:val="0"/>
              <w:marTop w:val="0"/>
              <w:marBottom w:val="0"/>
              <w:divBdr>
                <w:top w:val="none" w:sz="0" w:space="0" w:color="auto"/>
                <w:left w:val="none" w:sz="0" w:space="0" w:color="auto"/>
                <w:bottom w:val="none" w:sz="0" w:space="0" w:color="auto"/>
                <w:right w:val="none" w:sz="0" w:space="0" w:color="auto"/>
              </w:divBdr>
            </w:div>
          </w:divsChild>
        </w:div>
        <w:div w:id="1292588433">
          <w:marLeft w:val="1548"/>
          <w:marRight w:val="1548"/>
          <w:marTop w:val="240"/>
          <w:marBottom w:val="240"/>
          <w:divBdr>
            <w:top w:val="none" w:sz="0" w:space="0" w:color="auto"/>
            <w:left w:val="none" w:sz="0" w:space="0" w:color="auto"/>
            <w:bottom w:val="none" w:sz="0" w:space="0" w:color="auto"/>
            <w:right w:val="none" w:sz="0" w:space="0" w:color="auto"/>
          </w:divBdr>
          <w:divsChild>
            <w:div w:id="547033308">
              <w:marLeft w:val="0"/>
              <w:marRight w:val="0"/>
              <w:marTop w:val="0"/>
              <w:marBottom w:val="0"/>
              <w:divBdr>
                <w:top w:val="none" w:sz="0" w:space="0" w:color="auto"/>
                <w:left w:val="none" w:sz="0" w:space="0" w:color="auto"/>
                <w:bottom w:val="none" w:sz="0" w:space="0" w:color="auto"/>
                <w:right w:val="none" w:sz="0" w:space="0" w:color="auto"/>
              </w:divBdr>
            </w:div>
          </w:divsChild>
        </w:div>
        <w:div w:id="1303923136">
          <w:marLeft w:val="1548"/>
          <w:marRight w:val="1548"/>
          <w:marTop w:val="240"/>
          <w:marBottom w:val="240"/>
          <w:divBdr>
            <w:top w:val="none" w:sz="0" w:space="0" w:color="auto"/>
            <w:left w:val="none" w:sz="0" w:space="0" w:color="auto"/>
            <w:bottom w:val="none" w:sz="0" w:space="0" w:color="auto"/>
            <w:right w:val="none" w:sz="0" w:space="0" w:color="auto"/>
          </w:divBdr>
          <w:divsChild>
            <w:div w:id="1151367215">
              <w:marLeft w:val="0"/>
              <w:marRight w:val="0"/>
              <w:marTop w:val="0"/>
              <w:marBottom w:val="0"/>
              <w:divBdr>
                <w:top w:val="none" w:sz="0" w:space="0" w:color="auto"/>
                <w:left w:val="none" w:sz="0" w:space="0" w:color="auto"/>
                <w:bottom w:val="none" w:sz="0" w:space="0" w:color="auto"/>
                <w:right w:val="none" w:sz="0" w:space="0" w:color="auto"/>
              </w:divBdr>
            </w:div>
          </w:divsChild>
        </w:div>
        <w:div w:id="1282414249">
          <w:marLeft w:val="1548"/>
          <w:marRight w:val="1548"/>
          <w:marTop w:val="240"/>
          <w:marBottom w:val="240"/>
          <w:divBdr>
            <w:top w:val="none" w:sz="0" w:space="0" w:color="auto"/>
            <w:left w:val="none" w:sz="0" w:space="0" w:color="auto"/>
            <w:bottom w:val="none" w:sz="0" w:space="0" w:color="auto"/>
            <w:right w:val="none" w:sz="0" w:space="0" w:color="auto"/>
          </w:divBdr>
          <w:divsChild>
            <w:div w:id="1464426128">
              <w:marLeft w:val="0"/>
              <w:marRight w:val="0"/>
              <w:marTop w:val="0"/>
              <w:marBottom w:val="0"/>
              <w:divBdr>
                <w:top w:val="none" w:sz="0" w:space="0" w:color="auto"/>
                <w:left w:val="none" w:sz="0" w:space="0" w:color="auto"/>
                <w:bottom w:val="none" w:sz="0" w:space="0" w:color="auto"/>
                <w:right w:val="none" w:sz="0" w:space="0" w:color="auto"/>
              </w:divBdr>
            </w:div>
          </w:divsChild>
        </w:div>
        <w:div w:id="1941454286">
          <w:marLeft w:val="1548"/>
          <w:marRight w:val="1548"/>
          <w:marTop w:val="240"/>
          <w:marBottom w:val="240"/>
          <w:divBdr>
            <w:top w:val="none" w:sz="0" w:space="0" w:color="auto"/>
            <w:left w:val="none" w:sz="0" w:space="0" w:color="auto"/>
            <w:bottom w:val="none" w:sz="0" w:space="0" w:color="auto"/>
            <w:right w:val="none" w:sz="0" w:space="0" w:color="auto"/>
          </w:divBdr>
          <w:divsChild>
            <w:div w:id="1887520716">
              <w:marLeft w:val="0"/>
              <w:marRight w:val="0"/>
              <w:marTop w:val="0"/>
              <w:marBottom w:val="0"/>
              <w:divBdr>
                <w:top w:val="none" w:sz="0" w:space="0" w:color="auto"/>
                <w:left w:val="none" w:sz="0" w:space="0" w:color="auto"/>
                <w:bottom w:val="none" w:sz="0" w:space="0" w:color="auto"/>
                <w:right w:val="none" w:sz="0" w:space="0" w:color="auto"/>
              </w:divBdr>
            </w:div>
          </w:divsChild>
        </w:div>
        <w:div w:id="606887984">
          <w:marLeft w:val="1548"/>
          <w:marRight w:val="1548"/>
          <w:marTop w:val="240"/>
          <w:marBottom w:val="240"/>
          <w:divBdr>
            <w:top w:val="none" w:sz="0" w:space="0" w:color="auto"/>
            <w:left w:val="none" w:sz="0" w:space="0" w:color="auto"/>
            <w:bottom w:val="none" w:sz="0" w:space="0" w:color="auto"/>
            <w:right w:val="none" w:sz="0" w:space="0" w:color="auto"/>
          </w:divBdr>
          <w:divsChild>
            <w:div w:id="449669128">
              <w:marLeft w:val="0"/>
              <w:marRight w:val="0"/>
              <w:marTop w:val="0"/>
              <w:marBottom w:val="0"/>
              <w:divBdr>
                <w:top w:val="none" w:sz="0" w:space="0" w:color="auto"/>
                <w:left w:val="none" w:sz="0" w:space="0" w:color="auto"/>
                <w:bottom w:val="none" w:sz="0" w:space="0" w:color="auto"/>
                <w:right w:val="none" w:sz="0" w:space="0" w:color="auto"/>
              </w:divBdr>
            </w:div>
          </w:divsChild>
        </w:div>
        <w:div w:id="1396779080">
          <w:marLeft w:val="1548"/>
          <w:marRight w:val="1548"/>
          <w:marTop w:val="240"/>
          <w:marBottom w:val="240"/>
          <w:divBdr>
            <w:top w:val="none" w:sz="0" w:space="0" w:color="auto"/>
            <w:left w:val="none" w:sz="0" w:space="0" w:color="auto"/>
            <w:bottom w:val="none" w:sz="0" w:space="0" w:color="auto"/>
            <w:right w:val="none" w:sz="0" w:space="0" w:color="auto"/>
          </w:divBdr>
          <w:divsChild>
            <w:div w:id="639698139">
              <w:marLeft w:val="0"/>
              <w:marRight w:val="0"/>
              <w:marTop w:val="0"/>
              <w:marBottom w:val="0"/>
              <w:divBdr>
                <w:top w:val="none" w:sz="0" w:space="0" w:color="auto"/>
                <w:left w:val="none" w:sz="0" w:space="0" w:color="auto"/>
                <w:bottom w:val="none" w:sz="0" w:space="0" w:color="auto"/>
                <w:right w:val="none" w:sz="0" w:space="0" w:color="auto"/>
              </w:divBdr>
            </w:div>
          </w:divsChild>
        </w:div>
        <w:div w:id="726532355">
          <w:marLeft w:val="1548"/>
          <w:marRight w:val="1548"/>
          <w:marTop w:val="240"/>
          <w:marBottom w:val="240"/>
          <w:divBdr>
            <w:top w:val="none" w:sz="0" w:space="0" w:color="auto"/>
            <w:left w:val="none" w:sz="0" w:space="0" w:color="auto"/>
            <w:bottom w:val="none" w:sz="0" w:space="0" w:color="auto"/>
            <w:right w:val="none" w:sz="0" w:space="0" w:color="auto"/>
          </w:divBdr>
          <w:divsChild>
            <w:div w:id="1647708518">
              <w:marLeft w:val="0"/>
              <w:marRight w:val="0"/>
              <w:marTop w:val="0"/>
              <w:marBottom w:val="0"/>
              <w:divBdr>
                <w:top w:val="none" w:sz="0" w:space="0" w:color="auto"/>
                <w:left w:val="none" w:sz="0" w:space="0" w:color="auto"/>
                <w:bottom w:val="none" w:sz="0" w:space="0" w:color="auto"/>
                <w:right w:val="none" w:sz="0" w:space="0" w:color="auto"/>
              </w:divBdr>
            </w:div>
          </w:divsChild>
        </w:div>
        <w:div w:id="446391528">
          <w:marLeft w:val="1548"/>
          <w:marRight w:val="1548"/>
          <w:marTop w:val="240"/>
          <w:marBottom w:val="240"/>
          <w:divBdr>
            <w:top w:val="none" w:sz="0" w:space="0" w:color="auto"/>
            <w:left w:val="none" w:sz="0" w:space="0" w:color="auto"/>
            <w:bottom w:val="none" w:sz="0" w:space="0" w:color="auto"/>
            <w:right w:val="none" w:sz="0" w:space="0" w:color="auto"/>
          </w:divBdr>
          <w:divsChild>
            <w:div w:id="1224486719">
              <w:marLeft w:val="0"/>
              <w:marRight w:val="0"/>
              <w:marTop w:val="0"/>
              <w:marBottom w:val="0"/>
              <w:divBdr>
                <w:top w:val="none" w:sz="0" w:space="0" w:color="auto"/>
                <w:left w:val="none" w:sz="0" w:space="0" w:color="auto"/>
                <w:bottom w:val="none" w:sz="0" w:space="0" w:color="auto"/>
                <w:right w:val="none" w:sz="0" w:space="0" w:color="auto"/>
              </w:divBdr>
            </w:div>
          </w:divsChild>
        </w:div>
        <w:div w:id="1906719565">
          <w:marLeft w:val="1548"/>
          <w:marRight w:val="1548"/>
          <w:marTop w:val="240"/>
          <w:marBottom w:val="240"/>
          <w:divBdr>
            <w:top w:val="none" w:sz="0" w:space="0" w:color="auto"/>
            <w:left w:val="none" w:sz="0" w:space="0" w:color="auto"/>
            <w:bottom w:val="none" w:sz="0" w:space="0" w:color="auto"/>
            <w:right w:val="none" w:sz="0" w:space="0" w:color="auto"/>
          </w:divBdr>
          <w:divsChild>
            <w:div w:id="885217603">
              <w:marLeft w:val="0"/>
              <w:marRight w:val="0"/>
              <w:marTop w:val="0"/>
              <w:marBottom w:val="0"/>
              <w:divBdr>
                <w:top w:val="none" w:sz="0" w:space="0" w:color="auto"/>
                <w:left w:val="none" w:sz="0" w:space="0" w:color="auto"/>
                <w:bottom w:val="none" w:sz="0" w:space="0" w:color="auto"/>
                <w:right w:val="none" w:sz="0" w:space="0" w:color="auto"/>
              </w:divBdr>
            </w:div>
          </w:divsChild>
        </w:div>
        <w:div w:id="1075856039">
          <w:marLeft w:val="1548"/>
          <w:marRight w:val="1548"/>
          <w:marTop w:val="240"/>
          <w:marBottom w:val="240"/>
          <w:divBdr>
            <w:top w:val="none" w:sz="0" w:space="0" w:color="auto"/>
            <w:left w:val="none" w:sz="0" w:space="0" w:color="auto"/>
            <w:bottom w:val="none" w:sz="0" w:space="0" w:color="auto"/>
            <w:right w:val="none" w:sz="0" w:space="0" w:color="auto"/>
          </w:divBdr>
          <w:divsChild>
            <w:div w:id="479619508">
              <w:marLeft w:val="0"/>
              <w:marRight w:val="0"/>
              <w:marTop w:val="0"/>
              <w:marBottom w:val="0"/>
              <w:divBdr>
                <w:top w:val="none" w:sz="0" w:space="0" w:color="auto"/>
                <w:left w:val="none" w:sz="0" w:space="0" w:color="auto"/>
                <w:bottom w:val="none" w:sz="0" w:space="0" w:color="auto"/>
                <w:right w:val="none" w:sz="0" w:space="0" w:color="auto"/>
              </w:divBdr>
            </w:div>
          </w:divsChild>
        </w:div>
        <w:div w:id="1991906278">
          <w:marLeft w:val="1548"/>
          <w:marRight w:val="1548"/>
          <w:marTop w:val="240"/>
          <w:marBottom w:val="240"/>
          <w:divBdr>
            <w:top w:val="none" w:sz="0" w:space="0" w:color="auto"/>
            <w:left w:val="none" w:sz="0" w:space="0" w:color="auto"/>
            <w:bottom w:val="none" w:sz="0" w:space="0" w:color="auto"/>
            <w:right w:val="none" w:sz="0" w:space="0" w:color="auto"/>
          </w:divBdr>
          <w:divsChild>
            <w:div w:id="256642359">
              <w:marLeft w:val="0"/>
              <w:marRight w:val="0"/>
              <w:marTop w:val="0"/>
              <w:marBottom w:val="0"/>
              <w:divBdr>
                <w:top w:val="none" w:sz="0" w:space="0" w:color="auto"/>
                <w:left w:val="none" w:sz="0" w:space="0" w:color="auto"/>
                <w:bottom w:val="none" w:sz="0" w:space="0" w:color="auto"/>
                <w:right w:val="none" w:sz="0" w:space="0" w:color="auto"/>
              </w:divBdr>
            </w:div>
          </w:divsChild>
        </w:div>
        <w:div w:id="2105614403">
          <w:marLeft w:val="1548"/>
          <w:marRight w:val="1548"/>
          <w:marTop w:val="240"/>
          <w:marBottom w:val="240"/>
          <w:divBdr>
            <w:top w:val="none" w:sz="0" w:space="0" w:color="auto"/>
            <w:left w:val="none" w:sz="0" w:space="0" w:color="auto"/>
            <w:bottom w:val="none" w:sz="0" w:space="0" w:color="auto"/>
            <w:right w:val="none" w:sz="0" w:space="0" w:color="auto"/>
          </w:divBdr>
          <w:divsChild>
            <w:div w:id="1816986097">
              <w:marLeft w:val="0"/>
              <w:marRight w:val="0"/>
              <w:marTop w:val="0"/>
              <w:marBottom w:val="0"/>
              <w:divBdr>
                <w:top w:val="none" w:sz="0" w:space="0" w:color="auto"/>
                <w:left w:val="none" w:sz="0" w:space="0" w:color="auto"/>
                <w:bottom w:val="none" w:sz="0" w:space="0" w:color="auto"/>
                <w:right w:val="none" w:sz="0" w:space="0" w:color="auto"/>
              </w:divBdr>
            </w:div>
          </w:divsChild>
        </w:div>
        <w:div w:id="1652322679">
          <w:marLeft w:val="1548"/>
          <w:marRight w:val="1548"/>
          <w:marTop w:val="240"/>
          <w:marBottom w:val="240"/>
          <w:divBdr>
            <w:top w:val="none" w:sz="0" w:space="0" w:color="auto"/>
            <w:left w:val="none" w:sz="0" w:space="0" w:color="auto"/>
            <w:bottom w:val="none" w:sz="0" w:space="0" w:color="auto"/>
            <w:right w:val="none" w:sz="0" w:space="0" w:color="auto"/>
          </w:divBdr>
          <w:divsChild>
            <w:div w:id="1207910260">
              <w:marLeft w:val="0"/>
              <w:marRight w:val="0"/>
              <w:marTop w:val="0"/>
              <w:marBottom w:val="0"/>
              <w:divBdr>
                <w:top w:val="none" w:sz="0" w:space="0" w:color="auto"/>
                <w:left w:val="none" w:sz="0" w:space="0" w:color="auto"/>
                <w:bottom w:val="none" w:sz="0" w:space="0" w:color="auto"/>
                <w:right w:val="none" w:sz="0" w:space="0" w:color="auto"/>
              </w:divBdr>
            </w:div>
          </w:divsChild>
        </w:div>
        <w:div w:id="557010845">
          <w:marLeft w:val="1548"/>
          <w:marRight w:val="1548"/>
          <w:marTop w:val="240"/>
          <w:marBottom w:val="240"/>
          <w:divBdr>
            <w:top w:val="none" w:sz="0" w:space="0" w:color="auto"/>
            <w:left w:val="none" w:sz="0" w:space="0" w:color="auto"/>
            <w:bottom w:val="none" w:sz="0" w:space="0" w:color="auto"/>
            <w:right w:val="none" w:sz="0" w:space="0" w:color="auto"/>
          </w:divBdr>
          <w:divsChild>
            <w:div w:id="393548018">
              <w:marLeft w:val="0"/>
              <w:marRight w:val="0"/>
              <w:marTop w:val="0"/>
              <w:marBottom w:val="0"/>
              <w:divBdr>
                <w:top w:val="none" w:sz="0" w:space="0" w:color="auto"/>
                <w:left w:val="none" w:sz="0" w:space="0" w:color="auto"/>
                <w:bottom w:val="none" w:sz="0" w:space="0" w:color="auto"/>
                <w:right w:val="none" w:sz="0" w:space="0" w:color="auto"/>
              </w:divBdr>
            </w:div>
          </w:divsChild>
        </w:div>
        <w:div w:id="29036694">
          <w:marLeft w:val="1548"/>
          <w:marRight w:val="1548"/>
          <w:marTop w:val="240"/>
          <w:marBottom w:val="240"/>
          <w:divBdr>
            <w:top w:val="none" w:sz="0" w:space="0" w:color="auto"/>
            <w:left w:val="none" w:sz="0" w:space="0" w:color="auto"/>
            <w:bottom w:val="none" w:sz="0" w:space="0" w:color="auto"/>
            <w:right w:val="none" w:sz="0" w:space="0" w:color="auto"/>
          </w:divBdr>
          <w:divsChild>
            <w:div w:id="1452549216">
              <w:marLeft w:val="0"/>
              <w:marRight w:val="0"/>
              <w:marTop w:val="0"/>
              <w:marBottom w:val="0"/>
              <w:divBdr>
                <w:top w:val="none" w:sz="0" w:space="0" w:color="auto"/>
                <w:left w:val="none" w:sz="0" w:space="0" w:color="auto"/>
                <w:bottom w:val="none" w:sz="0" w:space="0" w:color="auto"/>
                <w:right w:val="none" w:sz="0" w:space="0" w:color="auto"/>
              </w:divBdr>
            </w:div>
          </w:divsChild>
        </w:div>
        <w:div w:id="379986467">
          <w:marLeft w:val="1548"/>
          <w:marRight w:val="1548"/>
          <w:marTop w:val="240"/>
          <w:marBottom w:val="240"/>
          <w:divBdr>
            <w:top w:val="none" w:sz="0" w:space="0" w:color="auto"/>
            <w:left w:val="none" w:sz="0" w:space="0" w:color="auto"/>
            <w:bottom w:val="none" w:sz="0" w:space="0" w:color="auto"/>
            <w:right w:val="none" w:sz="0" w:space="0" w:color="auto"/>
          </w:divBdr>
          <w:divsChild>
            <w:div w:id="1785616984">
              <w:marLeft w:val="0"/>
              <w:marRight w:val="0"/>
              <w:marTop w:val="0"/>
              <w:marBottom w:val="0"/>
              <w:divBdr>
                <w:top w:val="none" w:sz="0" w:space="0" w:color="auto"/>
                <w:left w:val="none" w:sz="0" w:space="0" w:color="auto"/>
                <w:bottom w:val="none" w:sz="0" w:space="0" w:color="auto"/>
                <w:right w:val="none" w:sz="0" w:space="0" w:color="auto"/>
              </w:divBdr>
            </w:div>
          </w:divsChild>
        </w:div>
        <w:div w:id="603658674">
          <w:marLeft w:val="1548"/>
          <w:marRight w:val="1548"/>
          <w:marTop w:val="240"/>
          <w:marBottom w:val="240"/>
          <w:divBdr>
            <w:top w:val="none" w:sz="0" w:space="0" w:color="auto"/>
            <w:left w:val="none" w:sz="0" w:space="0" w:color="auto"/>
            <w:bottom w:val="none" w:sz="0" w:space="0" w:color="auto"/>
            <w:right w:val="none" w:sz="0" w:space="0" w:color="auto"/>
          </w:divBdr>
          <w:divsChild>
            <w:div w:id="561406113">
              <w:marLeft w:val="0"/>
              <w:marRight w:val="0"/>
              <w:marTop w:val="0"/>
              <w:marBottom w:val="0"/>
              <w:divBdr>
                <w:top w:val="none" w:sz="0" w:space="0" w:color="auto"/>
                <w:left w:val="none" w:sz="0" w:space="0" w:color="auto"/>
                <w:bottom w:val="none" w:sz="0" w:space="0" w:color="auto"/>
                <w:right w:val="none" w:sz="0" w:space="0" w:color="auto"/>
              </w:divBdr>
            </w:div>
          </w:divsChild>
        </w:div>
        <w:div w:id="1240141739">
          <w:marLeft w:val="1548"/>
          <w:marRight w:val="1548"/>
          <w:marTop w:val="240"/>
          <w:marBottom w:val="240"/>
          <w:divBdr>
            <w:top w:val="none" w:sz="0" w:space="0" w:color="auto"/>
            <w:left w:val="none" w:sz="0" w:space="0" w:color="auto"/>
            <w:bottom w:val="none" w:sz="0" w:space="0" w:color="auto"/>
            <w:right w:val="none" w:sz="0" w:space="0" w:color="auto"/>
          </w:divBdr>
          <w:divsChild>
            <w:div w:id="1122117173">
              <w:marLeft w:val="0"/>
              <w:marRight w:val="0"/>
              <w:marTop w:val="0"/>
              <w:marBottom w:val="0"/>
              <w:divBdr>
                <w:top w:val="none" w:sz="0" w:space="0" w:color="auto"/>
                <w:left w:val="none" w:sz="0" w:space="0" w:color="auto"/>
                <w:bottom w:val="none" w:sz="0" w:space="0" w:color="auto"/>
                <w:right w:val="none" w:sz="0" w:space="0" w:color="auto"/>
              </w:divBdr>
            </w:div>
          </w:divsChild>
        </w:div>
        <w:div w:id="1579055602">
          <w:marLeft w:val="1548"/>
          <w:marRight w:val="1548"/>
          <w:marTop w:val="240"/>
          <w:marBottom w:val="240"/>
          <w:divBdr>
            <w:top w:val="none" w:sz="0" w:space="0" w:color="auto"/>
            <w:left w:val="none" w:sz="0" w:space="0" w:color="auto"/>
            <w:bottom w:val="none" w:sz="0" w:space="0" w:color="auto"/>
            <w:right w:val="none" w:sz="0" w:space="0" w:color="auto"/>
          </w:divBdr>
          <w:divsChild>
            <w:div w:id="538274522">
              <w:marLeft w:val="0"/>
              <w:marRight w:val="0"/>
              <w:marTop w:val="0"/>
              <w:marBottom w:val="0"/>
              <w:divBdr>
                <w:top w:val="none" w:sz="0" w:space="0" w:color="auto"/>
                <w:left w:val="none" w:sz="0" w:space="0" w:color="auto"/>
                <w:bottom w:val="none" w:sz="0" w:space="0" w:color="auto"/>
                <w:right w:val="none" w:sz="0" w:space="0" w:color="auto"/>
              </w:divBdr>
            </w:div>
          </w:divsChild>
        </w:div>
        <w:div w:id="1794858604">
          <w:marLeft w:val="1548"/>
          <w:marRight w:val="1548"/>
          <w:marTop w:val="240"/>
          <w:marBottom w:val="240"/>
          <w:divBdr>
            <w:top w:val="none" w:sz="0" w:space="0" w:color="auto"/>
            <w:left w:val="none" w:sz="0" w:space="0" w:color="auto"/>
            <w:bottom w:val="none" w:sz="0" w:space="0" w:color="auto"/>
            <w:right w:val="none" w:sz="0" w:space="0" w:color="auto"/>
          </w:divBdr>
          <w:divsChild>
            <w:div w:id="1830829603">
              <w:marLeft w:val="0"/>
              <w:marRight w:val="0"/>
              <w:marTop w:val="0"/>
              <w:marBottom w:val="0"/>
              <w:divBdr>
                <w:top w:val="none" w:sz="0" w:space="0" w:color="auto"/>
                <w:left w:val="none" w:sz="0" w:space="0" w:color="auto"/>
                <w:bottom w:val="none" w:sz="0" w:space="0" w:color="auto"/>
                <w:right w:val="none" w:sz="0" w:space="0" w:color="auto"/>
              </w:divBdr>
            </w:div>
          </w:divsChild>
        </w:div>
        <w:div w:id="289866159">
          <w:marLeft w:val="1548"/>
          <w:marRight w:val="1548"/>
          <w:marTop w:val="240"/>
          <w:marBottom w:val="240"/>
          <w:divBdr>
            <w:top w:val="none" w:sz="0" w:space="0" w:color="auto"/>
            <w:left w:val="none" w:sz="0" w:space="0" w:color="auto"/>
            <w:bottom w:val="none" w:sz="0" w:space="0" w:color="auto"/>
            <w:right w:val="none" w:sz="0" w:space="0" w:color="auto"/>
          </w:divBdr>
          <w:divsChild>
            <w:div w:id="156073193">
              <w:marLeft w:val="0"/>
              <w:marRight w:val="0"/>
              <w:marTop w:val="0"/>
              <w:marBottom w:val="0"/>
              <w:divBdr>
                <w:top w:val="none" w:sz="0" w:space="0" w:color="auto"/>
                <w:left w:val="none" w:sz="0" w:space="0" w:color="auto"/>
                <w:bottom w:val="none" w:sz="0" w:space="0" w:color="auto"/>
                <w:right w:val="none" w:sz="0" w:space="0" w:color="auto"/>
              </w:divBdr>
            </w:div>
          </w:divsChild>
        </w:div>
        <w:div w:id="373776398">
          <w:marLeft w:val="1548"/>
          <w:marRight w:val="1548"/>
          <w:marTop w:val="240"/>
          <w:marBottom w:val="240"/>
          <w:divBdr>
            <w:top w:val="none" w:sz="0" w:space="0" w:color="auto"/>
            <w:left w:val="none" w:sz="0" w:space="0" w:color="auto"/>
            <w:bottom w:val="none" w:sz="0" w:space="0" w:color="auto"/>
            <w:right w:val="none" w:sz="0" w:space="0" w:color="auto"/>
          </w:divBdr>
          <w:divsChild>
            <w:div w:id="550699799">
              <w:marLeft w:val="0"/>
              <w:marRight w:val="0"/>
              <w:marTop w:val="0"/>
              <w:marBottom w:val="0"/>
              <w:divBdr>
                <w:top w:val="none" w:sz="0" w:space="0" w:color="auto"/>
                <w:left w:val="none" w:sz="0" w:space="0" w:color="auto"/>
                <w:bottom w:val="none" w:sz="0" w:space="0" w:color="auto"/>
                <w:right w:val="none" w:sz="0" w:space="0" w:color="auto"/>
              </w:divBdr>
            </w:div>
          </w:divsChild>
        </w:div>
        <w:div w:id="1972860114">
          <w:marLeft w:val="1548"/>
          <w:marRight w:val="1548"/>
          <w:marTop w:val="240"/>
          <w:marBottom w:val="240"/>
          <w:divBdr>
            <w:top w:val="none" w:sz="0" w:space="0" w:color="auto"/>
            <w:left w:val="none" w:sz="0" w:space="0" w:color="auto"/>
            <w:bottom w:val="none" w:sz="0" w:space="0" w:color="auto"/>
            <w:right w:val="none" w:sz="0" w:space="0" w:color="auto"/>
          </w:divBdr>
          <w:divsChild>
            <w:div w:id="790707324">
              <w:marLeft w:val="0"/>
              <w:marRight w:val="0"/>
              <w:marTop w:val="0"/>
              <w:marBottom w:val="0"/>
              <w:divBdr>
                <w:top w:val="none" w:sz="0" w:space="0" w:color="auto"/>
                <w:left w:val="none" w:sz="0" w:space="0" w:color="auto"/>
                <w:bottom w:val="none" w:sz="0" w:space="0" w:color="auto"/>
                <w:right w:val="none" w:sz="0" w:space="0" w:color="auto"/>
              </w:divBdr>
            </w:div>
          </w:divsChild>
        </w:div>
        <w:div w:id="183789063">
          <w:marLeft w:val="1548"/>
          <w:marRight w:val="1548"/>
          <w:marTop w:val="240"/>
          <w:marBottom w:val="240"/>
          <w:divBdr>
            <w:top w:val="none" w:sz="0" w:space="0" w:color="auto"/>
            <w:left w:val="none" w:sz="0" w:space="0" w:color="auto"/>
            <w:bottom w:val="none" w:sz="0" w:space="0" w:color="auto"/>
            <w:right w:val="none" w:sz="0" w:space="0" w:color="auto"/>
          </w:divBdr>
          <w:divsChild>
            <w:div w:id="1237590345">
              <w:marLeft w:val="0"/>
              <w:marRight w:val="0"/>
              <w:marTop w:val="0"/>
              <w:marBottom w:val="0"/>
              <w:divBdr>
                <w:top w:val="none" w:sz="0" w:space="0" w:color="auto"/>
                <w:left w:val="none" w:sz="0" w:space="0" w:color="auto"/>
                <w:bottom w:val="none" w:sz="0" w:space="0" w:color="auto"/>
                <w:right w:val="none" w:sz="0" w:space="0" w:color="auto"/>
              </w:divBdr>
            </w:div>
          </w:divsChild>
        </w:div>
        <w:div w:id="337124994">
          <w:marLeft w:val="1548"/>
          <w:marRight w:val="1548"/>
          <w:marTop w:val="240"/>
          <w:marBottom w:val="240"/>
          <w:divBdr>
            <w:top w:val="none" w:sz="0" w:space="0" w:color="auto"/>
            <w:left w:val="none" w:sz="0" w:space="0" w:color="auto"/>
            <w:bottom w:val="none" w:sz="0" w:space="0" w:color="auto"/>
            <w:right w:val="none" w:sz="0" w:space="0" w:color="auto"/>
          </w:divBdr>
          <w:divsChild>
            <w:div w:id="1083065826">
              <w:marLeft w:val="0"/>
              <w:marRight w:val="0"/>
              <w:marTop w:val="0"/>
              <w:marBottom w:val="0"/>
              <w:divBdr>
                <w:top w:val="none" w:sz="0" w:space="0" w:color="auto"/>
                <w:left w:val="none" w:sz="0" w:space="0" w:color="auto"/>
                <w:bottom w:val="none" w:sz="0" w:space="0" w:color="auto"/>
                <w:right w:val="none" w:sz="0" w:space="0" w:color="auto"/>
              </w:divBdr>
            </w:div>
          </w:divsChild>
        </w:div>
        <w:div w:id="2086798808">
          <w:marLeft w:val="1548"/>
          <w:marRight w:val="1548"/>
          <w:marTop w:val="240"/>
          <w:marBottom w:val="240"/>
          <w:divBdr>
            <w:top w:val="none" w:sz="0" w:space="0" w:color="auto"/>
            <w:left w:val="none" w:sz="0" w:space="0" w:color="auto"/>
            <w:bottom w:val="none" w:sz="0" w:space="0" w:color="auto"/>
            <w:right w:val="none" w:sz="0" w:space="0" w:color="auto"/>
          </w:divBdr>
          <w:divsChild>
            <w:div w:id="1658265465">
              <w:marLeft w:val="0"/>
              <w:marRight w:val="0"/>
              <w:marTop w:val="0"/>
              <w:marBottom w:val="0"/>
              <w:divBdr>
                <w:top w:val="none" w:sz="0" w:space="0" w:color="auto"/>
                <w:left w:val="none" w:sz="0" w:space="0" w:color="auto"/>
                <w:bottom w:val="none" w:sz="0" w:space="0" w:color="auto"/>
                <w:right w:val="none" w:sz="0" w:space="0" w:color="auto"/>
              </w:divBdr>
            </w:div>
          </w:divsChild>
        </w:div>
        <w:div w:id="537426660">
          <w:marLeft w:val="1548"/>
          <w:marRight w:val="1548"/>
          <w:marTop w:val="240"/>
          <w:marBottom w:val="240"/>
          <w:divBdr>
            <w:top w:val="none" w:sz="0" w:space="0" w:color="auto"/>
            <w:left w:val="none" w:sz="0" w:space="0" w:color="auto"/>
            <w:bottom w:val="none" w:sz="0" w:space="0" w:color="auto"/>
            <w:right w:val="none" w:sz="0" w:space="0" w:color="auto"/>
          </w:divBdr>
          <w:divsChild>
            <w:div w:id="1146164410">
              <w:marLeft w:val="0"/>
              <w:marRight w:val="0"/>
              <w:marTop w:val="0"/>
              <w:marBottom w:val="0"/>
              <w:divBdr>
                <w:top w:val="none" w:sz="0" w:space="0" w:color="auto"/>
                <w:left w:val="none" w:sz="0" w:space="0" w:color="auto"/>
                <w:bottom w:val="none" w:sz="0" w:space="0" w:color="auto"/>
                <w:right w:val="none" w:sz="0" w:space="0" w:color="auto"/>
              </w:divBdr>
            </w:div>
          </w:divsChild>
        </w:div>
        <w:div w:id="453719789">
          <w:marLeft w:val="1548"/>
          <w:marRight w:val="1548"/>
          <w:marTop w:val="240"/>
          <w:marBottom w:val="240"/>
          <w:divBdr>
            <w:top w:val="none" w:sz="0" w:space="0" w:color="auto"/>
            <w:left w:val="none" w:sz="0" w:space="0" w:color="auto"/>
            <w:bottom w:val="none" w:sz="0" w:space="0" w:color="auto"/>
            <w:right w:val="none" w:sz="0" w:space="0" w:color="auto"/>
          </w:divBdr>
          <w:divsChild>
            <w:div w:id="593828136">
              <w:marLeft w:val="0"/>
              <w:marRight w:val="0"/>
              <w:marTop w:val="0"/>
              <w:marBottom w:val="0"/>
              <w:divBdr>
                <w:top w:val="none" w:sz="0" w:space="0" w:color="auto"/>
                <w:left w:val="none" w:sz="0" w:space="0" w:color="auto"/>
                <w:bottom w:val="none" w:sz="0" w:space="0" w:color="auto"/>
                <w:right w:val="none" w:sz="0" w:space="0" w:color="auto"/>
              </w:divBdr>
            </w:div>
          </w:divsChild>
        </w:div>
        <w:div w:id="314341525">
          <w:marLeft w:val="1548"/>
          <w:marRight w:val="1548"/>
          <w:marTop w:val="240"/>
          <w:marBottom w:val="240"/>
          <w:divBdr>
            <w:top w:val="none" w:sz="0" w:space="0" w:color="auto"/>
            <w:left w:val="none" w:sz="0" w:space="0" w:color="auto"/>
            <w:bottom w:val="none" w:sz="0" w:space="0" w:color="auto"/>
            <w:right w:val="none" w:sz="0" w:space="0" w:color="auto"/>
          </w:divBdr>
          <w:divsChild>
            <w:div w:id="1133451590">
              <w:marLeft w:val="0"/>
              <w:marRight w:val="0"/>
              <w:marTop w:val="0"/>
              <w:marBottom w:val="0"/>
              <w:divBdr>
                <w:top w:val="none" w:sz="0" w:space="0" w:color="auto"/>
                <w:left w:val="none" w:sz="0" w:space="0" w:color="auto"/>
                <w:bottom w:val="none" w:sz="0" w:space="0" w:color="auto"/>
                <w:right w:val="none" w:sz="0" w:space="0" w:color="auto"/>
              </w:divBdr>
            </w:div>
          </w:divsChild>
        </w:div>
        <w:div w:id="532041630">
          <w:marLeft w:val="1548"/>
          <w:marRight w:val="1548"/>
          <w:marTop w:val="240"/>
          <w:marBottom w:val="240"/>
          <w:divBdr>
            <w:top w:val="none" w:sz="0" w:space="0" w:color="auto"/>
            <w:left w:val="none" w:sz="0" w:space="0" w:color="auto"/>
            <w:bottom w:val="none" w:sz="0" w:space="0" w:color="auto"/>
            <w:right w:val="none" w:sz="0" w:space="0" w:color="auto"/>
          </w:divBdr>
          <w:divsChild>
            <w:div w:id="192891233">
              <w:marLeft w:val="0"/>
              <w:marRight w:val="0"/>
              <w:marTop w:val="0"/>
              <w:marBottom w:val="0"/>
              <w:divBdr>
                <w:top w:val="none" w:sz="0" w:space="0" w:color="auto"/>
                <w:left w:val="none" w:sz="0" w:space="0" w:color="auto"/>
                <w:bottom w:val="none" w:sz="0" w:space="0" w:color="auto"/>
                <w:right w:val="none" w:sz="0" w:space="0" w:color="auto"/>
              </w:divBdr>
            </w:div>
          </w:divsChild>
        </w:div>
        <w:div w:id="220874401">
          <w:marLeft w:val="1548"/>
          <w:marRight w:val="1548"/>
          <w:marTop w:val="240"/>
          <w:marBottom w:val="240"/>
          <w:divBdr>
            <w:top w:val="none" w:sz="0" w:space="0" w:color="auto"/>
            <w:left w:val="none" w:sz="0" w:space="0" w:color="auto"/>
            <w:bottom w:val="none" w:sz="0" w:space="0" w:color="auto"/>
            <w:right w:val="none" w:sz="0" w:space="0" w:color="auto"/>
          </w:divBdr>
          <w:divsChild>
            <w:div w:id="196236678">
              <w:marLeft w:val="0"/>
              <w:marRight w:val="0"/>
              <w:marTop w:val="0"/>
              <w:marBottom w:val="0"/>
              <w:divBdr>
                <w:top w:val="none" w:sz="0" w:space="0" w:color="auto"/>
                <w:left w:val="none" w:sz="0" w:space="0" w:color="auto"/>
                <w:bottom w:val="none" w:sz="0" w:space="0" w:color="auto"/>
                <w:right w:val="none" w:sz="0" w:space="0" w:color="auto"/>
              </w:divBdr>
            </w:div>
          </w:divsChild>
        </w:div>
        <w:div w:id="241716912">
          <w:marLeft w:val="1548"/>
          <w:marRight w:val="1548"/>
          <w:marTop w:val="240"/>
          <w:marBottom w:val="240"/>
          <w:divBdr>
            <w:top w:val="none" w:sz="0" w:space="0" w:color="auto"/>
            <w:left w:val="none" w:sz="0" w:space="0" w:color="auto"/>
            <w:bottom w:val="none" w:sz="0" w:space="0" w:color="auto"/>
            <w:right w:val="none" w:sz="0" w:space="0" w:color="auto"/>
          </w:divBdr>
          <w:divsChild>
            <w:div w:id="569845920">
              <w:marLeft w:val="0"/>
              <w:marRight w:val="0"/>
              <w:marTop w:val="0"/>
              <w:marBottom w:val="0"/>
              <w:divBdr>
                <w:top w:val="none" w:sz="0" w:space="0" w:color="auto"/>
                <w:left w:val="none" w:sz="0" w:space="0" w:color="auto"/>
                <w:bottom w:val="none" w:sz="0" w:space="0" w:color="auto"/>
                <w:right w:val="none" w:sz="0" w:space="0" w:color="auto"/>
              </w:divBdr>
            </w:div>
          </w:divsChild>
        </w:div>
        <w:div w:id="1127965662">
          <w:marLeft w:val="1548"/>
          <w:marRight w:val="1548"/>
          <w:marTop w:val="240"/>
          <w:marBottom w:val="240"/>
          <w:divBdr>
            <w:top w:val="none" w:sz="0" w:space="0" w:color="auto"/>
            <w:left w:val="none" w:sz="0" w:space="0" w:color="auto"/>
            <w:bottom w:val="none" w:sz="0" w:space="0" w:color="auto"/>
            <w:right w:val="none" w:sz="0" w:space="0" w:color="auto"/>
          </w:divBdr>
          <w:divsChild>
            <w:div w:id="1276860954">
              <w:marLeft w:val="0"/>
              <w:marRight w:val="0"/>
              <w:marTop w:val="0"/>
              <w:marBottom w:val="0"/>
              <w:divBdr>
                <w:top w:val="none" w:sz="0" w:space="0" w:color="auto"/>
                <w:left w:val="none" w:sz="0" w:space="0" w:color="auto"/>
                <w:bottom w:val="none" w:sz="0" w:space="0" w:color="auto"/>
                <w:right w:val="none" w:sz="0" w:space="0" w:color="auto"/>
              </w:divBdr>
            </w:div>
          </w:divsChild>
        </w:div>
        <w:div w:id="1340162375">
          <w:marLeft w:val="1548"/>
          <w:marRight w:val="1548"/>
          <w:marTop w:val="240"/>
          <w:marBottom w:val="240"/>
          <w:divBdr>
            <w:top w:val="none" w:sz="0" w:space="0" w:color="auto"/>
            <w:left w:val="none" w:sz="0" w:space="0" w:color="auto"/>
            <w:bottom w:val="none" w:sz="0" w:space="0" w:color="auto"/>
            <w:right w:val="none" w:sz="0" w:space="0" w:color="auto"/>
          </w:divBdr>
          <w:divsChild>
            <w:div w:id="1703549375">
              <w:marLeft w:val="0"/>
              <w:marRight w:val="0"/>
              <w:marTop w:val="0"/>
              <w:marBottom w:val="0"/>
              <w:divBdr>
                <w:top w:val="none" w:sz="0" w:space="0" w:color="auto"/>
                <w:left w:val="none" w:sz="0" w:space="0" w:color="auto"/>
                <w:bottom w:val="none" w:sz="0" w:space="0" w:color="auto"/>
                <w:right w:val="none" w:sz="0" w:space="0" w:color="auto"/>
              </w:divBdr>
            </w:div>
          </w:divsChild>
        </w:div>
        <w:div w:id="1381976058">
          <w:marLeft w:val="1548"/>
          <w:marRight w:val="1548"/>
          <w:marTop w:val="240"/>
          <w:marBottom w:val="240"/>
          <w:divBdr>
            <w:top w:val="none" w:sz="0" w:space="0" w:color="auto"/>
            <w:left w:val="none" w:sz="0" w:space="0" w:color="auto"/>
            <w:bottom w:val="none" w:sz="0" w:space="0" w:color="auto"/>
            <w:right w:val="none" w:sz="0" w:space="0" w:color="auto"/>
          </w:divBdr>
          <w:divsChild>
            <w:div w:id="1234508444">
              <w:marLeft w:val="0"/>
              <w:marRight w:val="0"/>
              <w:marTop w:val="0"/>
              <w:marBottom w:val="0"/>
              <w:divBdr>
                <w:top w:val="none" w:sz="0" w:space="0" w:color="auto"/>
                <w:left w:val="none" w:sz="0" w:space="0" w:color="auto"/>
                <w:bottom w:val="none" w:sz="0" w:space="0" w:color="auto"/>
                <w:right w:val="none" w:sz="0" w:space="0" w:color="auto"/>
              </w:divBdr>
            </w:div>
          </w:divsChild>
        </w:div>
        <w:div w:id="251597038">
          <w:marLeft w:val="1548"/>
          <w:marRight w:val="1548"/>
          <w:marTop w:val="240"/>
          <w:marBottom w:val="240"/>
          <w:divBdr>
            <w:top w:val="none" w:sz="0" w:space="0" w:color="auto"/>
            <w:left w:val="none" w:sz="0" w:space="0" w:color="auto"/>
            <w:bottom w:val="none" w:sz="0" w:space="0" w:color="auto"/>
            <w:right w:val="none" w:sz="0" w:space="0" w:color="auto"/>
          </w:divBdr>
          <w:divsChild>
            <w:div w:id="1833988544">
              <w:marLeft w:val="0"/>
              <w:marRight w:val="0"/>
              <w:marTop w:val="0"/>
              <w:marBottom w:val="0"/>
              <w:divBdr>
                <w:top w:val="none" w:sz="0" w:space="0" w:color="auto"/>
                <w:left w:val="none" w:sz="0" w:space="0" w:color="auto"/>
                <w:bottom w:val="none" w:sz="0" w:space="0" w:color="auto"/>
                <w:right w:val="none" w:sz="0" w:space="0" w:color="auto"/>
              </w:divBdr>
            </w:div>
          </w:divsChild>
        </w:div>
        <w:div w:id="647325605">
          <w:marLeft w:val="1548"/>
          <w:marRight w:val="1548"/>
          <w:marTop w:val="240"/>
          <w:marBottom w:val="240"/>
          <w:divBdr>
            <w:top w:val="none" w:sz="0" w:space="0" w:color="auto"/>
            <w:left w:val="none" w:sz="0" w:space="0" w:color="auto"/>
            <w:bottom w:val="none" w:sz="0" w:space="0" w:color="auto"/>
            <w:right w:val="none" w:sz="0" w:space="0" w:color="auto"/>
          </w:divBdr>
          <w:divsChild>
            <w:div w:id="199636853">
              <w:marLeft w:val="0"/>
              <w:marRight w:val="0"/>
              <w:marTop w:val="0"/>
              <w:marBottom w:val="0"/>
              <w:divBdr>
                <w:top w:val="none" w:sz="0" w:space="0" w:color="auto"/>
                <w:left w:val="none" w:sz="0" w:space="0" w:color="auto"/>
                <w:bottom w:val="none" w:sz="0" w:space="0" w:color="auto"/>
                <w:right w:val="none" w:sz="0" w:space="0" w:color="auto"/>
              </w:divBdr>
            </w:div>
          </w:divsChild>
        </w:div>
        <w:div w:id="1856534249">
          <w:marLeft w:val="1548"/>
          <w:marRight w:val="1548"/>
          <w:marTop w:val="240"/>
          <w:marBottom w:val="240"/>
          <w:divBdr>
            <w:top w:val="none" w:sz="0" w:space="0" w:color="auto"/>
            <w:left w:val="none" w:sz="0" w:space="0" w:color="auto"/>
            <w:bottom w:val="none" w:sz="0" w:space="0" w:color="auto"/>
            <w:right w:val="none" w:sz="0" w:space="0" w:color="auto"/>
          </w:divBdr>
          <w:divsChild>
            <w:div w:id="1174540575">
              <w:marLeft w:val="0"/>
              <w:marRight w:val="0"/>
              <w:marTop w:val="0"/>
              <w:marBottom w:val="0"/>
              <w:divBdr>
                <w:top w:val="none" w:sz="0" w:space="0" w:color="auto"/>
                <w:left w:val="none" w:sz="0" w:space="0" w:color="auto"/>
                <w:bottom w:val="none" w:sz="0" w:space="0" w:color="auto"/>
                <w:right w:val="none" w:sz="0" w:space="0" w:color="auto"/>
              </w:divBdr>
            </w:div>
          </w:divsChild>
        </w:div>
        <w:div w:id="1294218707">
          <w:marLeft w:val="1548"/>
          <w:marRight w:val="1548"/>
          <w:marTop w:val="240"/>
          <w:marBottom w:val="240"/>
          <w:divBdr>
            <w:top w:val="none" w:sz="0" w:space="0" w:color="auto"/>
            <w:left w:val="none" w:sz="0" w:space="0" w:color="auto"/>
            <w:bottom w:val="none" w:sz="0" w:space="0" w:color="auto"/>
            <w:right w:val="none" w:sz="0" w:space="0" w:color="auto"/>
          </w:divBdr>
          <w:divsChild>
            <w:div w:id="1793982809">
              <w:marLeft w:val="0"/>
              <w:marRight w:val="0"/>
              <w:marTop w:val="0"/>
              <w:marBottom w:val="0"/>
              <w:divBdr>
                <w:top w:val="none" w:sz="0" w:space="0" w:color="auto"/>
                <w:left w:val="none" w:sz="0" w:space="0" w:color="auto"/>
                <w:bottom w:val="none" w:sz="0" w:space="0" w:color="auto"/>
                <w:right w:val="none" w:sz="0" w:space="0" w:color="auto"/>
              </w:divBdr>
            </w:div>
          </w:divsChild>
        </w:div>
        <w:div w:id="63648074">
          <w:marLeft w:val="1548"/>
          <w:marRight w:val="1548"/>
          <w:marTop w:val="240"/>
          <w:marBottom w:val="240"/>
          <w:divBdr>
            <w:top w:val="none" w:sz="0" w:space="0" w:color="auto"/>
            <w:left w:val="none" w:sz="0" w:space="0" w:color="auto"/>
            <w:bottom w:val="none" w:sz="0" w:space="0" w:color="auto"/>
            <w:right w:val="none" w:sz="0" w:space="0" w:color="auto"/>
          </w:divBdr>
          <w:divsChild>
            <w:div w:id="71127903">
              <w:marLeft w:val="0"/>
              <w:marRight w:val="0"/>
              <w:marTop w:val="0"/>
              <w:marBottom w:val="0"/>
              <w:divBdr>
                <w:top w:val="none" w:sz="0" w:space="0" w:color="auto"/>
                <w:left w:val="none" w:sz="0" w:space="0" w:color="auto"/>
                <w:bottom w:val="none" w:sz="0" w:space="0" w:color="auto"/>
                <w:right w:val="none" w:sz="0" w:space="0" w:color="auto"/>
              </w:divBdr>
            </w:div>
          </w:divsChild>
        </w:div>
        <w:div w:id="149559799">
          <w:marLeft w:val="1548"/>
          <w:marRight w:val="1548"/>
          <w:marTop w:val="240"/>
          <w:marBottom w:val="240"/>
          <w:divBdr>
            <w:top w:val="none" w:sz="0" w:space="0" w:color="auto"/>
            <w:left w:val="none" w:sz="0" w:space="0" w:color="auto"/>
            <w:bottom w:val="none" w:sz="0" w:space="0" w:color="auto"/>
            <w:right w:val="none" w:sz="0" w:space="0" w:color="auto"/>
          </w:divBdr>
          <w:divsChild>
            <w:div w:id="1809786966">
              <w:marLeft w:val="0"/>
              <w:marRight w:val="0"/>
              <w:marTop w:val="0"/>
              <w:marBottom w:val="0"/>
              <w:divBdr>
                <w:top w:val="none" w:sz="0" w:space="0" w:color="auto"/>
                <w:left w:val="none" w:sz="0" w:space="0" w:color="auto"/>
                <w:bottom w:val="none" w:sz="0" w:space="0" w:color="auto"/>
                <w:right w:val="none" w:sz="0" w:space="0" w:color="auto"/>
              </w:divBdr>
            </w:div>
          </w:divsChild>
        </w:div>
        <w:div w:id="1350720304">
          <w:marLeft w:val="1548"/>
          <w:marRight w:val="1548"/>
          <w:marTop w:val="240"/>
          <w:marBottom w:val="240"/>
          <w:divBdr>
            <w:top w:val="none" w:sz="0" w:space="0" w:color="auto"/>
            <w:left w:val="none" w:sz="0" w:space="0" w:color="auto"/>
            <w:bottom w:val="none" w:sz="0" w:space="0" w:color="auto"/>
            <w:right w:val="none" w:sz="0" w:space="0" w:color="auto"/>
          </w:divBdr>
          <w:divsChild>
            <w:div w:id="517546415">
              <w:marLeft w:val="0"/>
              <w:marRight w:val="0"/>
              <w:marTop w:val="0"/>
              <w:marBottom w:val="0"/>
              <w:divBdr>
                <w:top w:val="none" w:sz="0" w:space="0" w:color="auto"/>
                <w:left w:val="none" w:sz="0" w:space="0" w:color="auto"/>
                <w:bottom w:val="none" w:sz="0" w:space="0" w:color="auto"/>
                <w:right w:val="none" w:sz="0" w:space="0" w:color="auto"/>
              </w:divBdr>
            </w:div>
          </w:divsChild>
        </w:div>
        <w:div w:id="118961526">
          <w:marLeft w:val="1548"/>
          <w:marRight w:val="1548"/>
          <w:marTop w:val="240"/>
          <w:marBottom w:val="240"/>
          <w:divBdr>
            <w:top w:val="none" w:sz="0" w:space="0" w:color="auto"/>
            <w:left w:val="none" w:sz="0" w:space="0" w:color="auto"/>
            <w:bottom w:val="none" w:sz="0" w:space="0" w:color="auto"/>
            <w:right w:val="none" w:sz="0" w:space="0" w:color="auto"/>
          </w:divBdr>
          <w:divsChild>
            <w:div w:id="1931963576">
              <w:marLeft w:val="0"/>
              <w:marRight w:val="0"/>
              <w:marTop w:val="0"/>
              <w:marBottom w:val="0"/>
              <w:divBdr>
                <w:top w:val="none" w:sz="0" w:space="0" w:color="auto"/>
                <w:left w:val="none" w:sz="0" w:space="0" w:color="auto"/>
                <w:bottom w:val="none" w:sz="0" w:space="0" w:color="auto"/>
                <w:right w:val="none" w:sz="0" w:space="0" w:color="auto"/>
              </w:divBdr>
            </w:div>
          </w:divsChild>
        </w:div>
        <w:div w:id="851799975">
          <w:marLeft w:val="1548"/>
          <w:marRight w:val="1548"/>
          <w:marTop w:val="240"/>
          <w:marBottom w:val="240"/>
          <w:divBdr>
            <w:top w:val="none" w:sz="0" w:space="0" w:color="auto"/>
            <w:left w:val="none" w:sz="0" w:space="0" w:color="auto"/>
            <w:bottom w:val="none" w:sz="0" w:space="0" w:color="auto"/>
            <w:right w:val="none" w:sz="0" w:space="0" w:color="auto"/>
          </w:divBdr>
          <w:divsChild>
            <w:div w:id="322782294">
              <w:marLeft w:val="0"/>
              <w:marRight w:val="0"/>
              <w:marTop w:val="0"/>
              <w:marBottom w:val="0"/>
              <w:divBdr>
                <w:top w:val="none" w:sz="0" w:space="0" w:color="auto"/>
                <w:left w:val="none" w:sz="0" w:space="0" w:color="auto"/>
                <w:bottom w:val="none" w:sz="0" w:space="0" w:color="auto"/>
                <w:right w:val="none" w:sz="0" w:space="0" w:color="auto"/>
              </w:divBdr>
            </w:div>
          </w:divsChild>
        </w:div>
        <w:div w:id="124471735">
          <w:marLeft w:val="1548"/>
          <w:marRight w:val="1548"/>
          <w:marTop w:val="240"/>
          <w:marBottom w:val="240"/>
          <w:divBdr>
            <w:top w:val="none" w:sz="0" w:space="0" w:color="auto"/>
            <w:left w:val="none" w:sz="0" w:space="0" w:color="auto"/>
            <w:bottom w:val="none" w:sz="0" w:space="0" w:color="auto"/>
            <w:right w:val="none" w:sz="0" w:space="0" w:color="auto"/>
          </w:divBdr>
          <w:divsChild>
            <w:div w:id="2119173434">
              <w:marLeft w:val="0"/>
              <w:marRight w:val="0"/>
              <w:marTop w:val="0"/>
              <w:marBottom w:val="0"/>
              <w:divBdr>
                <w:top w:val="none" w:sz="0" w:space="0" w:color="auto"/>
                <w:left w:val="none" w:sz="0" w:space="0" w:color="auto"/>
                <w:bottom w:val="none" w:sz="0" w:space="0" w:color="auto"/>
                <w:right w:val="none" w:sz="0" w:space="0" w:color="auto"/>
              </w:divBdr>
            </w:div>
          </w:divsChild>
        </w:div>
        <w:div w:id="721367767">
          <w:marLeft w:val="1548"/>
          <w:marRight w:val="1548"/>
          <w:marTop w:val="240"/>
          <w:marBottom w:val="240"/>
          <w:divBdr>
            <w:top w:val="none" w:sz="0" w:space="0" w:color="auto"/>
            <w:left w:val="none" w:sz="0" w:space="0" w:color="auto"/>
            <w:bottom w:val="none" w:sz="0" w:space="0" w:color="auto"/>
            <w:right w:val="none" w:sz="0" w:space="0" w:color="auto"/>
          </w:divBdr>
          <w:divsChild>
            <w:div w:id="234319284">
              <w:marLeft w:val="0"/>
              <w:marRight w:val="0"/>
              <w:marTop w:val="0"/>
              <w:marBottom w:val="0"/>
              <w:divBdr>
                <w:top w:val="none" w:sz="0" w:space="0" w:color="auto"/>
                <w:left w:val="none" w:sz="0" w:space="0" w:color="auto"/>
                <w:bottom w:val="none" w:sz="0" w:space="0" w:color="auto"/>
                <w:right w:val="none" w:sz="0" w:space="0" w:color="auto"/>
              </w:divBdr>
            </w:div>
          </w:divsChild>
        </w:div>
        <w:div w:id="1818961393">
          <w:marLeft w:val="1548"/>
          <w:marRight w:val="1548"/>
          <w:marTop w:val="240"/>
          <w:marBottom w:val="240"/>
          <w:divBdr>
            <w:top w:val="none" w:sz="0" w:space="0" w:color="auto"/>
            <w:left w:val="none" w:sz="0" w:space="0" w:color="auto"/>
            <w:bottom w:val="none" w:sz="0" w:space="0" w:color="auto"/>
            <w:right w:val="none" w:sz="0" w:space="0" w:color="auto"/>
          </w:divBdr>
          <w:divsChild>
            <w:div w:id="71124399">
              <w:marLeft w:val="0"/>
              <w:marRight w:val="0"/>
              <w:marTop w:val="0"/>
              <w:marBottom w:val="0"/>
              <w:divBdr>
                <w:top w:val="none" w:sz="0" w:space="0" w:color="auto"/>
                <w:left w:val="none" w:sz="0" w:space="0" w:color="auto"/>
                <w:bottom w:val="none" w:sz="0" w:space="0" w:color="auto"/>
                <w:right w:val="none" w:sz="0" w:space="0" w:color="auto"/>
              </w:divBdr>
            </w:div>
          </w:divsChild>
        </w:div>
        <w:div w:id="1068460152">
          <w:marLeft w:val="1548"/>
          <w:marRight w:val="1548"/>
          <w:marTop w:val="240"/>
          <w:marBottom w:val="240"/>
          <w:divBdr>
            <w:top w:val="none" w:sz="0" w:space="0" w:color="auto"/>
            <w:left w:val="none" w:sz="0" w:space="0" w:color="auto"/>
            <w:bottom w:val="none" w:sz="0" w:space="0" w:color="auto"/>
            <w:right w:val="none" w:sz="0" w:space="0" w:color="auto"/>
          </w:divBdr>
          <w:divsChild>
            <w:div w:id="267933400">
              <w:marLeft w:val="0"/>
              <w:marRight w:val="0"/>
              <w:marTop w:val="0"/>
              <w:marBottom w:val="0"/>
              <w:divBdr>
                <w:top w:val="none" w:sz="0" w:space="0" w:color="auto"/>
                <w:left w:val="none" w:sz="0" w:space="0" w:color="auto"/>
                <w:bottom w:val="none" w:sz="0" w:space="0" w:color="auto"/>
                <w:right w:val="none" w:sz="0" w:space="0" w:color="auto"/>
              </w:divBdr>
            </w:div>
          </w:divsChild>
        </w:div>
        <w:div w:id="256334363">
          <w:marLeft w:val="1548"/>
          <w:marRight w:val="1548"/>
          <w:marTop w:val="240"/>
          <w:marBottom w:val="240"/>
          <w:divBdr>
            <w:top w:val="none" w:sz="0" w:space="0" w:color="auto"/>
            <w:left w:val="none" w:sz="0" w:space="0" w:color="auto"/>
            <w:bottom w:val="none" w:sz="0" w:space="0" w:color="auto"/>
            <w:right w:val="none" w:sz="0" w:space="0" w:color="auto"/>
          </w:divBdr>
          <w:divsChild>
            <w:div w:id="1481731383">
              <w:marLeft w:val="0"/>
              <w:marRight w:val="0"/>
              <w:marTop w:val="0"/>
              <w:marBottom w:val="0"/>
              <w:divBdr>
                <w:top w:val="none" w:sz="0" w:space="0" w:color="auto"/>
                <w:left w:val="none" w:sz="0" w:space="0" w:color="auto"/>
                <w:bottom w:val="none" w:sz="0" w:space="0" w:color="auto"/>
                <w:right w:val="none" w:sz="0" w:space="0" w:color="auto"/>
              </w:divBdr>
            </w:div>
          </w:divsChild>
        </w:div>
        <w:div w:id="1163278610">
          <w:marLeft w:val="1548"/>
          <w:marRight w:val="1548"/>
          <w:marTop w:val="240"/>
          <w:marBottom w:val="240"/>
          <w:divBdr>
            <w:top w:val="none" w:sz="0" w:space="0" w:color="auto"/>
            <w:left w:val="none" w:sz="0" w:space="0" w:color="auto"/>
            <w:bottom w:val="none" w:sz="0" w:space="0" w:color="auto"/>
            <w:right w:val="none" w:sz="0" w:space="0" w:color="auto"/>
          </w:divBdr>
          <w:divsChild>
            <w:div w:id="1828477153">
              <w:marLeft w:val="0"/>
              <w:marRight w:val="0"/>
              <w:marTop w:val="0"/>
              <w:marBottom w:val="0"/>
              <w:divBdr>
                <w:top w:val="none" w:sz="0" w:space="0" w:color="auto"/>
                <w:left w:val="none" w:sz="0" w:space="0" w:color="auto"/>
                <w:bottom w:val="none" w:sz="0" w:space="0" w:color="auto"/>
                <w:right w:val="none" w:sz="0" w:space="0" w:color="auto"/>
              </w:divBdr>
            </w:div>
          </w:divsChild>
        </w:div>
        <w:div w:id="602880152">
          <w:marLeft w:val="1548"/>
          <w:marRight w:val="1548"/>
          <w:marTop w:val="240"/>
          <w:marBottom w:val="240"/>
          <w:divBdr>
            <w:top w:val="none" w:sz="0" w:space="0" w:color="auto"/>
            <w:left w:val="none" w:sz="0" w:space="0" w:color="auto"/>
            <w:bottom w:val="none" w:sz="0" w:space="0" w:color="auto"/>
            <w:right w:val="none" w:sz="0" w:space="0" w:color="auto"/>
          </w:divBdr>
          <w:divsChild>
            <w:div w:id="186793779">
              <w:marLeft w:val="0"/>
              <w:marRight w:val="0"/>
              <w:marTop w:val="0"/>
              <w:marBottom w:val="0"/>
              <w:divBdr>
                <w:top w:val="none" w:sz="0" w:space="0" w:color="auto"/>
                <w:left w:val="none" w:sz="0" w:space="0" w:color="auto"/>
                <w:bottom w:val="none" w:sz="0" w:space="0" w:color="auto"/>
                <w:right w:val="none" w:sz="0" w:space="0" w:color="auto"/>
              </w:divBdr>
            </w:div>
          </w:divsChild>
        </w:div>
        <w:div w:id="615020937">
          <w:marLeft w:val="1548"/>
          <w:marRight w:val="1548"/>
          <w:marTop w:val="240"/>
          <w:marBottom w:val="240"/>
          <w:divBdr>
            <w:top w:val="none" w:sz="0" w:space="0" w:color="auto"/>
            <w:left w:val="none" w:sz="0" w:space="0" w:color="auto"/>
            <w:bottom w:val="none" w:sz="0" w:space="0" w:color="auto"/>
            <w:right w:val="none" w:sz="0" w:space="0" w:color="auto"/>
          </w:divBdr>
          <w:divsChild>
            <w:div w:id="1116172293">
              <w:marLeft w:val="0"/>
              <w:marRight w:val="0"/>
              <w:marTop w:val="0"/>
              <w:marBottom w:val="0"/>
              <w:divBdr>
                <w:top w:val="none" w:sz="0" w:space="0" w:color="auto"/>
                <w:left w:val="none" w:sz="0" w:space="0" w:color="auto"/>
                <w:bottom w:val="none" w:sz="0" w:space="0" w:color="auto"/>
                <w:right w:val="none" w:sz="0" w:space="0" w:color="auto"/>
              </w:divBdr>
            </w:div>
          </w:divsChild>
        </w:div>
        <w:div w:id="360590399">
          <w:marLeft w:val="1548"/>
          <w:marRight w:val="1548"/>
          <w:marTop w:val="240"/>
          <w:marBottom w:val="240"/>
          <w:divBdr>
            <w:top w:val="none" w:sz="0" w:space="0" w:color="auto"/>
            <w:left w:val="none" w:sz="0" w:space="0" w:color="auto"/>
            <w:bottom w:val="none" w:sz="0" w:space="0" w:color="auto"/>
            <w:right w:val="none" w:sz="0" w:space="0" w:color="auto"/>
          </w:divBdr>
          <w:divsChild>
            <w:div w:id="571428183">
              <w:marLeft w:val="0"/>
              <w:marRight w:val="0"/>
              <w:marTop w:val="0"/>
              <w:marBottom w:val="0"/>
              <w:divBdr>
                <w:top w:val="none" w:sz="0" w:space="0" w:color="auto"/>
                <w:left w:val="none" w:sz="0" w:space="0" w:color="auto"/>
                <w:bottom w:val="none" w:sz="0" w:space="0" w:color="auto"/>
                <w:right w:val="none" w:sz="0" w:space="0" w:color="auto"/>
              </w:divBdr>
            </w:div>
          </w:divsChild>
        </w:div>
        <w:div w:id="367486671">
          <w:marLeft w:val="1548"/>
          <w:marRight w:val="1548"/>
          <w:marTop w:val="240"/>
          <w:marBottom w:val="240"/>
          <w:divBdr>
            <w:top w:val="none" w:sz="0" w:space="0" w:color="auto"/>
            <w:left w:val="none" w:sz="0" w:space="0" w:color="auto"/>
            <w:bottom w:val="none" w:sz="0" w:space="0" w:color="auto"/>
            <w:right w:val="none" w:sz="0" w:space="0" w:color="auto"/>
          </w:divBdr>
          <w:divsChild>
            <w:div w:id="81218572">
              <w:marLeft w:val="0"/>
              <w:marRight w:val="0"/>
              <w:marTop w:val="0"/>
              <w:marBottom w:val="0"/>
              <w:divBdr>
                <w:top w:val="none" w:sz="0" w:space="0" w:color="auto"/>
                <w:left w:val="none" w:sz="0" w:space="0" w:color="auto"/>
                <w:bottom w:val="none" w:sz="0" w:space="0" w:color="auto"/>
                <w:right w:val="none" w:sz="0" w:space="0" w:color="auto"/>
              </w:divBdr>
            </w:div>
          </w:divsChild>
        </w:div>
        <w:div w:id="310406012">
          <w:marLeft w:val="1548"/>
          <w:marRight w:val="1548"/>
          <w:marTop w:val="240"/>
          <w:marBottom w:val="240"/>
          <w:divBdr>
            <w:top w:val="none" w:sz="0" w:space="0" w:color="auto"/>
            <w:left w:val="none" w:sz="0" w:space="0" w:color="auto"/>
            <w:bottom w:val="none" w:sz="0" w:space="0" w:color="auto"/>
            <w:right w:val="none" w:sz="0" w:space="0" w:color="auto"/>
          </w:divBdr>
          <w:divsChild>
            <w:div w:id="967933124">
              <w:marLeft w:val="0"/>
              <w:marRight w:val="0"/>
              <w:marTop w:val="0"/>
              <w:marBottom w:val="0"/>
              <w:divBdr>
                <w:top w:val="none" w:sz="0" w:space="0" w:color="auto"/>
                <w:left w:val="none" w:sz="0" w:space="0" w:color="auto"/>
                <w:bottom w:val="none" w:sz="0" w:space="0" w:color="auto"/>
                <w:right w:val="none" w:sz="0" w:space="0" w:color="auto"/>
              </w:divBdr>
            </w:div>
          </w:divsChild>
        </w:div>
        <w:div w:id="366487322">
          <w:marLeft w:val="1548"/>
          <w:marRight w:val="1548"/>
          <w:marTop w:val="240"/>
          <w:marBottom w:val="240"/>
          <w:divBdr>
            <w:top w:val="none" w:sz="0" w:space="0" w:color="auto"/>
            <w:left w:val="none" w:sz="0" w:space="0" w:color="auto"/>
            <w:bottom w:val="none" w:sz="0" w:space="0" w:color="auto"/>
            <w:right w:val="none" w:sz="0" w:space="0" w:color="auto"/>
          </w:divBdr>
          <w:divsChild>
            <w:div w:id="360324455">
              <w:marLeft w:val="0"/>
              <w:marRight w:val="0"/>
              <w:marTop w:val="0"/>
              <w:marBottom w:val="0"/>
              <w:divBdr>
                <w:top w:val="none" w:sz="0" w:space="0" w:color="auto"/>
                <w:left w:val="none" w:sz="0" w:space="0" w:color="auto"/>
                <w:bottom w:val="none" w:sz="0" w:space="0" w:color="auto"/>
                <w:right w:val="none" w:sz="0" w:space="0" w:color="auto"/>
              </w:divBdr>
            </w:div>
          </w:divsChild>
        </w:div>
        <w:div w:id="2096632244">
          <w:marLeft w:val="1548"/>
          <w:marRight w:val="1548"/>
          <w:marTop w:val="240"/>
          <w:marBottom w:val="240"/>
          <w:divBdr>
            <w:top w:val="none" w:sz="0" w:space="0" w:color="auto"/>
            <w:left w:val="none" w:sz="0" w:space="0" w:color="auto"/>
            <w:bottom w:val="none" w:sz="0" w:space="0" w:color="auto"/>
            <w:right w:val="none" w:sz="0" w:space="0" w:color="auto"/>
          </w:divBdr>
          <w:divsChild>
            <w:div w:id="901326684">
              <w:marLeft w:val="0"/>
              <w:marRight w:val="0"/>
              <w:marTop w:val="0"/>
              <w:marBottom w:val="0"/>
              <w:divBdr>
                <w:top w:val="none" w:sz="0" w:space="0" w:color="auto"/>
                <w:left w:val="none" w:sz="0" w:space="0" w:color="auto"/>
                <w:bottom w:val="none" w:sz="0" w:space="0" w:color="auto"/>
                <w:right w:val="none" w:sz="0" w:space="0" w:color="auto"/>
              </w:divBdr>
            </w:div>
          </w:divsChild>
        </w:div>
        <w:div w:id="1775052228">
          <w:marLeft w:val="1548"/>
          <w:marRight w:val="1548"/>
          <w:marTop w:val="240"/>
          <w:marBottom w:val="240"/>
          <w:divBdr>
            <w:top w:val="none" w:sz="0" w:space="0" w:color="auto"/>
            <w:left w:val="none" w:sz="0" w:space="0" w:color="auto"/>
            <w:bottom w:val="none" w:sz="0" w:space="0" w:color="auto"/>
            <w:right w:val="none" w:sz="0" w:space="0" w:color="auto"/>
          </w:divBdr>
          <w:divsChild>
            <w:div w:id="1016267735">
              <w:marLeft w:val="0"/>
              <w:marRight w:val="0"/>
              <w:marTop w:val="0"/>
              <w:marBottom w:val="0"/>
              <w:divBdr>
                <w:top w:val="none" w:sz="0" w:space="0" w:color="auto"/>
                <w:left w:val="none" w:sz="0" w:space="0" w:color="auto"/>
                <w:bottom w:val="none" w:sz="0" w:space="0" w:color="auto"/>
                <w:right w:val="none" w:sz="0" w:space="0" w:color="auto"/>
              </w:divBdr>
            </w:div>
          </w:divsChild>
        </w:div>
        <w:div w:id="546332797">
          <w:marLeft w:val="1548"/>
          <w:marRight w:val="1548"/>
          <w:marTop w:val="240"/>
          <w:marBottom w:val="240"/>
          <w:divBdr>
            <w:top w:val="none" w:sz="0" w:space="0" w:color="auto"/>
            <w:left w:val="none" w:sz="0" w:space="0" w:color="auto"/>
            <w:bottom w:val="none" w:sz="0" w:space="0" w:color="auto"/>
            <w:right w:val="none" w:sz="0" w:space="0" w:color="auto"/>
          </w:divBdr>
          <w:divsChild>
            <w:div w:id="1891376698">
              <w:marLeft w:val="0"/>
              <w:marRight w:val="0"/>
              <w:marTop w:val="0"/>
              <w:marBottom w:val="0"/>
              <w:divBdr>
                <w:top w:val="none" w:sz="0" w:space="0" w:color="auto"/>
                <w:left w:val="none" w:sz="0" w:space="0" w:color="auto"/>
                <w:bottom w:val="none" w:sz="0" w:space="0" w:color="auto"/>
                <w:right w:val="none" w:sz="0" w:space="0" w:color="auto"/>
              </w:divBdr>
            </w:div>
          </w:divsChild>
        </w:div>
        <w:div w:id="1827698135">
          <w:marLeft w:val="1548"/>
          <w:marRight w:val="1548"/>
          <w:marTop w:val="240"/>
          <w:marBottom w:val="240"/>
          <w:divBdr>
            <w:top w:val="none" w:sz="0" w:space="0" w:color="auto"/>
            <w:left w:val="none" w:sz="0" w:space="0" w:color="auto"/>
            <w:bottom w:val="none" w:sz="0" w:space="0" w:color="auto"/>
            <w:right w:val="none" w:sz="0" w:space="0" w:color="auto"/>
          </w:divBdr>
          <w:divsChild>
            <w:div w:id="1036780046">
              <w:marLeft w:val="0"/>
              <w:marRight w:val="0"/>
              <w:marTop w:val="0"/>
              <w:marBottom w:val="0"/>
              <w:divBdr>
                <w:top w:val="none" w:sz="0" w:space="0" w:color="auto"/>
                <w:left w:val="none" w:sz="0" w:space="0" w:color="auto"/>
                <w:bottom w:val="none" w:sz="0" w:space="0" w:color="auto"/>
                <w:right w:val="none" w:sz="0" w:space="0" w:color="auto"/>
              </w:divBdr>
            </w:div>
          </w:divsChild>
        </w:div>
        <w:div w:id="1280718517">
          <w:marLeft w:val="1548"/>
          <w:marRight w:val="1548"/>
          <w:marTop w:val="240"/>
          <w:marBottom w:val="240"/>
          <w:divBdr>
            <w:top w:val="none" w:sz="0" w:space="0" w:color="auto"/>
            <w:left w:val="none" w:sz="0" w:space="0" w:color="auto"/>
            <w:bottom w:val="none" w:sz="0" w:space="0" w:color="auto"/>
            <w:right w:val="none" w:sz="0" w:space="0" w:color="auto"/>
          </w:divBdr>
          <w:divsChild>
            <w:div w:id="1548105524">
              <w:marLeft w:val="0"/>
              <w:marRight w:val="0"/>
              <w:marTop w:val="0"/>
              <w:marBottom w:val="0"/>
              <w:divBdr>
                <w:top w:val="none" w:sz="0" w:space="0" w:color="auto"/>
                <w:left w:val="none" w:sz="0" w:space="0" w:color="auto"/>
                <w:bottom w:val="none" w:sz="0" w:space="0" w:color="auto"/>
                <w:right w:val="none" w:sz="0" w:space="0" w:color="auto"/>
              </w:divBdr>
            </w:div>
          </w:divsChild>
        </w:div>
        <w:div w:id="59983825">
          <w:marLeft w:val="1548"/>
          <w:marRight w:val="1548"/>
          <w:marTop w:val="240"/>
          <w:marBottom w:val="240"/>
          <w:divBdr>
            <w:top w:val="none" w:sz="0" w:space="0" w:color="auto"/>
            <w:left w:val="none" w:sz="0" w:space="0" w:color="auto"/>
            <w:bottom w:val="none" w:sz="0" w:space="0" w:color="auto"/>
            <w:right w:val="none" w:sz="0" w:space="0" w:color="auto"/>
          </w:divBdr>
          <w:divsChild>
            <w:div w:id="1383555316">
              <w:marLeft w:val="0"/>
              <w:marRight w:val="0"/>
              <w:marTop w:val="0"/>
              <w:marBottom w:val="0"/>
              <w:divBdr>
                <w:top w:val="none" w:sz="0" w:space="0" w:color="auto"/>
                <w:left w:val="none" w:sz="0" w:space="0" w:color="auto"/>
                <w:bottom w:val="none" w:sz="0" w:space="0" w:color="auto"/>
                <w:right w:val="none" w:sz="0" w:space="0" w:color="auto"/>
              </w:divBdr>
            </w:div>
          </w:divsChild>
        </w:div>
        <w:div w:id="1916233866">
          <w:marLeft w:val="1548"/>
          <w:marRight w:val="1548"/>
          <w:marTop w:val="240"/>
          <w:marBottom w:val="240"/>
          <w:divBdr>
            <w:top w:val="none" w:sz="0" w:space="0" w:color="auto"/>
            <w:left w:val="none" w:sz="0" w:space="0" w:color="auto"/>
            <w:bottom w:val="none" w:sz="0" w:space="0" w:color="auto"/>
            <w:right w:val="none" w:sz="0" w:space="0" w:color="auto"/>
          </w:divBdr>
          <w:divsChild>
            <w:div w:id="913316989">
              <w:marLeft w:val="0"/>
              <w:marRight w:val="0"/>
              <w:marTop w:val="0"/>
              <w:marBottom w:val="0"/>
              <w:divBdr>
                <w:top w:val="none" w:sz="0" w:space="0" w:color="auto"/>
                <w:left w:val="none" w:sz="0" w:space="0" w:color="auto"/>
                <w:bottom w:val="none" w:sz="0" w:space="0" w:color="auto"/>
                <w:right w:val="none" w:sz="0" w:space="0" w:color="auto"/>
              </w:divBdr>
            </w:div>
          </w:divsChild>
        </w:div>
        <w:div w:id="409347115">
          <w:marLeft w:val="1548"/>
          <w:marRight w:val="1548"/>
          <w:marTop w:val="240"/>
          <w:marBottom w:val="240"/>
          <w:divBdr>
            <w:top w:val="none" w:sz="0" w:space="0" w:color="auto"/>
            <w:left w:val="none" w:sz="0" w:space="0" w:color="auto"/>
            <w:bottom w:val="none" w:sz="0" w:space="0" w:color="auto"/>
            <w:right w:val="none" w:sz="0" w:space="0" w:color="auto"/>
          </w:divBdr>
          <w:divsChild>
            <w:div w:id="426577581">
              <w:marLeft w:val="0"/>
              <w:marRight w:val="0"/>
              <w:marTop w:val="0"/>
              <w:marBottom w:val="0"/>
              <w:divBdr>
                <w:top w:val="none" w:sz="0" w:space="0" w:color="auto"/>
                <w:left w:val="none" w:sz="0" w:space="0" w:color="auto"/>
                <w:bottom w:val="none" w:sz="0" w:space="0" w:color="auto"/>
                <w:right w:val="none" w:sz="0" w:space="0" w:color="auto"/>
              </w:divBdr>
            </w:div>
          </w:divsChild>
        </w:div>
        <w:div w:id="2012217485">
          <w:marLeft w:val="1548"/>
          <w:marRight w:val="1548"/>
          <w:marTop w:val="240"/>
          <w:marBottom w:val="240"/>
          <w:divBdr>
            <w:top w:val="none" w:sz="0" w:space="0" w:color="auto"/>
            <w:left w:val="none" w:sz="0" w:space="0" w:color="auto"/>
            <w:bottom w:val="none" w:sz="0" w:space="0" w:color="auto"/>
            <w:right w:val="none" w:sz="0" w:space="0" w:color="auto"/>
          </w:divBdr>
          <w:divsChild>
            <w:div w:id="356080589">
              <w:marLeft w:val="0"/>
              <w:marRight w:val="0"/>
              <w:marTop w:val="0"/>
              <w:marBottom w:val="0"/>
              <w:divBdr>
                <w:top w:val="none" w:sz="0" w:space="0" w:color="auto"/>
                <w:left w:val="none" w:sz="0" w:space="0" w:color="auto"/>
                <w:bottom w:val="none" w:sz="0" w:space="0" w:color="auto"/>
                <w:right w:val="none" w:sz="0" w:space="0" w:color="auto"/>
              </w:divBdr>
            </w:div>
          </w:divsChild>
        </w:div>
        <w:div w:id="2042705487">
          <w:marLeft w:val="1548"/>
          <w:marRight w:val="1548"/>
          <w:marTop w:val="240"/>
          <w:marBottom w:val="240"/>
          <w:divBdr>
            <w:top w:val="none" w:sz="0" w:space="0" w:color="auto"/>
            <w:left w:val="none" w:sz="0" w:space="0" w:color="auto"/>
            <w:bottom w:val="none" w:sz="0" w:space="0" w:color="auto"/>
            <w:right w:val="none" w:sz="0" w:space="0" w:color="auto"/>
          </w:divBdr>
          <w:divsChild>
            <w:div w:id="462891257">
              <w:marLeft w:val="0"/>
              <w:marRight w:val="0"/>
              <w:marTop w:val="0"/>
              <w:marBottom w:val="0"/>
              <w:divBdr>
                <w:top w:val="none" w:sz="0" w:space="0" w:color="auto"/>
                <w:left w:val="none" w:sz="0" w:space="0" w:color="auto"/>
                <w:bottom w:val="none" w:sz="0" w:space="0" w:color="auto"/>
                <w:right w:val="none" w:sz="0" w:space="0" w:color="auto"/>
              </w:divBdr>
            </w:div>
          </w:divsChild>
        </w:div>
        <w:div w:id="1178429458">
          <w:marLeft w:val="1548"/>
          <w:marRight w:val="1548"/>
          <w:marTop w:val="240"/>
          <w:marBottom w:val="240"/>
          <w:divBdr>
            <w:top w:val="none" w:sz="0" w:space="0" w:color="auto"/>
            <w:left w:val="none" w:sz="0" w:space="0" w:color="auto"/>
            <w:bottom w:val="none" w:sz="0" w:space="0" w:color="auto"/>
            <w:right w:val="none" w:sz="0" w:space="0" w:color="auto"/>
          </w:divBdr>
          <w:divsChild>
            <w:div w:id="66614452">
              <w:marLeft w:val="0"/>
              <w:marRight w:val="0"/>
              <w:marTop w:val="0"/>
              <w:marBottom w:val="0"/>
              <w:divBdr>
                <w:top w:val="none" w:sz="0" w:space="0" w:color="auto"/>
                <w:left w:val="none" w:sz="0" w:space="0" w:color="auto"/>
                <w:bottom w:val="none" w:sz="0" w:space="0" w:color="auto"/>
                <w:right w:val="none" w:sz="0" w:space="0" w:color="auto"/>
              </w:divBdr>
            </w:div>
          </w:divsChild>
        </w:div>
        <w:div w:id="897940088">
          <w:marLeft w:val="1548"/>
          <w:marRight w:val="1548"/>
          <w:marTop w:val="240"/>
          <w:marBottom w:val="240"/>
          <w:divBdr>
            <w:top w:val="none" w:sz="0" w:space="0" w:color="auto"/>
            <w:left w:val="none" w:sz="0" w:space="0" w:color="auto"/>
            <w:bottom w:val="none" w:sz="0" w:space="0" w:color="auto"/>
            <w:right w:val="none" w:sz="0" w:space="0" w:color="auto"/>
          </w:divBdr>
          <w:divsChild>
            <w:div w:id="844587693">
              <w:marLeft w:val="0"/>
              <w:marRight w:val="0"/>
              <w:marTop w:val="0"/>
              <w:marBottom w:val="0"/>
              <w:divBdr>
                <w:top w:val="none" w:sz="0" w:space="0" w:color="auto"/>
                <w:left w:val="none" w:sz="0" w:space="0" w:color="auto"/>
                <w:bottom w:val="none" w:sz="0" w:space="0" w:color="auto"/>
                <w:right w:val="none" w:sz="0" w:space="0" w:color="auto"/>
              </w:divBdr>
            </w:div>
          </w:divsChild>
        </w:div>
        <w:div w:id="50347134">
          <w:marLeft w:val="1548"/>
          <w:marRight w:val="1548"/>
          <w:marTop w:val="240"/>
          <w:marBottom w:val="240"/>
          <w:divBdr>
            <w:top w:val="none" w:sz="0" w:space="0" w:color="auto"/>
            <w:left w:val="none" w:sz="0" w:space="0" w:color="auto"/>
            <w:bottom w:val="none" w:sz="0" w:space="0" w:color="auto"/>
            <w:right w:val="none" w:sz="0" w:space="0" w:color="auto"/>
          </w:divBdr>
          <w:divsChild>
            <w:div w:id="25954661">
              <w:marLeft w:val="0"/>
              <w:marRight w:val="0"/>
              <w:marTop w:val="0"/>
              <w:marBottom w:val="0"/>
              <w:divBdr>
                <w:top w:val="none" w:sz="0" w:space="0" w:color="auto"/>
                <w:left w:val="none" w:sz="0" w:space="0" w:color="auto"/>
                <w:bottom w:val="none" w:sz="0" w:space="0" w:color="auto"/>
                <w:right w:val="none" w:sz="0" w:space="0" w:color="auto"/>
              </w:divBdr>
            </w:div>
          </w:divsChild>
        </w:div>
        <w:div w:id="170921490">
          <w:marLeft w:val="1548"/>
          <w:marRight w:val="1548"/>
          <w:marTop w:val="240"/>
          <w:marBottom w:val="240"/>
          <w:divBdr>
            <w:top w:val="none" w:sz="0" w:space="0" w:color="auto"/>
            <w:left w:val="none" w:sz="0" w:space="0" w:color="auto"/>
            <w:bottom w:val="none" w:sz="0" w:space="0" w:color="auto"/>
            <w:right w:val="none" w:sz="0" w:space="0" w:color="auto"/>
          </w:divBdr>
          <w:divsChild>
            <w:div w:id="1477450637">
              <w:marLeft w:val="0"/>
              <w:marRight w:val="0"/>
              <w:marTop w:val="0"/>
              <w:marBottom w:val="0"/>
              <w:divBdr>
                <w:top w:val="none" w:sz="0" w:space="0" w:color="auto"/>
                <w:left w:val="none" w:sz="0" w:space="0" w:color="auto"/>
                <w:bottom w:val="none" w:sz="0" w:space="0" w:color="auto"/>
                <w:right w:val="none" w:sz="0" w:space="0" w:color="auto"/>
              </w:divBdr>
            </w:div>
          </w:divsChild>
        </w:div>
        <w:div w:id="1657877388">
          <w:marLeft w:val="1548"/>
          <w:marRight w:val="1548"/>
          <w:marTop w:val="240"/>
          <w:marBottom w:val="240"/>
          <w:divBdr>
            <w:top w:val="none" w:sz="0" w:space="0" w:color="auto"/>
            <w:left w:val="none" w:sz="0" w:space="0" w:color="auto"/>
            <w:bottom w:val="none" w:sz="0" w:space="0" w:color="auto"/>
            <w:right w:val="none" w:sz="0" w:space="0" w:color="auto"/>
          </w:divBdr>
          <w:divsChild>
            <w:div w:id="1441490306">
              <w:marLeft w:val="0"/>
              <w:marRight w:val="0"/>
              <w:marTop w:val="0"/>
              <w:marBottom w:val="0"/>
              <w:divBdr>
                <w:top w:val="none" w:sz="0" w:space="0" w:color="auto"/>
                <w:left w:val="none" w:sz="0" w:space="0" w:color="auto"/>
                <w:bottom w:val="none" w:sz="0" w:space="0" w:color="auto"/>
                <w:right w:val="none" w:sz="0" w:space="0" w:color="auto"/>
              </w:divBdr>
            </w:div>
          </w:divsChild>
        </w:div>
        <w:div w:id="1489438149">
          <w:marLeft w:val="1548"/>
          <w:marRight w:val="1548"/>
          <w:marTop w:val="240"/>
          <w:marBottom w:val="240"/>
          <w:divBdr>
            <w:top w:val="none" w:sz="0" w:space="0" w:color="auto"/>
            <w:left w:val="none" w:sz="0" w:space="0" w:color="auto"/>
            <w:bottom w:val="none" w:sz="0" w:space="0" w:color="auto"/>
            <w:right w:val="none" w:sz="0" w:space="0" w:color="auto"/>
          </w:divBdr>
          <w:divsChild>
            <w:div w:id="141192295">
              <w:marLeft w:val="0"/>
              <w:marRight w:val="0"/>
              <w:marTop w:val="0"/>
              <w:marBottom w:val="0"/>
              <w:divBdr>
                <w:top w:val="none" w:sz="0" w:space="0" w:color="auto"/>
                <w:left w:val="none" w:sz="0" w:space="0" w:color="auto"/>
                <w:bottom w:val="none" w:sz="0" w:space="0" w:color="auto"/>
                <w:right w:val="none" w:sz="0" w:space="0" w:color="auto"/>
              </w:divBdr>
            </w:div>
          </w:divsChild>
        </w:div>
        <w:div w:id="1457330500">
          <w:marLeft w:val="1548"/>
          <w:marRight w:val="1548"/>
          <w:marTop w:val="240"/>
          <w:marBottom w:val="240"/>
          <w:divBdr>
            <w:top w:val="none" w:sz="0" w:space="0" w:color="auto"/>
            <w:left w:val="none" w:sz="0" w:space="0" w:color="auto"/>
            <w:bottom w:val="none" w:sz="0" w:space="0" w:color="auto"/>
            <w:right w:val="none" w:sz="0" w:space="0" w:color="auto"/>
          </w:divBdr>
          <w:divsChild>
            <w:div w:id="1931546570">
              <w:marLeft w:val="0"/>
              <w:marRight w:val="0"/>
              <w:marTop w:val="0"/>
              <w:marBottom w:val="0"/>
              <w:divBdr>
                <w:top w:val="none" w:sz="0" w:space="0" w:color="auto"/>
                <w:left w:val="none" w:sz="0" w:space="0" w:color="auto"/>
                <w:bottom w:val="none" w:sz="0" w:space="0" w:color="auto"/>
                <w:right w:val="none" w:sz="0" w:space="0" w:color="auto"/>
              </w:divBdr>
            </w:div>
          </w:divsChild>
        </w:div>
        <w:div w:id="2042972655">
          <w:marLeft w:val="1548"/>
          <w:marRight w:val="1548"/>
          <w:marTop w:val="240"/>
          <w:marBottom w:val="240"/>
          <w:divBdr>
            <w:top w:val="none" w:sz="0" w:space="0" w:color="auto"/>
            <w:left w:val="none" w:sz="0" w:space="0" w:color="auto"/>
            <w:bottom w:val="none" w:sz="0" w:space="0" w:color="auto"/>
            <w:right w:val="none" w:sz="0" w:space="0" w:color="auto"/>
          </w:divBdr>
          <w:divsChild>
            <w:div w:id="1245143460">
              <w:marLeft w:val="0"/>
              <w:marRight w:val="0"/>
              <w:marTop w:val="0"/>
              <w:marBottom w:val="0"/>
              <w:divBdr>
                <w:top w:val="none" w:sz="0" w:space="0" w:color="auto"/>
                <w:left w:val="none" w:sz="0" w:space="0" w:color="auto"/>
                <w:bottom w:val="none" w:sz="0" w:space="0" w:color="auto"/>
                <w:right w:val="none" w:sz="0" w:space="0" w:color="auto"/>
              </w:divBdr>
            </w:div>
          </w:divsChild>
        </w:div>
        <w:div w:id="1464615926">
          <w:marLeft w:val="1548"/>
          <w:marRight w:val="1548"/>
          <w:marTop w:val="240"/>
          <w:marBottom w:val="240"/>
          <w:divBdr>
            <w:top w:val="none" w:sz="0" w:space="0" w:color="auto"/>
            <w:left w:val="none" w:sz="0" w:space="0" w:color="auto"/>
            <w:bottom w:val="none" w:sz="0" w:space="0" w:color="auto"/>
            <w:right w:val="none" w:sz="0" w:space="0" w:color="auto"/>
          </w:divBdr>
          <w:divsChild>
            <w:div w:id="7564091">
              <w:marLeft w:val="0"/>
              <w:marRight w:val="0"/>
              <w:marTop w:val="0"/>
              <w:marBottom w:val="0"/>
              <w:divBdr>
                <w:top w:val="none" w:sz="0" w:space="0" w:color="auto"/>
                <w:left w:val="none" w:sz="0" w:space="0" w:color="auto"/>
                <w:bottom w:val="none" w:sz="0" w:space="0" w:color="auto"/>
                <w:right w:val="none" w:sz="0" w:space="0" w:color="auto"/>
              </w:divBdr>
            </w:div>
          </w:divsChild>
        </w:div>
        <w:div w:id="353074946">
          <w:marLeft w:val="1548"/>
          <w:marRight w:val="1548"/>
          <w:marTop w:val="240"/>
          <w:marBottom w:val="240"/>
          <w:divBdr>
            <w:top w:val="none" w:sz="0" w:space="0" w:color="auto"/>
            <w:left w:val="none" w:sz="0" w:space="0" w:color="auto"/>
            <w:bottom w:val="none" w:sz="0" w:space="0" w:color="auto"/>
            <w:right w:val="none" w:sz="0" w:space="0" w:color="auto"/>
          </w:divBdr>
          <w:divsChild>
            <w:div w:id="1476531806">
              <w:marLeft w:val="0"/>
              <w:marRight w:val="0"/>
              <w:marTop w:val="0"/>
              <w:marBottom w:val="0"/>
              <w:divBdr>
                <w:top w:val="none" w:sz="0" w:space="0" w:color="auto"/>
                <w:left w:val="none" w:sz="0" w:space="0" w:color="auto"/>
                <w:bottom w:val="none" w:sz="0" w:space="0" w:color="auto"/>
                <w:right w:val="none" w:sz="0" w:space="0" w:color="auto"/>
              </w:divBdr>
            </w:div>
          </w:divsChild>
        </w:div>
        <w:div w:id="425073882">
          <w:marLeft w:val="1548"/>
          <w:marRight w:val="1548"/>
          <w:marTop w:val="240"/>
          <w:marBottom w:val="240"/>
          <w:divBdr>
            <w:top w:val="none" w:sz="0" w:space="0" w:color="auto"/>
            <w:left w:val="none" w:sz="0" w:space="0" w:color="auto"/>
            <w:bottom w:val="none" w:sz="0" w:space="0" w:color="auto"/>
            <w:right w:val="none" w:sz="0" w:space="0" w:color="auto"/>
          </w:divBdr>
          <w:divsChild>
            <w:div w:id="791826552">
              <w:marLeft w:val="0"/>
              <w:marRight w:val="0"/>
              <w:marTop w:val="0"/>
              <w:marBottom w:val="0"/>
              <w:divBdr>
                <w:top w:val="none" w:sz="0" w:space="0" w:color="auto"/>
                <w:left w:val="none" w:sz="0" w:space="0" w:color="auto"/>
                <w:bottom w:val="none" w:sz="0" w:space="0" w:color="auto"/>
                <w:right w:val="none" w:sz="0" w:space="0" w:color="auto"/>
              </w:divBdr>
            </w:div>
          </w:divsChild>
        </w:div>
        <w:div w:id="1659577302">
          <w:marLeft w:val="1548"/>
          <w:marRight w:val="1548"/>
          <w:marTop w:val="240"/>
          <w:marBottom w:val="240"/>
          <w:divBdr>
            <w:top w:val="none" w:sz="0" w:space="0" w:color="auto"/>
            <w:left w:val="none" w:sz="0" w:space="0" w:color="auto"/>
            <w:bottom w:val="none" w:sz="0" w:space="0" w:color="auto"/>
            <w:right w:val="none" w:sz="0" w:space="0" w:color="auto"/>
          </w:divBdr>
          <w:divsChild>
            <w:div w:id="1449426889">
              <w:marLeft w:val="0"/>
              <w:marRight w:val="0"/>
              <w:marTop w:val="0"/>
              <w:marBottom w:val="0"/>
              <w:divBdr>
                <w:top w:val="none" w:sz="0" w:space="0" w:color="auto"/>
                <w:left w:val="none" w:sz="0" w:space="0" w:color="auto"/>
                <w:bottom w:val="none" w:sz="0" w:space="0" w:color="auto"/>
                <w:right w:val="none" w:sz="0" w:space="0" w:color="auto"/>
              </w:divBdr>
            </w:div>
          </w:divsChild>
        </w:div>
        <w:div w:id="1323851844">
          <w:marLeft w:val="1548"/>
          <w:marRight w:val="1548"/>
          <w:marTop w:val="240"/>
          <w:marBottom w:val="240"/>
          <w:divBdr>
            <w:top w:val="none" w:sz="0" w:space="0" w:color="auto"/>
            <w:left w:val="none" w:sz="0" w:space="0" w:color="auto"/>
            <w:bottom w:val="none" w:sz="0" w:space="0" w:color="auto"/>
            <w:right w:val="none" w:sz="0" w:space="0" w:color="auto"/>
          </w:divBdr>
          <w:divsChild>
            <w:div w:id="1307658657">
              <w:marLeft w:val="0"/>
              <w:marRight w:val="0"/>
              <w:marTop w:val="0"/>
              <w:marBottom w:val="0"/>
              <w:divBdr>
                <w:top w:val="none" w:sz="0" w:space="0" w:color="auto"/>
                <w:left w:val="none" w:sz="0" w:space="0" w:color="auto"/>
                <w:bottom w:val="none" w:sz="0" w:space="0" w:color="auto"/>
                <w:right w:val="none" w:sz="0" w:space="0" w:color="auto"/>
              </w:divBdr>
            </w:div>
          </w:divsChild>
        </w:div>
        <w:div w:id="207494042">
          <w:marLeft w:val="1548"/>
          <w:marRight w:val="1548"/>
          <w:marTop w:val="240"/>
          <w:marBottom w:val="240"/>
          <w:divBdr>
            <w:top w:val="none" w:sz="0" w:space="0" w:color="auto"/>
            <w:left w:val="none" w:sz="0" w:space="0" w:color="auto"/>
            <w:bottom w:val="none" w:sz="0" w:space="0" w:color="auto"/>
            <w:right w:val="none" w:sz="0" w:space="0" w:color="auto"/>
          </w:divBdr>
          <w:divsChild>
            <w:div w:id="634605497">
              <w:marLeft w:val="0"/>
              <w:marRight w:val="0"/>
              <w:marTop w:val="0"/>
              <w:marBottom w:val="0"/>
              <w:divBdr>
                <w:top w:val="none" w:sz="0" w:space="0" w:color="auto"/>
                <w:left w:val="none" w:sz="0" w:space="0" w:color="auto"/>
                <w:bottom w:val="none" w:sz="0" w:space="0" w:color="auto"/>
                <w:right w:val="none" w:sz="0" w:space="0" w:color="auto"/>
              </w:divBdr>
            </w:div>
          </w:divsChild>
        </w:div>
        <w:div w:id="850224422">
          <w:marLeft w:val="1548"/>
          <w:marRight w:val="1548"/>
          <w:marTop w:val="240"/>
          <w:marBottom w:val="240"/>
          <w:divBdr>
            <w:top w:val="none" w:sz="0" w:space="0" w:color="auto"/>
            <w:left w:val="none" w:sz="0" w:space="0" w:color="auto"/>
            <w:bottom w:val="none" w:sz="0" w:space="0" w:color="auto"/>
            <w:right w:val="none" w:sz="0" w:space="0" w:color="auto"/>
          </w:divBdr>
          <w:divsChild>
            <w:div w:id="1623459748">
              <w:marLeft w:val="0"/>
              <w:marRight w:val="0"/>
              <w:marTop w:val="0"/>
              <w:marBottom w:val="0"/>
              <w:divBdr>
                <w:top w:val="none" w:sz="0" w:space="0" w:color="auto"/>
                <w:left w:val="none" w:sz="0" w:space="0" w:color="auto"/>
                <w:bottom w:val="none" w:sz="0" w:space="0" w:color="auto"/>
                <w:right w:val="none" w:sz="0" w:space="0" w:color="auto"/>
              </w:divBdr>
            </w:div>
          </w:divsChild>
        </w:div>
        <w:div w:id="719012696">
          <w:marLeft w:val="1548"/>
          <w:marRight w:val="1548"/>
          <w:marTop w:val="240"/>
          <w:marBottom w:val="240"/>
          <w:divBdr>
            <w:top w:val="none" w:sz="0" w:space="0" w:color="auto"/>
            <w:left w:val="none" w:sz="0" w:space="0" w:color="auto"/>
            <w:bottom w:val="none" w:sz="0" w:space="0" w:color="auto"/>
            <w:right w:val="none" w:sz="0" w:space="0" w:color="auto"/>
          </w:divBdr>
          <w:divsChild>
            <w:div w:id="2081706451">
              <w:marLeft w:val="0"/>
              <w:marRight w:val="0"/>
              <w:marTop w:val="0"/>
              <w:marBottom w:val="0"/>
              <w:divBdr>
                <w:top w:val="none" w:sz="0" w:space="0" w:color="auto"/>
                <w:left w:val="none" w:sz="0" w:space="0" w:color="auto"/>
                <w:bottom w:val="none" w:sz="0" w:space="0" w:color="auto"/>
                <w:right w:val="none" w:sz="0" w:space="0" w:color="auto"/>
              </w:divBdr>
            </w:div>
          </w:divsChild>
        </w:div>
        <w:div w:id="929463687">
          <w:marLeft w:val="1548"/>
          <w:marRight w:val="1548"/>
          <w:marTop w:val="240"/>
          <w:marBottom w:val="240"/>
          <w:divBdr>
            <w:top w:val="none" w:sz="0" w:space="0" w:color="auto"/>
            <w:left w:val="none" w:sz="0" w:space="0" w:color="auto"/>
            <w:bottom w:val="none" w:sz="0" w:space="0" w:color="auto"/>
            <w:right w:val="none" w:sz="0" w:space="0" w:color="auto"/>
          </w:divBdr>
          <w:divsChild>
            <w:div w:id="375742292">
              <w:marLeft w:val="0"/>
              <w:marRight w:val="0"/>
              <w:marTop w:val="0"/>
              <w:marBottom w:val="0"/>
              <w:divBdr>
                <w:top w:val="none" w:sz="0" w:space="0" w:color="auto"/>
                <w:left w:val="none" w:sz="0" w:space="0" w:color="auto"/>
                <w:bottom w:val="none" w:sz="0" w:space="0" w:color="auto"/>
                <w:right w:val="none" w:sz="0" w:space="0" w:color="auto"/>
              </w:divBdr>
            </w:div>
          </w:divsChild>
        </w:div>
        <w:div w:id="975573803">
          <w:marLeft w:val="1548"/>
          <w:marRight w:val="1548"/>
          <w:marTop w:val="240"/>
          <w:marBottom w:val="240"/>
          <w:divBdr>
            <w:top w:val="none" w:sz="0" w:space="0" w:color="auto"/>
            <w:left w:val="none" w:sz="0" w:space="0" w:color="auto"/>
            <w:bottom w:val="none" w:sz="0" w:space="0" w:color="auto"/>
            <w:right w:val="none" w:sz="0" w:space="0" w:color="auto"/>
          </w:divBdr>
          <w:divsChild>
            <w:div w:id="1153450530">
              <w:marLeft w:val="0"/>
              <w:marRight w:val="0"/>
              <w:marTop w:val="0"/>
              <w:marBottom w:val="0"/>
              <w:divBdr>
                <w:top w:val="none" w:sz="0" w:space="0" w:color="auto"/>
                <w:left w:val="none" w:sz="0" w:space="0" w:color="auto"/>
                <w:bottom w:val="none" w:sz="0" w:space="0" w:color="auto"/>
                <w:right w:val="none" w:sz="0" w:space="0" w:color="auto"/>
              </w:divBdr>
            </w:div>
          </w:divsChild>
        </w:div>
        <w:div w:id="1480071695">
          <w:marLeft w:val="1548"/>
          <w:marRight w:val="1548"/>
          <w:marTop w:val="240"/>
          <w:marBottom w:val="240"/>
          <w:divBdr>
            <w:top w:val="none" w:sz="0" w:space="0" w:color="auto"/>
            <w:left w:val="none" w:sz="0" w:space="0" w:color="auto"/>
            <w:bottom w:val="none" w:sz="0" w:space="0" w:color="auto"/>
            <w:right w:val="none" w:sz="0" w:space="0" w:color="auto"/>
          </w:divBdr>
          <w:divsChild>
            <w:div w:id="1594124274">
              <w:marLeft w:val="0"/>
              <w:marRight w:val="0"/>
              <w:marTop w:val="0"/>
              <w:marBottom w:val="0"/>
              <w:divBdr>
                <w:top w:val="none" w:sz="0" w:space="0" w:color="auto"/>
                <w:left w:val="none" w:sz="0" w:space="0" w:color="auto"/>
                <w:bottom w:val="none" w:sz="0" w:space="0" w:color="auto"/>
                <w:right w:val="none" w:sz="0" w:space="0" w:color="auto"/>
              </w:divBdr>
            </w:div>
          </w:divsChild>
        </w:div>
        <w:div w:id="588468318">
          <w:marLeft w:val="1548"/>
          <w:marRight w:val="1548"/>
          <w:marTop w:val="240"/>
          <w:marBottom w:val="240"/>
          <w:divBdr>
            <w:top w:val="none" w:sz="0" w:space="0" w:color="auto"/>
            <w:left w:val="none" w:sz="0" w:space="0" w:color="auto"/>
            <w:bottom w:val="none" w:sz="0" w:space="0" w:color="auto"/>
            <w:right w:val="none" w:sz="0" w:space="0" w:color="auto"/>
          </w:divBdr>
          <w:divsChild>
            <w:div w:id="975449402">
              <w:marLeft w:val="0"/>
              <w:marRight w:val="0"/>
              <w:marTop w:val="0"/>
              <w:marBottom w:val="0"/>
              <w:divBdr>
                <w:top w:val="none" w:sz="0" w:space="0" w:color="auto"/>
                <w:left w:val="none" w:sz="0" w:space="0" w:color="auto"/>
                <w:bottom w:val="none" w:sz="0" w:space="0" w:color="auto"/>
                <w:right w:val="none" w:sz="0" w:space="0" w:color="auto"/>
              </w:divBdr>
            </w:div>
          </w:divsChild>
        </w:div>
        <w:div w:id="706835137">
          <w:marLeft w:val="1548"/>
          <w:marRight w:val="1548"/>
          <w:marTop w:val="240"/>
          <w:marBottom w:val="240"/>
          <w:divBdr>
            <w:top w:val="none" w:sz="0" w:space="0" w:color="auto"/>
            <w:left w:val="none" w:sz="0" w:space="0" w:color="auto"/>
            <w:bottom w:val="none" w:sz="0" w:space="0" w:color="auto"/>
            <w:right w:val="none" w:sz="0" w:space="0" w:color="auto"/>
          </w:divBdr>
          <w:divsChild>
            <w:div w:id="1400177278">
              <w:marLeft w:val="0"/>
              <w:marRight w:val="0"/>
              <w:marTop w:val="0"/>
              <w:marBottom w:val="0"/>
              <w:divBdr>
                <w:top w:val="none" w:sz="0" w:space="0" w:color="auto"/>
                <w:left w:val="none" w:sz="0" w:space="0" w:color="auto"/>
                <w:bottom w:val="none" w:sz="0" w:space="0" w:color="auto"/>
                <w:right w:val="none" w:sz="0" w:space="0" w:color="auto"/>
              </w:divBdr>
            </w:div>
          </w:divsChild>
        </w:div>
        <w:div w:id="693922777">
          <w:marLeft w:val="1548"/>
          <w:marRight w:val="1548"/>
          <w:marTop w:val="240"/>
          <w:marBottom w:val="240"/>
          <w:divBdr>
            <w:top w:val="none" w:sz="0" w:space="0" w:color="auto"/>
            <w:left w:val="none" w:sz="0" w:space="0" w:color="auto"/>
            <w:bottom w:val="none" w:sz="0" w:space="0" w:color="auto"/>
            <w:right w:val="none" w:sz="0" w:space="0" w:color="auto"/>
          </w:divBdr>
          <w:divsChild>
            <w:div w:id="1973053615">
              <w:marLeft w:val="0"/>
              <w:marRight w:val="0"/>
              <w:marTop w:val="0"/>
              <w:marBottom w:val="0"/>
              <w:divBdr>
                <w:top w:val="none" w:sz="0" w:space="0" w:color="auto"/>
                <w:left w:val="none" w:sz="0" w:space="0" w:color="auto"/>
                <w:bottom w:val="none" w:sz="0" w:space="0" w:color="auto"/>
                <w:right w:val="none" w:sz="0" w:space="0" w:color="auto"/>
              </w:divBdr>
            </w:div>
          </w:divsChild>
        </w:div>
        <w:div w:id="1467312055">
          <w:marLeft w:val="1548"/>
          <w:marRight w:val="1548"/>
          <w:marTop w:val="240"/>
          <w:marBottom w:val="240"/>
          <w:divBdr>
            <w:top w:val="none" w:sz="0" w:space="0" w:color="auto"/>
            <w:left w:val="none" w:sz="0" w:space="0" w:color="auto"/>
            <w:bottom w:val="none" w:sz="0" w:space="0" w:color="auto"/>
            <w:right w:val="none" w:sz="0" w:space="0" w:color="auto"/>
          </w:divBdr>
          <w:divsChild>
            <w:div w:id="188185467">
              <w:marLeft w:val="0"/>
              <w:marRight w:val="0"/>
              <w:marTop w:val="0"/>
              <w:marBottom w:val="0"/>
              <w:divBdr>
                <w:top w:val="none" w:sz="0" w:space="0" w:color="auto"/>
                <w:left w:val="none" w:sz="0" w:space="0" w:color="auto"/>
                <w:bottom w:val="none" w:sz="0" w:space="0" w:color="auto"/>
                <w:right w:val="none" w:sz="0" w:space="0" w:color="auto"/>
              </w:divBdr>
            </w:div>
          </w:divsChild>
        </w:div>
        <w:div w:id="54788501">
          <w:marLeft w:val="1548"/>
          <w:marRight w:val="1548"/>
          <w:marTop w:val="240"/>
          <w:marBottom w:val="240"/>
          <w:divBdr>
            <w:top w:val="none" w:sz="0" w:space="0" w:color="auto"/>
            <w:left w:val="none" w:sz="0" w:space="0" w:color="auto"/>
            <w:bottom w:val="none" w:sz="0" w:space="0" w:color="auto"/>
            <w:right w:val="none" w:sz="0" w:space="0" w:color="auto"/>
          </w:divBdr>
          <w:divsChild>
            <w:div w:id="213469212">
              <w:marLeft w:val="0"/>
              <w:marRight w:val="0"/>
              <w:marTop w:val="0"/>
              <w:marBottom w:val="0"/>
              <w:divBdr>
                <w:top w:val="none" w:sz="0" w:space="0" w:color="auto"/>
                <w:left w:val="none" w:sz="0" w:space="0" w:color="auto"/>
                <w:bottom w:val="none" w:sz="0" w:space="0" w:color="auto"/>
                <w:right w:val="none" w:sz="0" w:space="0" w:color="auto"/>
              </w:divBdr>
            </w:div>
          </w:divsChild>
        </w:div>
        <w:div w:id="1044016948">
          <w:marLeft w:val="1548"/>
          <w:marRight w:val="1548"/>
          <w:marTop w:val="240"/>
          <w:marBottom w:val="240"/>
          <w:divBdr>
            <w:top w:val="none" w:sz="0" w:space="0" w:color="auto"/>
            <w:left w:val="none" w:sz="0" w:space="0" w:color="auto"/>
            <w:bottom w:val="none" w:sz="0" w:space="0" w:color="auto"/>
            <w:right w:val="none" w:sz="0" w:space="0" w:color="auto"/>
          </w:divBdr>
          <w:divsChild>
            <w:div w:id="1051346824">
              <w:marLeft w:val="0"/>
              <w:marRight w:val="0"/>
              <w:marTop w:val="0"/>
              <w:marBottom w:val="0"/>
              <w:divBdr>
                <w:top w:val="none" w:sz="0" w:space="0" w:color="auto"/>
                <w:left w:val="none" w:sz="0" w:space="0" w:color="auto"/>
                <w:bottom w:val="none" w:sz="0" w:space="0" w:color="auto"/>
                <w:right w:val="none" w:sz="0" w:space="0" w:color="auto"/>
              </w:divBdr>
            </w:div>
          </w:divsChild>
        </w:div>
        <w:div w:id="1931350066">
          <w:marLeft w:val="1548"/>
          <w:marRight w:val="1548"/>
          <w:marTop w:val="240"/>
          <w:marBottom w:val="240"/>
          <w:divBdr>
            <w:top w:val="none" w:sz="0" w:space="0" w:color="auto"/>
            <w:left w:val="none" w:sz="0" w:space="0" w:color="auto"/>
            <w:bottom w:val="none" w:sz="0" w:space="0" w:color="auto"/>
            <w:right w:val="none" w:sz="0" w:space="0" w:color="auto"/>
          </w:divBdr>
          <w:divsChild>
            <w:div w:id="1409811990">
              <w:marLeft w:val="0"/>
              <w:marRight w:val="0"/>
              <w:marTop w:val="0"/>
              <w:marBottom w:val="0"/>
              <w:divBdr>
                <w:top w:val="none" w:sz="0" w:space="0" w:color="auto"/>
                <w:left w:val="none" w:sz="0" w:space="0" w:color="auto"/>
                <w:bottom w:val="none" w:sz="0" w:space="0" w:color="auto"/>
                <w:right w:val="none" w:sz="0" w:space="0" w:color="auto"/>
              </w:divBdr>
            </w:div>
          </w:divsChild>
        </w:div>
        <w:div w:id="1447772189">
          <w:marLeft w:val="1548"/>
          <w:marRight w:val="1548"/>
          <w:marTop w:val="240"/>
          <w:marBottom w:val="240"/>
          <w:divBdr>
            <w:top w:val="none" w:sz="0" w:space="0" w:color="auto"/>
            <w:left w:val="none" w:sz="0" w:space="0" w:color="auto"/>
            <w:bottom w:val="none" w:sz="0" w:space="0" w:color="auto"/>
            <w:right w:val="none" w:sz="0" w:space="0" w:color="auto"/>
          </w:divBdr>
          <w:divsChild>
            <w:div w:id="1688943475">
              <w:marLeft w:val="0"/>
              <w:marRight w:val="0"/>
              <w:marTop w:val="0"/>
              <w:marBottom w:val="0"/>
              <w:divBdr>
                <w:top w:val="none" w:sz="0" w:space="0" w:color="auto"/>
                <w:left w:val="none" w:sz="0" w:space="0" w:color="auto"/>
                <w:bottom w:val="none" w:sz="0" w:space="0" w:color="auto"/>
                <w:right w:val="none" w:sz="0" w:space="0" w:color="auto"/>
              </w:divBdr>
            </w:div>
          </w:divsChild>
        </w:div>
        <w:div w:id="87164288">
          <w:marLeft w:val="1548"/>
          <w:marRight w:val="1548"/>
          <w:marTop w:val="240"/>
          <w:marBottom w:val="240"/>
          <w:divBdr>
            <w:top w:val="none" w:sz="0" w:space="0" w:color="auto"/>
            <w:left w:val="none" w:sz="0" w:space="0" w:color="auto"/>
            <w:bottom w:val="none" w:sz="0" w:space="0" w:color="auto"/>
            <w:right w:val="none" w:sz="0" w:space="0" w:color="auto"/>
          </w:divBdr>
          <w:divsChild>
            <w:div w:id="969240497">
              <w:marLeft w:val="0"/>
              <w:marRight w:val="0"/>
              <w:marTop w:val="0"/>
              <w:marBottom w:val="0"/>
              <w:divBdr>
                <w:top w:val="none" w:sz="0" w:space="0" w:color="auto"/>
                <w:left w:val="none" w:sz="0" w:space="0" w:color="auto"/>
                <w:bottom w:val="none" w:sz="0" w:space="0" w:color="auto"/>
                <w:right w:val="none" w:sz="0" w:space="0" w:color="auto"/>
              </w:divBdr>
            </w:div>
          </w:divsChild>
        </w:div>
        <w:div w:id="893272524">
          <w:marLeft w:val="1548"/>
          <w:marRight w:val="1548"/>
          <w:marTop w:val="240"/>
          <w:marBottom w:val="240"/>
          <w:divBdr>
            <w:top w:val="none" w:sz="0" w:space="0" w:color="auto"/>
            <w:left w:val="none" w:sz="0" w:space="0" w:color="auto"/>
            <w:bottom w:val="none" w:sz="0" w:space="0" w:color="auto"/>
            <w:right w:val="none" w:sz="0" w:space="0" w:color="auto"/>
          </w:divBdr>
          <w:divsChild>
            <w:div w:id="377121220">
              <w:marLeft w:val="0"/>
              <w:marRight w:val="0"/>
              <w:marTop w:val="0"/>
              <w:marBottom w:val="0"/>
              <w:divBdr>
                <w:top w:val="none" w:sz="0" w:space="0" w:color="auto"/>
                <w:left w:val="none" w:sz="0" w:space="0" w:color="auto"/>
                <w:bottom w:val="none" w:sz="0" w:space="0" w:color="auto"/>
                <w:right w:val="none" w:sz="0" w:space="0" w:color="auto"/>
              </w:divBdr>
            </w:div>
          </w:divsChild>
        </w:div>
        <w:div w:id="541020380">
          <w:marLeft w:val="1548"/>
          <w:marRight w:val="1548"/>
          <w:marTop w:val="240"/>
          <w:marBottom w:val="240"/>
          <w:divBdr>
            <w:top w:val="none" w:sz="0" w:space="0" w:color="auto"/>
            <w:left w:val="none" w:sz="0" w:space="0" w:color="auto"/>
            <w:bottom w:val="none" w:sz="0" w:space="0" w:color="auto"/>
            <w:right w:val="none" w:sz="0" w:space="0" w:color="auto"/>
          </w:divBdr>
          <w:divsChild>
            <w:div w:id="1009599320">
              <w:marLeft w:val="0"/>
              <w:marRight w:val="0"/>
              <w:marTop w:val="0"/>
              <w:marBottom w:val="0"/>
              <w:divBdr>
                <w:top w:val="none" w:sz="0" w:space="0" w:color="auto"/>
                <w:left w:val="none" w:sz="0" w:space="0" w:color="auto"/>
                <w:bottom w:val="none" w:sz="0" w:space="0" w:color="auto"/>
                <w:right w:val="none" w:sz="0" w:space="0" w:color="auto"/>
              </w:divBdr>
            </w:div>
          </w:divsChild>
        </w:div>
        <w:div w:id="1517619554">
          <w:marLeft w:val="1548"/>
          <w:marRight w:val="1548"/>
          <w:marTop w:val="240"/>
          <w:marBottom w:val="240"/>
          <w:divBdr>
            <w:top w:val="none" w:sz="0" w:space="0" w:color="auto"/>
            <w:left w:val="none" w:sz="0" w:space="0" w:color="auto"/>
            <w:bottom w:val="none" w:sz="0" w:space="0" w:color="auto"/>
            <w:right w:val="none" w:sz="0" w:space="0" w:color="auto"/>
          </w:divBdr>
          <w:divsChild>
            <w:div w:id="540753349">
              <w:marLeft w:val="0"/>
              <w:marRight w:val="0"/>
              <w:marTop w:val="0"/>
              <w:marBottom w:val="0"/>
              <w:divBdr>
                <w:top w:val="none" w:sz="0" w:space="0" w:color="auto"/>
                <w:left w:val="none" w:sz="0" w:space="0" w:color="auto"/>
                <w:bottom w:val="none" w:sz="0" w:space="0" w:color="auto"/>
                <w:right w:val="none" w:sz="0" w:space="0" w:color="auto"/>
              </w:divBdr>
            </w:div>
          </w:divsChild>
        </w:div>
        <w:div w:id="1258977126">
          <w:marLeft w:val="1548"/>
          <w:marRight w:val="1548"/>
          <w:marTop w:val="240"/>
          <w:marBottom w:val="240"/>
          <w:divBdr>
            <w:top w:val="none" w:sz="0" w:space="0" w:color="auto"/>
            <w:left w:val="none" w:sz="0" w:space="0" w:color="auto"/>
            <w:bottom w:val="none" w:sz="0" w:space="0" w:color="auto"/>
            <w:right w:val="none" w:sz="0" w:space="0" w:color="auto"/>
          </w:divBdr>
          <w:divsChild>
            <w:div w:id="2017683932">
              <w:marLeft w:val="0"/>
              <w:marRight w:val="0"/>
              <w:marTop w:val="0"/>
              <w:marBottom w:val="0"/>
              <w:divBdr>
                <w:top w:val="none" w:sz="0" w:space="0" w:color="auto"/>
                <w:left w:val="none" w:sz="0" w:space="0" w:color="auto"/>
                <w:bottom w:val="none" w:sz="0" w:space="0" w:color="auto"/>
                <w:right w:val="none" w:sz="0" w:space="0" w:color="auto"/>
              </w:divBdr>
            </w:div>
          </w:divsChild>
        </w:div>
        <w:div w:id="887227252">
          <w:marLeft w:val="1548"/>
          <w:marRight w:val="1548"/>
          <w:marTop w:val="240"/>
          <w:marBottom w:val="240"/>
          <w:divBdr>
            <w:top w:val="none" w:sz="0" w:space="0" w:color="auto"/>
            <w:left w:val="none" w:sz="0" w:space="0" w:color="auto"/>
            <w:bottom w:val="none" w:sz="0" w:space="0" w:color="auto"/>
            <w:right w:val="none" w:sz="0" w:space="0" w:color="auto"/>
          </w:divBdr>
          <w:divsChild>
            <w:div w:id="485053891">
              <w:marLeft w:val="0"/>
              <w:marRight w:val="0"/>
              <w:marTop w:val="0"/>
              <w:marBottom w:val="0"/>
              <w:divBdr>
                <w:top w:val="none" w:sz="0" w:space="0" w:color="auto"/>
                <w:left w:val="none" w:sz="0" w:space="0" w:color="auto"/>
                <w:bottom w:val="none" w:sz="0" w:space="0" w:color="auto"/>
                <w:right w:val="none" w:sz="0" w:space="0" w:color="auto"/>
              </w:divBdr>
            </w:div>
          </w:divsChild>
        </w:div>
        <w:div w:id="1563130828">
          <w:marLeft w:val="1548"/>
          <w:marRight w:val="1548"/>
          <w:marTop w:val="240"/>
          <w:marBottom w:val="240"/>
          <w:divBdr>
            <w:top w:val="none" w:sz="0" w:space="0" w:color="auto"/>
            <w:left w:val="none" w:sz="0" w:space="0" w:color="auto"/>
            <w:bottom w:val="none" w:sz="0" w:space="0" w:color="auto"/>
            <w:right w:val="none" w:sz="0" w:space="0" w:color="auto"/>
          </w:divBdr>
          <w:divsChild>
            <w:div w:id="2142992808">
              <w:marLeft w:val="0"/>
              <w:marRight w:val="0"/>
              <w:marTop w:val="0"/>
              <w:marBottom w:val="0"/>
              <w:divBdr>
                <w:top w:val="none" w:sz="0" w:space="0" w:color="auto"/>
                <w:left w:val="none" w:sz="0" w:space="0" w:color="auto"/>
                <w:bottom w:val="none" w:sz="0" w:space="0" w:color="auto"/>
                <w:right w:val="none" w:sz="0" w:space="0" w:color="auto"/>
              </w:divBdr>
            </w:div>
          </w:divsChild>
        </w:div>
        <w:div w:id="113445559">
          <w:marLeft w:val="1548"/>
          <w:marRight w:val="1548"/>
          <w:marTop w:val="240"/>
          <w:marBottom w:val="240"/>
          <w:divBdr>
            <w:top w:val="none" w:sz="0" w:space="0" w:color="auto"/>
            <w:left w:val="none" w:sz="0" w:space="0" w:color="auto"/>
            <w:bottom w:val="none" w:sz="0" w:space="0" w:color="auto"/>
            <w:right w:val="none" w:sz="0" w:space="0" w:color="auto"/>
          </w:divBdr>
          <w:divsChild>
            <w:div w:id="1592733583">
              <w:marLeft w:val="0"/>
              <w:marRight w:val="0"/>
              <w:marTop w:val="0"/>
              <w:marBottom w:val="0"/>
              <w:divBdr>
                <w:top w:val="none" w:sz="0" w:space="0" w:color="auto"/>
                <w:left w:val="none" w:sz="0" w:space="0" w:color="auto"/>
                <w:bottom w:val="none" w:sz="0" w:space="0" w:color="auto"/>
                <w:right w:val="none" w:sz="0" w:space="0" w:color="auto"/>
              </w:divBdr>
            </w:div>
          </w:divsChild>
        </w:div>
        <w:div w:id="1240139728">
          <w:marLeft w:val="1548"/>
          <w:marRight w:val="1548"/>
          <w:marTop w:val="240"/>
          <w:marBottom w:val="240"/>
          <w:divBdr>
            <w:top w:val="none" w:sz="0" w:space="0" w:color="auto"/>
            <w:left w:val="none" w:sz="0" w:space="0" w:color="auto"/>
            <w:bottom w:val="none" w:sz="0" w:space="0" w:color="auto"/>
            <w:right w:val="none" w:sz="0" w:space="0" w:color="auto"/>
          </w:divBdr>
          <w:divsChild>
            <w:div w:id="424808361">
              <w:marLeft w:val="0"/>
              <w:marRight w:val="0"/>
              <w:marTop w:val="0"/>
              <w:marBottom w:val="0"/>
              <w:divBdr>
                <w:top w:val="none" w:sz="0" w:space="0" w:color="auto"/>
                <w:left w:val="none" w:sz="0" w:space="0" w:color="auto"/>
                <w:bottom w:val="none" w:sz="0" w:space="0" w:color="auto"/>
                <w:right w:val="none" w:sz="0" w:space="0" w:color="auto"/>
              </w:divBdr>
            </w:div>
          </w:divsChild>
        </w:div>
        <w:div w:id="42603308">
          <w:marLeft w:val="1548"/>
          <w:marRight w:val="1548"/>
          <w:marTop w:val="240"/>
          <w:marBottom w:val="240"/>
          <w:divBdr>
            <w:top w:val="none" w:sz="0" w:space="0" w:color="auto"/>
            <w:left w:val="none" w:sz="0" w:space="0" w:color="auto"/>
            <w:bottom w:val="none" w:sz="0" w:space="0" w:color="auto"/>
            <w:right w:val="none" w:sz="0" w:space="0" w:color="auto"/>
          </w:divBdr>
          <w:divsChild>
            <w:div w:id="1195774320">
              <w:marLeft w:val="0"/>
              <w:marRight w:val="0"/>
              <w:marTop w:val="0"/>
              <w:marBottom w:val="0"/>
              <w:divBdr>
                <w:top w:val="none" w:sz="0" w:space="0" w:color="auto"/>
                <w:left w:val="none" w:sz="0" w:space="0" w:color="auto"/>
                <w:bottom w:val="none" w:sz="0" w:space="0" w:color="auto"/>
                <w:right w:val="none" w:sz="0" w:space="0" w:color="auto"/>
              </w:divBdr>
            </w:div>
          </w:divsChild>
        </w:div>
        <w:div w:id="979647302">
          <w:marLeft w:val="1548"/>
          <w:marRight w:val="1548"/>
          <w:marTop w:val="240"/>
          <w:marBottom w:val="240"/>
          <w:divBdr>
            <w:top w:val="none" w:sz="0" w:space="0" w:color="auto"/>
            <w:left w:val="none" w:sz="0" w:space="0" w:color="auto"/>
            <w:bottom w:val="none" w:sz="0" w:space="0" w:color="auto"/>
            <w:right w:val="none" w:sz="0" w:space="0" w:color="auto"/>
          </w:divBdr>
          <w:divsChild>
            <w:div w:id="444228243">
              <w:marLeft w:val="0"/>
              <w:marRight w:val="0"/>
              <w:marTop w:val="0"/>
              <w:marBottom w:val="0"/>
              <w:divBdr>
                <w:top w:val="none" w:sz="0" w:space="0" w:color="auto"/>
                <w:left w:val="none" w:sz="0" w:space="0" w:color="auto"/>
                <w:bottom w:val="none" w:sz="0" w:space="0" w:color="auto"/>
                <w:right w:val="none" w:sz="0" w:space="0" w:color="auto"/>
              </w:divBdr>
            </w:div>
          </w:divsChild>
        </w:div>
        <w:div w:id="214320842">
          <w:marLeft w:val="1548"/>
          <w:marRight w:val="1548"/>
          <w:marTop w:val="240"/>
          <w:marBottom w:val="240"/>
          <w:divBdr>
            <w:top w:val="none" w:sz="0" w:space="0" w:color="auto"/>
            <w:left w:val="none" w:sz="0" w:space="0" w:color="auto"/>
            <w:bottom w:val="none" w:sz="0" w:space="0" w:color="auto"/>
            <w:right w:val="none" w:sz="0" w:space="0" w:color="auto"/>
          </w:divBdr>
          <w:divsChild>
            <w:div w:id="50423792">
              <w:marLeft w:val="0"/>
              <w:marRight w:val="0"/>
              <w:marTop w:val="0"/>
              <w:marBottom w:val="0"/>
              <w:divBdr>
                <w:top w:val="none" w:sz="0" w:space="0" w:color="auto"/>
                <w:left w:val="none" w:sz="0" w:space="0" w:color="auto"/>
                <w:bottom w:val="none" w:sz="0" w:space="0" w:color="auto"/>
                <w:right w:val="none" w:sz="0" w:space="0" w:color="auto"/>
              </w:divBdr>
            </w:div>
          </w:divsChild>
        </w:div>
        <w:div w:id="900794080">
          <w:marLeft w:val="1548"/>
          <w:marRight w:val="1548"/>
          <w:marTop w:val="240"/>
          <w:marBottom w:val="240"/>
          <w:divBdr>
            <w:top w:val="none" w:sz="0" w:space="0" w:color="auto"/>
            <w:left w:val="none" w:sz="0" w:space="0" w:color="auto"/>
            <w:bottom w:val="none" w:sz="0" w:space="0" w:color="auto"/>
            <w:right w:val="none" w:sz="0" w:space="0" w:color="auto"/>
          </w:divBdr>
          <w:divsChild>
            <w:div w:id="1353411166">
              <w:marLeft w:val="0"/>
              <w:marRight w:val="0"/>
              <w:marTop w:val="0"/>
              <w:marBottom w:val="0"/>
              <w:divBdr>
                <w:top w:val="none" w:sz="0" w:space="0" w:color="auto"/>
                <w:left w:val="none" w:sz="0" w:space="0" w:color="auto"/>
                <w:bottom w:val="none" w:sz="0" w:space="0" w:color="auto"/>
                <w:right w:val="none" w:sz="0" w:space="0" w:color="auto"/>
              </w:divBdr>
            </w:div>
          </w:divsChild>
        </w:div>
        <w:div w:id="792410408">
          <w:marLeft w:val="1548"/>
          <w:marRight w:val="1548"/>
          <w:marTop w:val="240"/>
          <w:marBottom w:val="240"/>
          <w:divBdr>
            <w:top w:val="none" w:sz="0" w:space="0" w:color="auto"/>
            <w:left w:val="none" w:sz="0" w:space="0" w:color="auto"/>
            <w:bottom w:val="none" w:sz="0" w:space="0" w:color="auto"/>
            <w:right w:val="none" w:sz="0" w:space="0" w:color="auto"/>
          </w:divBdr>
          <w:divsChild>
            <w:div w:id="1298028054">
              <w:marLeft w:val="0"/>
              <w:marRight w:val="0"/>
              <w:marTop w:val="0"/>
              <w:marBottom w:val="0"/>
              <w:divBdr>
                <w:top w:val="none" w:sz="0" w:space="0" w:color="auto"/>
                <w:left w:val="none" w:sz="0" w:space="0" w:color="auto"/>
                <w:bottom w:val="none" w:sz="0" w:space="0" w:color="auto"/>
                <w:right w:val="none" w:sz="0" w:space="0" w:color="auto"/>
              </w:divBdr>
            </w:div>
          </w:divsChild>
        </w:div>
        <w:div w:id="409695468">
          <w:marLeft w:val="1548"/>
          <w:marRight w:val="1548"/>
          <w:marTop w:val="240"/>
          <w:marBottom w:val="240"/>
          <w:divBdr>
            <w:top w:val="none" w:sz="0" w:space="0" w:color="auto"/>
            <w:left w:val="none" w:sz="0" w:space="0" w:color="auto"/>
            <w:bottom w:val="none" w:sz="0" w:space="0" w:color="auto"/>
            <w:right w:val="none" w:sz="0" w:space="0" w:color="auto"/>
          </w:divBdr>
          <w:divsChild>
            <w:div w:id="1490365417">
              <w:marLeft w:val="0"/>
              <w:marRight w:val="0"/>
              <w:marTop w:val="0"/>
              <w:marBottom w:val="0"/>
              <w:divBdr>
                <w:top w:val="none" w:sz="0" w:space="0" w:color="auto"/>
                <w:left w:val="none" w:sz="0" w:space="0" w:color="auto"/>
                <w:bottom w:val="none" w:sz="0" w:space="0" w:color="auto"/>
                <w:right w:val="none" w:sz="0" w:space="0" w:color="auto"/>
              </w:divBdr>
            </w:div>
          </w:divsChild>
        </w:div>
        <w:div w:id="167527519">
          <w:marLeft w:val="1548"/>
          <w:marRight w:val="1548"/>
          <w:marTop w:val="240"/>
          <w:marBottom w:val="240"/>
          <w:divBdr>
            <w:top w:val="none" w:sz="0" w:space="0" w:color="auto"/>
            <w:left w:val="none" w:sz="0" w:space="0" w:color="auto"/>
            <w:bottom w:val="none" w:sz="0" w:space="0" w:color="auto"/>
            <w:right w:val="none" w:sz="0" w:space="0" w:color="auto"/>
          </w:divBdr>
          <w:divsChild>
            <w:div w:id="589971961">
              <w:marLeft w:val="0"/>
              <w:marRight w:val="0"/>
              <w:marTop w:val="0"/>
              <w:marBottom w:val="0"/>
              <w:divBdr>
                <w:top w:val="none" w:sz="0" w:space="0" w:color="auto"/>
                <w:left w:val="none" w:sz="0" w:space="0" w:color="auto"/>
                <w:bottom w:val="none" w:sz="0" w:space="0" w:color="auto"/>
                <w:right w:val="none" w:sz="0" w:space="0" w:color="auto"/>
              </w:divBdr>
            </w:div>
          </w:divsChild>
        </w:div>
        <w:div w:id="1797407892">
          <w:marLeft w:val="1548"/>
          <w:marRight w:val="1548"/>
          <w:marTop w:val="240"/>
          <w:marBottom w:val="240"/>
          <w:divBdr>
            <w:top w:val="none" w:sz="0" w:space="0" w:color="auto"/>
            <w:left w:val="none" w:sz="0" w:space="0" w:color="auto"/>
            <w:bottom w:val="none" w:sz="0" w:space="0" w:color="auto"/>
            <w:right w:val="none" w:sz="0" w:space="0" w:color="auto"/>
          </w:divBdr>
          <w:divsChild>
            <w:div w:id="89198883">
              <w:marLeft w:val="0"/>
              <w:marRight w:val="0"/>
              <w:marTop w:val="0"/>
              <w:marBottom w:val="0"/>
              <w:divBdr>
                <w:top w:val="none" w:sz="0" w:space="0" w:color="auto"/>
                <w:left w:val="none" w:sz="0" w:space="0" w:color="auto"/>
                <w:bottom w:val="none" w:sz="0" w:space="0" w:color="auto"/>
                <w:right w:val="none" w:sz="0" w:space="0" w:color="auto"/>
              </w:divBdr>
            </w:div>
          </w:divsChild>
        </w:div>
        <w:div w:id="986251485">
          <w:marLeft w:val="1548"/>
          <w:marRight w:val="1548"/>
          <w:marTop w:val="240"/>
          <w:marBottom w:val="240"/>
          <w:divBdr>
            <w:top w:val="none" w:sz="0" w:space="0" w:color="auto"/>
            <w:left w:val="none" w:sz="0" w:space="0" w:color="auto"/>
            <w:bottom w:val="none" w:sz="0" w:space="0" w:color="auto"/>
            <w:right w:val="none" w:sz="0" w:space="0" w:color="auto"/>
          </w:divBdr>
          <w:divsChild>
            <w:div w:id="1882476614">
              <w:marLeft w:val="0"/>
              <w:marRight w:val="0"/>
              <w:marTop w:val="0"/>
              <w:marBottom w:val="0"/>
              <w:divBdr>
                <w:top w:val="none" w:sz="0" w:space="0" w:color="auto"/>
                <w:left w:val="none" w:sz="0" w:space="0" w:color="auto"/>
                <w:bottom w:val="none" w:sz="0" w:space="0" w:color="auto"/>
                <w:right w:val="none" w:sz="0" w:space="0" w:color="auto"/>
              </w:divBdr>
            </w:div>
          </w:divsChild>
        </w:div>
        <w:div w:id="143861290">
          <w:marLeft w:val="1548"/>
          <w:marRight w:val="1548"/>
          <w:marTop w:val="240"/>
          <w:marBottom w:val="240"/>
          <w:divBdr>
            <w:top w:val="none" w:sz="0" w:space="0" w:color="auto"/>
            <w:left w:val="none" w:sz="0" w:space="0" w:color="auto"/>
            <w:bottom w:val="none" w:sz="0" w:space="0" w:color="auto"/>
            <w:right w:val="none" w:sz="0" w:space="0" w:color="auto"/>
          </w:divBdr>
          <w:divsChild>
            <w:div w:id="462311026">
              <w:marLeft w:val="0"/>
              <w:marRight w:val="0"/>
              <w:marTop w:val="0"/>
              <w:marBottom w:val="0"/>
              <w:divBdr>
                <w:top w:val="none" w:sz="0" w:space="0" w:color="auto"/>
                <w:left w:val="none" w:sz="0" w:space="0" w:color="auto"/>
                <w:bottom w:val="none" w:sz="0" w:space="0" w:color="auto"/>
                <w:right w:val="none" w:sz="0" w:space="0" w:color="auto"/>
              </w:divBdr>
            </w:div>
          </w:divsChild>
        </w:div>
        <w:div w:id="911038358">
          <w:marLeft w:val="1548"/>
          <w:marRight w:val="1548"/>
          <w:marTop w:val="240"/>
          <w:marBottom w:val="240"/>
          <w:divBdr>
            <w:top w:val="none" w:sz="0" w:space="0" w:color="auto"/>
            <w:left w:val="none" w:sz="0" w:space="0" w:color="auto"/>
            <w:bottom w:val="none" w:sz="0" w:space="0" w:color="auto"/>
            <w:right w:val="none" w:sz="0" w:space="0" w:color="auto"/>
          </w:divBdr>
          <w:divsChild>
            <w:div w:id="96851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4454">
      <w:bodyDiv w:val="1"/>
      <w:marLeft w:val="0"/>
      <w:marRight w:val="0"/>
      <w:marTop w:val="0"/>
      <w:marBottom w:val="0"/>
      <w:divBdr>
        <w:top w:val="none" w:sz="0" w:space="0" w:color="auto"/>
        <w:left w:val="none" w:sz="0" w:space="0" w:color="auto"/>
        <w:bottom w:val="none" w:sz="0" w:space="0" w:color="auto"/>
        <w:right w:val="none" w:sz="0" w:space="0" w:color="auto"/>
      </w:divBdr>
      <w:divsChild>
        <w:div w:id="1737970791">
          <w:marLeft w:val="1548"/>
          <w:marRight w:val="1548"/>
          <w:marTop w:val="240"/>
          <w:marBottom w:val="240"/>
          <w:divBdr>
            <w:top w:val="none" w:sz="0" w:space="0" w:color="auto"/>
            <w:left w:val="none" w:sz="0" w:space="0" w:color="auto"/>
            <w:bottom w:val="none" w:sz="0" w:space="0" w:color="auto"/>
            <w:right w:val="none" w:sz="0" w:space="0" w:color="auto"/>
          </w:divBdr>
          <w:divsChild>
            <w:div w:id="982656909">
              <w:marLeft w:val="0"/>
              <w:marRight w:val="0"/>
              <w:marTop w:val="0"/>
              <w:marBottom w:val="0"/>
              <w:divBdr>
                <w:top w:val="none" w:sz="0" w:space="0" w:color="auto"/>
                <w:left w:val="none" w:sz="0" w:space="0" w:color="auto"/>
                <w:bottom w:val="none" w:sz="0" w:space="0" w:color="auto"/>
                <w:right w:val="none" w:sz="0" w:space="0" w:color="auto"/>
              </w:divBdr>
            </w:div>
          </w:divsChild>
        </w:div>
        <w:div w:id="1511140911">
          <w:marLeft w:val="1548"/>
          <w:marRight w:val="1548"/>
          <w:marTop w:val="240"/>
          <w:marBottom w:val="240"/>
          <w:divBdr>
            <w:top w:val="none" w:sz="0" w:space="0" w:color="auto"/>
            <w:left w:val="none" w:sz="0" w:space="0" w:color="auto"/>
            <w:bottom w:val="none" w:sz="0" w:space="0" w:color="auto"/>
            <w:right w:val="none" w:sz="0" w:space="0" w:color="auto"/>
          </w:divBdr>
          <w:divsChild>
            <w:div w:id="571157483">
              <w:marLeft w:val="0"/>
              <w:marRight w:val="0"/>
              <w:marTop w:val="0"/>
              <w:marBottom w:val="0"/>
              <w:divBdr>
                <w:top w:val="none" w:sz="0" w:space="0" w:color="auto"/>
                <w:left w:val="none" w:sz="0" w:space="0" w:color="auto"/>
                <w:bottom w:val="none" w:sz="0" w:space="0" w:color="auto"/>
                <w:right w:val="none" w:sz="0" w:space="0" w:color="auto"/>
              </w:divBdr>
            </w:div>
          </w:divsChild>
        </w:div>
        <w:div w:id="1178498364">
          <w:marLeft w:val="1548"/>
          <w:marRight w:val="1548"/>
          <w:marTop w:val="240"/>
          <w:marBottom w:val="240"/>
          <w:divBdr>
            <w:top w:val="none" w:sz="0" w:space="0" w:color="auto"/>
            <w:left w:val="none" w:sz="0" w:space="0" w:color="auto"/>
            <w:bottom w:val="none" w:sz="0" w:space="0" w:color="auto"/>
            <w:right w:val="none" w:sz="0" w:space="0" w:color="auto"/>
          </w:divBdr>
          <w:divsChild>
            <w:div w:id="1395352171">
              <w:marLeft w:val="0"/>
              <w:marRight w:val="0"/>
              <w:marTop w:val="0"/>
              <w:marBottom w:val="0"/>
              <w:divBdr>
                <w:top w:val="none" w:sz="0" w:space="0" w:color="auto"/>
                <w:left w:val="none" w:sz="0" w:space="0" w:color="auto"/>
                <w:bottom w:val="none" w:sz="0" w:space="0" w:color="auto"/>
                <w:right w:val="none" w:sz="0" w:space="0" w:color="auto"/>
              </w:divBdr>
            </w:div>
          </w:divsChild>
        </w:div>
        <w:div w:id="822967617">
          <w:marLeft w:val="1548"/>
          <w:marRight w:val="1548"/>
          <w:marTop w:val="240"/>
          <w:marBottom w:val="240"/>
          <w:divBdr>
            <w:top w:val="none" w:sz="0" w:space="0" w:color="auto"/>
            <w:left w:val="none" w:sz="0" w:space="0" w:color="auto"/>
            <w:bottom w:val="none" w:sz="0" w:space="0" w:color="auto"/>
            <w:right w:val="none" w:sz="0" w:space="0" w:color="auto"/>
          </w:divBdr>
          <w:divsChild>
            <w:div w:id="741492115">
              <w:marLeft w:val="0"/>
              <w:marRight w:val="0"/>
              <w:marTop w:val="0"/>
              <w:marBottom w:val="0"/>
              <w:divBdr>
                <w:top w:val="none" w:sz="0" w:space="0" w:color="auto"/>
                <w:left w:val="none" w:sz="0" w:space="0" w:color="auto"/>
                <w:bottom w:val="none" w:sz="0" w:space="0" w:color="auto"/>
                <w:right w:val="none" w:sz="0" w:space="0" w:color="auto"/>
              </w:divBdr>
            </w:div>
          </w:divsChild>
        </w:div>
        <w:div w:id="1198356268">
          <w:marLeft w:val="1548"/>
          <w:marRight w:val="1548"/>
          <w:marTop w:val="240"/>
          <w:marBottom w:val="240"/>
          <w:divBdr>
            <w:top w:val="none" w:sz="0" w:space="0" w:color="auto"/>
            <w:left w:val="none" w:sz="0" w:space="0" w:color="auto"/>
            <w:bottom w:val="none" w:sz="0" w:space="0" w:color="auto"/>
            <w:right w:val="none" w:sz="0" w:space="0" w:color="auto"/>
          </w:divBdr>
          <w:divsChild>
            <w:div w:id="1213419047">
              <w:marLeft w:val="0"/>
              <w:marRight w:val="0"/>
              <w:marTop w:val="0"/>
              <w:marBottom w:val="0"/>
              <w:divBdr>
                <w:top w:val="none" w:sz="0" w:space="0" w:color="auto"/>
                <w:left w:val="none" w:sz="0" w:space="0" w:color="auto"/>
                <w:bottom w:val="none" w:sz="0" w:space="0" w:color="auto"/>
                <w:right w:val="none" w:sz="0" w:space="0" w:color="auto"/>
              </w:divBdr>
            </w:div>
          </w:divsChild>
        </w:div>
        <w:div w:id="802313157">
          <w:marLeft w:val="1548"/>
          <w:marRight w:val="1548"/>
          <w:marTop w:val="240"/>
          <w:marBottom w:val="240"/>
          <w:divBdr>
            <w:top w:val="none" w:sz="0" w:space="0" w:color="auto"/>
            <w:left w:val="none" w:sz="0" w:space="0" w:color="auto"/>
            <w:bottom w:val="none" w:sz="0" w:space="0" w:color="auto"/>
            <w:right w:val="none" w:sz="0" w:space="0" w:color="auto"/>
          </w:divBdr>
          <w:divsChild>
            <w:div w:id="2033726315">
              <w:marLeft w:val="0"/>
              <w:marRight w:val="0"/>
              <w:marTop w:val="0"/>
              <w:marBottom w:val="0"/>
              <w:divBdr>
                <w:top w:val="none" w:sz="0" w:space="0" w:color="auto"/>
                <w:left w:val="none" w:sz="0" w:space="0" w:color="auto"/>
                <w:bottom w:val="none" w:sz="0" w:space="0" w:color="auto"/>
                <w:right w:val="none" w:sz="0" w:space="0" w:color="auto"/>
              </w:divBdr>
            </w:div>
          </w:divsChild>
        </w:div>
        <w:div w:id="1411270337">
          <w:marLeft w:val="1548"/>
          <w:marRight w:val="1548"/>
          <w:marTop w:val="240"/>
          <w:marBottom w:val="240"/>
          <w:divBdr>
            <w:top w:val="none" w:sz="0" w:space="0" w:color="auto"/>
            <w:left w:val="none" w:sz="0" w:space="0" w:color="auto"/>
            <w:bottom w:val="none" w:sz="0" w:space="0" w:color="auto"/>
            <w:right w:val="none" w:sz="0" w:space="0" w:color="auto"/>
          </w:divBdr>
          <w:divsChild>
            <w:div w:id="989674642">
              <w:marLeft w:val="0"/>
              <w:marRight w:val="0"/>
              <w:marTop w:val="0"/>
              <w:marBottom w:val="0"/>
              <w:divBdr>
                <w:top w:val="none" w:sz="0" w:space="0" w:color="auto"/>
                <w:left w:val="none" w:sz="0" w:space="0" w:color="auto"/>
                <w:bottom w:val="none" w:sz="0" w:space="0" w:color="auto"/>
                <w:right w:val="none" w:sz="0" w:space="0" w:color="auto"/>
              </w:divBdr>
            </w:div>
          </w:divsChild>
        </w:div>
        <w:div w:id="1966885996">
          <w:marLeft w:val="1548"/>
          <w:marRight w:val="1548"/>
          <w:marTop w:val="240"/>
          <w:marBottom w:val="240"/>
          <w:divBdr>
            <w:top w:val="none" w:sz="0" w:space="0" w:color="auto"/>
            <w:left w:val="none" w:sz="0" w:space="0" w:color="auto"/>
            <w:bottom w:val="none" w:sz="0" w:space="0" w:color="auto"/>
            <w:right w:val="none" w:sz="0" w:space="0" w:color="auto"/>
          </w:divBdr>
          <w:divsChild>
            <w:div w:id="99689941">
              <w:marLeft w:val="0"/>
              <w:marRight w:val="0"/>
              <w:marTop w:val="0"/>
              <w:marBottom w:val="0"/>
              <w:divBdr>
                <w:top w:val="none" w:sz="0" w:space="0" w:color="auto"/>
                <w:left w:val="none" w:sz="0" w:space="0" w:color="auto"/>
                <w:bottom w:val="none" w:sz="0" w:space="0" w:color="auto"/>
                <w:right w:val="none" w:sz="0" w:space="0" w:color="auto"/>
              </w:divBdr>
            </w:div>
          </w:divsChild>
        </w:div>
        <w:div w:id="1300108946">
          <w:marLeft w:val="1548"/>
          <w:marRight w:val="1548"/>
          <w:marTop w:val="240"/>
          <w:marBottom w:val="240"/>
          <w:divBdr>
            <w:top w:val="none" w:sz="0" w:space="0" w:color="auto"/>
            <w:left w:val="none" w:sz="0" w:space="0" w:color="auto"/>
            <w:bottom w:val="none" w:sz="0" w:space="0" w:color="auto"/>
            <w:right w:val="none" w:sz="0" w:space="0" w:color="auto"/>
          </w:divBdr>
          <w:divsChild>
            <w:div w:id="1617447926">
              <w:marLeft w:val="0"/>
              <w:marRight w:val="0"/>
              <w:marTop w:val="0"/>
              <w:marBottom w:val="0"/>
              <w:divBdr>
                <w:top w:val="none" w:sz="0" w:space="0" w:color="auto"/>
                <w:left w:val="none" w:sz="0" w:space="0" w:color="auto"/>
                <w:bottom w:val="none" w:sz="0" w:space="0" w:color="auto"/>
                <w:right w:val="none" w:sz="0" w:space="0" w:color="auto"/>
              </w:divBdr>
            </w:div>
          </w:divsChild>
        </w:div>
        <w:div w:id="617225617">
          <w:marLeft w:val="1548"/>
          <w:marRight w:val="1548"/>
          <w:marTop w:val="240"/>
          <w:marBottom w:val="240"/>
          <w:divBdr>
            <w:top w:val="none" w:sz="0" w:space="0" w:color="auto"/>
            <w:left w:val="none" w:sz="0" w:space="0" w:color="auto"/>
            <w:bottom w:val="none" w:sz="0" w:space="0" w:color="auto"/>
            <w:right w:val="none" w:sz="0" w:space="0" w:color="auto"/>
          </w:divBdr>
          <w:divsChild>
            <w:div w:id="1591427181">
              <w:marLeft w:val="0"/>
              <w:marRight w:val="0"/>
              <w:marTop w:val="0"/>
              <w:marBottom w:val="0"/>
              <w:divBdr>
                <w:top w:val="none" w:sz="0" w:space="0" w:color="auto"/>
                <w:left w:val="none" w:sz="0" w:space="0" w:color="auto"/>
                <w:bottom w:val="none" w:sz="0" w:space="0" w:color="auto"/>
                <w:right w:val="none" w:sz="0" w:space="0" w:color="auto"/>
              </w:divBdr>
            </w:div>
          </w:divsChild>
        </w:div>
        <w:div w:id="325402404">
          <w:marLeft w:val="1548"/>
          <w:marRight w:val="1548"/>
          <w:marTop w:val="240"/>
          <w:marBottom w:val="240"/>
          <w:divBdr>
            <w:top w:val="none" w:sz="0" w:space="0" w:color="auto"/>
            <w:left w:val="none" w:sz="0" w:space="0" w:color="auto"/>
            <w:bottom w:val="none" w:sz="0" w:space="0" w:color="auto"/>
            <w:right w:val="none" w:sz="0" w:space="0" w:color="auto"/>
          </w:divBdr>
          <w:divsChild>
            <w:div w:id="1675455199">
              <w:marLeft w:val="0"/>
              <w:marRight w:val="0"/>
              <w:marTop w:val="0"/>
              <w:marBottom w:val="0"/>
              <w:divBdr>
                <w:top w:val="none" w:sz="0" w:space="0" w:color="auto"/>
                <w:left w:val="none" w:sz="0" w:space="0" w:color="auto"/>
                <w:bottom w:val="none" w:sz="0" w:space="0" w:color="auto"/>
                <w:right w:val="none" w:sz="0" w:space="0" w:color="auto"/>
              </w:divBdr>
            </w:div>
          </w:divsChild>
        </w:div>
        <w:div w:id="2018116464">
          <w:marLeft w:val="1548"/>
          <w:marRight w:val="1548"/>
          <w:marTop w:val="240"/>
          <w:marBottom w:val="240"/>
          <w:divBdr>
            <w:top w:val="none" w:sz="0" w:space="0" w:color="auto"/>
            <w:left w:val="none" w:sz="0" w:space="0" w:color="auto"/>
            <w:bottom w:val="none" w:sz="0" w:space="0" w:color="auto"/>
            <w:right w:val="none" w:sz="0" w:space="0" w:color="auto"/>
          </w:divBdr>
          <w:divsChild>
            <w:div w:id="1703631164">
              <w:marLeft w:val="0"/>
              <w:marRight w:val="0"/>
              <w:marTop w:val="0"/>
              <w:marBottom w:val="0"/>
              <w:divBdr>
                <w:top w:val="none" w:sz="0" w:space="0" w:color="auto"/>
                <w:left w:val="none" w:sz="0" w:space="0" w:color="auto"/>
                <w:bottom w:val="none" w:sz="0" w:space="0" w:color="auto"/>
                <w:right w:val="none" w:sz="0" w:space="0" w:color="auto"/>
              </w:divBdr>
            </w:div>
          </w:divsChild>
        </w:div>
        <w:div w:id="1277373843">
          <w:marLeft w:val="1548"/>
          <w:marRight w:val="1548"/>
          <w:marTop w:val="240"/>
          <w:marBottom w:val="240"/>
          <w:divBdr>
            <w:top w:val="none" w:sz="0" w:space="0" w:color="auto"/>
            <w:left w:val="none" w:sz="0" w:space="0" w:color="auto"/>
            <w:bottom w:val="none" w:sz="0" w:space="0" w:color="auto"/>
            <w:right w:val="none" w:sz="0" w:space="0" w:color="auto"/>
          </w:divBdr>
          <w:divsChild>
            <w:div w:id="1457606180">
              <w:marLeft w:val="0"/>
              <w:marRight w:val="0"/>
              <w:marTop w:val="0"/>
              <w:marBottom w:val="0"/>
              <w:divBdr>
                <w:top w:val="none" w:sz="0" w:space="0" w:color="auto"/>
                <w:left w:val="none" w:sz="0" w:space="0" w:color="auto"/>
                <w:bottom w:val="none" w:sz="0" w:space="0" w:color="auto"/>
                <w:right w:val="none" w:sz="0" w:space="0" w:color="auto"/>
              </w:divBdr>
            </w:div>
          </w:divsChild>
        </w:div>
        <w:div w:id="927494558">
          <w:marLeft w:val="1548"/>
          <w:marRight w:val="1548"/>
          <w:marTop w:val="240"/>
          <w:marBottom w:val="240"/>
          <w:divBdr>
            <w:top w:val="none" w:sz="0" w:space="0" w:color="auto"/>
            <w:left w:val="none" w:sz="0" w:space="0" w:color="auto"/>
            <w:bottom w:val="none" w:sz="0" w:space="0" w:color="auto"/>
            <w:right w:val="none" w:sz="0" w:space="0" w:color="auto"/>
          </w:divBdr>
          <w:divsChild>
            <w:div w:id="51123576">
              <w:marLeft w:val="0"/>
              <w:marRight w:val="0"/>
              <w:marTop w:val="0"/>
              <w:marBottom w:val="0"/>
              <w:divBdr>
                <w:top w:val="none" w:sz="0" w:space="0" w:color="auto"/>
                <w:left w:val="none" w:sz="0" w:space="0" w:color="auto"/>
                <w:bottom w:val="none" w:sz="0" w:space="0" w:color="auto"/>
                <w:right w:val="none" w:sz="0" w:space="0" w:color="auto"/>
              </w:divBdr>
            </w:div>
          </w:divsChild>
        </w:div>
        <w:div w:id="143086679">
          <w:marLeft w:val="1548"/>
          <w:marRight w:val="1548"/>
          <w:marTop w:val="240"/>
          <w:marBottom w:val="240"/>
          <w:divBdr>
            <w:top w:val="none" w:sz="0" w:space="0" w:color="auto"/>
            <w:left w:val="none" w:sz="0" w:space="0" w:color="auto"/>
            <w:bottom w:val="none" w:sz="0" w:space="0" w:color="auto"/>
            <w:right w:val="none" w:sz="0" w:space="0" w:color="auto"/>
          </w:divBdr>
          <w:divsChild>
            <w:div w:id="1393037367">
              <w:marLeft w:val="0"/>
              <w:marRight w:val="0"/>
              <w:marTop w:val="0"/>
              <w:marBottom w:val="0"/>
              <w:divBdr>
                <w:top w:val="none" w:sz="0" w:space="0" w:color="auto"/>
                <w:left w:val="none" w:sz="0" w:space="0" w:color="auto"/>
                <w:bottom w:val="none" w:sz="0" w:space="0" w:color="auto"/>
                <w:right w:val="none" w:sz="0" w:space="0" w:color="auto"/>
              </w:divBdr>
            </w:div>
          </w:divsChild>
        </w:div>
        <w:div w:id="1899126810">
          <w:marLeft w:val="1548"/>
          <w:marRight w:val="1548"/>
          <w:marTop w:val="240"/>
          <w:marBottom w:val="240"/>
          <w:divBdr>
            <w:top w:val="none" w:sz="0" w:space="0" w:color="auto"/>
            <w:left w:val="none" w:sz="0" w:space="0" w:color="auto"/>
            <w:bottom w:val="none" w:sz="0" w:space="0" w:color="auto"/>
            <w:right w:val="none" w:sz="0" w:space="0" w:color="auto"/>
          </w:divBdr>
          <w:divsChild>
            <w:div w:id="517353471">
              <w:marLeft w:val="0"/>
              <w:marRight w:val="0"/>
              <w:marTop w:val="0"/>
              <w:marBottom w:val="0"/>
              <w:divBdr>
                <w:top w:val="none" w:sz="0" w:space="0" w:color="auto"/>
                <w:left w:val="none" w:sz="0" w:space="0" w:color="auto"/>
                <w:bottom w:val="none" w:sz="0" w:space="0" w:color="auto"/>
                <w:right w:val="none" w:sz="0" w:space="0" w:color="auto"/>
              </w:divBdr>
            </w:div>
          </w:divsChild>
        </w:div>
        <w:div w:id="2035423781">
          <w:marLeft w:val="1548"/>
          <w:marRight w:val="1548"/>
          <w:marTop w:val="240"/>
          <w:marBottom w:val="240"/>
          <w:divBdr>
            <w:top w:val="none" w:sz="0" w:space="0" w:color="auto"/>
            <w:left w:val="none" w:sz="0" w:space="0" w:color="auto"/>
            <w:bottom w:val="none" w:sz="0" w:space="0" w:color="auto"/>
            <w:right w:val="none" w:sz="0" w:space="0" w:color="auto"/>
          </w:divBdr>
          <w:divsChild>
            <w:div w:id="1616667872">
              <w:marLeft w:val="0"/>
              <w:marRight w:val="0"/>
              <w:marTop w:val="0"/>
              <w:marBottom w:val="0"/>
              <w:divBdr>
                <w:top w:val="none" w:sz="0" w:space="0" w:color="auto"/>
                <w:left w:val="none" w:sz="0" w:space="0" w:color="auto"/>
                <w:bottom w:val="none" w:sz="0" w:space="0" w:color="auto"/>
                <w:right w:val="none" w:sz="0" w:space="0" w:color="auto"/>
              </w:divBdr>
            </w:div>
          </w:divsChild>
        </w:div>
        <w:div w:id="2126651993">
          <w:marLeft w:val="1548"/>
          <w:marRight w:val="1548"/>
          <w:marTop w:val="240"/>
          <w:marBottom w:val="240"/>
          <w:divBdr>
            <w:top w:val="none" w:sz="0" w:space="0" w:color="auto"/>
            <w:left w:val="none" w:sz="0" w:space="0" w:color="auto"/>
            <w:bottom w:val="none" w:sz="0" w:space="0" w:color="auto"/>
            <w:right w:val="none" w:sz="0" w:space="0" w:color="auto"/>
          </w:divBdr>
          <w:divsChild>
            <w:div w:id="2111268467">
              <w:marLeft w:val="0"/>
              <w:marRight w:val="0"/>
              <w:marTop w:val="0"/>
              <w:marBottom w:val="0"/>
              <w:divBdr>
                <w:top w:val="none" w:sz="0" w:space="0" w:color="auto"/>
                <w:left w:val="none" w:sz="0" w:space="0" w:color="auto"/>
                <w:bottom w:val="none" w:sz="0" w:space="0" w:color="auto"/>
                <w:right w:val="none" w:sz="0" w:space="0" w:color="auto"/>
              </w:divBdr>
            </w:div>
          </w:divsChild>
        </w:div>
        <w:div w:id="64493198">
          <w:marLeft w:val="1548"/>
          <w:marRight w:val="1548"/>
          <w:marTop w:val="240"/>
          <w:marBottom w:val="240"/>
          <w:divBdr>
            <w:top w:val="none" w:sz="0" w:space="0" w:color="auto"/>
            <w:left w:val="none" w:sz="0" w:space="0" w:color="auto"/>
            <w:bottom w:val="none" w:sz="0" w:space="0" w:color="auto"/>
            <w:right w:val="none" w:sz="0" w:space="0" w:color="auto"/>
          </w:divBdr>
          <w:divsChild>
            <w:div w:id="846092111">
              <w:marLeft w:val="0"/>
              <w:marRight w:val="0"/>
              <w:marTop w:val="0"/>
              <w:marBottom w:val="0"/>
              <w:divBdr>
                <w:top w:val="none" w:sz="0" w:space="0" w:color="auto"/>
                <w:left w:val="none" w:sz="0" w:space="0" w:color="auto"/>
                <w:bottom w:val="none" w:sz="0" w:space="0" w:color="auto"/>
                <w:right w:val="none" w:sz="0" w:space="0" w:color="auto"/>
              </w:divBdr>
            </w:div>
          </w:divsChild>
        </w:div>
        <w:div w:id="1587421084">
          <w:marLeft w:val="1548"/>
          <w:marRight w:val="1548"/>
          <w:marTop w:val="240"/>
          <w:marBottom w:val="240"/>
          <w:divBdr>
            <w:top w:val="none" w:sz="0" w:space="0" w:color="auto"/>
            <w:left w:val="none" w:sz="0" w:space="0" w:color="auto"/>
            <w:bottom w:val="none" w:sz="0" w:space="0" w:color="auto"/>
            <w:right w:val="none" w:sz="0" w:space="0" w:color="auto"/>
          </w:divBdr>
          <w:divsChild>
            <w:div w:id="1531603407">
              <w:marLeft w:val="0"/>
              <w:marRight w:val="0"/>
              <w:marTop w:val="0"/>
              <w:marBottom w:val="0"/>
              <w:divBdr>
                <w:top w:val="none" w:sz="0" w:space="0" w:color="auto"/>
                <w:left w:val="none" w:sz="0" w:space="0" w:color="auto"/>
                <w:bottom w:val="none" w:sz="0" w:space="0" w:color="auto"/>
                <w:right w:val="none" w:sz="0" w:space="0" w:color="auto"/>
              </w:divBdr>
            </w:div>
          </w:divsChild>
        </w:div>
        <w:div w:id="999626109">
          <w:marLeft w:val="1548"/>
          <w:marRight w:val="1548"/>
          <w:marTop w:val="240"/>
          <w:marBottom w:val="240"/>
          <w:divBdr>
            <w:top w:val="none" w:sz="0" w:space="0" w:color="auto"/>
            <w:left w:val="none" w:sz="0" w:space="0" w:color="auto"/>
            <w:bottom w:val="none" w:sz="0" w:space="0" w:color="auto"/>
            <w:right w:val="none" w:sz="0" w:space="0" w:color="auto"/>
          </w:divBdr>
          <w:divsChild>
            <w:div w:id="754671557">
              <w:marLeft w:val="0"/>
              <w:marRight w:val="0"/>
              <w:marTop w:val="0"/>
              <w:marBottom w:val="0"/>
              <w:divBdr>
                <w:top w:val="none" w:sz="0" w:space="0" w:color="auto"/>
                <w:left w:val="none" w:sz="0" w:space="0" w:color="auto"/>
                <w:bottom w:val="none" w:sz="0" w:space="0" w:color="auto"/>
                <w:right w:val="none" w:sz="0" w:space="0" w:color="auto"/>
              </w:divBdr>
            </w:div>
          </w:divsChild>
        </w:div>
        <w:div w:id="30543285">
          <w:marLeft w:val="1548"/>
          <w:marRight w:val="1548"/>
          <w:marTop w:val="240"/>
          <w:marBottom w:val="240"/>
          <w:divBdr>
            <w:top w:val="none" w:sz="0" w:space="0" w:color="auto"/>
            <w:left w:val="none" w:sz="0" w:space="0" w:color="auto"/>
            <w:bottom w:val="none" w:sz="0" w:space="0" w:color="auto"/>
            <w:right w:val="none" w:sz="0" w:space="0" w:color="auto"/>
          </w:divBdr>
          <w:divsChild>
            <w:div w:id="1613705960">
              <w:marLeft w:val="0"/>
              <w:marRight w:val="0"/>
              <w:marTop w:val="0"/>
              <w:marBottom w:val="0"/>
              <w:divBdr>
                <w:top w:val="none" w:sz="0" w:space="0" w:color="auto"/>
                <w:left w:val="none" w:sz="0" w:space="0" w:color="auto"/>
                <w:bottom w:val="none" w:sz="0" w:space="0" w:color="auto"/>
                <w:right w:val="none" w:sz="0" w:space="0" w:color="auto"/>
              </w:divBdr>
            </w:div>
          </w:divsChild>
        </w:div>
        <w:div w:id="761494496">
          <w:marLeft w:val="1548"/>
          <w:marRight w:val="1548"/>
          <w:marTop w:val="240"/>
          <w:marBottom w:val="240"/>
          <w:divBdr>
            <w:top w:val="none" w:sz="0" w:space="0" w:color="auto"/>
            <w:left w:val="none" w:sz="0" w:space="0" w:color="auto"/>
            <w:bottom w:val="none" w:sz="0" w:space="0" w:color="auto"/>
            <w:right w:val="none" w:sz="0" w:space="0" w:color="auto"/>
          </w:divBdr>
          <w:divsChild>
            <w:div w:id="1383366406">
              <w:marLeft w:val="0"/>
              <w:marRight w:val="0"/>
              <w:marTop w:val="0"/>
              <w:marBottom w:val="0"/>
              <w:divBdr>
                <w:top w:val="none" w:sz="0" w:space="0" w:color="auto"/>
                <w:left w:val="none" w:sz="0" w:space="0" w:color="auto"/>
                <w:bottom w:val="none" w:sz="0" w:space="0" w:color="auto"/>
                <w:right w:val="none" w:sz="0" w:space="0" w:color="auto"/>
              </w:divBdr>
            </w:div>
          </w:divsChild>
        </w:div>
        <w:div w:id="703602663">
          <w:marLeft w:val="1548"/>
          <w:marRight w:val="1548"/>
          <w:marTop w:val="240"/>
          <w:marBottom w:val="240"/>
          <w:divBdr>
            <w:top w:val="none" w:sz="0" w:space="0" w:color="auto"/>
            <w:left w:val="none" w:sz="0" w:space="0" w:color="auto"/>
            <w:bottom w:val="none" w:sz="0" w:space="0" w:color="auto"/>
            <w:right w:val="none" w:sz="0" w:space="0" w:color="auto"/>
          </w:divBdr>
          <w:divsChild>
            <w:div w:id="1541285838">
              <w:marLeft w:val="0"/>
              <w:marRight w:val="0"/>
              <w:marTop w:val="0"/>
              <w:marBottom w:val="0"/>
              <w:divBdr>
                <w:top w:val="none" w:sz="0" w:space="0" w:color="auto"/>
                <w:left w:val="none" w:sz="0" w:space="0" w:color="auto"/>
                <w:bottom w:val="none" w:sz="0" w:space="0" w:color="auto"/>
                <w:right w:val="none" w:sz="0" w:space="0" w:color="auto"/>
              </w:divBdr>
            </w:div>
          </w:divsChild>
        </w:div>
        <w:div w:id="1285770675">
          <w:marLeft w:val="1548"/>
          <w:marRight w:val="1548"/>
          <w:marTop w:val="240"/>
          <w:marBottom w:val="240"/>
          <w:divBdr>
            <w:top w:val="none" w:sz="0" w:space="0" w:color="auto"/>
            <w:left w:val="none" w:sz="0" w:space="0" w:color="auto"/>
            <w:bottom w:val="none" w:sz="0" w:space="0" w:color="auto"/>
            <w:right w:val="none" w:sz="0" w:space="0" w:color="auto"/>
          </w:divBdr>
          <w:divsChild>
            <w:div w:id="1884440006">
              <w:marLeft w:val="0"/>
              <w:marRight w:val="0"/>
              <w:marTop w:val="0"/>
              <w:marBottom w:val="0"/>
              <w:divBdr>
                <w:top w:val="none" w:sz="0" w:space="0" w:color="auto"/>
                <w:left w:val="none" w:sz="0" w:space="0" w:color="auto"/>
                <w:bottom w:val="none" w:sz="0" w:space="0" w:color="auto"/>
                <w:right w:val="none" w:sz="0" w:space="0" w:color="auto"/>
              </w:divBdr>
            </w:div>
          </w:divsChild>
        </w:div>
        <w:div w:id="120924100">
          <w:marLeft w:val="1548"/>
          <w:marRight w:val="1548"/>
          <w:marTop w:val="240"/>
          <w:marBottom w:val="240"/>
          <w:divBdr>
            <w:top w:val="none" w:sz="0" w:space="0" w:color="auto"/>
            <w:left w:val="none" w:sz="0" w:space="0" w:color="auto"/>
            <w:bottom w:val="none" w:sz="0" w:space="0" w:color="auto"/>
            <w:right w:val="none" w:sz="0" w:space="0" w:color="auto"/>
          </w:divBdr>
          <w:divsChild>
            <w:div w:id="1754473845">
              <w:marLeft w:val="0"/>
              <w:marRight w:val="0"/>
              <w:marTop w:val="0"/>
              <w:marBottom w:val="0"/>
              <w:divBdr>
                <w:top w:val="none" w:sz="0" w:space="0" w:color="auto"/>
                <w:left w:val="none" w:sz="0" w:space="0" w:color="auto"/>
                <w:bottom w:val="none" w:sz="0" w:space="0" w:color="auto"/>
                <w:right w:val="none" w:sz="0" w:space="0" w:color="auto"/>
              </w:divBdr>
            </w:div>
          </w:divsChild>
        </w:div>
        <w:div w:id="730033743">
          <w:marLeft w:val="1548"/>
          <w:marRight w:val="1548"/>
          <w:marTop w:val="240"/>
          <w:marBottom w:val="240"/>
          <w:divBdr>
            <w:top w:val="none" w:sz="0" w:space="0" w:color="auto"/>
            <w:left w:val="none" w:sz="0" w:space="0" w:color="auto"/>
            <w:bottom w:val="none" w:sz="0" w:space="0" w:color="auto"/>
            <w:right w:val="none" w:sz="0" w:space="0" w:color="auto"/>
          </w:divBdr>
          <w:divsChild>
            <w:div w:id="688221907">
              <w:marLeft w:val="0"/>
              <w:marRight w:val="0"/>
              <w:marTop w:val="0"/>
              <w:marBottom w:val="0"/>
              <w:divBdr>
                <w:top w:val="none" w:sz="0" w:space="0" w:color="auto"/>
                <w:left w:val="none" w:sz="0" w:space="0" w:color="auto"/>
                <w:bottom w:val="none" w:sz="0" w:space="0" w:color="auto"/>
                <w:right w:val="none" w:sz="0" w:space="0" w:color="auto"/>
              </w:divBdr>
            </w:div>
          </w:divsChild>
        </w:div>
        <w:div w:id="203564402">
          <w:marLeft w:val="1548"/>
          <w:marRight w:val="1548"/>
          <w:marTop w:val="240"/>
          <w:marBottom w:val="240"/>
          <w:divBdr>
            <w:top w:val="none" w:sz="0" w:space="0" w:color="auto"/>
            <w:left w:val="none" w:sz="0" w:space="0" w:color="auto"/>
            <w:bottom w:val="none" w:sz="0" w:space="0" w:color="auto"/>
            <w:right w:val="none" w:sz="0" w:space="0" w:color="auto"/>
          </w:divBdr>
          <w:divsChild>
            <w:div w:id="86268688">
              <w:marLeft w:val="0"/>
              <w:marRight w:val="0"/>
              <w:marTop w:val="0"/>
              <w:marBottom w:val="0"/>
              <w:divBdr>
                <w:top w:val="none" w:sz="0" w:space="0" w:color="auto"/>
                <w:left w:val="none" w:sz="0" w:space="0" w:color="auto"/>
                <w:bottom w:val="none" w:sz="0" w:space="0" w:color="auto"/>
                <w:right w:val="none" w:sz="0" w:space="0" w:color="auto"/>
              </w:divBdr>
            </w:div>
          </w:divsChild>
        </w:div>
        <w:div w:id="1258834256">
          <w:marLeft w:val="1548"/>
          <w:marRight w:val="1548"/>
          <w:marTop w:val="240"/>
          <w:marBottom w:val="240"/>
          <w:divBdr>
            <w:top w:val="none" w:sz="0" w:space="0" w:color="auto"/>
            <w:left w:val="none" w:sz="0" w:space="0" w:color="auto"/>
            <w:bottom w:val="none" w:sz="0" w:space="0" w:color="auto"/>
            <w:right w:val="none" w:sz="0" w:space="0" w:color="auto"/>
          </w:divBdr>
          <w:divsChild>
            <w:div w:id="285814075">
              <w:marLeft w:val="0"/>
              <w:marRight w:val="0"/>
              <w:marTop w:val="0"/>
              <w:marBottom w:val="0"/>
              <w:divBdr>
                <w:top w:val="none" w:sz="0" w:space="0" w:color="auto"/>
                <w:left w:val="none" w:sz="0" w:space="0" w:color="auto"/>
                <w:bottom w:val="none" w:sz="0" w:space="0" w:color="auto"/>
                <w:right w:val="none" w:sz="0" w:space="0" w:color="auto"/>
              </w:divBdr>
            </w:div>
          </w:divsChild>
        </w:div>
        <w:div w:id="817763632">
          <w:marLeft w:val="1548"/>
          <w:marRight w:val="1548"/>
          <w:marTop w:val="240"/>
          <w:marBottom w:val="240"/>
          <w:divBdr>
            <w:top w:val="none" w:sz="0" w:space="0" w:color="auto"/>
            <w:left w:val="none" w:sz="0" w:space="0" w:color="auto"/>
            <w:bottom w:val="none" w:sz="0" w:space="0" w:color="auto"/>
            <w:right w:val="none" w:sz="0" w:space="0" w:color="auto"/>
          </w:divBdr>
          <w:divsChild>
            <w:div w:id="641470720">
              <w:marLeft w:val="0"/>
              <w:marRight w:val="0"/>
              <w:marTop w:val="0"/>
              <w:marBottom w:val="0"/>
              <w:divBdr>
                <w:top w:val="none" w:sz="0" w:space="0" w:color="auto"/>
                <w:left w:val="none" w:sz="0" w:space="0" w:color="auto"/>
                <w:bottom w:val="none" w:sz="0" w:space="0" w:color="auto"/>
                <w:right w:val="none" w:sz="0" w:space="0" w:color="auto"/>
              </w:divBdr>
            </w:div>
          </w:divsChild>
        </w:div>
        <w:div w:id="1605310504">
          <w:marLeft w:val="1548"/>
          <w:marRight w:val="1548"/>
          <w:marTop w:val="240"/>
          <w:marBottom w:val="240"/>
          <w:divBdr>
            <w:top w:val="none" w:sz="0" w:space="0" w:color="auto"/>
            <w:left w:val="none" w:sz="0" w:space="0" w:color="auto"/>
            <w:bottom w:val="none" w:sz="0" w:space="0" w:color="auto"/>
            <w:right w:val="none" w:sz="0" w:space="0" w:color="auto"/>
          </w:divBdr>
          <w:divsChild>
            <w:div w:id="1503475508">
              <w:marLeft w:val="0"/>
              <w:marRight w:val="0"/>
              <w:marTop w:val="0"/>
              <w:marBottom w:val="0"/>
              <w:divBdr>
                <w:top w:val="none" w:sz="0" w:space="0" w:color="auto"/>
                <w:left w:val="none" w:sz="0" w:space="0" w:color="auto"/>
                <w:bottom w:val="none" w:sz="0" w:space="0" w:color="auto"/>
                <w:right w:val="none" w:sz="0" w:space="0" w:color="auto"/>
              </w:divBdr>
            </w:div>
          </w:divsChild>
        </w:div>
        <w:div w:id="1233811528">
          <w:marLeft w:val="1548"/>
          <w:marRight w:val="1548"/>
          <w:marTop w:val="240"/>
          <w:marBottom w:val="240"/>
          <w:divBdr>
            <w:top w:val="none" w:sz="0" w:space="0" w:color="auto"/>
            <w:left w:val="none" w:sz="0" w:space="0" w:color="auto"/>
            <w:bottom w:val="none" w:sz="0" w:space="0" w:color="auto"/>
            <w:right w:val="none" w:sz="0" w:space="0" w:color="auto"/>
          </w:divBdr>
          <w:divsChild>
            <w:div w:id="1114520392">
              <w:marLeft w:val="0"/>
              <w:marRight w:val="0"/>
              <w:marTop w:val="0"/>
              <w:marBottom w:val="0"/>
              <w:divBdr>
                <w:top w:val="none" w:sz="0" w:space="0" w:color="auto"/>
                <w:left w:val="none" w:sz="0" w:space="0" w:color="auto"/>
                <w:bottom w:val="none" w:sz="0" w:space="0" w:color="auto"/>
                <w:right w:val="none" w:sz="0" w:space="0" w:color="auto"/>
              </w:divBdr>
            </w:div>
          </w:divsChild>
        </w:div>
        <w:div w:id="839663033">
          <w:marLeft w:val="1548"/>
          <w:marRight w:val="1548"/>
          <w:marTop w:val="240"/>
          <w:marBottom w:val="240"/>
          <w:divBdr>
            <w:top w:val="none" w:sz="0" w:space="0" w:color="auto"/>
            <w:left w:val="none" w:sz="0" w:space="0" w:color="auto"/>
            <w:bottom w:val="none" w:sz="0" w:space="0" w:color="auto"/>
            <w:right w:val="none" w:sz="0" w:space="0" w:color="auto"/>
          </w:divBdr>
          <w:divsChild>
            <w:div w:id="2124417800">
              <w:marLeft w:val="0"/>
              <w:marRight w:val="0"/>
              <w:marTop w:val="0"/>
              <w:marBottom w:val="0"/>
              <w:divBdr>
                <w:top w:val="none" w:sz="0" w:space="0" w:color="auto"/>
                <w:left w:val="none" w:sz="0" w:space="0" w:color="auto"/>
                <w:bottom w:val="none" w:sz="0" w:space="0" w:color="auto"/>
                <w:right w:val="none" w:sz="0" w:space="0" w:color="auto"/>
              </w:divBdr>
            </w:div>
          </w:divsChild>
        </w:div>
        <w:div w:id="957682301">
          <w:marLeft w:val="1548"/>
          <w:marRight w:val="1548"/>
          <w:marTop w:val="240"/>
          <w:marBottom w:val="240"/>
          <w:divBdr>
            <w:top w:val="none" w:sz="0" w:space="0" w:color="auto"/>
            <w:left w:val="none" w:sz="0" w:space="0" w:color="auto"/>
            <w:bottom w:val="none" w:sz="0" w:space="0" w:color="auto"/>
            <w:right w:val="none" w:sz="0" w:space="0" w:color="auto"/>
          </w:divBdr>
          <w:divsChild>
            <w:div w:id="2102023736">
              <w:marLeft w:val="0"/>
              <w:marRight w:val="0"/>
              <w:marTop w:val="0"/>
              <w:marBottom w:val="0"/>
              <w:divBdr>
                <w:top w:val="none" w:sz="0" w:space="0" w:color="auto"/>
                <w:left w:val="none" w:sz="0" w:space="0" w:color="auto"/>
                <w:bottom w:val="none" w:sz="0" w:space="0" w:color="auto"/>
                <w:right w:val="none" w:sz="0" w:space="0" w:color="auto"/>
              </w:divBdr>
            </w:div>
          </w:divsChild>
        </w:div>
        <w:div w:id="2075619123">
          <w:marLeft w:val="1548"/>
          <w:marRight w:val="1548"/>
          <w:marTop w:val="240"/>
          <w:marBottom w:val="240"/>
          <w:divBdr>
            <w:top w:val="none" w:sz="0" w:space="0" w:color="auto"/>
            <w:left w:val="none" w:sz="0" w:space="0" w:color="auto"/>
            <w:bottom w:val="none" w:sz="0" w:space="0" w:color="auto"/>
            <w:right w:val="none" w:sz="0" w:space="0" w:color="auto"/>
          </w:divBdr>
          <w:divsChild>
            <w:div w:id="1177883979">
              <w:marLeft w:val="0"/>
              <w:marRight w:val="0"/>
              <w:marTop w:val="0"/>
              <w:marBottom w:val="0"/>
              <w:divBdr>
                <w:top w:val="none" w:sz="0" w:space="0" w:color="auto"/>
                <w:left w:val="none" w:sz="0" w:space="0" w:color="auto"/>
                <w:bottom w:val="none" w:sz="0" w:space="0" w:color="auto"/>
                <w:right w:val="none" w:sz="0" w:space="0" w:color="auto"/>
              </w:divBdr>
            </w:div>
          </w:divsChild>
        </w:div>
        <w:div w:id="86386934">
          <w:marLeft w:val="1548"/>
          <w:marRight w:val="1548"/>
          <w:marTop w:val="240"/>
          <w:marBottom w:val="240"/>
          <w:divBdr>
            <w:top w:val="none" w:sz="0" w:space="0" w:color="auto"/>
            <w:left w:val="none" w:sz="0" w:space="0" w:color="auto"/>
            <w:bottom w:val="none" w:sz="0" w:space="0" w:color="auto"/>
            <w:right w:val="none" w:sz="0" w:space="0" w:color="auto"/>
          </w:divBdr>
          <w:divsChild>
            <w:div w:id="744229198">
              <w:marLeft w:val="0"/>
              <w:marRight w:val="0"/>
              <w:marTop w:val="0"/>
              <w:marBottom w:val="0"/>
              <w:divBdr>
                <w:top w:val="none" w:sz="0" w:space="0" w:color="auto"/>
                <w:left w:val="none" w:sz="0" w:space="0" w:color="auto"/>
                <w:bottom w:val="none" w:sz="0" w:space="0" w:color="auto"/>
                <w:right w:val="none" w:sz="0" w:space="0" w:color="auto"/>
              </w:divBdr>
            </w:div>
          </w:divsChild>
        </w:div>
        <w:div w:id="1933775450">
          <w:marLeft w:val="1548"/>
          <w:marRight w:val="1548"/>
          <w:marTop w:val="240"/>
          <w:marBottom w:val="240"/>
          <w:divBdr>
            <w:top w:val="none" w:sz="0" w:space="0" w:color="auto"/>
            <w:left w:val="none" w:sz="0" w:space="0" w:color="auto"/>
            <w:bottom w:val="none" w:sz="0" w:space="0" w:color="auto"/>
            <w:right w:val="none" w:sz="0" w:space="0" w:color="auto"/>
          </w:divBdr>
          <w:divsChild>
            <w:div w:id="1785538135">
              <w:marLeft w:val="0"/>
              <w:marRight w:val="0"/>
              <w:marTop w:val="0"/>
              <w:marBottom w:val="0"/>
              <w:divBdr>
                <w:top w:val="none" w:sz="0" w:space="0" w:color="auto"/>
                <w:left w:val="none" w:sz="0" w:space="0" w:color="auto"/>
                <w:bottom w:val="none" w:sz="0" w:space="0" w:color="auto"/>
                <w:right w:val="none" w:sz="0" w:space="0" w:color="auto"/>
              </w:divBdr>
            </w:div>
          </w:divsChild>
        </w:div>
        <w:div w:id="1243763057">
          <w:marLeft w:val="1548"/>
          <w:marRight w:val="1548"/>
          <w:marTop w:val="240"/>
          <w:marBottom w:val="240"/>
          <w:divBdr>
            <w:top w:val="none" w:sz="0" w:space="0" w:color="auto"/>
            <w:left w:val="none" w:sz="0" w:space="0" w:color="auto"/>
            <w:bottom w:val="none" w:sz="0" w:space="0" w:color="auto"/>
            <w:right w:val="none" w:sz="0" w:space="0" w:color="auto"/>
          </w:divBdr>
          <w:divsChild>
            <w:div w:id="244845450">
              <w:marLeft w:val="0"/>
              <w:marRight w:val="0"/>
              <w:marTop w:val="0"/>
              <w:marBottom w:val="0"/>
              <w:divBdr>
                <w:top w:val="none" w:sz="0" w:space="0" w:color="auto"/>
                <w:left w:val="none" w:sz="0" w:space="0" w:color="auto"/>
                <w:bottom w:val="none" w:sz="0" w:space="0" w:color="auto"/>
                <w:right w:val="none" w:sz="0" w:space="0" w:color="auto"/>
              </w:divBdr>
            </w:div>
          </w:divsChild>
        </w:div>
        <w:div w:id="1091389779">
          <w:marLeft w:val="1548"/>
          <w:marRight w:val="1548"/>
          <w:marTop w:val="240"/>
          <w:marBottom w:val="240"/>
          <w:divBdr>
            <w:top w:val="none" w:sz="0" w:space="0" w:color="auto"/>
            <w:left w:val="none" w:sz="0" w:space="0" w:color="auto"/>
            <w:bottom w:val="none" w:sz="0" w:space="0" w:color="auto"/>
            <w:right w:val="none" w:sz="0" w:space="0" w:color="auto"/>
          </w:divBdr>
          <w:divsChild>
            <w:div w:id="2088191750">
              <w:marLeft w:val="0"/>
              <w:marRight w:val="0"/>
              <w:marTop w:val="0"/>
              <w:marBottom w:val="0"/>
              <w:divBdr>
                <w:top w:val="none" w:sz="0" w:space="0" w:color="auto"/>
                <w:left w:val="none" w:sz="0" w:space="0" w:color="auto"/>
                <w:bottom w:val="none" w:sz="0" w:space="0" w:color="auto"/>
                <w:right w:val="none" w:sz="0" w:space="0" w:color="auto"/>
              </w:divBdr>
            </w:div>
          </w:divsChild>
        </w:div>
        <w:div w:id="2077699334">
          <w:marLeft w:val="1548"/>
          <w:marRight w:val="1548"/>
          <w:marTop w:val="240"/>
          <w:marBottom w:val="240"/>
          <w:divBdr>
            <w:top w:val="none" w:sz="0" w:space="0" w:color="auto"/>
            <w:left w:val="none" w:sz="0" w:space="0" w:color="auto"/>
            <w:bottom w:val="none" w:sz="0" w:space="0" w:color="auto"/>
            <w:right w:val="none" w:sz="0" w:space="0" w:color="auto"/>
          </w:divBdr>
          <w:divsChild>
            <w:div w:id="295641634">
              <w:marLeft w:val="0"/>
              <w:marRight w:val="0"/>
              <w:marTop w:val="0"/>
              <w:marBottom w:val="0"/>
              <w:divBdr>
                <w:top w:val="none" w:sz="0" w:space="0" w:color="auto"/>
                <w:left w:val="none" w:sz="0" w:space="0" w:color="auto"/>
                <w:bottom w:val="none" w:sz="0" w:space="0" w:color="auto"/>
                <w:right w:val="none" w:sz="0" w:space="0" w:color="auto"/>
              </w:divBdr>
            </w:div>
          </w:divsChild>
        </w:div>
        <w:div w:id="756251930">
          <w:marLeft w:val="1548"/>
          <w:marRight w:val="1548"/>
          <w:marTop w:val="240"/>
          <w:marBottom w:val="240"/>
          <w:divBdr>
            <w:top w:val="none" w:sz="0" w:space="0" w:color="auto"/>
            <w:left w:val="none" w:sz="0" w:space="0" w:color="auto"/>
            <w:bottom w:val="none" w:sz="0" w:space="0" w:color="auto"/>
            <w:right w:val="none" w:sz="0" w:space="0" w:color="auto"/>
          </w:divBdr>
          <w:divsChild>
            <w:div w:id="1680543596">
              <w:marLeft w:val="0"/>
              <w:marRight w:val="0"/>
              <w:marTop w:val="0"/>
              <w:marBottom w:val="0"/>
              <w:divBdr>
                <w:top w:val="none" w:sz="0" w:space="0" w:color="auto"/>
                <w:left w:val="none" w:sz="0" w:space="0" w:color="auto"/>
                <w:bottom w:val="none" w:sz="0" w:space="0" w:color="auto"/>
                <w:right w:val="none" w:sz="0" w:space="0" w:color="auto"/>
              </w:divBdr>
            </w:div>
          </w:divsChild>
        </w:div>
        <w:div w:id="1177499169">
          <w:marLeft w:val="1548"/>
          <w:marRight w:val="1548"/>
          <w:marTop w:val="240"/>
          <w:marBottom w:val="240"/>
          <w:divBdr>
            <w:top w:val="none" w:sz="0" w:space="0" w:color="auto"/>
            <w:left w:val="none" w:sz="0" w:space="0" w:color="auto"/>
            <w:bottom w:val="none" w:sz="0" w:space="0" w:color="auto"/>
            <w:right w:val="none" w:sz="0" w:space="0" w:color="auto"/>
          </w:divBdr>
          <w:divsChild>
            <w:div w:id="1819568287">
              <w:marLeft w:val="0"/>
              <w:marRight w:val="0"/>
              <w:marTop w:val="0"/>
              <w:marBottom w:val="0"/>
              <w:divBdr>
                <w:top w:val="none" w:sz="0" w:space="0" w:color="auto"/>
                <w:left w:val="none" w:sz="0" w:space="0" w:color="auto"/>
                <w:bottom w:val="none" w:sz="0" w:space="0" w:color="auto"/>
                <w:right w:val="none" w:sz="0" w:space="0" w:color="auto"/>
              </w:divBdr>
            </w:div>
          </w:divsChild>
        </w:div>
        <w:div w:id="1490443183">
          <w:marLeft w:val="1548"/>
          <w:marRight w:val="1548"/>
          <w:marTop w:val="240"/>
          <w:marBottom w:val="240"/>
          <w:divBdr>
            <w:top w:val="none" w:sz="0" w:space="0" w:color="auto"/>
            <w:left w:val="none" w:sz="0" w:space="0" w:color="auto"/>
            <w:bottom w:val="none" w:sz="0" w:space="0" w:color="auto"/>
            <w:right w:val="none" w:sz="0" w:space="0" w:color="auto"/>
          </w:divBdr>
          <w:divsChild>
            <w:div w:id="587881861">
              <w:marLeft w:val="0"/>
              <w:marRight w:val="0"/>
              <w:marTop w:val="0"/>
              <w:marBottom w:val="0"/>
              <w:divBdr>
                <w:top w:val="none" w:sz="0" w:space="0" w:color="auto"/>
                <w:left w:val="none" w:sz="0" w:space="0" w:color="auto"/>
                <w:bottom w:val="none" w:sz="0" w:space="0" w:color="auto"/>
                <w:right w:val="none" w:sz="0" w:space="0" w:color="auto"/>
              </w:divBdr>
            </w:div>
          </w:divsChild>
        </w:div>
        <w:div w:id="1443912033">
          <w:marLeft w:val="1548"/>
          <w:marRight w:val="1548"/>
          <w:marTop w:val="240"/>
          <w:marBottom w:val="240"/>
          <w:divBdr>
            <w:top w:val="none" w:sz="0" w:space="0" w:color="auto"/>
            <w:left w:val="none" w:sz="0" w:space="0" w:color="auto"/>
            <w:bottom w:val="none" w:sz="0" w:space="0" w:color="auto"/>
            <w:right w:val="none" w:sz="0" w:space="0" w:color="auto"/>
          </w:divBdr>
          <w:divsChild>
            <w:div w:id="1603807167">
              <w:marLeft w:val="0"/>
              <w:marRight w:val="0"/>
              <w:marTop w:val="0"/>
              <w:marBottom w:val="0"/>
              <w:divBdr>
                <w:top w:val="none" w:sz="0" w:space="0" w:color="auto"/>
                <w:left w:val="none" w:sz="0" w:space="0" w:color="auto"/>
                <w:bottom w:val="none" w:sz="0" w:space="0" w:color="auto"/>
                <w:right w:val="none" w:sz="0" w:space="0" w:color="auto"/>
              </w:divBdr>
            </w:div>
          </w:divsChild>
        </w:div>
        <w:div w:id="766658408">
          <w:marLeft w:val="1548"/>
          <w:marRight w:val="1548"/>
          <w:marTop w:val="240"/>
          <w:marBottom w:val="240"/>
          <w:divBdr>
            <w:top w:val="none" w:sz="0" w:space="0" w:color="auto"/>
            <w:left w:val="none" w:sz="0" w:space="0" w:color="auto"/>
            <w:bottom w:val="none" w:sz="0" w:space="0" w:color="auto"/>
            <w:right w:val="none" w:sz="0" w:space="0" w:color="auto"/>
          </w:divBdr>
          <w:divsChild>
            <w:div w:id="168914119">
              <w:marLeft w:val="0"/>
              <w:marRight w:val="0"/>
              <w:marTop w:val="0"/>
              <w:marBottom w:val="0"/>
              <w:divBdr>
                <w:top w:val="none" w:sz="0" w:space="0" w:color="auto"/>
                <w:left w:val="none" w:sz="0" w:space="0" w:color="auto"/>
                <w:bottom w:val="none" w:sz="0" w:space="0" w:color="auto"/>
                <w:right w:val="none" w:sz="0" w:space="0" w:color="auto"/>
              </w:divBdr>
            </w:div>
          </w:divsChild>
        </w:div>
        <w:div w:id="1412921638">
          <w:marLeft w:val="1548"/>
          <w:marRight w:val="1548"/>
          <w:marTop w:val="240"/>
          <w:marBottom w:val="240"/>
          <w:divBdr>
            <w:top w:val="none" w:sz="0" w:space="0" w:color="auto"/>
            <w:left w:val="none" w:sz="0" w:space="0" w:color="auto"/>
            <w:bottom w:val="none" w:sz="0" w:space="0" w:color="auto"/>
            <w:right w:val="none" w:sz="0" w:space="0" w:color="auto"/>
          </w:divBdr>
          <w:divsChild>
            <w:div w:id="3174473">
              <w:marLeft w:val="0"/>
              <w:marRight w:val="0"/>
              <w:marTop w:val="0"/>
              <w:marBottom w:val="0"/>
              <w:divBdr>
                <w:top w:val="none" w:sz="0" w:space="0" w:color="auto"/>
                <w:left w:val="none" w:sz="0" w:space="0" w:color="auto"/>
                <w:bottom w:val="none" w:sz="0" w:space="0" w:color="auto"/>
                <w:right w:val="none" w:sz="0" w:space="0" w:color="auto"/>
              </w:divBdr>
            </w:div>
          </w:divsChild>
        </w:div>
        <w:div w:id="1524199915">
          <w:marLeft w:val="1548"/>
          <w:marRight w:val="1548"/>
          <w:marTop w:val="240"/>
          <w:marBottom w:val="240"/>
          <w:divBdr>
            <w:top w:val="none" w:sz="0" w:space="0" w:color="auto"/>
            <w:left w:val="none" w:sz="0" w:space="0" w:color="auto"/>
            <w:bottom w:val="none" w:sz="0" w:space="0" w:color="auto"/>
            <w:right w:val="none" w:sz="0" w:space="0" w:color="auto"/>
          </w:divBdr>
          <w:divsChild>
            <w:div w:id="1088501489">
              <w:marLeft w:val="0"/>
              <w:marRight w:val="0"/>
              <w:marTop w:val="0"/>
              <w:marBottom w:val="0"/>
              <w:divBdr>
                <w:top w:val="none" w:sz="0" w:space="0" w:color="auto"/>
                <w:left w:val="none" w:sz="0" w:space="0" w:color="auto"/>
                <w:bottom w:val="none" w:sz="0" w:space="0" w:color="auto"/>
                <w:right w:val="none" w:sz="0" w:space="0" w:color="auto"/>
              </w:divBdr>
            </w:div>
          </w:divsChild>
        </w:div>
        <w:div w:id="18049664">
          <w:marLeft w:val="1548"/>
          <w:marRight w:val="1548"/>
          <w:marTop w:val="240"/>
          <w:marBottom w:val="240"/>
          <w:divBdr>
            <w:top w:val="none" w:sz="0" w:space="0" w:color="auto"/>
            <w:left w:val="none" w:sz="0" w:space="0" w:color="auto"/>
            <w:bottom w:val="none" w:sz="0" w:space="0" w:color="auto"/>
            <w:right w:val="none" w:sz="0" w:space="0" w:color="auto"/>
          </w:divBdr>
          <w:divsChild>
            <w:div w:id="1690721667">
              <w:marLeft w:val="0"/>
              <w:marRight w:val="0"/>
              <w:marTop w:val="0"/>
              <w:marBottom w:val="0"/>
              <w:divBdr>
                <w:top w:val="none" w:sz="0" w:space="0" w:color="auto"/>
                <w:left w:val="none" w:sz="0" w:space="0" w:color="auto"/>
                <w:bottom w:val="none" w:sz="0" w:space="0" w:color="auto"/>
                <w:right w:val="none" w:sz="0" w:space="0" w:color="auto"/>
              </w:divBdr>
            </w:div>
          </w:divsChild>
        </w:div>
        <w:div w:id="1283078769">
          <w:marLeft w:val="1548"/>
          <w:marRight w:val="1548"/>
          <w:marTop w:val="240"/>
          <w:marBottom w:val="240"/>
          <w:divBdr>
            <w:top w:val="none" w:sz="0" w:space="0" w:color="auto"/>
            <w:left w:val="none" w:sz="0" w:space="0" w:color="auto"/>
            <w:bottom w:val="none" w:sz="0" w:space="0" w:color="auto"/>
            <w:right w:val="none" w:sz="0" w:space="0" w:color="auto"/>
          </w:divBdr>
          <w:divsChild>
            <w:div w:id="1767531415">
              <w:marLeft w:val="0"/>
              <w:marRight w:val="0"/>
              <w:marTop w:val="0"/>
              <w:marBottom w:val="0"/>
              <w:divBdr>
                <w:top w:val="none" w:sz="0" w:space="0" w:color="auto"/>
                <w:left w:val="none" w:sz="0" w:space="0" w:color="auto"/>
                <w:bottom w:val="none" w:sz="0" w:space="0" w:color="auto"/>
                <w:right w:val="none" w:sz="0" w:space="0" w:color="auto"/>
              </w:divBdr>
            </w:div>
          </w:divsChild>
        </w:div>
        <w:div w:id="935207864">
          <w:marLeft w:val="1548"/>
          <w:marRight w:val="1548"/>
          <w:marTop w:val="240"/>
          <w:marBottom w:val="240"/>
          <w:divBdr>
            <w:top w:val="none" w:sz="0" w:space="0" w:color="auto"/>
            <w:left w:val="none" w:sz="0" w:space="0" w:color="auto"/>
            <w:bottom w:val="none" w:sz="0" w:space="0" w:color="auto"/>
            <w:right w:val="none" w:sz="0" w:space="0" w:color="auto"/>
          </w:divBdr>
          <w:divsChild>
            <w:div w:id="529269351">
              <w:marLeft w:val="0"/>
              <w:marRight w:val="0"/>
              <w:marTop w:val="0"/>
              <w:marBottom w:val="0"/>
              <w:divBdr>
                <w:top w:val="none" w:sz="0" w:space="0" w:color="auto"/>
                <w:left w:val="none" w:sz="0" w:space="0" w:color="auto"/>
                <w:bottom w:val="none" w:sz="0" w:space="0" w:color="auto"/>
                <w:right w:val="none" w:sz="0" w:space="0" w:color="auto"/>
              </w:divBdr>
            </w:div>
          </w:divsChild>
        </w:div>
        <w:div w:id="1039283417">
          <w:marLeft w:val="1548"/>
          <w:marRight w:val="1548"/>
          <w:marTop w:val="240"/>
          <w:marBottom w:val="240"/>
          <w:divBdr>
            <w:top w:val="none" w:sz="0" w:space="0" w:color="auto"/>
            <w:left w:val="none" w:sz="0" w:space="0" w:color="auto"/>
            <w:bottom w:val="none" w:sz="0" w:space="0" w:color="auto"/>
            <w:right w:val="none" w:sz="0" w:space="0" w:color="auto"/>
          </w:divBdr>
          <w:divsChild>
            <w:div w:id="1677731821">
              <w:marLeft w:val="0"/>
              <w:marRight w:val="0"/>
              <w:marTop w:val="0"/>
              <w:marBottom w:val="0"/>
              <w:divBdr>
                <w:top w:val="none" w:sz="0" w:space="0" w:color="auto"/>
                <w:left w:val="none" w:sz="0" w:space="0" w:color="auto"/>
                <w:bottom w:val="none" w:sz="0" w:space="0" w:color="auto"/>
                <w:right w:val="none" w:sz="0" w:space="0" w:color="auto"/>
              </w:divBdr>
            </w:div>
          </w:divsChild>
        </w:div>
        <w:div w:id="1737507457">
          <w:marLeft w:val="1548"/>
          <w:marRight w:val="1548"/>
          <w:marTop w:val="240"/>
          <w:marBottom w:val="240"/>
          <w:divBdr>
            <w:top w:val="none" w:sz="0" w:space="0" w:color="auto"/>
            <w:left w:val="none" w:sz="0" w:space="0" w:color="auto"/>
            <w:bottom w:val="none" w:sz="0" w:space="0" w:color="auto"/>
            <w:right w:val="none" w:sz="0" w:space="0" w:color="auto"/>
          </w:divBdr>
          <w:divsChild>
            <w:div w:id="2037464641">
              <w:marLeft w:val="0"/>
              <w:marRight w:val="0"/>
              <w:marTop w:val="0"/>
              <w:marBottom w:val="0"/>
              <w:divBdr>
                <w:top w:val="none" w:sz="0" w:space="0" w:color="auto"/>
                <w:left w:val="none" w:sz="0" w:space="0" w:color="auto"/>
                <w:bottom w:val="none" w:sz="0" w:space="0" w:color="auto"/>
                <w:right w:val="none" w:sz="0" w:space="0" w:color="auto"/>
              </w:divBdr>
            </w:div>
          </w:divsChild>
        </w:div>
        <w:div w:id="638001743">
          <w:marLeft w:val="1548"/>
          <w:marRight w:val="1548"/>
          <w:marTop w:val="240"/>
          <w:marBottom w:val="240"/>
          <w:divBdr>
            <w:top w:val="none" w:sz="0" w:space="0" w:color="auto"/>
            <w:left w:val="none" w:sz="0" w:space="0" w:color="auto"/>
            <w:bottom w:val="none" w:sz="0" w:space="0" w:color="auto"/>
            <w:right w:val="none" w:sz="0" w:space="0" w:color="auto"/>
          </w:divBdr>
          <w:divsChild>
            <w:div w:id="2091926280">
              <w:marLeft w:val="0"/>
              <w:marRight w:val="0"/>
              <w:marTop w:val="0"/>
              <w:marBottom w:val="0"/>
              <w:divBdr>
                <w:top w:val="none" w:sz="0" w:space="0" w:color="auto"/>
                <w:left w:val="none" w:sz="0" w:space="0" w:color="auto"/>
                <w:bottom w:val="none" w:sz="0" w:space="0" w:color="auto"/>
                <w:right w:val="none" w:sz="0" w:space="0" w:color="auto"/>
              </w:divBdr>
            </w:div>
          </w:divsChild>
        </w:div>
        <w:div w:id="1836142005">
          <w:marLeft w:val="1548"/>
          <w:marRight w:val="1548"/>
          <w:marTop w:val="240"/>
          <w:marBottom w:val="240"/>
          <w:divBdr>
            <w:top w:val="none" w:sz="0" w:space="0" w:color="auto"/>
            <w:left w:val="none" w:sz="0" w:space="0" w:color="auto"/>
            <w:bottom w:val="none" w:sz="0" w:space="0" w:color="auto"/>
            <w:right w:val="none" w:sz="0" w:space="0" w:color="auto"/>
          </w:divBdr>
          <w:divsChild>
            <w:div w:id="1063873793">
              <w:marLeft w:val="0"/>
              <w:marRight w:val="0"/>
              <w:marTop w:val="0"/>
              <w:marBottom w:val="0"/>
              <w:divBdr>
                <w:top w:val="none" w:sz="0" w:space="0" w:color="auto"/>
                <w:left w:val="none" w:sz="0" w:space="0" w:color="auto"/>
                <w:bottom w:val="none" w:sz="0" w:space="0" w:color="auto"/>
                <w:right w:val="none" w:sz="0" w:space="0" w:color="auto"/>
              </w:divBdr>
            </w:div>
          </w:divsChild>
        </w:div>
        <w:div w:id="1458645094">
          <w:marLeft w:val="1548"/>
          <w:marRight w:val="1548"/>
          <w:marTop w:val="240"/>
          <w:marBottom w:val="240"/>
          <w:divBdr>
            <w:top w:val="none" w:sz="0" w:space="0" w:color="auto"/>
            <w:left w:val="none" w:sz="0" w:space="0" w:color="auto"/>
            <w:bottom w:val="none" w:sz="0" w:space="0" w:color="auto"/>
            <w:right w:val="none" w:sz="0" w:space="0" w:color="auto"/>
          </w:divBdr>
          <w:divsChild>
            <w:div w:id="787503009">
              <w:marLeft w:val="0"/>
              <w:marRight w:val="0"/>
              <w:marTop w:val="0"/>
              <w:marBottom w:val="0"/>
              <w:divBdr>
                <w:top w:val="none" w:sz="0" w:space="0" w:color="auto"/>
                <w:left w:val="none" w:sz="0" w:space="0" w:color="auto"/>
                <w:bottom w:val="none" w:sz="0" w:space="0" w:color="auto"/>
                <w:right w:val="none" w:sz="0" w:space="0" w:color="auto"/>
              </w:divBdr>
            </w:div>
          </w:divsChild>
        </w:div>
        <w:div w:id="509370987">
          <w:marLeft w:val="1548"/>
          <w:marRight w:val="1548"/>
          <w:marTop w:val="240"/>
          <w:marBottom w:val="240"/>
          <w:divBdr>
            <w:top w:val="none" w:sz="0" w:space="0" w:color="auto"/>
            <w:left w:val="none" w:sz="0" w:space="0" w:color="auto"/>
            <w:bottom w:val="none" w:sz="0" w:space="0" w:color="auto"/>
            <w:right w:val="none" w:sz="0" w:space="0" w:color="auto"/>
          </w:divBdr>
          <w:divsChild>
            <w:div w:id="1713849603">
              <w:marLeft w:val="0"/>
              <w:marRight w:val="0"/>
              <w:marTop w:val="0"/>
              <w:marBottom w:val="0"/>
              <w:divBdr>
                <w:top w:val="none" w:sz="0" w:space="0" w:color="auto"/>
                <w:left w:val="none" w:sz="0" w:space="0" w:color="auto"/>
                <w:bottom w:val="none" w:sz="0" w:space="0" w:color="auto"/>
                <w:right w:val="none" w:sz="0" w:space="0" w:color="auto"/>
              </w:divBdr>
            </w:div>
          </w:divsChild>
        </w:div>
        <w:div w:id="1459183131">
          <w:marLeft w:val="1548"/>
          <w:marRight w:val="1548"/>
          <w:marTop w:val="240"/>
          <w:marBottom w:val="240"/>
          <w:divBdr>
            <w:top w:val="none" w:sz="0" w:space="0" w:color="auto"/>
            <w:left w:val="none" w:sz="0" w:space="0" w:color="auto"/>
            <w:bottom w:val="none" w:sz="0" w:space="0" w:color="auto"/>
            <w:right w:val="none" w:sz="0" w:space="0" w:color="auto"/>
          </w:divBdr>
          <w:divsChild>
            <w:div w:id="1350714618">
              <w:marLeft w:val="0"/>
              <w:marRight w:val="0"/>
              <w:marTop w:val="0"/>
              <w:marBottom w:val="0"/>
              <w:divBdr>
                <w:top w:val="none" w:sz="0" w:space="0" w:color="auto"/>
                <w:left w:val="none" w:sz="0" w:space="0" w:color="auto"/>
                <w:bottom w:val="none" w:sz="0" w:space="0" w:color="auto"/>
                <w:right w:val="none" w:sz="0" w:space="0" w:color="auto"/>
              </w:divBdr>
            </w:div>
          </w:divsChild>
        </w:div>
        <w:div w:id="448360435">
          <w:marLeft w:val="1548"/>
          <w:marRight w:val="1548"/>
          <w:marTop w:val="240"/>
          <w:marBottom w:val="240"/>
          <w:divBdr>
            <w:top w:val="none" w:sz="0" w:space="0" w:color="auto"/>
            <w:left w:val="none" w:sz="0" w:space="0" w:color="auto"/>
            <w:bottom w:val="none" w:sz="0" w:space="0" w:color="auto"/>
            <w:right w:val="none" w:sz="0" w:space="0" w:color="auto"/>
          </w:divBdr>
          <w:divsChild>
            <w:div w:id="1346707736">
              <w:marLeft w:val="0"/>
              <w:marRight w:val="0"/>
              <w:marTop w:val="0"/>
              <w:marBottom w:val="0"/>
              <w:divBdr>
                <w:top w:val="none" w:sz="0" w:space="0" w:color="auto"/>
                <w:left w:val="none" w:sz="0" w:space="0" w:color="auto"/>
                <w:bottom w:val="none" w:sz="0" w:space="0" w:color="auto"/>
                <w:right w:val="none" w:sz="0" w:space="0" w:color="auto"/>
              </w:divBdr>
            </w:div>
          </w:divsChild>
        </w:div>
        <w:div w:id="941061711">
          <w:marLeft w:val="1548"/>
          <w:marRight w:val="1548"/>
          <w:marTop w:val="240"/>
          <w:marBottom w:val="240"/>
          <w:divBdr>
            <w:top w:val="none" w:sz="0" w:space="0" w:color="auto"/>
            <w:left w:val="none" w:sz="0" w:space="0" w:color="auto"/>
            <w:bottom w:val="none" w:sz="0" w:space="0" w:color="auto"/>
            <w:right w:val="none" w:sz="0" w:space="0" w:color="auto"/>
          </w:divBdr>
          <w:divsChild>
            <w:div w:id="1484857047">
              <w:marLeft w:val="0"/>
              <w:marRight w:val="0"/>
              <w:marTop w:val="0"/>
              <w:marBottom w:val="0"/>
              <w:divBdr>
                <w:top w:val="none" w:sz="0" w:space="0" w:color="auto"/>
                <w:left w:val="none" w:sz="0" w:space="0" w:color="auto"/>
                <w:bottom w:val="none" w:sz="0" w:space="0" w:color="auto"/>
                <w:right w:val="none" w:sz="0" w:space="0" w:color="auto"/>
              </w:divBdr>
            </w:div>
          </w:divsChild>
        </w:div>
        <w:div w:id="1043022753">
          <w:marLeft w:val="1548"/>
          <w:marRight w:val="1548"/>
          <w:marTop w:val="240"/>
          <w:marBottom w:val="240"/>
          <w:divBdr>
            <w:top w:val="none" w:sz="0" w:space="0" w:color="auto"/>
            <w:left w:val="none" w:sz="0" w:space="0" w:color="auto"/>
            <w:bottom w:val="none" w:sz="0" w:space="0" w:color="auto"/>
            <w:right w:val="none" w:sz="0" w:space="0" w:color="auto"/>
          </w:divBdr>
          <w:divsChild>
            <w:div w:id="1771706812">
              <w:marLeft w:val="0"/>
              <w:marRight w:val="0"/>
              <w:marTop w:val="0"/>
              <w:marBottom w:val="0"/>
              <w:divBdr>
                <w:top w:val="none" w:sz="0" w:space="0" w:color="auto"/>
                <w:left w:val="none" w:sz="0" w:space="0" w:color="auto"/>
                <w:bottom w:val="none" w:sz="0" w:space="0" w:color="auto"/>
                <w:right w:val="none" w:sz="0" w:space="0" w:color="auto"/>
              </w:divBdr>
            </w:div>
          </w:divsChild>
        </w:div>
        <w:div w:id="1085957688">
          <w:marLeft w:val="1548"/>
          <w:marRight w:val="1548"/>
          <w:marTop w:val="240"/>
          <w:marBottom w:val="240"/>
          <w:divBdr>
            <w:top w:val="none" w:sz="0" w:space="0" w:color="auto"/>
            <w:left w:val="none" w:sz="0" w:space="0" w:color="auto"/>
            <w:bottom w:val="none" w:sz="0" w:space="0" w:color="auto"/>
            <w:right w:val="none" w:sz="0" w:space="0" w:color="auto"/>
          </w:divBdr>
          <w:divsChild>
            <w:div w:id="37557234">
              <w:marLeft w:val="0"/>
              <w:marRight w:val="0"/>
              <w:marTop w:val="0"/>
              <w:marBottom w:val="0"/>
              <w:divBdr>
                <w:top w:val="none" w:sz="0" w:space="0" w:color="auto"/>
                <w:left w:val="none" w:sz="0" w:space="0" w:color="auto"/>
                <w:bottom w:val="none" w:sz="0" w:space="0" w:color="auto"/>
                <w:right w:val="none" w:sz="0" w:space="0" w:color="auto"/>
              </w:divBdr>
            </w:div>
          </w:divsChild>
        </w:div>
        <w:div w:id="1512067143">
          <w:marLeft w:val="1548"/>
          <w:marRight w:val="1548"/>
          <w:marTop w:val="240"/>
          <w:marBottom w:val="240"/>
          <w:divBdr>
            <w:top w:val="none" w:sz="0" w:space="0" w:color="auto"/>
            <w:left w:val="none" w:sz="0" w:space="0" w:color="auto"/>
            <w:bottom w:val="none" w:sz="0" w:space="0" w:color="auto"/>
            <w:right w:val="none" w:sz="0" w:space="0" w:color="auto"/>
          </w:divBdr>
          <w:divsChild>
            <w:div w:id="177082228">
              <w:marLeft w:val="0"/>
              <w:marRight w:val="0"/>
              <w:marTop w:val="0"/>
              <w:marBottom w:val="0"/>
              <w:divBdr>
                <w:top w:val="none" w:sz="0" w:space="0" w:color="auto"/>
                <w:left w:val="none" w:sz="0" w:space="0" w:color="auto"/>
                <w:bottom w:val="none" w:sz="0" w:space="0" w:color="auto"/>
                <w:right w:val="none" w:sz="0" w:space="0" w:color="auto"/>
              </w:divBdr>
            </w:div>
          </w:divsChild>
        </w:div>
        <w:div w:id="950941184">
          <w:marLeft w:val="1548"/>
          <w:marRight w:val="1548"/>
          <w:marTop w:val="240"/>
          <w:marBottom w:val="240"/>
          <w:divBdr>
            <w:top w:val="none" w:sz="0" w:space="0" w:color="auto"/>
            <w:left w:val="none" w:sz="0" w:space="0" w:color="auto"/>
            <w:bottom w:val="none" w:sz="0" w:space="0" w:color="auto"/>
            <w:right w:val="none" w:sz="0" w:space="0" w:color="auto"/>
          </w:divBdr>
          <w:divsChild>
            <w:div w:id="1650203871">
              <w:marLeft w:val="0"/>
              <w:marRight w:val="0"/>
              <w:marTop w:val="0"/>
              <w:marBottom w:val="0"/>
              <w:divBdr>
                <w:top w:val="none" w:sz="0" w:space="0" w:color="auto"/>
                <w:left w:val="none" w:sz="0" w:space="0" w:color="auto"/>
                <w:bottom w:val="none" w:sz="0" w:space="0" w:color="auto"/>
                <w:right w:val="none" w:sz="0" w:space="0" w:color="auto"/>
              </w:divBdr>
            </w:div>
          </w:divsChild>
        </w:div>
        <w:div w:id="590549197">
          <w:marLeft w:val="1548"/>
          <w:marRight w:val="1548"/>
          <w:marTop w:val="240"/>
          <w:marBottom w:val="240"/>
          <w:divBdr>
            <w:top w:val="none" w:sz="0" w:space="0" w:color="auto"/>
            <w:left w:val="none" w:sz="0" w:space="0" w:color="auto"/>
            <w:bottom w:val="none" w:sz="0" w:space="0" w:color="auto"/>
            <w:right w:val="none" w:sz="0" w:space="0" w:color="auto"/>
          </w:divBdr>
          <w:divsChild>
            <w:div w:id="1201013965">
              <w:marLeft w:val="0"/>
              <w:marRight w:val="0"/>
              <w:marTop w:val="0"/>
              <w:marBottom w:val="0"/>
              <w:divBdr>
                <w:top w:val="none" w:sz="0" w:space="0" w:color="auto"/>
                <w:left w:val="none" w:sz="0" w:space="0" w:color="auto"/>
                <w:bottom w:val="none" w:sz="0" w:space="0" w:color="auto"/>
                <w:right w:val="none" w:sz="0" w:space="0" w:color="auto"/>
              </w:divBdr>
            </w:div>
          </w:divsChild>
        </w:div>
        <w:div w:id="515849176">
          <w:marLeft w:val="1548"/>
          <w:marRight w:val="1548"/>
          <w:marTop w:val="240"/>
          <w:marBottom w:val="240"/>
          <w:divBdr>
            <w:top w:val="none" w:sz="0" w:space="0" w:color="auto"/>
            <w:left w:val="none" w:sz="0" w:space="0" w:color="auto"/>
            <w:bottom w:val="none" w:sz="0" w:space="0" w:color="auto"/>
            <w:right w:val="none" w:sz="0" w:space="0" w:color="auto"/>
          </w:divBdr>
          <w:divsChild>
            <w:div w:id="411658555">
              <w:marLeft w:val="0"/>
              <w:marRight w:val="0"/>
              <w:marTop w:val="0"/>
              <w:marBottom w:val="0"/>
              <w:divBdr>
                <w:top w:val="none" w:sz="0" w:space="0" w:color="auto"/>
                <w:left w:val="none" w:sz="0" w:space="0" w:color="auto"/>
                <w:bottom w:val="none" w:sz="0" w:space="0" w:color="auto"/>
                <w:right w:val="none" w:sz="0" w:space="0" w:color="auto"/>
              </w:divBdr>
            </w:div>
          </w:divsChild>
        </w:div>
        <w:div w:id="805591206">
          <w:marLeft w:val="1548"/>
          <w:marRight w:val="1548"/>
          <w:marTop w:val="240"/>
          <w:marBottom w:val="240"/>
          <w:divBdr>
            <w:top w:val="none" w:sz="0" w:space="0" w:color="auto"/>
            <w:left w:val="none" w:sz="0" w:space="0" w:color="auto"/>
            <w:bottom w:val="none" w:sz="0" w:space="0" w:color="auto"/>
            <w:right w:val="none" w:sz="0" w:space="0" w:color="auto"/>
          </w:divBdr>
          <w:divsChild>
            <w:div w:id="1434668536">
              <w:marLeft w:val="0"/>
              <w:marRight w:val="0"/>
              <w:marTop w:val="0"/>
              <w:marBottom w:val="0"/>
              <w:divBdr>
                <w:top w:val="none" w:sz="0" w:space="0" w:color="auto"/>
                <w:left w:val="none" w:sz="0" w:space="0" w:color="auto"/>
                <w:bottom w:val="none" w:sz="0" w:space="0" w:color="auto"/>
                <w:right w:val="none" w:sz="0" w:space="0" w:color="auto"/>
              </w:divBdr>
            </w:div>
          </w:divsChild>
        </w:div>
        <w:div w:id="1357388458">
          <w:marLeft w:val="1548"/>
          <w:marRight w:val="1548"/>
          <w:marTop w:val="240"/>
          <w:marBottom w:val="240"/>
          <w:divBdr>
            <w:top w:val="none" w:sz="0" w:space="0" w:color="auto"/>
            <w:left w:val="none" w:sz="0" w:space="0" w:color="auto"/>
            <w:bottom w:val="none" w:sz="0" w:space="0" w:color="auto"/>
            <w:right w:val="none" w:sz="0" w:space="0" w:color="auto"/>
          </w:divBdr>
          <w:divsChild>
            <w:div w:id="72240963">
              <w:marLeft w:val="0"/>
              <w:marRight w:val="0"/>
              <w:marTop w:val="0"/>
              <w:marBottom w:val="0"/>
              <w:divBdr>
                <w:top w:val="none" w:sz="0" w:space="0" w:color="auto"/>
                <w:left w:val="none" w:sz="0" w:space="0" w:color="auto"/>
                <w:bottom w:val="none" w:sz="0" w:space="0" w:color="auto"/>
                <w:right w:val="none" w:sz="0" w:space="0" w:color="auto"/>
              </w:divBdr>
            </w:div>
          </w:divsChild>
        </w:div>
        <w:div w:id="769619127">
          <w:marLeft w:val="1548"/>
          <w:marRight w:val="1548"/>
          <w:marTop w:val="240"/>
          <w:marBottom w:val="240"/>
          <w:divBdr>
            <w:top w:val="none" w:sz="0" w:space="0" w:color="auto"/>
            <w:left w:val="none" w:sz="0" w:space="0" w:color="auto"/>
            <w:bottom w:val="none" w:sz="0" w:space="0" w:color="auto"/>
            <w:right w:val="none" w:sz="0" w:space="0" w:color="auto"/>
          </w:divBdr>
          <w:divsChild>
            <w:div w:id="1888642683">
              <w:marLeft w:val="0"/>
              <w:marRight w:val="0"/>
              <w:marTop w:val="0"/>
              <w:marBottom w:val="0"/>
              <w:divBdr>
                <w:top w:val="none" w:sz="0" w:space="0" w:color="auto"/>
                <w:left w:val="none" w:sz="0" w:space="0" w:color="auto"/>
                <w:bottom w:val="none" w:sz="0" w:space="0" w:color="auto"/>
                <w:right w:val="none" w:sz="0" w:space="0" w:color="auto"/>
              </w:divBdr>
            </w:div>
          </w:divsChild>
        </w:div>
        <w:div w:id="789931253">
          <w:marLeft w:val="1548"/>
          <w:marRight w:val="1548"/>
          <w:marTop w:val="240"/>
          <w:marBottom w:val="240"/>
          <w:divBdr>
            <w:top w:val="none" w:sz="0" w:space="0" w:color="auto"/>
            <w:left w:val="none" w:sz="0" w:space="0" w:color="auto"/>
            <w:bottom w:val="none" w:sz="0" w:space="0" w:color="auto"/>
            <w:right w:val="none" w:sz="0" w:space="0" w:color="auto"/>
          </w:divBdr>
          <w:divsChild>
            <w:div w:id="1002665306">
              <w:marLeft w:val="0"/>
              <w:marRight w:val="0"/>
              <w:marTop w:val="0"/>
              <w:marBottom w:val="0"/>
              <w:divBdr>
                <w:top w:val="none" w:sz="0" w:space="0" w:color="auto"/>
                <w:left w:val="none" w:sz="0" w:space="0" w:color="auto"/>
                <w:bottom w:val="none" w:sz="0" w:space="0" w:color="auto"/>
                <w:right w:val="none" w:sz="0" w:space="0" w:color="auto"/>
              </w:divBdr>
            </w:div>
          </w:divsChild>
        </w:div>
        <w:div w:id="763112218">
          <w:marLeft w:val="1548"/>
          <w:marRight w:val="1548"/>
          <w:marTop w:val="240"/>
          <w:marBottom w:val="240"/>
          <w:divBdr>
            <w:top w:val="none" w:sz="0" w:space="0" w:color="auto"/>
            <w:left w:val="none" w:sz="0" w:space="0" w:color="auto"/>
            <w:bottom w:val="none" w:sz="0" w:space="0" w:color="auto"/>
            <w:right w:val="none" w:sz="0" w:space="0" w:color="auto"/>
          </w:divBdr>
          <w:divsChild>
            <w:div w:id="940451834">
              <w:marLeft w:val="0"/>
              <w:marRight w:val="0"/>
              <w:marTop w:val="0"/>
              <w:marBottom w:val="0"/>
              <w:divBdr>
                <w:top w:val="none" w:sz="0" w:space="0" w:color="auto"/>
                <w:left w:val="none" w:sz="0" w:space="0" w:color="auto"/>
                <w:bottom w:val="none" w:sz="0" w:space="0" w:color="auto"/>
                <w:right w:val="none" w:sz="0" w:space="0" w:color="auto"/>
              </w:divBdr>
            </w:div>
          </w:divsChild>
        </w:div>
        <w:div w:id="426971433">
          <w:marLeft w:val="1548"/>
          <w:marRight w:val="1548"/>
          <w:marTop w:val="240"/>
          <w:marBottom w:val="240"/>
          <w:divBdr>
            <w:top w:val="none" w:sz="0" w:space="0" w:color="auto"/>
            <w:left w:val="none" w:sz="0" w:space="0" w:color="auto"/>
            <w:bottom w:val="none" w:sz="0" w:space="0" w:color="auto"/>
            <w:right w:val="none" w:sz="0" w:space="0" w:color="auto"/>
          </w:divBdr>
          <w:divsChild>
            <w:div w:id="627205188">
              <w:marLeft w:val="0"/>
              <w:marRight w:val="0"/>
              <w:marTop w:val="0"/>
              <w:marBottom w:val="0"/>
              <w:divBdr>
                <w:top w:val="none" w:sz="0" w:space="0" w:color="auto"/>
                <w:left w:val="none" w:sz="0" w:space="0" w:color="auto"/>
                <w:bottom w:val="none" w:sz="0" w:space="0" w:color="auto"/>
                <w:right w:val="none" w:sz="0" w:space="0" w:color="auto"/>
              </w:divBdr>
            </w:div>
          </w:divsChild>
        </w:div>
        <w:div w:id="2017147613">
          <w:marLeft w:val="1548"/>
          <w:marRight w:val="1548"/>
          <w:marTop w:val="240"/>
          <w:marBottom w:val="240"/>
          <w:divBdr>
            <w:top w:val="none" w:sz="0" w:space="0" w:color="auto"/>
            <w:left w:val="none" w:sz="0" w:space="0" w:color="auto"/>
            <w:bottom w:val="none" w:sz="0" w:space="0" w:color="auto"/>
            <w:right w:val="none" w:sz="0" w:space="0" w:color="auto"/>
          </w:divBdr>
          <w:divsChild>
            <w:div w:id="1547640660">
              <w:marLeft w:val="0"/>
              <w:marRight w:val="0"/>
              <w:marTop w:val="0"/>
              <w:marBottom w:val="0"/>
              <w:divBdr>
                <w:top w:val="none" w:sz="0" w:space="0" w:color="auto"/>
                <w:left w:val="none" w:sz="0" w:space="0" w:color="auto"/>
                <w:bottom w:val="none" w:sz="0" w:space="0" w:color="auto"/>
                <w:right w:val="none" w:sz="0" w:space="0" w:color="auto"/>
              </w:divBdr>
            </w:div>
          </w:divsChild>
        </w:div>
        <w:div w:id="697658160">
          <w:marLeft w:val="1548"/>
          <w:marRight w:val="1548"/>
          <w:marTop w:val="240"/>
          <w:marBottom w:val="240"/>
          <w:divBdr>
            <w:top w:val="none" w:sz="0" w:space="0" w:color="auto"/>
            <w:left w:val="none" w:sz="0" w:space="0" w:color="auto"/>
            <w:bottom w:val="none" w:sz="0" w:space="0" w:color="auto"/>
            <w:right w:val="none" w:sz="0" w:space="0" w:color="auto"/>
          </w:divBdr>
          <w:divsChild>
            <w:div w:id="1152986376">
              <w:marLeft w:val="0"/>
              <w:marRight w:val="0"/>
              <w:marTop w:val="0"/>
              <w:marBottom w:val="0"/>
              <w:divBdr>
                <w:top w:val="none" w:sz="0" w:space="0" w:color="auto"/>
                <w:left w:val="none" w:sz="0" w:space="0" w:color="auto"/>
                <w:bottom w:val="none" w:sz="0" w:space="0" w:color="auto"/>
                <w:right w:val="none" w:sz="0" w:space="0" w:color="auto"/>
              </w:divBdr>
            </w:div>
          </w:divsChild>
        </w:div>
        <w:div w:id="1225487404">
          <w:marLeft w:val="1548"/>
          <w:marRight w:val="1548"/>
          <w:marTop w:val="240"/>
          <w:marBottom w:val="240"/>
          <w:divBdr>
            <w:top w:val="none" w:sz="0" w:space="0" w:color="auto"/>
            <w:left w:val="none" w:sz="0" w:space="0" w:color="auto"/>
            <w:bottom w:val="none" w:sz="0" w:space="0" w:color="auto"/>
            <w:right w:val="none" w:sz="0" w:space="0" w:color="auto"/>
          </w:divBdr>
          <w:divsChild>
            <w:div w:id="1024866717">
              <w:marLeft w:val="0"/>
              <w:marRight w:val="0"/>
              <w:marTop w:val="0"/>
              <w:marBottom w:val="0"/>
              <w:divBdr>
                <w:top w:val="none" w:sz="0" w:space="0" w:color="auto"/>
                <w:left w:val="none" w:sz="0" w:space="0" w:color="auto"/>
                <w:bottom w:val="none" w:sz="0" w:space="0" w:color="auto"/>
                <w:right w:val="none" w:sz="0" w:space="0" w:color="auto"/>
              </w:divBdr>
            </w:div>
          </w:divsChild>
        </w:div>
        <w:div w:id="1795754229">
          <w:marLeft w:val="1548"/>
          <w:marRight w:val="1548"/>
          <w:marTop w:val="240"/>
          <w:marBottom w:val="240"/>
          <w:divBdr>
            <w:top w:val="none" w:sz="0" w:space="0" w:color="auto"/>
            <w:left w:val="none" w:sz="0" w:space="0" w:color="auto"/>
            <w:bottom w:val="none" w:sz="0" w:space="0" w:color="auto"/>
            <w:right w:val="none" w:sz="0" w:space="0" w:color="auto"/>
          </w:divBdr>
          <w:divsChild>
            <w:div w:id="1534659017">
              <w:marLeft w:val="0"/>
              <w:marRight w:val="0"/>
              <w:marTop w:val="0"/>
              <w:marBottom w:val="0"/>
              <w:divBdr>
                <w:top w:val="none" w:sz="0" w:space="0" w:color="auto"/>
                <w:left w:val="none" w:sz="0" w:space="0" w:color="auto"/>
                <w:bottom w:val="none" w:sz="0" w:space="0" w:color="auto"/>
                <w:right w:val="none" w:sz="0" w:space="0" w:color="auto"/>
              </w:divBdr>
            </w:div>
          </w:divsChild>
        </w:div>
        <w:div w:id="1697658955">
          <w:marLeft w:val="1548"/>
          <w:marRight w:val="1548"/>
          <w:marTop w:val="240"/>
          <w:marBottom w:val="240"/>
          <w:divBdr>
            <w:top w:val="none" w:sz="0" w:space="0" w:color="auto"/>
            <w:left w:val="none" w:sz="0" w:space="0" w:color="auto"/>
            <w:bottom w:val="none" w:sz="0" w:space="0" w:color="auto"/>
            <w:right w:val="none" w:sz="0" w:space="0" w:color="auto"/>
          </w:divBdr>
          <w:divsChild>
            <w:div w:id="944775673">
              <w:marLeft w:val="0"/>
              <w:marRight w:val="0"/>
              <w:marTop w:val="0"/>
              <w:marBottom w:val="0"/>
              <w:divBdr>
                <w:top w:val="none" w:sz="0" w:space="0" w:color="auto"/>
                <w:left w:val="none" w:sz="0" w:space="0" w:color="auto"/>
                <w:bottom w:val="none" w:sz="0" w:space="0" w:color="auto"/>
                <w:right w:val="none" w:sz="0" w:space="0" w:color="auto"/>
              </w:divBdr>
            </w:div>
          </w:divsChild>
        </w:div>
        <w:div w:id="1292710094">
          <w:marLeft w:val="1548"/>
          <w:marRight w:val="1548"/>
          <w:marTop w:val="240"/>
          <w:marBottom w:val="240"/>
          <w:divBdr>
            <w:top w:val="none" w:sz="0" w:space="0" w:color="auto"/>
            <w:left w:val="none" w:sz="0" w:space="0" w:color="auto"/>
            <w:bottom w:val="none" w:sz="0" w:space="0" w:color="auto"/>
            <w:right w:val="none" w:sz="0" w:space="0" w:color="auto"/>
          </w:divBdr>
          <w:divsChild>
            <w:div w:id="529219657">
              <w:marLeft w:val="0"/>
              <w:marRight w:val="0"/>
              <w:marTop w:val="0"/>
              <w:marBottom w:val="0"/>
              <w:divBdr>
                <w:top w:val="none" w:sz="0" w:space="0" w:color="auto"/>
                <w:left w:val="none" w:sz="0" w:space="0" w:color="auto"/>
                <w:bottom w:val="none" w:sz="0" w:space="0" w:color="auto"/>
                <w:right w:val="none" w:sz="0" w:space="0" w:color="auto"/>
              </w:divBdr>
            </w:div>
          </w:divsChild>
        </w:div>
        <w:div w:id="1774321791">
          <w:marLeft w:val="1548"/>
          <w:marRight w:val="1548"/>
          <w:marTop w:val="240"/>
          <w:marBottom w:val="240"/>
          <w:divBdr>
            <w:top w:val="none" w:sz="0" w:space="0" w:color="auto"/>
            <w:left w:val="none" w:sz="0" w:space="0" w:color="auto"/>
            <w:bottom w:val="none" w:sz="0" w:space="0" w:color="auto"/>
            <w:right w:val="none" w:sz="0" w:space="0" w:color="auto"/>
          </w:divBdr>
          <w:divsChild>
            <w:div w:id="1499464623">
              <w:marLeft w:val="0"/>
              <w:marRight w:val="0"/>
              <w:marTop w:val="0"/>
              <w:marBottom w:val="0"/>
              <w:divBdr>
                <w:top w:val="none" w:sz="0" w:space="0" w:color="auto"/>
                <w:left w:val="none" w:sz="0" w:space="0" w:color="auto"/>
                <w:bottom w:val="none" w:sz="0" w:space="0" w:color="auto"/>
                <w:right w:val="none" w:sz="0" w:space="0" w:color="auto"/>
              </w:divBdr>
            </w:div>
          </w:divsChild>
        </w:div>
        <w:div w:id="344869473">
          <w:marLeft w:val="1548"/>
          <w:marRight w:val="1548"/>
          <w:marTop w:val="240"/>
          <w:marBottom w:val="240"/>
          <w:divBdr>
            <w:top w:val="none" w:sz="0" w:space="0" w:color="auto"/>
            <w:left w:val="none" w:sz="0" w:space="0" w:color="auto"/>
            <w:bottom w:val="none" w:sz="0" w:space="0" w:color="auto"/>
            <w:right w:val="none" w:sz="0" w:space="0" w:color="auto"/>
          </w:divBdr>
          <w:divsChild>
            <w:div w:id="2139569987">
              <w:marLeft w:val="0"/>
              <w:marRight w:val="0"/>
              <w:marTop w:val="0"/>
              <w:marBottom w:val="0"/>
              <w:divBdr>
                <w:top w:val="none" w:sz="0" w:space="0" w:color="auto"/>
                <w:left w:val="none" w:sz="0" w:space="0" w:color="auto"/>
                <w:bottom w:val="none" w:sz="0" w:space="0" w:color="auto"/>
                <w:right w:val="none" w:sz="0" w:space="0" w:color="auto"/>
              </w:divBdr>
            </w:div>
          </w:divsChild>
        </w:div>
        <w:div w:id="1792480048">
          <w:marLeft w:val="1548"/>
          <w:marRight w:val="1548"/>
          <w:marTop w:val="240"/>
          <w:marBottom w:val="240"/>
          <w:divBdr>
            <w:top w:val="none" w:sz="0" w:space="0" w:color="auto"/>
            <w:left w:val="none" w:sz="0" w:space="0" w:color="auto"/>
            <w:bottom w:val="none" w:sz="0" w:space="0" w:color="auto"/>
            <w:right w:val="none" w:sz="0" w:space="0" w:color="auto"/>
          </w:divBdr>
          <w:divsChild>
            <w:div w:id="109008344">
              <w:marLeft w:val="0"/>
              <w:marRight w:val="0"/>
              <w:marTop w:val="0"/>
              <w:marBottom w:val="0"/>
              <w:divBdr>
                <w:top w:val="none" w:sz="0" w:space="0" w:color="auto"/>
                <w:left w:val="none" w:sz="0" w:space="0" w:color="auto"/>
                <w:bottom w:val="none" w:sz="0" w:space="0" w:color="auto"/>
                <w:right w:val="none" w:sz="0" w:space="0" w:color="auto"/>
              </w:divBdr>
            </w:div>
          </w:divsChild>
        </w:div>
        <w:div w:id="661587777">
          <w:marLeft w:val="1548"/>
          <w:marRight w:val="1548"/>
          <w:marTop w:val="240"/>
          <w:marBottom w:val="240"/>
          <w:divBdr>
            <w:top w:val="none" w:sz="0" w:space="0" w:color="auto"/>
            <w:left w:val="none" w:sz="0" w:space="0" w:color="auto"/>
            <w:bottom w:val="none" w:sz="0" w:space="0" w:color="auto"/>
            <w:right w:val="none" w:sz="0" w:space="0" w:color="auto"/>
          </w:divBdr>
          <w:divsChild>
            <w:div w:id="776024542">
              <w:marLeft w:val="0"/>
              <w:marRight w:val="0"/>
              <w:marTop w:val="0"/>
              <w:marBottom w:val="0"/>
              <w:divBdr>
                <w:top w:val="none" w:sz="0" w:space="0" w:color="auto"/>
                <w:left w:val="none" w:sz="0" w:space="0" w:color="auto"/>
                <w:bottom w:val="none" w:sz="0" w:space="0" w:color="auto"/>
                <w:right w:val="none" w:sz="0" w:space="0" w:color="auto"/>
              </w:divBdr>
            </w:div>
          </w:divsChild>
        </w:div>
        <w:div w:id="1495755624">
          <w:marLeft w:val="1548"/>
          <w:marRight w:val="1548"/>
          <w:marTop w:val="240"/>
          <w:marBottom w:val="240"/>
          <w:divBdr>
            <w:top w:val="none" w:sz="0" w:space="0" w:color="auto"/>
            <w:left w:val="none" w:sz="0" w:space="0" w:color="auto"/>
            <w:bottom w:val="none" w:sz="0" w:space="0" w:color="auto"/>
            <w:right w:val="none" w:sz="0" w:space="0" w:color="auto"/>
          </w:divBdr>
          <w:divsChild>
            <w:div w:id="1424456858">
              <w:marLeft w:val="0"/>
              <w:marRight w:val="0"/>
              <w:marTop w:val="0"/>
              <w:marBottom w:val="0"/>
              <w:divBdr>
                <w:top w:val="none" w:sz="0" w:space="0" w:color="auto"/>
                <w:left w:val="none" w:sz="0" w:space="0" w:color="auto"/>
                <w:bottom w:val="none" w:sz="0" w:space="0" w:color="auto"/>
                <w:right w:val="none" w:sz="0" w:space="0" w:color="auto"/>
              </w:divBdr>
            </w:div>
          </w:divsChild>
        </w:div>
        <w:div w:id="446243131">
          <w:marLeft w:val="1548"/>
          <w:marRight w:val="1548"/>
          <w:marTop w:val="240"/>
          <w:marBottom w:val="240"/>
          <w:divBdr>
            <w:top w:val="none" w:sz="0" w:space="0" w:color="auto"/>
            <w:left w:val="none" w:sz="0" w:space="0" w:color="auto"/>
            <w:bottom w:val="none" w:sz="0" w:space="0" w:color="auto"/>
            <w:right w:val="none" w:sz="0" w:space="0" w:color="auto"/>
          </w:divBdr>
          <w:divsChild>
            <w:div w:id="649286112">
              <w:marLeft w:val="0"/>
              <w:marRight w:val="0"/>
              <w:marTop w:val="0"/>
              <w:marBottom w:val="0"/>
              <w:divBdr>
                <w:top w:val="none" w:sz="0" w:space="0" w:color="auto"/>
                <w:left w:val="none" w:sz="0" w:space="0" w:color="auto"/>
                <w:bottom w:val="none" w:sz="0" w:space="0" w:color="auto"/>
                <w:right w:val="none" w:sz="0" w:space="0" w:color="auto"/>
              </w:divBdr>
            </w:div>
          </w:divsChild>
        </w:div>
        <w:div w:id="854342604">
          <w:marLeft w:val="1548"/>
          <w:marRight w:val="1548"/>
          <w:marTop w:val="240"/>
          <w:marBottom w:val="240"/>
          <w:divBdr>
            <w:top w:val="none" w:sz="0" w:space="0" w:color="auto"/>
            <w:left w:val="none" w:sz="0" w:space="0" w:color="auto"/>
            <w:bottom w:val="none" w:sz="0" w:space="0" w:color="auto"/>
            <w:right w:val="none" w:sz="0" w:space="0" w:color="auto"/>
          </w:divBdr>
          <w:divsChild>
            <w:div w:id="2000838297">
              <w:marLeft w:val="0"/>
              <w:marRight w:val="0"/>
              <w:marTop w:val="0"/>
              <w:marBottom w:val="0"/>
              <w:divBdr>
                <w:top w:val="none" w:sz="0" w:space="0" w:color="auto"/>
                <w:left w:val="none" w:sz="0" w:space="0" w:color="auto"/>
                <w:bottom w:val="none" w:sz="0" w:space="0" w:color="auto"/>
                <w:right w:val="none" w:sz="0" w:space="0" w:color="auto"/>
              </w:divBdr>
            </w:div>
          </w:divsChild>
        </w:div>
        <w:div w:id="2033065138">
          <w:marLeft w:val="1548"/>
          <w:marRight w:val="1548"/>
          <w:marTop w:val="240"/>
          <w:marBottom w:val="240"/>
          <w:divBdr>
            <w:top w:val="none" w:sz="0" w:space="0" w:color="auto"/>
            <w:left w:val="none" w:sz="0" w:space="0" w:color="auto"/>
            <w:bottom w:val="none" w:sz="0" w:space="0" w:color="auto"/>
            <w:right w:val="none" w:sz="0" w:space="0" w:color="auto"/>
          </w:divBdr>
          <w:divsChild>
            <w:div w:id="372536705">
              <w:marLeft w:val="0"/>
              <w:marRight w:val="0"/>
              <w:marTop w:val="0"/>
              <w:marBottom w:val="0"/>
              <w:divBdr>
                <w:top w:val="none" w:sz="0" w:space="0" w:color="auto"/>
                <w:left w:val="none" w:sz="0" w:space="0" w:color="auto"/>
                <w:bottom w:val="none" w:sz="0" w:space="0" w:color="auto"/>
                <w:right w:val="none" w:sz="0" w:space="0" w:color="auto"/>
              </w:divBdr>
            </w:div>
          </w:divsChild>
        </w:div>
        <w:div w:id="1952399887">
          <w:marLeft w:val="1548"/>
          <w:marRight w:val="1548"/>
          <w:marTop w:val="240"/>
          <w:marBottom w:val="240"/>
          <w:divBdr>
            <w:top w:val="none" w:sz="0" w:space="0" w:color="auto"/>
            <w:left w:val="none" w:sz="0" w:space="0" w:color="auto"/>
            <w:bottom w:val="none" w:sz="0" w:space="0" w:color="auto"/>
            <w:right w:val="none" w:sz="0" w:space="0" w:color="auto"/>
          </w:divBdr>
          <w:divsChild>
            <w:div w:id="1690638464">
              <w:marLeft w:val="0"/>
              <w:marRight w:val="0"/>
              <w:marTop w:val="0"/>
              <w:marBottom w:val="0"/>
              <w:divBdr>
                <w:top w:val="none" w:sz="0" w:space="0" w:color="auto"/>
                <w:left w:val="none" w:sz="0" w:space="0" w:color="auto"/>
                <w:bottom w:val="none" w:sz="0" w:space="0" w:color="auto"/>
                <w:right w:val="none" w:sz="0" w:space="0" w:color="auto"/>
              </w:divBdr>
            </w:div>
          </w:divsChild>
        </w:div>
        <w:div w:id="873351837">
          <w:marLeft w:val="1548"/>
          <w:marRight w:val="1548"/>
          <w:marTop w:val="240"/>
          <w:marBottom w:val="240"/>
          <w:divBdr>
            <w:top w:val="none" w:sz="0" w:space="0" w:color="auto"/>
            <w:left w:val="none" w:sz="0" w:space="0" w:color="auto"/>
            <w:bottom w:val="none" w:sz="0" w:space="0" w:color="auto"/>
            <w:right w:val="none" w:sz="0" w:space="0" w:color="auto"/>
          </w:divBdr>
          <w:divsChild>
            <w:div w:id="1224179492">
              <w:marLeft w:val="0"/>
              <w:marRight w:val="0"/>
              <w:marTop w:val="0"/>
              <w:marBottom w:val="0"/>
              <w:divBdr>
                <w:top w:val="none" w:sz="0" w:space="0" w:color="auto"/>
                <w:left w:val="none" w:sz="0" w:space="0" w:color="auto"/>
                <w:bottom w:val="none" w:sz="0" w:space="0" w:color="auto"/>
                <w:right w:val="none" w:sz="0" w:space="0" w:color="auto"/>
              </w:divBdr>
            </w:div>
          </w:divsChild>
        </w:div>
        <w:div w:id="587731369">
          <w:marLeft w:val="1548"/>
          <w:marRight w:val="1548"/>
          <w:marTop w:val="240"/>
          <w:marBottom w:val="240"/>
          <w:divBdr>
            <w:top w:val="none" w:sz="0" w:space="0" w:color="auto"/>
            <w:left w:val="none" w:sz="0" w:space="0" w:color="auto"/>
            <w:bottom w:val="none" w:sz="0" w:space="0" w:color="auto"/>
            <w:right w:val="none" w:sz="0" w:space="0" w:color="auto"/>
          </w:divBdr>
          <w:divsChild>
            <w:div w:id="2122334597">
              <w:marLeft w:val="0"/>
              <w:marRight w:val="0"/>
              <w:marTop w:val="0"/>
              <w:marBottom w:val="0"/>
              <w:divBdr>
                <w:top w:val="none" w:sz="0" w:space="0" w:color="auto"/>
                <w:left w:val="none" w:sz="0" w:space="0" w:color="auto"/>
                <w:bottom w:val="none" w:sz="0" w:space="0" w:color="auto"/>
                <w:right w:val="none" w:sz="0" w:space="0" w:color="auto"/>
              </w:divBdr>
            </w:div>
          </w:divsChild>
        </w:div>
        <w:div w:id="734161484">
          <w:marLeft w:val="1548"/>
          <w:marRight w:val="1548"/>
          <w:marTop w:val="240"/>
          <w:marBottom w:val="240"/>
          <w:divBdr>
            <w:top w:val="none" w:sz="0" w:space="0" w:color="auto"/>
            <w:left w:val="none" w:sz="0" w:space="0" w:color="auto"/>
            <w:bottom w:val="none" w:sz="0" w:space="0" w:color="auto"/>
            <w:right w:val="none" w:sz="0" w:space="0" w:color="auto"/>
          </w:divBdr>
          <w:divsChild>
            <w:div w:id="487088069">
              <w:marLeft w:val="0"/>
              <w:marRight w:val="0"/>
              <w:marTop w:val="0"/>
              <w:marBottom w:val="0"/>
              <w:divBdr>
                <w:top w:val="none" w:sz="0" w:space="0" w:color="auto"/>
                <w:left w:val="none" w:sz="0" w:space="0" w:color="auto"/>
                <w:bottom w:val="none" w:sz="0" w:space="0" w:color="auto"/>
                <w:right w:val="none" w:sz="0" w:space="0" w:color="auto"/>
              </w:divBdr>
            </w:div>
          </w:divsChild>
        </w:div>
        <w:div w:id="536704531">
          <w:marLeft w:val="1548"/>
          <w:marRight w:val="1548"/>
          <w:marTop w:val="240"/>
          <w:marBottom w:val="240"/>
          <w:divBdr>
            <w:top w:val="none" w:sz="0" w:space="0" w:color="auto"/>
            <w:left w:val="none" w:sz="0" w:space="0" w:color="auto"/>
            <w:bottom w:val="none" w:sz="0" w:space="0" w:color="auto"/>
            <w:right w:val="none" w:sz="0" w:space="0" w:color="auto"/>
          </w:divBdr>
          <w:divsChild>
            <w:div w:id="525407875">
              <w:marLeft w:val="0"/>
              <w:marRight w:val="0"/>
              <w:marTop w:val="0"/>
              <w:marBottom w:val="0"/>
              <w:divBdr>
                <w:top w:val="none" w:sz="0" w:space="0" w:color="auto"/>
                <w:left w:val="none" w:sz="0" w:space="0" w:color="auto"/>
                <w:bottom w:val="none" w:sz="0" w:space="0" w:color="auto"/>
                <w:right w:val="none" w:sz="0" w:space="0" w:color="auto"/>
              </w:divBdr>
            </w:div>
          </w:divsChild>
        </w:div>
        <w:div w:id="1317563381">
          <w:marLeft w:val="1548"/>
          <w:marRight w:val="1548"/>
          <w:marTop w:val="240"/>
          <w:marBottom w:val="240"/>
          <w:divBdr>
            <w:top w:val="none" w:sz="0" w:space="0" w:color="auto"/>
            <w:left w:val="none" w:sz="0" w:space="0" w:color="auto"/>
            <w:bottom w:val="none" w:sz="0" w:space="0" w:color="auto"/>
            <w:right w:val="none" w:sz="0" w:space="0" w:color="auto"/>
          </w:divBdr>
          <w:divsChild>
            <w:div w:id="1377656427">
              <w:marLeft w:val="0"/>
              <w:marRight w:val="0"/>
              <w:marTop w:val="0"/>
              <w:marBottom w:val="0"/>
              <w:divBdr>
                <w:top w:val="none" w:sz="0" w:space="0" w:color="auto"/>
                <w:left w:val="none" w:sz="0" w:space="0" w:color="auto"/>
                <w:bottom w:val="none" w:sz="0" w:space="0" w:color="auto"/>
                <w:right w:val="none" w:sz="0" w:space="0" w:color="auto"/>
              </w:divBdr>
            </w:div>
          </w:divsChild>
        </w:div>
        <w:div w:id="93550335">
          <w:marLeft w:val="1548"/>
          <w:marRight w:val="1548"/>
          <w:marTop w:val="240"/>
          <w:marBottom w:val="240"/>
          <w:divBdr>
            <w:top w:val="none" w:sz="0" w:space="0" w:color="auto"/>
            <w:left w:val="none" w:sz="0" w:space="0" w:color="auto"/>
            <w:bottom w:val="none" w:sz="0" w:space="0" w:color="auto"/>
            <w:right w:val="none" w:sz="0" w:space="0" w:color="auto"/>
          </w:divBdr>
          <w:divsChild>
            <w:div w:id="1251622329">
              <w:marLeft w:val="0"/>
              <w:marRight w:val="0"/>
              <w:marTop w:val="0"/>
              <w:marBottom w:val="0"/>
              <w:divBdr>
                <w:top w:val="none" w:sz="0" w:space="0" w:color="auto"/>
                <w:left w:val="none" w:sz="0" w:space="0" w:color="auto"/>
                <w:bottom w:val="none" w:sz="0" w:space="0" w:color="auto"/>
                <w:right w:val="none" w:sz="0" w:space="0" w:color="auto"/>
              </w:divBdr>
            </w:div>
          </w:divsChild>
        </w:div>
        <w:div w:id="374701388">
          <w:marLeft w:val="1548"/>
          <w:marRight w:val="1548"/>
          <w:marTop w:val="240"/>
          <w:marBottom w:val="240"/>
          <w:divBdr>
            <w:top w:val="none" w:sz="0" w:space="0" w:color="auto"/>
            <w:left w:val="none" w:sz="0" w:space="0" w:color="auto"/>
            <w:bottom w:val="none" w:sz="0" w:space="0" w:color="auto"/>
            <w:right w:val="none" w:sz="0" w:space="0" w:color="auto"/>
          </w:divBdr>
          <w:divsChild>
            <w:div w:id="757866278">
              <w:marLeft w:val="0"/>
              <w:marRight w:val="0"/>
              <w:marTop w:val="0"/>
              <w:marBottom w:val="0"/>
              <w:divBdr>
                <w:top w:val="none" w:sz="0" w:space="0" w:color="auto"/>
                <w:left w:val="none" w:sz="0" w:space="0" w:color="auto"/>
                <w:bottom w:val="none" w:sz="0" w:space="0" w:color="auto"/>
                <w:right w:val="none" w:sz="0" w:space="0" w:color="auto"/>
              </w:divBdr>
            </w:div>
          </w:divsChild>
        </w:div>
        <w:div w:id="1994795917">
          <w:marLeft w:val="1548"/>
          <w:marRight w:val="1548"/>
          <w:marTop w:val="240"/>
          <w:marBottom w:val="240"/>
          <w:divBdr>
            <w:top w:val="none" w:sz="0" w:space="0" w:color="auto"/>
            <w:left w:val="none" w:sz="0" w:space="0" w:color="auto"/>
            <w:bottom w:val="none" w:sz="0" w:space="0" w:color="auto"/>
            <w:right w:val="none" w:sz="0" w:space="0" w:color="auto"/>
          </w:divBdr>
          <w:divsChild>
            <w:div w:id="84884767">
              <w:marLeft w:val="0"/>
              <w:marRight w:val="0"/>
              <w:marTop w:val="0"/>
              <w:marBottom w:val="0"/>
              <w:divBdr>
                <w:top w:val="none" w:sz="0" w:space="0" w:color="auto"/>
                <w:left w:val="none" w:sz="0" w:space="0" w:color="auto"/>
                <w:bottom w:val="none" w:sz="0" w:space="0" w:color="auto"/>
                <w:right w:val="none" w:sz="0" w:space="0" w:color="auto"/>
              </w:divBdr>
            </w:div>
          </w:divsChild>
        </w:div>
        <w:div w:id="27726313">
          <w:marLeft w:val="1548"/>
          <w:marRight w:val="1548"/>
          <w:marTop w:val="240"/>
          <w:marBottom w:val="240"/>
          <w:divBdr>
            <w:top w:val="none" w:sz="0" w:space="0" w:color="auto"/>
            <w:left w:val="none" w:sz="0" w:space="0" w:color="auto"/>
            <w:bottom w:val="none" w:sz="0" w:space="0" w:color="auto"/>
            <w:right w:val="none" w:sz="0" w:space="0" w:color="auto"/>
          </w:divBdr>
          <w:divsChild>
            <w:div w:id="1578979794">
              <w:marLeft w:val="0"/>
              <w:marRight w:val="0"/>
              <w:marTop w:val="0"/>
              <w:marBottom w:val="0"/>
              <w:divBdr>
                <w:top w:val="none" w:sz="0" w:space="0" w:color="auto"/>
                <w:left w:val="none" w:sz="0" w:space="0" w:color="auto"/>
                <w:bottom w:val="none" w:sz="0" w:space="0" w:color="auto"/>
                <w:right w:val="none" w:sz="0" w:space="0" w:color="auto"/>
              </w:divBdr>
            </w:div>
          </w:divsChild>
        </w:div>
        <w:div w:id="1028987792">
          <w:marLeft w:val="1548"/>
          <w:marRight w:val="1548"/>
          <w:marTop w:val="240"/>
          <w:marBottom w:val="240"/>
          <w:divBdr>
            <w:top w:val="none" w:sz="0" w:space="0" w:color="auto"/>
            <w:left w:val="none" w:sz="0" w:space="0" w:color="auto"/>
            <w:bottom w:val="none" w:sz="0" w:space="0" w:color="auto"/>
            <w:right w:val="none" w:sz="0" w:space="0" w:color="auto"/>
          </w:divBdr>
          <w:divsChild>
            <w:div w:id="409667152">
              <w:marLeft w:val="0"/>
              <w:marRight w:val="0"/>
              <w:marTop w:val="0"/>
              <w:marBottom w:val="0"/>
              <w:divBdr>
                <w:top w:val="none" w:sz="0" w:space="0" w:color="auto"/>
                <w:left w:val="none" w:sz="0" w:space="0" w:color="auto"/>
                <w:bottom w:val="none" w:sz="0" w:space="0" w:color="auto"/>
                <w:right w:val="none" w:sz="0" w:space="0" w:color="auto"/>
              </w:divBdr>
            </w:div>
          </w:divsChild>
        </w:div>
        <w:div w:id="740951824">
          <w:marLeft w:val="1548"/>
          <w:marRight w:val="1548"/>
          <w:marTop w:val="240"/>
          <w:marBottom w:val="240"/>
          <w:divBdr>
            <w:top w:val="none" w:sz="0" w:space="0" w:color="auto"/>
            <w:left w:val="none" w:sz="0" w:space="0" w:color="auto"/>
            <w:bottom w:val="none" w:sz="0" w:space="0" w:color="auto"/>
            <w:right w:val="none" w:sz="0" w:space="0" w:color="auto"/>
          </w:divBdr>
          <w:divsChild>
            <w:div w:id="1807620973">
              <w:marLeft w:val="0"/>
              <w:marRight w:val="0"/>
              <w:marTop w:val="0"/>
              <w:marBottom w:val="0"/>
              <w:divBdr>
                <w:top w:val="none" w:sz="0" w:space="0" w:color="auto"/>
                <w:left w:val="none" w:sz="0" w:space="0" w:color="auto"/>
                <w:bottom w:val="none" w:sz="0" w:space="0" w:color="auto"/>
                <w:right w:val="none" w:sz="0" w:space="0" w:color="auto"/>
              </w:divBdr>
            </w:div>
          </w:divsChild>
        </w:div>
        <w:div w:id="1745760440">
          <w:marLeft w:val="1548"/>
          <w:marRight w:val="1548"/>
          <w:marTop w:val="240"/>
          <w:marBottom w:val="240"/>
          <w:divBdr>
            <w:top w:val="none" w:sz="0" w:space="0" w:color="auto"/>
            <w:left w:val="none" w:sz="0" w:space="0" w:color="auto"/>
            <w:bottom w:val="none" w:sz="0" w:space="0" w:color="auto"/>
            <w:right w:val="none" w:sz="0" w:space="0" w:color="auto"/>
          </w:divBdr>
          <w:divsChild>
            <w:div w:id="21365229">
              <w:marLeft w:val="0"/>
              <w:marRight w:val="0"/>
              <w:marTop w:val="0"/>
              <w:marBottom w:val="0"/>
              <w:divBdr>
                <w:top w:val="none" w:sz="0" w:space="0" w:color="auto"/>
                <w:left w:val="none" w:sz="0" w:space="0" w:color="auto"/>
                <w:bottom w:val="none" w:sz="0" w:space="0" w:color="auto"/>
                <w:right w:val="none" w:sz="0" w:space="0" w:color="auto"/>
              </w:divBdr>
            </w:div>
          </w:divsChild>
        </w:div>
        <w:div w:id="1998070193">
          <w:marLeft w:val="1548"/>
          <w:marRight w:val="1548"/>
          <w:marTop w:val="240"/>
          <w:marBottom w:val="240"/>
          <w:divBdr>
            <w:top w:val="none" w:sz="0" w:space="0" w:color="auto"/>
            <w:left w:val="none" w:sz="0" w:space="0" w:color="auto"/>
            <w:bottom w:val="none" w:sz="0" w:space="0" w:color="auto"/>
            <w:right w:val="none" w:sz="0" w:space="0" w:color="auto"/>
          </w:divBdr>
          <w:divsChild>
            <w:div w:id="380524760">
              <w:marLeft w:val="0"/>
              <w:marRight w:val="0"/>
              <w:marTop w:val="0"/>
              <w:marBottom w:val="0"/>
              <w:divBdr>
                <w:top w:val="none" w:sz="0" w:space="0" w:color="auto"/>
                <w:left w:val="none" w:sz="0" w:space="0" w:color="auto"/>
                <w:bottom w:val="none" w:sz="0" w:space="0" w:color="auto"/>
                <w:right w:val="none" w:sz="0" w:space="0" w:color="auto"/>
              </w:divBdr>
            </w:div>
          </w:divsChild>
        </w:div>
        <w:div w:id="2146703799">
          <w:marLeft w:val="1548"/>
          <w:marRight w:val="1548"/>
          <w:marTop w:val="240"/>
          <w:marBottom w:val="240"/>
          <w:divBdr>
            <w:top w:val="none" w:sz="0" w:space="0" w:color="auto"/>
            <w:left w:val="none" w:sz="0" w:space="0" w:color="auto"/>
            <w:bottom w:val="none" w:sz="0" w:space="0" w:color="auto"/>
            <w:right w:val="none" w:sz="0" w:space="0" w:color="auto"/>
          </w:divBdr>
          <w:divsChild>
            <w:div w:id="317151281">
              <w:marLeft w:val="0"/>
              <w:marRight w:val="0"/>
              <w:marTop w:val="0"/>
              <w:marBottom w:val="0"/>
              <w:divBdr>
                <w:top w:val="none" w:sz="0" w:space="0" w:color="auto"/>
                <w:left w:val="none" w:sz="0" w:space="0" w:color="auto"/>
                <w:bottom w:val="none" w:sz="0" w:space="0" w:color="auto"/>
                <w:right w:val="none" w:sz="0" w:space="0" w:color="auto"/>
              </w:divBdr>
            </w:div>
          </w:divsChild>
        </w:div>
        <w:div w:id="1359701718">
          <w:marLeft w:val="1548"/>
          <w:marRight w:val="1548"/>
          <w:marTop w:val="240"/>
          <w:marBottom w:val="240"/>
          <w:divBdr>
            <w:top w:val="none" w:sz="0" w:space="0" w:color="auto"/>
            <w:left w:val="none" w:sz="0" w:space="0" w:color="auto"/>
            <w:bottom w:val="none" w:sz="0" w:space="0" w:color="auto"/>
            <w:right w:val="none" w:sz="0" w:space="0" w:color="auto"/>
          </w:divBdr>
          <w:divsChild>
            <w:div w:id="582111603">
              <w:marLeft w:val="0"/>
              <w:marRight w:val="0"/>
              <w:marTop w:val="0"/>
              <w:marBottom w:val="0"/>
              <w:divBdr>
                <w:top w:val="none" w:sz="0" w:space="0" w:color="auto"/>
                <w:left w:val="none" w:sz="0" w:space="0" w:color="auto"/>
                <w:bottom w:val="none" w:sz="0" w:space="0" w:color="auto"/>
                <w:right w:val="none" w:sz="0" w:space="0" w:color="auto"/>
              </w:divBdr>
            </w:div>
          </w:divsChild>
        </w:div>
        <w:div w:id="1060978459">
          <w:marLeft w:val="1548"/>
          <w:marRight w:val="1548"/>
          <w:marTop w:val="240"/>
          <w:marBottom w:val="240"/>
          <w:divBdr>
            <w:top w:val="none" w:sz="0" w:space="0" w:color="auto"/>
            <w:left w:val="none" w:sz="0" w:space="0" w:color="auto"/>
            <w:bottom w:val="none" w:sz="0" w:space="0" w:color="auto"/>
            <w:right w:val="none" w:sz="0" w:space="0" w:color="auto"/>
          </w:divBdr>
          <w:divsChild>
            <w:div w:id="1157309988">
              <w:marLeft w:val="0"/>
              <w:marRight w:val="0"/>
              <w:marTop w:val="0"/>
              <w:marBottom w:val="0"/>
              <w:divBdr>
                <w:top w:val="none" w:sz="0" w:space="0" w:color="auto"/>
                <w:left w:val="none" w:sz="0" w:space="0" w:color="auto"/>
                <w:bottom w:val="none" w:sz="0" w:space="0" w:color="auto"/>
                <w:right w:val="none" w:sz="0" w:space="0" w:color="auto"/>
              </w:divBdr>
            </w:div>
          </w:divsChild>
        </w:div>
        <w:div w:id="417793467">
          <w:marLeft w:val="1548"/>
          <w:marRight w:val="1548"/>
          <w:marTop w:val="240"/>
          <w:marBottom w:val="240"/>
          <w:divBdr>
            <w:top w:val="none" w:sz="0" w:space="0" w:color="auto"/>
            <w:left w:val="none" w:sz="0" w:space="0" w:color="auto"/>
            <w:bottom w:val="none" w:sz="0" w:space="0" w:color="auto"/>
            <w:right w:val="none" w:sz="0" w:space="0" w:color="auto"/>
          </w:divBdr>
          <w:divsChild>
            <w:div w:id="2027752800">
              <w:marLeft w:val="0"/>
              <w:marRight w:val="0"/>
              <w:marTop w:val="0"/>
              <w:marBottom w:val="0"/>
              <w:divBdr>
                <w:top w:val="none" w:sz="0" w:space="0" w:color="auto"/>
                <w:left w:val="none" w:sz="0" w:space="0" w:color="auto"/>
                <w:bottom w:val="none" w:sz="0" w:space="0" w:color="auto"/>
                <w:right w:val="none" w:sz="0" w:space="0" w:color="auto"/>
              </w:divBdr>
            </w:div>
          </w:divsChild>
        </w:div>
        <w:div w:id="873156039">
          <w:marLeft w:val="1548"/>
          <w:marRight w:val="1548"/>
          <w:marTop w:val="240"/>
          <w:marBottom w:val="240"/>
          <w:divBdr>
            <w:top w:val="none" w:sz="0" w:space="0" w:color="auto"/>
            <w:left w:val="none" w:sz="0" w:space="0" w:color="auto"/>
            <w:bottom w:val="none" w:sz="0" w:space="0" w:color="auto"/>
            <w:right w:val="none" w:sz="0" w:space="0" w:color="auto"/>
          </w:divBdr>
          <w:divsChild>
            <w:div w:id="1705593519">
              <w:marLeft w:val="0"/>
              <w:marRight w:val="0"/>
              <w:marTop w:val="0"/>
              <w:marBottom w:val="0"/>
              <w:divBdr>
                <w:top w:val="none" w:sz="0" w:space="0" w:color="auto"/>
                <w:left w:val="none" w:sz="0" w:space="0" w:color="auto"/>
                <w:bottom w:val="none" w:sz="0" w:space="0" w:color="auto"/>
                <w:right w:val="none" w:sz="0" w:space="0" w:color="auto"/>
              </w:divBdr>
            </w:div>
          </w:divsChild>
        </w:div>
        <w:div w:id="1045569773">
          <w:marLeft w:val="1548"/>
          <w:marRight w:val="1548"/>
          <w:marTop w:val="240"/>
          <w:marBottom w:val="240"/>
          <w:divBdr>
            <w:top w:val="none" w:sz="0" w:space="0" w:color="auto"/>
            <w:left w:val="none" w:sz="0" w:space="0" w:color="auto"/>
            <w:bottom w:val="none" w:sz="0" w:space="0" w:color="auto"/>
            <w:right w:val="none" w:sz="0" w:space="0" w:color="auto"/>
          </w:divBdr>
          <w:divsChild>
            <w:div w:id="1822041255">
              <w:marLeft w:val="0"/>
              <w:marRight w:val="0"/>
              <w:marTop w:val="0"/>
              <w:marBottom w:val="0"/>
              <w:divBdr>
                <w:top w:val="none" w:sz="0" w:space="0" w:color="auto"/>
                <w:left w:val="none" w:sz="0" w:space="0" w:color="auto"/>
                <w:bottom w:val="none" w:sz="0" w:space="0" w:color="auto"/>
                <w:right w:val="none" w:sz="0" w:space="0" w:color="auto"/>
              </w:divBdr>
            </w:div>
          </w:divsChild>
        </w:div>
        <w:div w:id="1756898874">
          <w:marLeft w:val="1548"/>
          <w:marRight w:val="1548"/>
          <w:marTop w:val="240"/>
          <w:marBottom w:val="240"/>
          <w:divBdr>
            <w:top w:val="none" w:sz="0" w:space="0" w:color="auto"/>
            <w:left w:val="none" w:sz="0" w:space="0" w:color="auto"/>
            <w:bottom w:val="none" w:sz="0" w:space="0" w:color="auto"/>
            <w:right w:val="none" w:sz="0" w:space="0" w:color="auto"/>
          </w:divBdr>
          <w:divsChild>
            <w:div w:id="761995165">
              <w:marLeft w:val="0"/>
              <w:marRight w:val="0"/>
              <w:marTop w:val="0"/>
              <w:marBottom w:val="0"/>
              <w:divBdr>
                <w:top w:val="none" w:sz="0" w:space="0" w:color="auto"/>
                <w:left w:val="none" w:sz="0" w:space="0" w:color="auto"/>
                <w:bottom w:val="none" w:sz="0" w:space="0" w:color="auto"/>
                <w:right w:val="none" w:sz="0" w:space="0" w:color="auto"/>
              </w:divBdr>
            </w:div>
          </w:divsChild>
        </w:div>
        <w:div w:id="1298992903">
          <w:marLeft w:val="1548"/>
          <w:marRight w:val="1548"/>
          <w:marTop w:val="240"/>
          <w:marBottom w:val="240"/>
          <w:divBdr>
            <w:top w:val="none" w:sz="0" w:space="0" w:color="auto"/>
            <w:left w:val="none" w:sz="0" w:space="0" w:color="auto"/>
            <w:bottom w:val="none" w:sz="0" w:space="0" w:color="auto"/>
            <w:right w:val="none" w:sz="0" w:space="0" w:color="auto"/>
          </w:divBdr>
          <w:divsChild>
            <w:div w:id="285546366">
              <w:marLeft w:val="0"/>
              <w:marRight w:val="0"/>
              <w:marTop w:val="0"/>
              <w:marBottom w:val="0"/>
              <w:divBdr>
                <w:top w:val="none" w:sz="0" w:space="0" w:color="auto"/>
                <w:left w:val="none" w:sz="0" w:space="0" w:color="auto"/>
                <w:bottom w:val="none" w:sz="0" w:space="0" w:color="auto"/>
                <w:right w:val="none" w:sz="0" w:space="0" w:color="auto"/>
              </w:divBdr>
            </w:div>
          </w:divsChild>
        </w:div>
        <w:div w:id="830634377">
          <w:marLeft w:val="1548"/>
          <w:marRight w:val="1548"/>
          <w:marTop w:val="240"/>
          <w:marBottom w:val="240"/>
          <w:divBdr>
            <w:top w:val="none" w:sz="0" w:space="0" w:color="auto"/>
            <w:left w:val="none" w:sz="0" w:space="0" w:color="auto"/>
            <w:bottom w:val="none" w:sz="0" w:space="0" w:color="auto"/>
            <w:right w:val="none" w:sz="0" w:space="0" w:color="auto"/>
          </w:divBdr>
          <w:divsChild>
            <w:div w:id="144132663">
              <w:marLeft w:val="0"/>
              <w:marRight w:val="0"/>
              <w:marTop w:val="0"/>
              <w:marBottom w:val="0"/>
              <w:divBdr>
                <w:top w:val="none" w:sz="0" w:space="0" w:color="auto"/>
                <w:left w:val="none" w:sz="0" w:space="0" w:color="auto"/>
                <w:bottom w:val="none" w:sz="0" w:space="0" w:color="auto"/>
                <w:right w:val="none" w:sz="0" w:space="0" w:color="auto"/>
              </w:divBdr>
            </w:div>
          </w:divsChild>
        </w:div>
        <w:div w:id="333996779">
          <w:marLeft w:val="1548"/>
          <w:marRight w:val="1548"/>
          <w:marTop w:val="240"/>
          <w:marBottom w:val="240"/>
          <w:divBdr>
            <w:top w:val="none" w:sz="0" w:space="0" w:color="auto"/>
            <w:left w:val="none" w:sz="0" w:space="0" w:color="auto"/>
            <w:bottom w:val="none" w:sz="0" w:space="0" w:color="auto"/>
            <w:right w:val="none" w:sz="0" w:space="0" w:color="auto"/>
          </w:divBdr>
          <w:divsChild>
            <w:div w:id="456264035">
              <w:marLeft w:val="0"/>
              <w:marRight w:val="0"/>
              <w:marTop w:val="0"/>
              <w:marBottom w:val="0"/>
              <w:divBdr>
                <w:top w:val="none" w:sz="0" w:space="0" w:color="auto"/>
                <w:left w:val="none" w:sz="0" w:space="0" w:color="auto"/>
                <w:bottom w:val="none" w:sz="0" w:space="0" w:color="auto"/>
                <w:right w:val="none" w:sz="0" w:space="0" w:color="auto"/>
              </w:divBdr>
            </w:div>
          </w:divsChild>
        </w:div>
        <w:div w:id="1206019690">
          <w:marLeft w:val="1548"/>
          <w:marRight w:val="1548"/>
          <w:marTop w:val="240"/>
          <w:marBottom w:val="240"/>
          <w:divBdr>
            <w:top w:val="none" w:sz="0" w:space="0" w:color="auto"/>
            <w:left w:val="none" w:sz="0" w:space="0" w:color="auto"/>
            <w:bottom w:val="none" w:sz="0" w:space="0" w:color="auto"/>
            <w:right w:val="none" w:sz="0" w:space="0" w:color="auto"/>
          </w:divBdr>
          <w:divsChild>
            <w:div w:id="1878734377">
              <w:marLeft w:val="0"/>
              <w:marRight w:val="0"/>
              <w:marTop w:val="0"/>
              <w:marBottom w:val="0"/>
              <w:divBdr>
                <w:top w:val="none" w:sz="0" w:space="0" w:color="auto"/>
                <w:left w:val="none" w:sz="0" w:space="0" w:color="auto"/>
                <w:bottom w:val="none" w:sz="0" w:space="0" w:color="auto"/>
                <w:right w:val="none" w:sz="0" w:space="0" w:color="auto"/>
              </w:divBdr>
            </w:div>
          </w:divsChild>
        </w:div>
        <w:div w:id="985353026">
          <w:marLeft w:val="1548"/>
          <w:marRight w:val="1548"/>
          <w:marTop w:val="240"/>
          <w:marBottom w:val="240"/>
          <w:divBdr>
            <w:top w:val="none" w:sz="0" w:space="0" w:color="auto"/>
            <w:left w:val="none" w:sz="0" w:space="0" w:color="auto"/>
            <w:bottom w:val="none" w:sz="0" w:space="0" w:color="auto"/>
            <w:right w:val="none" w:sz="0" w:space="0" w:color="auto"/>
          </w:divBdr>
          <w:divsChild>
            <w:div w:id="350228879">
              <w:marLeft w:val="0"/>
              <w:marRight w:val="0"/>
              <w:marTop w:val="0"/>
              <w:marBottom w:val="0"/>
              <w:divBdr>
                <w:top w:val="none" w:sz="0" w:space="0" w:color="auto"/>
                <w:left w:val="none" w:sz="0" w:space="0" w:color="auto"/>
                <w:bottom w:val="none" w:sz="0" w:space="0" w:color="auto"/>
                <w:right w:val="none" w:sz="0" w:space="0" w:color="auto"/>
              </w:divBdr>
            </w:div>
          </w:divsChild>
        </w:div>
        <w:div w:id="1202985385">
          <w:marLeft w:val="1548"/>
          <w:marRight w:val="1548"/>
          <w:marTop w:val="240"/>
          <w:marBottom w:val="240"/>
          <w:divBdr>
            <w:top w:val="none" w:sz="0" w:space="0" w:color="auto"/>
            <w:left w:val="none" w:sz="0" w:space="0" w:color="auto"/>
            <w:bottom w:val="none" w:sz="0" w:space="0" w:color="auto"/>
            <w:right w:val="none" w:sz="0" w:space="0" w:color="auto"/>
          </w:divBdr>
          <w:divsChild>
            <w:div w:id="777065845">
              <w:marLeft w:val="0"/>
              <w:marRight w:val="0"/>
              <w:marTop w:val="0"/>
              <w:marBottom w:val="0"/>
              <w:divBdr>
                <w:top w:val="none" w:sz="0" w:space="0" w:color="auto"/>
                <w:left w:val="none" w:sz="0" w:space="0" w:color="auto"/>
                <w:bottom w:val="none" w:sz="0" w:space="0" w:color="auto"/>
                <w:right w:val="none" w:sz="0" w:space="0" w:color="auto"/>
              </w:divBdr>
            </w:div>
          </w:divsChild>
        </w:div>
        <w:div w:id="281546474">
          <w:marLeft w:val="1548"/>
          <w:marRight w:val="1548"/>
          <w:marTop w:val="240"/>
          <w:marBottom w:val="240"/>
          <w:divBdr>
            <w:top w:val="none" w:sz="0" w:space="0" w:color="auto"/>
            <w:left w:val="none" w:sz="0" w:space="0" w:color="auto"/>
            <w:bottom w:val="none" w:sz="0" w:space="0" w:color="auto"/>
            <w:right w:val="none" w:sz="0" w:space="0" w:color="auto"/>
          </w:divBdr>
          <w:divsChild>
            <w:div w:id="1942255928">
              <w:marLeft w:val="0"/>
              <w:marRight w:val="0"/>
              <w:marTop w:val="0"/>
              <w:marBottom w:val="0"/>
              <w:divBdr>
                <w:top w:val="none" w:sz="0" w:space="0" w:color="auto"/>
                <w:left w:val="none" w:sz="0" w:space="0" w:color="auto"/>
                <w:bottom w:val="none" w:sz="0" w:space="0" w:color="auto"/>
                <w:right w:val="none" w:sz="0" w:space="0" w:color="auto"/>
              </w:divBdr>
            </w:div>
          </w:divsChild>
        </w:div>
        <w:div w:id="1379815450">
          <w:marLeft w:val="1548"/>
          <w:marRight w:val="1548"/>
          <w:marTop w:val="240"/>
          <w:marBottom w:val="240"/>
          <w:divBdr>
            <w:top w:val="none" w:sz="0" w:space="0" w:color="auto"/>
            <w:left w:val="none" w:sz="0" w:space="0" w:color="auto"/>
            <w:bottom w:val="none" w:sz="0" w:space="0" w:color="auto"/>
            <w:right w:val="none" w:sz="0" w:space="0" w:color="auto"/>
          </w:divBdr>
          <w:divsChild>
            <w:div w:id="1018969661">
              <w:marLeft w:val="0"/>
              <w:marRight w:val="0"/>
              <w:marTop w:val="0"/>
              <w:marBottom w:val="0"/>
              <w:divBdr>
                <w:top w:val="none" w:sz="0" w:space="0" w:color="auto"/>
                <w:left w:val="none" w:sz="0" w:space="0" w:color="auto"/>
                <w:bottom w:val="none" w:sz="0" w:space="0" w:color="auto"/>
                <w:right w:val="none" w:sz="0" w:space="0" w:color="auto"/>
              </w:divBdr>
            </w:div>
          </w:divsChild>
        </w:div>
        <w:div w:id="676275858">
          <w:marLeft w:val="1548"/>
          <w:marRight w:val="1548"/>
          <w:marTop w:val="240"/>
          <w:marBottom w:val="240"/>
          <w:divBdr>
            <w:top w:val="none" w:sz="0" w:space="0" w:color="auto"/>
            <w:left w:val="none" w:sz="0" w:space="0" w:color="auto"/>
            <w:bottom w:val="none" w:sz="0" w:space="0" w:color="auto"/>
            <w:right w:val="none" w:sz="0" w:space="0" w:color="auto"/>
          </w:divBdr>
          <w:divsChild>
            <w:div w:id="343678248">
              <w:marLeft w:val="0"/>
              <w:marRight w:val="0"/>
              <w:marTop w:val="0"/>
              <w:marBottom w:val="0"/>
              <w:divBdr>
                <w:top w:val="none" w:sz="0" w:space="0" w:color="auto"/>
                <w:left w:val="none" w:sz="0" w:space="0" w:color="auto"/>
                <w:bottom w:val="none" w:sz="0" w:space="0" w:color="auto"/>
                <w:right w:val="none" w:sz="0" w:space="0" w:color="auto"/>
              </w:divBdr>
            </w:div>
          </w:divsChild>
        </w:div>
        <w:div w:id="2144883701">
          <w:marLeft w:val="1548"/>
          <w:marRight w:val="1548"/>
          <w:marTop w:val="240"/>
          <w:marBottom w:val="240"/>
          <w:divBdr>
            <w:top w:val="none" w:sz="0" w:space="0" w:color="auto"/>
            <w:left w:val="none" w:sz="0" w:space="0" w:color="auto"/>
            <w:bottom w:val="none" w:sz="0" w:space="0" w:color="auto"/>
            <w:right w:val="none" w:sz="0" w:space="0" w:color="auto"/>
          </w:divBdr>
          <w:divsChild>
            <w:div w:id="1025668197">
              <w:marLeft w:val="0"/>
              <w:marRight w:val="0"/>
              <w:marTop w:val="0"/>
              <w:marBottom w:val="0"/>
              <w:divBdr>
                <w:top w:val="none" w:sz="0" w:space="0" w:color="auto"/>
                <w:left w:val="none" w:sz="0" w:space="0" w:color="auto"/>
                <w:bottom w:val="none" w:sz="0" w:space="0" w:color="auto"/>
                <w:right w:val="none" w:sz="0" w:space="0" w:color="auto"/>
              </w:divBdr>
            </w:div>
          </w:divsChild>
        </w:div>
        <w:div w:id="991905294">
          <w:marLeft w:val="1548"/>
          <w:marRight w:val="1548"/>
          <w:marTop w:val="240"/>
          <w:marBottom w:val="240"/>
          <w:divBdr>
            <w:top w:val="none" w:sz="0" w:space="0" w:color="auto"/>
            <w:left w:val="none" w:sz="0" w:space="0" w:color="auto"/>
            <w:bottom w:val="none" w:sz="0" w:space="0" w:color="auto"/>
            <w:right w:val="none" w:sz="0" w:space="0" w:color="auto"/>
          </w:divBdr>
          <w:divsChild>
            <w:div w:id="188374311">
              <w:marLeft w:val="0"/>
              <w:marRight w:val="0"/>
              <w:marTop w:val="0"/>
              <w:marBottom w:val="0"/>
              <w:divBdr>
                <w:top w:val="none" w:sz="0" w:space="0" w:color="auto"/>
                <w:left w:val="none" w:sz="0" w:space="0" w:color="auto"/>
                <w:bottom w:val="none" w:sz="0" w:space="0" w:color="auto"/>
                <w:right w:val="none" w:sz="0" w:space="0" w:color="auto"/>
              </w:divBdr>
            </w:div>
          </w:divsChild>
        </w:div>
        <w:div w:id="1912494787">
          <w:marLeft w:val="1548"/>
          <w:marRight w:val="1548"/>
          <w:marTop w:val="240"/>
          <w:marBottom w:val="240"/>
          <w:divBdr>
            <w:top w:val="none" w:sz="0" w:space="0" w:color="auto"/>
            <w:left w:val="none" w:sz="0" w:space="0" w:color="auto"/>
            <w:bottom w:val="none" w:sz="0" w:space="0" w:color="auto"/>
            <w:right w:val="none" w:sz="0" w:space="0" w:color="auto"/>
          </w:divBdr>
          <w:divsChild>
            <w:div w:id="472529183">
              <w:marLeft w:val="0"/>
              <w:marRight w:val="0"/>
              <w:marTop w:val="0"/>
              <w:marBottom w:val="0"/>
              <w:divBdr>
                <w:top w:val="none" w:sz="0" w:space="0" w:color="auto"/>
                <w:left w:val="none" w:sz="0" w:space="0" w:color="auto"/>
                <w:bottom w:val="none" w:sz="0" w:space="0" w:color="auto"/>
                <w:right w:val="none" w:sz="0" w:space="0" w:color="auto"/>
              </w:divBdr>
            </w:div>
          </w:divsChild>
        </w:div>
        <w:div w:id="1943609521">
          <w:marLeft w:val="1548"/>
          <w:marRight w:val="1548"/>
          <w:marTop w:val="240"/>
          <w:marBottom w:val="240"/>
          <w:divBdr>
            <w:top w:val="none" w:sz="0" w:space="0" w:color="auto"/>
            <w:left w:val="none" w:sz="0" w:space="0" w:color="auto"/>
            <w:bottom w:val="none" w:sz="0" w:space="0" w:color="auto"/>
            <w:right w:val="none" w:sz="0" w:space="0" w:color="auto"/>
          </w:divBdr>
          <w:divsChild>
            <w:div w:id="40598383">
              <w:marLeft w:val="0"/>
              <w:marRight w:val="0"/>
              <w:marTop w:val="0"/>
              <w:marBottom w:val="0"/>
              <w:divBdr>
                <w:top w:val="none" w:sz="0" w:space="0" w:color="auto"/>
                <w:left w:val="none" w:sz="0" w:space="0" w:color="auto"/>
                <w:bottom w:val="none" w:sz="0" w:space="0" w:color="auto"/>
                <w:right w:val="none" w:sz="0" w:space="0" w:color="auto"/>
              </w:divBdr>
            </w:div>
          </w:divsChild>
        </w:div>
        <w:div w:id="648483360">
          <w:marLeft w:val="1548"/>
          <w:marRight w:val="1548"/>
          <w:marTop w:val="240"/>
          <w:marBottom w:val="240"/>
          <w:divBdr>
            <w:top w:val="none" w:sz="0" w:space="0" w:color="auto"/>
            <w:left w:val="none" w:sz="0" w:space="0" w:color="auto"/>
            <w:bottom w:val="none" w:sz="0" w:space="0" w:color="auto"/>
            <w:right w:val="none" w:sz="0" w:space="0" w:color="auto"/>
          </w:divBdr>
          <w:divsChild>
            <w:div w:id="789323305">
              <w:marLeft w:val="0"/>
              <w:marRight w:val="0"/>
              <w:marTop w:val="0"/>
              <w:marBottom w:val="0"/>
              <w:divBdr>
                <w:top w:val="none" w:sz="0" w:space="0" w:color="auto"/>
                <w:left w:val="none" w:sz="0" w:space="0" w:color="auto"/>
                <w:bottom w:val="none" w:sz="0" w:space="0" w:color="auto"/>
                <w:right w:val="none" w:sz="0" w:space="0" w:color="auto"/>
              </w:divBdr>
            </w:div>
          </w:divsChild>
        </w:div>
        <w:div w:id="1342707639">
          <w:marLeft w:val="1548"/>
          <w:marRight w:val="1548"/>
          <w:marTop w:val="240"/>
          <w:marBottom w:val="240"/>
          <w:divBdr>
            <w:top w:val="none" w:sz="0" w:space="0" w:color="auto"/>
            <w:left w:val="none" w:sz="0" w:space="0" w:color="auto"/>
            <w:bottom w:val="none" w:sz="0" w:space="0" w:color="auto"/>
            <w:right w:val="none" w:sz="0" w:space="0" w:color="auto"/>
          </w:divBdr>
          <w:divsChild>
            <w:div w:id="1510487856">
              <w:marLeft w:val="0"/>
              <w:marRight w:val="0"/>
              <w:marTop w:val="0"/>
              <w:marBottom w:val="0"/>
              <w:divBdr>
                <w:top w:val="none" w:sz="0" w:space="0" w:color="auto"/>
                <w:left w:val="none" w:sz="0" w:space="0" w:color="auto"/>
                <w:bottom w:val="none" w:sz="0" w:space="0" w:color="auto"/>
                <w:right w:val="none" w:sz="0" w:space="0" w:color="auto"/>
              </w:divBdr>
            </w:div>
          </w:divsChild>
        </w:div>
        <w:div w:id="938803299">
          <w:marLeft w:val="1548"/>
          <w:marRight w:val="1548"/>
          <w:marTop w:val="240"/>
          <w:marBottom w:val="240"/>
          <w:divBdr>
            <w:top w:val="none" w:sz="0" w:space="0" w:color="auto"/>
            <w:left w:val="none" w:sz="0" w:space="0" w:color="auto"/>
            <w:bottom w:val="none" w:sz="0" w:space="0" w:color="auto"/>
            <w:right w:val="none" w:sz="0" w:space="0" w:color="auto"/>
          </w:divBdr>
          <w:divsChild>
            <w:div w:id="1339381420">
              <w:marLeft w:val="0"/>
              <w:marRight w:val="0"/>
              <w:marTop w:val="0"/>
              <w:marBottom w:val="0"/>
              <w:divBdr>
                <w:top w:val="none" w:sz="0" w:space="0" w:color="auto"/>
                <w:left w:val="none" w:sz="0" w:space="0" w:color="auto"/>
                <w:bottom w:val="none" w:sz="0" w:space="0" w:color="auto"/>
                <w:right w:val="none" w:sz="0" w:space="0" w:color="auto"/>
              </w:divBdr>
            </w:div>
          </w:divsChild>
        </w:div>
        <w:div w:id="330067792">
          <w:marLeft w:val="1548"/>
          <w:marRight w:val="1548"/>
          <w:marTop w:val="240"/>
          <w:marBottom w:val="240"/>
          <w:divBdr>
            <w:top w:val="none" w:sz="0" w:space="0" w:color="auto"/>
            <w:left w:val="none" w:sz="0" w:space="0" w:color="auto"/>
            <w:bottom w:val="none" w:sz="0" w:space="0" w:color="auto"/>
            <w:right w:val="none" w:sz="0" w:space="0" w:color="auto"/>
          </w:divBdr>
          <w:divsChild>
            <w:div w:id="1336613780">
              <w:marLeft w:val="0"/>
              <w:marRight w:val="0"/>
              <w:marTop w:val="0"/>
              <w:marBottom w:val="0"/>
              <w:divBdr>
                <w:top w:val="none" w:sz="0" w:space="0" w:color="auto"/>
                <w:left w:val="none" w:sz="0" w:space="0" w:color="auto"/>
                <w:bottom w:val="none" w:sz="0" w:space="0" w:color="auto"/>
                <w:right w:val="none" w:sz="0" w:space="0" w:color="auto"/>
              </w:divBdr>
            </w:div>
          </w:divsChild>
        </w:div>
        <w:div w:id="467555385">
          <w:marLeft w:val="1548"/>
          <w:marRight w:val="1548"/>
          <w:marTop w:val="240"/>
          <w:marBottom w:val="240"/>
          <w:divBdr>
            <w:top w:val="none" w:sz="0" w:space="0" w:color="auto"/>
            <w:left w:val="none" w:sz="0" w:space="0" w:color="auto"/>
            <w:bottom w:val="none" w:sz="0" w:space="0" w:color="auto"/>
            <w:right w:val="none" w:sz="0" w:space="0" w:color="auto"/>
          </w:divBdr>
          <w:divsChild>
            <w:div w:id="2053923584">
              <w:marLeft w:val="0"/>
              <w:marRight w:val="0"/>
              <w:marTop w:val="0"/>
              <w:marBottom w:val="0"/>
              <w:divBdr>
                <w:top w:val="none" w:sz="0" w:space="0" w:color="auto"/>
                <w:left w:val="none" w:sz="0" w:space="0" w:color="auto"/>
                <w:bottom w:val="none" w:sz="0" w:space="0" w:color="auto"/>
                <w:right w:val="none" w:sz="0" w:space="0" w:color="auto"/>
              </w:divBdr>
            </w:div>
          </w:divsChild>
        </w:div>
        <w:div w:id="1747140978">
          <w:marLeft w:val="1548"/>
          <w:marRight w:val="1548"/>
          <w:marTop w:val="240"/>
          <w:marBottom w:val="240"/>
          <w:divBdr>
            <w:top w:val="none" w:sz="0" w:space="0" w:color="auto"/>
            <w:left w:val="none" w:sz="0" w:space="0" w:color="auto"/>
            <w:bottom w:val="none" w:sz="0" w:space="0" w:color="auto"/>
            <w:right w:val="none" w:sz="0" w:space="0" w:color="auto"/>
          </w:divBdr>
          <w:divsChild>
            <w:div w:id="1021250133">
              <w:marLeft w:val="0"/>
              <w:marRight w:val="0"/>
              <w:marTop w:val="0"/>
              <w:marBottom w:val="0"/>
              <w:divBdr>
                <w:top w:val="none" w:sz="0" w:space="0" w:color="auto"/>
                <w:left w:val="none" w:sz="0" w:space="0" w:color="auto"/>
                <w:bottom w:val="none" w:sz="0" w:space="0" w:color="auto"/>
                <w:right w:val="none" w:sz="0" w:space="0" w:color="auto"/>
              </w:divBdr>
            </w:div>
          </w:divsChild>
        </w:div>
        <w:div w:id="805665484">
          <w:marLeft w:val="1548"/>
          <w:marRight w:val="1548"/>
          <w:marTop w:val="240"/>
          <w:marBottom w:val="240"/>
          <w:divBdr>
            <w:top w:val="none" w:sz="0" w:space="0" w:color="auto"/>
            <w:left w:val="none" w:sz="0" w:space="0" w:color="auto"/>
            <w:bottom w:val="none" w:sz="0" w:space="0" w:color="auto"/>
            <w:right w:val="none" w:sz="0" w:space="0" w:color="auto"/>
          </w:divBdr>
          <w:divsChild>
            <w:div w:id="1039815263">
              <w:marLeft w:val="0"/>
              <w:marRight w:val="0"/>
              <w:marTop w:val="0"/>
              <w:marBottom w:val="0"/>
              <w:divBdr>
                <w:top w:val="none" w:sz="0" w:space="0" w:color="auto"/>
                <w:left w:val="none" w:sz="0" w:space="0" w:color="auto"/>
                <w:bottom w:val="none" w:sz="0" w:space="0" w:color="auto"/>
                <w:right w:val="none" w:sz="0" w:space="0" w:color="auto"/>
              </w:divBdr>
            </w:div>
          </w:divsChild>
        </w:div>
        <w:div w:id="1373269101">
          <w:marLeft w:val="1548"/>
          <w:marRight w:val="1548"/>
          <w:marTop w:val="240"/>
          <w:marBottom w:val="240"/>
          <w:divBdr>
            <w:top w:val="none" w:sz="0" w:space="0" w:color="auto"/>
            <w:left w:val="none" w:sz="0" w:space="0" w:color="auto"/>
            <w:bottom w:val="none" w:sz="0" w:space="0" w:color="auto"/>
            <w:right w:val="none" w:sz="0" w:space="0" w:color="auto"/>
          </w:divBdr>
          <w:divsChild>
            <w:div w:id="338428850">
              <w:marLeft w:val="0"/>
              <w:marRight w:val="0"/>
              <w:marTop w:val="0"/>
              <w:marBottom w:val="0"/>
              <w:divBdr>
                <w:top w:val="none" w:sz="0" w:space="0" w:color="auto"/>
                <w:left w:val="none" w:sz="0" w:space="0" w:color="auto"/>
                <w:bottom w:val="none" w:sz="0" w:space="0" w:color="auto"/>
                <w:right w:val="none" w:sz="0" w:space="0" w:color="auto"/>
              </w:divBdr>
            </w:div>
          </w:divsChild>
        </w:div>
        <w:div w:id="1565405544">
          <w:marLeft w:val="1548"/>
          <w:marRight w:val="1548"/>
          <w:marTop w:val="240"/>
          <w:marBottom w:val="240"/>
          <w:divBdr>
            <w:top w:val="none" w:sz="0" w:space="0" w:color="auto"/>
            <w:left w:val="none" w:sz="0" w:space="0" w:color="auto"/>
            <w:bottom w:val="none" w:sz="0" w:space="0" w:color="auto"/>
            <w:right w:val="none" w:sz="0" w:space="0" w:color="auto"/>
          </w:divBdr>
          <w:divsChild>
            <w:div w:id="1146631621">
              <w:marLeft w:val="0"/>
              <w:marRight w:val="0"/>
              <w:marTop w:val="0"/>
              <w:marBottom w:val="0"/>
              <w:divBdr>
                <w:top w:val="none" w:sz="0" w:space="0" w:color="auto"/>
                <w:left w:val="none" w:sz="0" w:space="0" w:color="auto"/>
                <w:bottom w:val="none" w:sz="0" w:space="0" w:color="auto"/>
                <w:right w:val="none" w:sz="0" w:space="0" w:color="auto"/>
              </w:divBdr>
            </w:div>
          </w:divsChild>
        </w:div>
        <w:div w:id="2066756499">
          <w:marLeft w:val="1548"/>
          <w:marRight w:val="1548"/>
          <w:marTop w:val="240"/>
          <w:marBottom w:val="240"/>
          <w:divBdr>
            <w:top w:val="none" w:sz="0" w:space="0" w:color="auto"/>
            <w:left w:val="none" w:sz="0" w:space="0" w:color="auto"/>
            <w:bottom w:val="none" w:sz="0" w:space="0" w:color="auto"/>
            <w:right w:val="none" w:sz="0" w:space="0" w:color="auto"/>
          </w:divBdr>
          <w:divsChild>
            <w:div w:id="2066682130">
              <w:marLeft w:val="0"/>
              <w:marRight w:val="0"/>
              <w:marTop w:val="0"/>
              <w:marBottom w:val="0"/>
              <w:divBdr>
                <w:top w:val="none" w:sz="0" w:space="0" w:color="auto"/>
                <w:left w:val="none" w:sz="0" w:space="0" w:color="auto"/>
                <w:bottom w:val="none" w:sz="0" w:space="0" w:color="auto"/>
                <w:right w:val="none" w:sz="0" w:space="0" w:color="auto"/>
              </w:divBdr>
            </w:div>
          </w:divsChild>
        </w:div>
        <w:div w:id="981546043">
          <w:marLeft w:val="1548"/>
          <w:marRight w:val="1548"/>
          <w:marTop w:val="240"/>
          <w:marBottom w:val="240"/>
          <w:divBdr>
            <w:top w:val="none" w:sz="0" w:space="0" w:color="auto"/>
            <w:left w:val="none" w:sz="0" w:space="0" w:color="auto"/>
            <w:bottom w:val="none" w:sz="0" w:space="0" w:color="auto"/>
            <w:right w:val="none" w:sz="0" w:space="0" w:color="auto"/>
          </w:divBdr>
          <w:divsChild>
            <w:div w:id="381562481">
              <w:marLeft w:val="0"/>
              <w:marRight w:val="0"/>
              <w:marTop w:val="0"/>
              <w:marBottom w:val="0"/>
              <w:divBdr>
                <w:top w:val="none" w:sz="0" w:space="0" w:color="auto"/>
                <w:left w:val="none" w:sz="0" w:space="0" w:color="auto"/>
                <w:bottom w:val="none" w:sz="0" w:space="0" w:color="auto"/>
                <w:right w:val="none" w:sz="0" w:space="0" w:color="auto"/>
              </w:divBdr>
            </w:div>
          </w:divsChild>
        </w:div>
        <w:div w:id="865096220">
          <w:marLeft w:val="1548"/>
          <w:marRight w:val="1548"/>
          <w:marTop w:val="240"/>
          <w:marBottom w:val="240"/>
          <w:divBdr>
            <w:top w:val="none" w:sz="0" w:space="0" w:color="auto"/>
            <w:left w:val="none" w:sz="0" w:space="0" w:color="auto"/>
            <w:bottom w:val="none" w:sz="0" w:space="0" w:color="auto"/>
            <w:right w:val="none" w:sz="0" w:space="0" w:color="auto"/>
          </w:divBdr>
          <w:divsChild>
            <w:div w:id="1097217653">
              <w:marLeft w:val="0"/>
              <w:marRight w:val="0"/>
              <w:marTop w:val="0"/>
              <w:marBottom w:val="0"/>
              <w:divBdr>
                <w:top w:val="none" w:sz="0" w:space="0" w:color="auto"/>
                <w:left w:val="none" w:sz="0" w:space="0" w:color="auto"/>
                <w:bottom w:val="none" w:sz="0" w:space="0" w:color="auto"/>
                <w:right w:val="none" w:sz="0" w:space="0" w:color="auto"/>
              </w:divBdr>
            </w:div>
          </w:divsChild>
        </w:div>
        <w:div w:id="1047990908">
          <w:marLeft w:val="1548"/>
          <w:marRight w:val="1548"/>
          <w:marTop w:val="240"/>
          <w:marBottom w:val="240"/>
          <w:divBdr>
            <w:top w:val="none" w:sz="0" w:space="0" w:color="auto"/>
            <w:left w:val="none" w:sz="0" w:space="0" w:color="auto"/>
            <w:bottom w:val="none" w:sz="0" w:space="0" w:color="auto"/>
            <w:right w:val="none" w:sz="0" w:space="0" w:color="auto"/>
          </w:divBdr>
          <w:divsChild>
            <w:div w:id="473137022">
              <w:marLeft w:val="0"/>
              <w:marRight w:val="0"/>
              <w:marTop w:val="0"/>
              <w:marBottom w:val="0"/>
              <w:divBdr>
                <w:top w:val="none" w:sz="0" w:space="0" w:color="auto"/>
                <w:left w:val="none" w:sz="0" w:space="0" w:color="auto"/>
                <w:bottom w:val="none" w:sz="0" w:space="0" w:color="auto"/>
                <w:right w:val="none" w:sz="0" w:space="0" w:color="auto"/>
              </w:divBdr>
            </w:div>
          </w:divsChild>
        </w:div>
        <w:div w:id="1533223625">
          <w:marLeft w:val="1548"/>
          <w:marRight w:val="1548"/>
          <w:marTop w:val="240"/>
          <w:marBottom w:val="240"/>
          <w:divBdr>
            <w:top w:val="none" w:sz="0" w:space="0" w:color="auto"/>
            <w:left w:val="none" w:sz="0" w:space="0" w:color="auto"/>
            <w:bottom w:val="none" w:sz="0" w:space="0" w:color="auto"/>
            <w:right w:val="none" w:sz="0" w:space="0" w:color="auto"/>
          </w:divBdr>
          <w:divsChild>
            <w:div w:id="580221065">
              <w:marLeft w:val="0"/>
              <w:marRight w:val="0"/>
              <w:marTop w:val="0"/>
              <w:marBottom w:val="0"/>
              <w:divBdr>
                <w:top w:val="none" w:sz="0" w:space="0" w:color="auto"/>
                <w:left w:val="none" w:sz="0" w:space="0" w:color="auto"/>
                <w:bottom w:val="none" w:sz="0" w:space="0" w:color="auto"/>
                <w:right w:val="none" w:sz="0" w:space="0" w:color="auto"/>
              </w:divBdr>
            </w:div>
          </w:divsChild>
        </w:div>
        <w:div w:id="1254237831">
          <w:marLeft w:val="1548"/>
          <w:marRight w:val="1548"/>
          <w:marTop w:val="240"/>
          <w:marBottom w:val="240"/>
          <w:divBdr>
            <w:top w:val="none" w:sz="0" w:space="0" w:color="auto"/>
            <w:left w:val="none" w:sz="0" w:space="0" w:color="auto"/>
            <w:bottom w:val="none" w:sz="0" w:space="0" w:color="auto"/>
            <w:right w:val="none" w:sz="0" w:space="0" w:color="auto"/>
          </w:divBdr>
          <w:divsChild>
            <w:div w:id="369651718">
              <w:marLeft w:val="0"/>
              <w:marRight w:val="0"/>
              <w:marTop w:val="0"/>
              <w:marBottom w:val="0"/>
              <w:divBdr>
                <w:top w:val="none" w:sz="0" w:space="0" w:color="auto"/>
                <w:left w:val="none" w:sz="0" w:space="0" w:color="auto"/>
                <w:bottom w:val="none" w:sz="0" w:space="0" w:color="auto"/>
                <w:right w:val="none" w:sz="0" w:space="0" w:color="auto"/>
              </w:divBdr>
            </w:div>
          </w:divsChild>
        </w:div>
        <w:div w:id="2106608295">
          <w:marLeft w:val="1548"/>
          <w:marRight w:val="1548"/>
          <w:marTop w:val="240"/>
          <w:marBottom w:val="240"/>
          <w:divBdr>
            <w:top w:val="none" w:sz="0" w:space="0" w:color="auto"/>
            <w:left w:val="none" w:sz="0" w:space="0" w:color="auto"/>
            <w:bottom w:val="none" w:sz="0" w:space="0" w:color="auto"/>
            <w:right w:val="none" w:sz="0" w:space="0" w:color="auto"/>
          </w:divBdr>
          <w:divsChild>
            <w:div w:id="652951573">
              <w:marLeft w:val="0"/>
              <w:marRight w:val="0"/>
              <w:marTop w:val="0"/>
              <w:marBottom w:val="0"/>
              <w:divBdr>
                <w:top w:val="none" w:sz="0" w:space="0" w:color="auto"/>
                <w:left w:val="none" w:sz="0" w:space="0" w:color="auto"/>
                <w:bottom w:val="none" w:sz="0" w:space="0" w:color="auto"/>
                <w:right w:val="none" w:sz="0" w:space="0" w:color="auto"/>
              </w:divBdr>
            </w:div>
          </w:divsChild>
        </w:div>
        <w:div w:id="205223686">
          <w:marLeft w:val="1548"/>
          <w:marRight w:val="1548"/>
          <w:marTop w:val="240"/>
          <w:marBottom w:val="240"/>
          <w:divBdr>
            <w:top w:val="none" w:sz="0" w:space="0" w:color="auto"/>
            <w:left w:val="none" w:sz="0" w:space="0" w:color="auto"/>
            <w:bottom w:val="none" w:sz="0" w:space="0" w:color="auto"/>
            <w:right w:val="none" w:sz="0" w:space="0" w:color="auto"/>
          </w:divBdr>
          <w:divsChild>
            <w:div w:id="107164499">
              <w:marLeft w:val="0"/>
              <w:marRight w:val="0"/>
              <w:marTop w:val="0"/>
              <w:marBottom w:val="0"/>
              <w:divBdr>
                <w:top w:val="none" w:sz="0" w:space="0" w:color="auto"/>
                <w:left w:val="none" w:sz="0" w:space="0" w:color="auto"/>
                <w:bottom w:val="none" w:sz="0" w:space="0" w:color="auto"/>
                <w:right w:val="none" w:sz="0" w:space="0" w:color="auto"/>
              </w:divBdr>
            </w:div>
          </w:divsChild>
        </w:div>
        <w:div w:id="1410347767">
          <w:marLeft w:val="1548"/>
          <w:marRight w:val="1548"/>
          <w:marTop w:val="240"/>
          <w:marBottom w:val="240"/>
          <w:divBdr>
            <w:top w:val="none" w:sz="0" w:space="0" w:color="auto"/>
            <w:left w:val="none" w:sz="0" w:space="0" w:color="auto"/>
            <w:bottom w:val="none" w:sz="0" w:space="0" w:color="auto"/>
            <w:right w:val="none" w:sz="0" w:space="0" w:color="auto"/>
          </w:divBdr>
          <w:divsChild>
            <w:div w:id="1387417344">
              <w:marLeft w:val="0"/>
              <w:marRight w:val="0"/>
              <w:marTop w:val="0"/>
              <w:marBottom w:val="0"/>
              <w:divBdr>
                <w:top w:val="none" w:sz="0" w:space="0" w:color="auto"/>
                <w:left w:val="none" w:sz="0" w:space="0" w:color="auto"/>
                <w:bottom w:val="none" w:sz="0" w:space="0" w:color="auto"/>
                <w:right w:val="none" w:sz="0" w:space="0" w:color="auto"/>
              </w:divBdr>
            </w:div>
          </w:divsChild>
        </w:div>
        <w:div w:id="1855143248">
          <w:marLeft w:val="1548"/>
          <w:marRight w:val="1548"/>
          <w:marTop w:val="240"/>
          <w:marBottom w:val="240"/>
          <w:divBdr>
            <w:top w:val="none" w:sz="0" w:space="0" w:color="auto"/>
            <w:left w:val="none" w:sz="0" w:space="0" w:color="auto"/>
            <w:bottom w:val="none" w:sz="0" w:space="0" w:color="auto"/>
            <w:right w:val="none" w:sz="0" w:space="0" w:color="auto"/>
          </w:divBdr>
          <w:divsChild>
            <w:div w:id="1128939300">
              <w:marLeft w:val="0"/>
              <w:marRight w:val="0"/>
              <w:marTop w:val="0"/>
              <w:marBottom w:val="0"/>
              <w:divBdr>
                <w:top w:val="none" w:sz="0" w:space="0" w:color="auto"/>
                <w:left w:val="none" w:sz="0" w:space="0" w:color="auto"/>
                <w:bottom w:val="none" w:sz="0" w:space="0" w:color="auto"/>
                <w:right w:val="none" w:sz="0" w:space="0" w:color="auto"/>
              </w:divBdr>
            </w:div>
          </w:divsChild>
        </w:div>
        <w:div w:id="368116193">
          <w:marLeft w:val="1548"/>
          <w:marRight w:val="1548"/>
          <w:marTop w:val="240"/>
          <w:marBottom w:val="240"/>
          <w:divBdr>
            <w:top w:val="none" w:sz="0" w:space="0" w:color="auto"/>
            <w:left w:val="none" w:sz="0" w:space="0" w:color="auto"/>
            <w:bottom w:val="none" w:sz="0" w:space="0" w:color="auto"/>
            <w:right w:val="none" w:sz="0" w:space="0" w:color="auto"/>
          </w:divBdr>
          <w:divsChild>
            <w:div w:id="1036613391">
              <w:marLeft w:val="0"/>
              <w:marRight w:val="0"/>
              <w:marTop w:val="0"/>
              <w:marBottom w:val="0"/>
              <w:divBdr>
                <w:top w:val="none" w:sz="0" w:space="0" w:color="auto"/>
                <w:left w:val="none" w:sz="0" w:space="0" w:color="auto"/>
                <w:bottom w:val="none" w:sz="0" w:space="0" w:color="auto"/>
                <w:right w:val="none" w:sz="0" w:space="0" w:color="auto"/>
              </w:divBdr>
            </w:div>
          </w:divsChild>
        </w:div>
        <w:div w:id="733743973">
          <w:marLeft w:val="1548"/>
          <w:marRight w:val="1548"/>
          <w:marTop w:val="240"/>
          <w:marBottom w:val="240"/>
          <w:divBdr>
            <w:top w:val="none" w:sz="0" w:space="0" w:color="auto"/>
            <w:left w:val="none" w:sz="0" w:space="0" w:color="auto"/>
            <w:bottom w:val="none" w:sz="0" w:space="0" w:color="auto"/>
            <w:right w:val="none" w:sz="0" w:space="0" w:color="auto"/>
          </w:divBdr>
          <w:divsChild>
            <w:div w:id="327834661">
              <w:marLeft w:val="0"/>
              <w:marRight w:val="0"/>
              <w:marTop w:val="0"/>
              <w:marBottom w:val="0"/>
              <w:divBdr>
                <w:top w:val="none" w:sz="0" w:space="0" w:color="auto"/>
                <w:left w:val="none" w:sz="0" w:space="0" w:color="auto"/>
                <w:bottom w:val="none" w:sz="0" w:space="0" w:color="auto"/>
                <w:right w:val="none" w:sz="0" w:space="0" w:color="auto"/>
              </w:divBdr>
            </w:div>
          </w:divsChild>
        </w:div>
        <w:div w:id="136185775">
          <w:marLeft w:val="1548"/>
          <w:marRight w:val="1548"/>
          <w:marTop w:val="240"/>
          <w:marBottom w:val="240"/>
          <w:divBdr>
            <w:top w:val="none" w:sz="0" w:space="0" w:color="auto"/>
            <w:left w:val="none" w:sz="0" w:space="0" w:color="auto"/>
            <w:bottom w:val="none" w:sz="0" w:space="0" w:color="auto"/>
            <w:right w:val="none" w:sz="0" w:space="0" w:color="auto"/>
          </w:divBdr>
          <w:divsChild>
            <w:div w:id="738747109">
              <w:marLeft w:val="0"/>
              <w:marRight w:val="0"/>
              <w:marTop w:val="0"/>
              <w:marBottom w:val="0"/>
              <w:divBdr>
                <w:top w:val="none" w:sz="0" w:space="0" w:color="auto"/>
                <w:left w:val="none" w:sz="0" w:space="0" w:color="auto"/>
                <w:bottom w:val="none" w:sz="0" w:space="0" w:color="auto"/>
                <w:right w:val="none" w:sz="0" w:space="0" w:color="auto"/>
              </w:divBdr>
            </w:div>
          </w:divsChild>
        </w:div>
        <w:div w:id="1947347504">
          <w:marLeft w:val="1548"/>
          <w:marRight w:val="1548"/>
          <w:marTop w:val="240"/>
          <w:marBottom w:val="240"/>
          <w:divBdr>
            <w:top w:val="none" w:sz="0" w:space="0" w:color="auto"/>
            <w:left w:val="none" w:sz="0" w:space="0" w:color="auto"/>
            <w:bottom w:val="none" w:sz="0" w:space="0" w:color="auto"/>
            <w:right w:val="none" w:sz="0" w:space="0" w:color="auto"/>
          </w:divBdr>
          <w:divsChild>
            <w:div w:id="1203442772">
              <w:marLeft w:val="0"/>
              <w:marRight w:val="0"/>
              <w:marTop w:val="0"/>
              <w:marBottom w:val="0"/>
              <w:divBdr>
                <w:top w:val="none" w:sz="0" w:space="0" w:color="auto"/>
                <w:left w:val="none" w:sz="0" w:space="0" w:color="auto"/>
                <w:bottom w:val="none" w:sz="0" w:space="0" w:color="auto"/>
                <w:right w:val="none" w:sz="0" w:space="0" w:color="auto"/>
              </w:divBdr>
            </w:div>
          </w:divsChild>
        </w:div>
        <w:div w:id="1746800809">
          <w:marLeft w:val="1548"/>
          <w:marRight w:val="1548"/>
          <w:marTop w:val="240"/>
          <w:marBottom w:val="240"/>
          <w:divBdr>
            <w:top w:val="none" w:sz="0" w:space="0" w:color="auto"/>
            <w:left w:val="none" w:sz="0" w:space="0" w:color="auto"/>
            <w:bottom w:val="none" w:sz="0" w:space="0" w:color="auto"/>
            <w:right w:val="none" w:sz="0" w:space="0" w:color="auto"/>
          </w:divBdr>
          <w:divsChild>
            <w:div w:id="321979215">
              <w:marLeft w:val="0"/>
              <w:marRight w:val="0"/>
              <w:marTop w:val="0"/>
              <w:marBottom w:val="0"/>
              <w:divBdr>
                <w:top w:val="none" w:sz="0" w:space="0" w:color="auto"/>
                <w:left w:val="none" w:sz="0" w:space="0" w:color="auto"/>
                <w:bottom w:val="none" w:sz="0" w:space="0" w:color="auto"/>
                <w:right w:val="none" w:sz="0" w:space="0" w:color="auto"/>
              </w:divBdr>
            </w:div>
          </w:divsChild>
        </w:div>
        <w:div w:id="165675583">
          <w:marLeft w:val="1548"/>
          <w:marRight w:val="1548"/>
          <w:marTop w:val="240"/>
          <w:marBottom w:val="240"/>
          <w:divBdr>
            <w:top w:val="none" w:sz="0" w:space="0" w:color="auto"/>
            <w:left w:val="none" w:sz="0" w:space="0" w:color="auto"/>
            <w:bottom w:val="none" w:sz="0" w:space="0" w:color="auto"/>
            <w:right w:val="none" w:sz="0" w:space="0" w:color="auto"/>
          </w:divBdr>
          <w:divsChild>
            <w:div w:id="871454349">
              <w:marLeft w:val="0"/>
              <w:marRight w:val="0"/>
              <w:marTop w:val="0"/>
              <w:marBottom w:val="0"/>
              <w:divBdr>
                <w:top w:val="none" w:sz="0" w:space="0" w:color="auto"/>
                <w:left w:val="none" w:sz="0" w:space="0" w:color="auto"/>
                <w:bottom w:val="none" w:sz="0" w:space="0" w:color="auto"/>
                <w:right w:val="none" w:sz="0" w:space="0" w:color="auto"/>
              </w:divBdr>
            </w:div>
          </w:divsChild>
        </w:div>
        <w:div w:id="70740640">
          <w:marLeft w:val="1548"/>
          <w:marRight w:val="1548"/>
          <w:marTop w:val="240"/>
          <w:marBottom w:val="240"/>
          <w:divBdr>
            <w:top w:val="none" w:sz="0" w:space="0" w:color="auto"/>
            <w:left w:val="none" w:sz="0" w:space="0" w:color="auto"/>
            <w:bottom w:val="none" w:sz="0" w:space="0" w:color="auto"/>
            <w:right w:val="none" w:sz="0" w:space="0" w:color="auto"/>
          </w:divBdr>
          <w:divsChild>
            <w:div w:id="919675953">
              <w:marLeft w:val="0"/>
              <w:marRight w:val="0"/>
              <w:marTop w:val="0"/>
              <w:marBottom w:val="0"/>
              <w:divBdr>
                <w:top w:val="none" w:sz="0" w:space="0" w:color="auto"/>
                <w:left w:val="none" w:sz="0" w:space="0" w:color="auto"/>
                <w:bottom w:val="none" w:sz="0" w:space="0" w:color="auto"/>
                <w:right w:val="none" w:sz="0" w:space="0" w:color="auto"/>
              </w:divBdr>
            </w:div>
          </w:divsChild>
        </w:div>
        <w:div w:id="1882787703">
          <w:marLeft w:val="1548"/>
          <w:marRight w:val="1548"/>
          <w:marTop w:val="240"/>
          <w:marBottom w:val="240"/>
          <w:divBdr>
            <w:top w:val="none" w:sz="0" w:space="0" w:color="auto"/>
            <w:left w:val="none" w:sz="0" w:space="0" w:color="auto"/>
            <w:bottom w:val="none" w:sz="0" w:space="0" w:color="auto"/>
            <w:right w:val="none" w:sz="0" w:space="0" w:color="auto"/>
          </w:divBdr>
          <w:divsChild>
            <w:div w:id="921764714">
              <w:marLeft w:val="0"/>
              <w:marRight w:val="0"/>
              <w:marTop w:val="0"/>
              <w:marBottom w:val="0"/>
              <w:divBdr>
                <w:top w:val="none" w:sz="0" w:space="0" w:color="auto"/>
                <w:left w:val="none" w:sz="0" w:space="0" w:color="auto"/>
                <w:bottom w:val="none" w:sz="0" w:space="0" w:color="auto"/>
                <w:right w:val="none" w:sz="0" w:space="0" w:color="auto"/>
              </w:divBdr>
            </w:div>
          </w:divsChild>
        </w:div>
        <w:div w:id="879518055">
          <w:marLeft w:val="1548"/>
          <w:marRight w:val="1548"/>
          <w:marTop w:val="240"/>
          <w:marBottom w:val="240"/>
          <w:divBdr>
            <w:top w:val="none" w:sz="0" w:space="0" w:color="auto"/>
            <w:left w:val="none" w:sz="0" w:space="0" w:color="auto"/>
            <w:bottom w:val="none" w:sz="0" w:space="0" w:color="auto"/>
            <w:right w:val="none" w:sz="0" w:space="0" w:color="auto"/>
          </w:divBdr>
          <w:divsChild>
            <w:div w:id="1166869706">
              <w:marLeft w:val="0"/>
              <w:marRight w:val="0"/>
              <w:marTop w:val="0"/>
              <w:marBottom w:val="0"/>
              <w:divBdr>
                <w:top w:val="none" w:sz="0" w:space="0" w:color="auto"/>
                <w:left w:val="none" w:sz="0" w:space="0" w:color="auto"/>
                <w:bottom w:val="none" w:sz="0" w:space="0" w:color="auto"/>
                <w:right w:val="none" w:sz="0" w:space="0" w:color="auto"/>
              </w:divBdr>
            </w:div>
          </w:divsChild>
        </w:div>
        <w:div w:id="315844893">
          <w:marLeft w:val="1548"/>
          <w:marRight w:val="1548"/>
          <w:marTop w:val="240"/>
          <w:marBottom w:val="240"/>
          <w:divBdr>
            <w:top w:val="none" w:sz="0" w:space="0" w:color="auto"/>
            <w:left w:val="none" w:sz="0" w:space="0" w:color="auto"/>
            <w:bottom w:val="none" w:sz="0" w:space="0" w:color="auto"/>
            <w:right w:val="none" w:sz="0" w:space="0" w:color="auto"/>
          </w:divBdr>
          <w:divsChild>
            <w:div w:id="1259945362">
              <w:marLeft w:val="0"/>
              <w:marRight w:val="0"/>
              <w:marTop w:val="0"/>
              <w:marBottom w:val="0"/>
              <w:divBdr>
                <w:top w:val="none" w:sz="0" w:space="0" w:color="auto"/>
                <w:left w:val="none" w:sz="0" w:space="0" w:color="auto"/>
                <w:bottom w:val="none" w:sz="0" w:space="0" w:color="auto"/>
                <w:right w:val="none" w:sz="0" w:space="0" w:color="auto"/>
              </w:divBdr>
            </w:div>
          </w:divsChild>
        </w:div>
        <w:div w:id="1163473965">
          <w:marLeft w:val="1548"/>
          <w:marRight w:val="1548"/>
          <w:marTop w:val="240"/>
          <w:marBottom w:val="240"/>
          <w:divBdr>
            <w:top w:val="none" w:sz="0" w:space="0" w:color="auto"/>
            <w:left w:val="none" w:sz="0" w:space="0" w:color="auto"/>
            <w:bottom w:val="none" w:sz="0" w:space="0" w:color="auto"/>
            <w:right w:val="none" w:sz="0" w:space="0" w:color="auto"/>
          </w:divBdr>
          <w:divsChild>
            <w:div w:id="691683271">
              <w:marLeft w:val="0"/>
              <w:marRight w:val="0"/>
              <w:marTop w:val="0"/>
              <w:marBottom w:val="0"/>
              <w:divBdr>
                <w:top w:val="none" w:sz="0" w:space="0" w:color="auto"/>
                <w:left w:val="none" w:sz="0" w:space="0" w:color="auto"/>
                <w:bottom w:val="none" w:sz="0" w:space="0" w:color="auto"/>
                <w:right w:val="none" w:sz="0" w:space="0" w:color="auto"/>
              </w:divBdr>
            </w:div>
          </w:divsChild>
        </w:div>
        <w:div w:id="362558867">
          <w:marLeft w:val="1548"/>
          <w:marRight w:val="1548"/>
          <w:marTop w:val="240"/>
          <w:marBottom w:val="24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
          </w:divsChild>
        </w:div>
        <w:div w:id="2084446848">
          <w:marLeft w:val="1548"/>
          <w:marRight w:val="1548"/>
          <w:marTop w:val="240"/>
          <w:marBottom w:val="24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 w:id="1663391549">
          <w:marLeft w:val="1548"/>
          <w:marRight w:val="1548"/>
          <w:marTop w:val="240"/>
          <w:marBottom w:val="240"/>
          <w:divBdr>
            <w:top w:val="none" w:sz="0" w:space="0" w:color="auto"/>
            <w:left w:val="none" w:sz="0" w:space="0" w:color="auto"/>
            <w:bottom w:val="none" w:sz="0" w:space="0" w:color="auto"/>
            <w:right w:val="none" w:sz="0" w:space="0" w:color="auto"/>
          </w:divBdr>
          <w:divsChild>
            <w:div w:id="353461981">
              <w:marLeft w:val="0"/>
              <w:marRight w:val="0"/>
              <w:marTop w:val="0"/>
              <w:marBottom w:val="0"/>
              <w:divBdr>
                <w:top w:val="none" w:sz="0" w:space="0" w:color="auto"/>
                <w:left w:val="none" w:sz="0" w:space="0" w:color="auto"/>
                <w:bottom w:val="none" w:sz="0" w:space="0" w:color="auto"/>
                <w:right w:val="none" w:sz="0" w:space="0" w:color="auto"/>
              </w:divBdr>
            </w:div>
          </w:divsChild>
        </w:div>
        <w:div w:id="754597618">
          <w:marLeft w:val="1548"/>
          <w:marRight w:val="1548"/>
          <w:marTop w:val="240"/>
          <w:marBottom w:val="24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
          </w:divsChild>
        </w:div>
        <w:div w:id="42098418">
          <w:marLeft w:val="1548"/>
          <w:marRight w:val="1548"/>
          <w:marTop w:val="240"/>
          <w:marBottom w:val="240"/>
          <w:divBdr>
            <w:top w:val="none" w:sz="0" w:space="0" w:color="auto"/>
            <w:left w:val="none" w:sz="0" w:space="0" w:color="auto"/>
            <w:bottom w:val="none" w:sz="0" w:space="0" w:color="auto"/>
            <w:right w:val="none" w:sz="0" w:space="0" w:color="auto"/>
          </w:divBdr>
          <w:divsChild>
            <w:div w:id="1435126746">
              <w:marLeft w:val="0"/>
              <w:marRight w:val="0"/>
              <w:marTop w:val="0"/>
              <w:marBottom w:val="0"/>
              <w:divBdr>
                <w:top w:val="none" w:sz="0" w:space="0" w:color="auto"/>
                <w:left w:val="none" w:sz="0" w:space="0" w:color="auto"/>
                <w:bottom w:val="none" w:sz="0" w:space="0" w:color="auto"/>
                <w:right w:val="none" w:sz="0" w:space="0" w:color="auto"/>
              </w:divBdr>
            </w:div>
          </w:divsChild>
        </w:div>
        <w:div w:id="1513489879">
          <w:marLeft w:val="1548"/>
          <w:marRight w:val="1548"/>
          <w:marTop w:val="240"/>
          <w:marBottom w:val="240"/>
          <w:divBdr>
            <w:top w:val="none" w:sz="0" w:space="0" w:color="auto"/>
            <w:left w:val="none" w:sz="0" w:space="0" w:color="auto"/>
            <w:bottom w:val="none" w:sz="0" w:space="0" w:color="auto"/>
            <w:right w:val="none" w:sz="0" w:space="0" w:color="auto"/>
          </w:divBdr>
          <w:divsChild>
            <w:div w:id="405492607">
              <w:marLeft w:val="0"/>
              <w:marRight w:val="0"/>
              <w:marTop w:val="0"/>
              <w:marBottom w:val="0"/>
              <w:divBdr>
                <w:top w:val="none" w:sz="0" w:space="0" w:color="auto"/>
                <w:left w:val="none" w:sz="0" w:space="0" w:color="auto"/>
                <w:bottom w:val="none" w:sz="0" w:space="0" w:color="auto"/>
                <w:right w:val="none" w:sz="0" w:space="0" w:color="auto"/>
              </w:divBdr>
            </w:div>
          </w:divsChild>
        </w:div>
        <w:div w:id="2051345865">
          <w:marLeft w:val="1548"/>
          <w:marRight w:val="1548"/>
          <w:marTop w:val="240"/>
          <w:marBottom w:val="240"/>
          <w:divBdr>
            <w:top w:val="none" w:sz="0" w:space="0" w:color="auto"/>
            <w:left w:val="none" w:sz="0" w:space="0" w:color="auto"/>
            <w:bottom w:val="none" w:sz="0" w:space="0" w:color="auto"/>
            <w:right w:val="none" w:sz="0" w:space="0" w:color="auto"/>
          </w:divBdr>
          <w:divsChild>
            <w:div w:id="180360490">
              <w:marLeft w:val="0"/>
              <w:marRight w:val="0"/>
              <w:marTop w:val="0"/>
              <w:marBottom w:val="0"/>
              <w:divBdr>
                <w:top w:val="none" w:sz="0" w:space="0" w:color="auto"/>
                <w:left w:val="none" w:sz="0" w:space="0" w:color="auto"/>
                <w:bottom w:val="none" w:sz="0" w:space="0" w:color="auto"/>
                <w:right w:val="none" w:sz="0" w:space="0" w:color="auto"/>
              </w:divBdr>
            </w:div>
          </w:divsChild>
        </w:div>
        <w:div w:id="1687319666">
          <w:marLeft w:val="1548"/>
          <w:marRight w:val="1548"/>
          <w:marTop w:val="240"/>
          <w:marBottom w:val="240"/>
          <w:divBdr>
            <w:top w:val="none" w:sz="0" w:space="0" w:color="auto"/>
            <w:left w:val="none" w:sz="0" w:space="0" w:color="auto"/>
            <w:bottom w:val="none" w:sz="0" w:space="0" w:color="auto"/>
            <w:right w:val="none" w:sz="0" w:space="0" w:color="auto"/>
          </w:divBdr>
          <w:divsChild>
            <w:div w:id="1557817741">
              <w:marLeft w:val="0"/>
              <w:marRight w:val="0"/>
              <w:marTop w:val="0"/>
              <w:marBottom w:val="0"/>
              <w:divBdr>
                <w:top w:val="none" w:sz="0" w:space="0" w:color="auto"/>
                <w:left w:val="none" w:sz="0" w:space="0" w:color="auto"/>
                <w:bottom w:val="none" w:sz="0" w:space="0" w:color="auto"/>
                <w:right w:val="none" w:sz="0" w:space="0" w:color="auto"/>
              </w:divBdr>
            </w:div>
          </w:divsChild>
        </w:div>
        <w:div w:id="784736218">
          <w:marLeft w:val="1548"/>
          <w:marRight w:val="1548"/>
          <w:marTop w:val="240"/>
          <w:marBottom w:val="240"/>
          <w:divBdr>
            <w:top w:val="none" w:sz="0" w:space="0" w:color="auto"/>
            <w:left w:val="none" w:sz="0" w:space="0" w:color="auto"/>
            <w:bottom w:val="none" w:sz="0" w:space="0" w:color="auto"/>
            <w:right w:val="none" w:sz="0" w:space="0" w:color="auto"/>
          </w:divBdr>
          <w:divsChild>
            <w:div w:id="1730565858">
              <w:marLeft w:val="0"/>
              <w:marRight w:val="0"/>
              <w:marTop w:val="0"/>
              <w:marBottom w:val="0"/>
              <w:divBdr>
                <w:top w:val="none" w:sz="0" w:space="0" w:color="auto"/>
                <w:left w:val="none" w:sz="0" w:space="0" w:color="auto"/>
                <w:bottom w:val="none" w:sz="0" w:space="0" w:color="auto"/>
                <w:right w:val="none" w:sz="0" w:space="0" w:color="auto"/>
              </w:divBdr>
            </w:div>
          </w:divsChild>
        </w:div>
        <w:div w:id="1082721634">
          <w:marLeft w:val="1548"/>
          <w:marRight w:val="1548"/>
          <w:marTop w:val="240"/>
          <w:marBottom w:val="240"/>
          <w:divBdr>
            <w:top w:val="none" w:sz="0" w:space="0" w:color="auto"/>
            <w:left w:val="none" w:sz="0" w:space="0" w:color="auto"/>
            <w:bottom w:val="none" w:sz="0" w:space="0" w:color="auto"/>
            <w:right w:val="none" w:sz="0" w:space="0" w:color="auto"/>
          </w:divBdr>
          <w:divsChild>
            <w:div w:id="1935019451">
              <w:marLeft w:val="0"/>
              <w:marRight w:val="0"/>
              <w:marTop w:val="0"/>
              <w:marBottom w:val="0"/>
              <w:divBdr>
                <w:top w:val="none" w:sz="0" w:space="0" w:color="auto"/>
                <w:left w:val="none" w:sz="0" w:space="0" w:color="auto"/>
                <w:bottom w:val="none" w:sz="0" w:space="0" w:color="auto"/>
                <w:right w:val="none" w:sz="0" w:space="0" w:color="auto"/>
              </w:divBdr>
            </w:div>
          </w:divsChild>
        </w:div>
        <w:div w:id="1621764708">
          <w:marLeft w:val="1548"/>
          <w:marRight w:val="1548"/>
          <w:marTop w:val="240"/>
          <w:marBottom w:val="240"/>
          <w:divBdr>
            <w:top w:val="none" w:sz="0" w:space="0" w:color="auto"/>
            <w:left w:val="none" w:sz="0" w:space="0" w:color="auto"/>
            <w:bottom w:val="none" w:sz="0" w:space="0" w:color="auto"/>
            <w:right w:val="none" w:sz="0" w:space="0" w:color="auto"/>
          </w:divBdr>
          <w:divsChild>
            <w:div w:id="89006498">
              <w:marLeft w:val="0"/>
              <w:marRight w:val="0"/>
              <w:marTop w:val="0"/>
              <w:marBottom w:val="0"/>
              <w:divBdr>
                <w:top w:val="none" w:sz="0" w:space="0" w:color="auto"/>
                <w:left w:val="none" w:sz="0" w:space="0" w:color="auto"/>
                <w:bottom w:val="none" w:sz="0" w:space="0" w:color="auto"/>
                <w:right w:val="none" w:sz="0" w:space="0" w:color="auto"/>
              </w:divBdr>
            </w:div>
          </w:divsChild>
        </w:div>
        <w:div w:id="1190217216">
          <w:marLeft w:val="1548"/>
          <w:marRight w:val="1548"/>
          <w:marTop w:val="240"/>
          <w:marBottom w:val="240"/>
          <w:divBdr>
            <w:top w:val="none" w:sz="0" w:space="0" w:color="auto"/>
            <w:left w:val="none" w:sz="0" w:space="0" w:color="auto"/>
            <w:bottom w:val="none" w:sz="0" w:space="0" w:color="auto"/>
            <w:right w:val="none" w:sz="0" w:space="0" w:color="auto"/>
          </w:divBdr>
          <w:divsChild>
            <w:div w:id="1356808679">
              <w:marLeft w:val="0"/>
              <w:marRight w:val="0"/>
              <w:marTop w:val="0"/>
              <w:marBottom w:val="0"/>
              <w:divBdr>
                <w:top w:val="none" w:sz="0" w:space="0" w:color="auto"/>
                <w:left w:val="none" w:sz="0" w:space="0" w:color="auto"/>
                <w:bottom w:val="none" w:sz="0" w:space="0" w:color="auto"/>
                <w:right w:val="none" w:sz="0" w:space="0" w:color="auto"/>
              </w:divBdr>
            </w:div>
          </w:divsChild>
        </w:div>
        <w:div w:id="493911345">
          <w:marLeft w:val="1548"/>
          <w:marRight w:val="1548"/>
          <w:marTop w:val="240"/>
          <w:marBottom w:val="240"/>
          <w:divBdr>
            <w:top w:val="none" w:sz="0" w:space="0" w:color="auto"/>
            <w:left w:val="none" w:sz="0" w:space="0" w:color="auto"/>
            <w:bottom w:val="none" w:sz="0" w:space="0" w:color="auto"/>
            <w:right w:val="none" w:sz="0" w:space="0" w:color="auto"/>
          </w:divBdr>
          <w:divsChild>
            <w:div w:id="2044556824">
              <w:marLeft w:val="0"/>
              <w:marRight w:val="0"/>
              <w:marTop w:val="0"/>
              <w:marBottom w:val="0"/>
              <w:divBdr>
                <w:top w:val="none" w:sz="0" w:space="0" w:color="auto"/>
                <w:left w:val="none" w:sz="0" w:space="0" w:color="auto"/>
                <w:bottom w:val="none" w:sz="0" w:space="0" w:color="auto"/>
                <w:right w:val="none" w:sz="0" w:space="0" w:color="auto"/>
              </w:divBdr>
            </w:div>
          </w:divsChild>
        </w:div>
        <w:div w:id="2139443890">
          <w:marLeft w:val="1548"/>
          <w:marRight w:val="1548"/>
          <w:marTop w:val="240"/>
          <w:marBottom w:val="240"/>
          <w:divBdr>
            <w:top w:val="none" w:sz="0" w:space="0" w:color="auto"/>
            <w:left w:val="none" w:sz="0" w:space="0" w:color="auto"/>
            <w:bottom w:val="none" w:sz="0" w:space="0" w:color="auto"/>
            <w:right w:val="none" w:sz="0" w:space="0" w:color="auto"/>
          </w:divBdr>
          <w:divsChild>
            <w:div w:id="1750038893">
              <w:marLeft w:val="0"/>
              <w:marRight w:val="0"/>
              <w:marTop w:val="0"/>
              <w:marBottom w:val="0"/>
              <w:divBdr>
                <w:top w:val="none" w:sz="0" w:space="0" w:color="auto"/>
                <w:left w:val="none" w:sz="0" w:space="0" w:color="auto"/>
                <w:bottom w:val="none" w:sz="0" w:space="0" w:color="auto"/>
                <w:right w:val="none" w:sz="0" w:space="0" w:color="auto"/>
              </w:divBdr>
            </w:div>
          </w:divsChild>
        </w:div>
        <w:div w:id="1167330584">
          <w:marLeft w:val="1548"/>
          <w:marRight w:val="1548"/>
          <w:marTop w:val="240"/>
          <w:marBottom w:val="240"/>
          <w:divBdr>
            <w:top w:val="none" w:sz="0" w:space="0" w:color="auto"/>
            <w:left w:val="none" w:sz="0" w:space="0" w:color="auto"/>
            <w:bottom w:val="none" w:sz="0" w:space="0" w:color="auto"/>
            <w:right w:val="none" w:sz="0" w:space="0" w:color="auto"/>
          </w:divBdr>
          <w:divsChild>
            <w:div w:id="456215122">
              <w:marLeft w:val="0"/>
              <w:marRight w:val="0"/>
              <w:marTop w:val="0"/>
              <w:marBottom w:val="0"/>
              <w:divBdr>
                <w:top w:val="none" w:sz="0" w:space="0" w:color="auto"/>
                <w:left w:val="none" w:sz="0" w:space="0" w:color="auto"/>
                <w:bottom w:val="none" w:sz="0" w:space="0" w:color="auto"/>
                <w:right w:val="none" w:sz="0" w:space="0" w:color="auto"/>
              </w:divBdr>
            </w:div>
          </w:divsChild>
        </w:div>
        <w:div w:id="2115248615">
          <w:marLeft w:val="1548"/>
          <w:marRight w:val="1548"/>
          <w:marTop w:val="240"/>
          <w:marBottom w:val="240"/>
          <w:divBdr>
            <w:top w:val="none" w:sz="0" w:space="0" w:color="auto"/>
            <w:left w:val="none" w:sz="0" w:space="0" w:color="auto"/>
            <w:bottom w:val="none" w:sz="0" w:space="0" w:color="auto"/>
            <w:right w:val="none" w:sz="0" w:space="0" w:color="auto"/>
          </w:divBdr>
          <w:divsChild>
            <w:div w:id="1536700266">
              <w:marLeft w:val="0"/>
              <w:marRight w:val="0"/>
              <w:marTop w:val="0"/>
              <w:marBottom w:val="0"/>
              <w:divBdr>
                <w:top w:val="none" w:sz="0" w:space="0" w:color="auto"/>
                <w:left w:val="none" w:sz="0" w:space="0" w:color="auto"/>
                <w:bottom w:val="none" w:sz="0" w:space="0" w:color="auto"/>
                <w:right w:val="none" w:sz="0" w:space="0" w:color="auto"/>
              </w:divBdr>
            </w:div>
          </w:divsChild>
        </w:div>
        <w:div w:id="1535583510">
          <w:marLeft w:val="1548"/>
          <w:marRight w:val="1548"/>
          <w:marTop w:val="240"/>
          <w:marBottom w:val="240"/>
          <w:divBdr>
            <w:top w:val="none" w:sz="0" w:space="0" w:color="auto"/>
            <w:left w:val="none" w:sz="0" w:space="0" w:color="auto"/>
            <w:bottom w:val="none" w:sz="0" w:space="0" w:color="auto"/>
            <w:right w:val="none" w:sz="0" w:space="0" w:color="auto"/>
          </w:divBdr>
          <w:divsChild>
            <w:div w:id="645398634">
              <w:marLeft w:val="0"/>
              <w:marRight w:val="0"/>
              <w:marTop w:val="0"/>
              <w:marBottom w:val="0"/>
              <w:divBdr>
                <w:top w:val="none" w:sz="0" w:space="0" w:color="auto"/>
                <w:left w:val="none" w:sz="0" w:space="0" w:color="auto"/>
                <w:bottom w:val="none" w:sz="0" w:space="0" w:color="auto"/>
                <w:right w:val="none" w:sz="0" w:space="0" w:color="auto"/>
              </w:divBdr>
            </w:div>
          </w:divsChild>
        </w:div>
        <w:div w:id="825778843">
          <w:marLeft w:val="1548"/>
          <w:marRight w:val="1548"/>
          <w:marTop w:val="240"/>
          <w:marBottom w:val="240"/>
          <w:divBdr>
            <w:top w:val="none" w:sz="0" w:space="0" w:color="auto"/>
            <w:left w:val="none" w:sz="0" w:space="0" w:color="auto"/>
            <w:bottom w:val="none" w:sz="0" w:space="0" w:color="auto"/>
            <w:right w:val="none" w:sz="0" w:space="0" w:color="auto"/>
          </w:divBdr>
          <w:divsChild>
            <w:div w:id="1062021791">
              <w:marLeft w:val="0"/>
              <w:marRight w:val="0"/>
              <w:marTop w:val="0"/>
              <w:marBottom w:val="0"/>
              <w:divBdr>
                <w:top w:val="none" w:sz="0" w:space="0" w:color="auto"/>
                <w:left w:val="none" w:sz="0" w:space="0" w:color="auto"/>
                <w:bottom w:val="none" w:sz="0" w:space="0" w:color="auto"/>
                <w:right w:val="none" w:sz="0" w:space="0" w:color="auto"/>
              </w:divBdr>
            </w:div>
          </w:divsChild>
        </w:div>
        <w:div w:id="1453939898">
          <w:marLeft w:val="1548"/>
          <w:marRight w:val="1548"/>
          <w:marTop w:val="240"/>
          <w:marBottom w:val="240"/>
          <w:divBdr>
            <w:top w:val="none" w:sz="0" w:space="0" w:color="auto"/>
            <w:left w:val="none" w:sz="0" w:space="0" w:color="auto"/>
            <w:bottom w:val="none" w:sz="0" w:space="0" w:color="auto"/>
            <w:right w:val="none" w:sz="0" w:space="0" w:color="auto"/>
          </w:divBdr>
          <w:divsChild>
            <w:div w:id="2099910286">
              <w:marLeft w:val="0"/>
              <w:marRight w:val="0"/>
              <w:marTop w:val="0"/>
              <w:marBottom w:val="0"/>
              <w:divBdr>
                <w:top w:val="none" w:sz="0" w:space="0" w:color="auto"/>
                <w:left w:val="none" w:sz="0" w:space="0" w:color="auto"/>
                <w:bottom w:val="none" w:sz="0" w:space="0" w:color="auto"/>
                <w:right w:val="none" w:sz="0" w:space="0" w:color="auto"/>
              </w:divBdr>
            </w:div>
          </w:divsChild>
        </w:div>
        <w:div w:id="379521877">
          <w:marLeft w:val="1548"/>
          <w:marRight w:val="1548"/>
          <w:marTop w:val="240"/>
          <w:marBottom w:val="240"/>
          <w:divBdr>
            <w:top w:val="none" w:sz="0" w:space="0" w:color="auto"/>
            <w:left w:val="none" w:sz="0" w:space="0" w:color="auto"/>
            <w:bottom w:val="none" w:sz="0" w:space="0" w:color="auto"/>
            <w:right w:val="none" w:sz="0" w:space="0" w:color="auto"/>
          </w:divBdr>
          <w:divsChild>
            <w:div w:id="1807042585">
              <w:marLeft w:val="0"/>
              <w:marRight w:val="0"/>
              <w:marTop w:val="0"/>
              <w:marBottom w:val="0"/>
              <w:divBdr>
                <w:top w:val="none" w:sz="0" w:space="0" w:color="auto"/>
                <w:left w:val="none" w:sz="0" w:space="0" w:color="auto"/>
                <w:bottom w:val="none" w:sz="0" w:space="0" w:color="auto"/>
                <w:right w:val="none" w:sz="0" w:space="0" w:color="auto"/>
              </w:divBdr>
            </w:div>
          </w:divsChild>
        </w:div>
        <w:div w:id="734401831">
          <w:marLeft w:val="1548"/>
          <w:marRight w:val="1548"/>
          <w:marTop w:val="240"/>
          <w:marBottom w:val="240"/>
          <w:divBdr>
            <w:top w:val="none" w:sz="0" w:space="0" w:color="auto"/>
            <w:left w:val="none" w:sz="0" w:space="0" w:color="auto"/>
            <w:bottom w:val="none" w:sz="0" w:space="0" w:color="auto"/>
            <w:right w:val="none" w:sz="0" w:space="0" w:color="auto"/>
          </w:divBdr>
          <w:divsChild>
            <w:div w:id="1068651574">
              <w:marLeft w:val="0"/>
              <w:marRight w:val="0"/>
              <w:marTop w:val="0"/>
              <w:marBottom w:val="0"/>
              <w:divBdr>
                <w:top w:val="none" w:sz="0" w:space="0" w:color="auto"/>
                <w:left w:val="none" w:sz="0" w:space="0" w:color="auto"/>
                <w:bottom w:val="none" w:sz="0" w:space="0" w:color="auto"/>
                <w:right w:val="none" w:sz="0" w:space="0" w:color="auto"/>
              </w:divBdr>
            </w:div>
          </w:divsChild>
        </w:div>
        <w:div w:id="2034652066">
          <w:marLeft w:val="1548"/>
          <w:marRight w:val="1548"/>
          <w:marTop w:val="240"/>
          <w:marBottom w:val="240"/>
          <w:divBdr>
            <w:top w:val="none" w:sz="0" w:space="0" w:color="auto"/>
            <w:left w:val="none" w:sz="0" w:space="0" w:color="auto"/>
            <w:bottom w:val="none" w:sz="0" w:space="0" w:color="auto"/>
            <w:right w:val="none" w:sz="0" w:space="0" w:color="auto"/>
          </w:divBdr>
          <w:divsChild>
            <w:div w:id="204996845">
              <w:marLeft w:val="0"/>
              <w:marRight w:val="0"/>
              <w:marTop w:val="0"/>
              <w:marBottom w:val="0"/>
              <w:divBdr>
                <w:top w:val="none" w:sz="0" w:space="0" w:color="auto"/>
                <w:left w:val="none" w:sz="0" w:space="0" w:color="auto"/>
                <w:bottom w:val="none" w:sz="0" w:space="0" w:color="auto"/>
                <w:right w:val="none" w:sz="0" w:space="0" w:color="auto"/>
              </w:divBdr>
            </w:div>
          </w:divsChild>
        </w:div>
        <w:div w:id="1532953647">
          <w:marLeft w:val="1548"/>
          <w:marRight w:val="1548"/>
          <w:marTop w:val="240"/>
          <w:marBottom w:val="240"/>
          <w:divBdr>
            <w:top w:val="none" w:sz="0" w:space="0" w:color="auto"/>
            <w:left w:val="none" w:sz="0" w:space="0" w:color="auto"/>
            <w:bottom w:val="none" w:sz="0" w:space="0" w:color="auto"/>
            <w:right w:val="none" w:sz="0" w:space="0" w:color="auto"/>
          </w:divBdr>
          <w:divsChild>
            <w:div w:id="2108384005">
              <w:marLeft w:val="0"/>
              <w:marRight w:val="0"/>
              <w:marTop w:val="0"/>
              <w:marBottom w:val="0"/>
              <w:divBdr>
                <w:top w:val="none" w:sz="0" w:space="0" w:color="auto"/>
                <w:left w:val="none" w:sz="0" w:space="0" w:color="auto"/>
                <w:bottom w:val="none" w:sz="0" w:space="0" w:color="auto"/>
                <w:right w:val="none" w:sz="0" w:space="0" w:color="auto"/>
              </w:divBdr>
            </w:div>
          </w:divsChild>
        </w:div>
        <w:div w:id="1849178507">
          <w:marLeft w:val="1548"/>
          <w:marRight w:val="1548"/>
          <w:marTop w:val="240"/>
          <w:marBottom w:val="240"/>
          <w:divBdr>
            <w:top w:val="none" w:sz="0" w:space="0" w:color="auto"/>
            <w:left w:val="none" w:sz="0" w:space="0" w:color="auto"/>
            <w:bottom w:val="none" w:sz="0" w:space="0" w:color="auto"/>
            <w:right w:val="none" w:sz="0" w:space="0" w:color="auto"/>
          </w:divBdr>
          <w:divsChild>
            <w:div w:id="395520206">
              <w:marLeft w:val="0"/>
              <w:marRight w:val="0"/>
              <w:marTop w:val="0"/>
              <w:marBottom w:val="0"/>
              <w:divBdr>
                <w:top w:val="none" w:sz="0" w:space="0" w:color="auto"/>
                <w:left w:val="none" w:sz="0" w:space="0" w:color="auto"/>
                <w:bottom w:val="none" w:sz="0" w:space="0" w:color="auto"/>
                <w:right w:val="none" w:sz="0" w:space="0" w:color="auto"/>
              </w:divBdr>
            </w:div>
          </w:divsChild>
        </w:div>
        <w:div w:id="367223204">
          <w:marLeft w:val="1548"/>
          <w:marRight w:val="1548"/>
          <w:marTop w:val="240"/>
          <w:marBottom w:val="240"/>
          <w:divBdr>
            <w:top w:val="none" w:sz="0" w:space="0" w:color="auto"/>
            <w:left w:val="none" w:sz="0" w:space="0" w:color="auto"/>
            <w:bottom w:val="none" w:sz="0" w:space="0" w:color="auto"/>
            <w:right w:val="none" w:sz="0" w:space="0" w:color="auto"/>
          </w:divBdr>
          <w:divsChild>
            <w:div w:id="891892203">
              <w:marLeft w:val="0"/>
              <w:marRight w:val="0"/>
              <w:marTop w:val="0"/>
              <w:marBottom w:val="0"/>
              <w:divBdr>
                <w:top w:val="none" w:sz="0" w:space="0" w:color="auto"/>
                <w:left w:val="none" w:sz="0" w:space="0" w:color="auto"/>
                <w:bottom w:val="none" w:sz="0" w:space="0" w:color="auto"/>
                <w:right w:val="none" w:sz="0" w:space="0" w:color="auto"/>
              </w:divBdr>
            </w:div>
          </w:divsChild>
        </w:div>
        <w:div w:id="1908951416">
          <w:marLeft w:val="1548"/>
          <w:marRight w:val="1548"/>
          <w:marTop w:val="240"/>
          <w:marBottom w:val="240"/>
          <w:divBdr>
            <w:top w:val="none" w:sz="0" w:space="0" w:color="auto"/>
            <w:left w:val="none" w:sz="0" w:space="0" w:color="auto"/>
            <w:bottom w:val="none" w:sz="0" w:space="0" w:color="auto"/>
            <w:right w:val="none" w:sz="0" w:space="0" w:color="auto"/>
          </w:divBdr>
          <w:divsChild>
            <w:div w:id="1823083107">
              <w:marLeft w:val="0"/>
              <w:marRight w:val="0"/>
              <w:marTop w:val="0"/>
              <w:marBottom w:val="0"/>
              <w:divBdr>
                <w:top w:val="none" w:sz="0" w:space="0" w:color="auto"/>
                <w:left w:val="none" w:sz="0" w:space="0" w:color="auto"/>
                <w:bottom w:val="none" w:sz="0" w:space="0" w:color="auto"/>
                <w:right w:val="none" w:sz="0" w:space="0" w:color="auto"/>
              </w:divBdr>
            </w:div>
          </w:divsChild>
        </w:div>
        <w:div w:id="334184480">
          <w:marLeft w:val="1548"/>
          <w:marRight w:val="1548"/>
          <w:marTop w:val="240"/>
          <w:marBottom w:val="240"/>
          <w:divBdr>
            <w:top w:val="none" w:sz="0" w:space="0" w:color="auto"/>
            <w:left w:val="none" w:sz="0" w:space="0" w:color="auto"/>
            <w:bottom w:val="none" w:sz="0" w:space="0" w:color="auto"/>
            <w:right w:val="none" w:sz="0" w:space="0" w:color="auto"/>
          </w:divBdr>
          <w:divsChild>
            <w:div w:id="815874046">
              <w:marLeft w:val="0"/>
              <w:marRight w:val="0"/>
              <w:marTop w:val="0"/>
              <w:marBottom w:val="0"/>
              <w:divBdr>
                <w:top w:val="none" w:sz="0" w:space="0" w:color="auto"/>
                <w:left w:val="none" w:sz="0" w:space="0" w:color="auto"/>
                <w:bottom w:val="none" w:sz="0" w:space="0" w:color="auto"/>
                <w:right w:val="none" w:sz="0" w:space="0" w:color="auto"/>
              </w:divBdr>
            </w:div>
          </w:divsChild>
        </w:div>
        <w:div w:id="1353651203">
          <w:marLeft w:val="1548"/>
          <w:marRight w:val="1548"/>
          <w:marTop w:val="240"/>
          <w:marBottom w:val="240"/>
          <w:divBdr>
            <w:top w:val="none" w:sz="0" w:space="0" w:color="auto"/>
            <w:left w:val="none" w:sz="0" w:space="0" w:color="auto"/>
            <w:bottom w:val="none" w:sz="0" w:space="0" w:color="auto"/>
            <w:right w:val="none" w:sz="0" w:space="0" w:color="auto"/>
          </w:divBdr>
          <w:divsChild>
            <w:div w:id="607662519">
              <w:marLeft w:val="0"/>
              <w:marRight w:val="0"/>
              <w:marTop w:val="0"/>
              <w:marBottom w:val="0"/>
              <w:divBdr>
                <w:top w:val="none" w:sz="0" w:space="0" w:color="auto"/>
                <w:left w:val="none" w:sz="0" w:space="0" w:color="auto"/>
                <w:bottom w:val="none" w:sz="0" w:space="0" w:color="auto"/>
                <w:right w:val="none" w:sz="0" w:space="0" w:color="auto"/>
              </w:divBdr>
            </w:div>
          </w:divsChild>
        </w:div>
        <w:div w:id="1033387395">
          <w:marLeft w:val="1548"/>
          <w:marRight w:val="1548"/>
          <w:marTop w:val="240"/>
          <w:marBottom w:val="240"/>
          <w:divBdr>
            <w:top w:val="none" w:sz="0" w:space="0" w:color="auto"/>
            <w:left w:val="none" w:sz="0" w:space="0" w:color="auto"/>
            <w:bottom w:val="none" w:sz="0" w:space="0" w:color="auto"/>
            <w:right w:val="none" w:sz="0" w:space="0" w:color="auto"/>
          </w:divBdr>
          <w:divsChild>
            <w:div w:id="950939609">
              <w:marLeft w:val="0"/>
              <w:marRight w:val="0"/>
              <w:marTop w:val="0"/>
              <w:marBottom w:val="0"/>
              <w:divBdr>
                <w:top w:val="none" w:sz="0" w:space="0" w:color="auto"/>
                <w:left w:val="none" w:sz="0" w:space="0" w:color="auto"/>
                <w:bottom w:val="none" w:sz="0" w:space="0" w:color="auto"/>
                <w:right w:val="none" w:sz="0" w:space="0" w:color="auto"/>
              </w:divBdr>
            </w:div>
          </w:divsChild>
        </w:div>
        <w:div w:id="2024742882">
          <w:marLeft w:val="1548"/>
          <w:marRight w:val="1548"/>
          <w:marTop w:val="240"/>
          <w:marBottom w:val="240"/>
          <w:divBdr>
            <w:top w:val="none" w:sz="0" w:space="0" w:color="auto"/>
            <w:left w:val="none" w:sz="0" w:space="0" w:color="auto"/>
            <w:bottom w:val="none" w:sz="0" w:space="0" w:color="auto"/>
            <w:right w:val="none" w:sz="0" w:space="0" w:color="auto"/>
          </w:divBdr>
          <w:divsChild>
            <w:div w:id="1655833353">
              <w:marLeft w:val="0"/>
              <w:marRight w:val="0"/>
              <w:marTop w:val="0"/>
              <w:marBottom w:val="0"/>
              <w:divBdr>
                <w:top w:val="none" w:sz="0" w:space="0" w:color="auto"/>
                <w:left w:val="none" w:sz="0" w:space="0" w:color="auto"/>
                <w:bottom w:val="none" w:sz="0" w:space="0" w:color="auto"/>
                <w:right w:val="none" w:sz="0" w:space="0" w:color="auto"/>
              </w:divBdr>
            </w:div>
          </w:divsChild>
        </w:div>
        <w:div w:id="883104290">
          <w:marLeft w:val="1548"/>
          <w:marRight w:val="1548"/>
          <w:marTop w:val="240"/>
          <w:marBottom w:val="240"/>
          <w:divBdr>
            <w:top w:val="none" w:sz="0" w:space="0" w:color="auto"/>
            <w:left w:val="none" w:sz="0" w:space="0" w:color="auto"/>
            <w:bottom w:val="none" w:sz="0" w:space="0" w:color="auto"/>
            <w:right w:val="none" w:sz="0" w:space="0" w:color="auto"/>
          </w:divBdr>
          <w:divsChild>
            <w:div w:id="867837422">
              <w:marLeft w:val="0"/>
              <w:marRight w:val="0"/>
              <w:marTop w:val="0"/>
              <w:marBottom w:val="0"/>
              <w:divBdr>
                <w:top w:val="none" w:sz="0" w:space="0" w:color="auto"/>
                <w:left w:val="none" w:sz="0" w:space="0" w:color="auto"/>
                <w:bottom w:val="none" w:sz="0" w:space="0" w:color="auto"/>
                <w:right w:val="none" w:sz="0" w:space="0" w:color="auto"/>
              </w:divBdr>
            </w:div>
          </w:divsChild>
        </w:div>
        <w:div w:id="1713722293">
          <w:marLeft w:val="1548"/>
          <w:marRight w:val="1548"/>
          <w:marTop w:val="240"/>
          <w:marBottom w:val="240"/>
          <w:divBdr>
            <w:top w:val="none" w:sz="0" w:space="0" w:color="auto"/>
            <w:left w:val="none" w:sz="0" w:space="0" w:color="auto"/>
            <w:bottom w:val="none" w:sz="0" w:space="0" w:color="auto"/>
            <w:right w:val="none" w:sz="0" w:space="0" w:color="auto"/>
          </w:divBdr>
          <w:divsChild>
            <w:div w:id="484010010">
              <w:marLeft w:val="0"/>
              <w:marRight w:val="0"/>
              <w:marTop w:val="0"/>
              <w:marBottom w:val="0"/>
              <w:divBdr>
                <w:top w:val="none" w:sz="0" w:space="0" w:color="auto"/>
                <w:left w:val="none" w:sz="0" w:space="0" w:color="auto"/>
                <w:bottom w:val="none" w:sz="0" w:space="0" w:color="auto"/>
                <w:right w:val="none" w:sz="0" w:space="0" w:color="auto"/>
              </w:divBdr>
            </w:div>
          </w:divsChild>
        </w:div>
        <w:div w:id="1812168203">
          <w:marLeft w:val="1548"/>
          <w:marRight w:val="1548"/>
          <w:marTop w:val="240"/>
          <w:marBottom w:val="240"/>
          <w:divBdr>
            <w:top w:val="none" w:sz="0" w:space="0" w:color="auto"/>
            <w:left w:val="none" w:sz="0" w:space="0" w:color="auto"/>
            <w:bottom w:val="none" w:sz="0" w:space="0" w:color="auto"/>
            <w:right w:val="none" w:sz="0" w:space="0" w:color="auto"/>
          </w:divBdr>
          <w:divsChild>
            <w:div w:id="1739942555">
              <w:marLeft w:val="0"/>
              <w:marRight w:val="0"/>
              <w:marTop w:val="0"/>
              <w:marBottom w:val="0"/>
              <w:divBdr>
                <w:top w:val="none" w:sz="0" w:space="0" w:color="auto"/>
                <w:left w:val="none" w:sz="0" w:space="0" w:color="auto"/>
                <w:bottom w:val="none" w:sz="0" w:space="0" w:color="auto"/>
                <w:right w:val="none" w:sz="0" w:space="0" w:color="auto"/>
              </w:divBdr>
            </w:div>
          </w:divsChild>
        </w:div>
        <w:div w:id="1278751789">
          <w:marLeft w:val="1548"/>
          <w:marRight w:val="1548"/>
          <w:marTop w:val="240"/>
          <w:marBottom w:val="240"/>
          <w:divBdr>
            <w:top w:val="none" w:sz="0" w:space="0" w:color="auto"/>
            <w:left w:val="none" w:sz="0" w:space="0" w:color="auto"/>
            <w:bottom w:val="none" w:sz="0" w:space="0" w:color="auto"/>
            <w:right w:val="none" w:sz="0" w:space="0" w:color="auto"/>
          </w:divBdr>
          <w:divsChild>
            <w:div w:id="562564225">
              <w:marLeft w:val="0"/>
              <w:marRight w:val="0"/>
              <w:marTop w:val="0"/>
              <w:marBottom w:val="0"/>
              <w:divBdr>
                <w:top w:val="none" w:sz="0" w:space="0" w:color="auto"/>
                <w:left w:val="none" w:sz="0" w:space="0" w:color="auto"/>
                <w:bottom w:val="none" w:sz="0" w:space="0" w:color="auto"/>
                <w:right w:val="none" w:sz="0" w:space="0" w:color="auto"/>
              </w:divBdr>
            </w:div>
          </w:divsChild>
        </w:div>
        <w:div w:id="1456943760">
          <w:marLeft w:val="1548"/>
          <w:marRight w:val="1548"/>
          <w:marTop w:val="240"/>
          <w:marBottom w:val="240"/>
          <w:divBdr>
            <w:top w:val="none" w:sz="0" w:space="0" w:color="auto"/>
            <w:left w:val="none" w:sz="0" w:space="0" w:color="auto"/>
            <w:bottom w:val="none" w:sz="0" w:space="0" w:color="auto"/>
            <w:right w:val="none" w:sz="0" w:space="0" w:color="auto"/>
          </w:divBdr>
          <w:divsChild>
            <w:div w:id="705327261">
              <w:marLeft w:val="0"/>
              <w:marRight w:val="0"/>
              <w:marTop w:val="0"/>
              <w:marBottom w:val="0"/>
              <w:divBdr>
                <w:top w:val="none" w:sz="0" w:space="0" w:color="auto"/>
                <w:left w:val="none" w:sz="0" w:space="0" w:color="auto"/>
                <w:bottom w:val="none" w:sz="0" w:space="0" w:color="auto"/>
                <w:right w:val="none" w:sz="0" w:space="0" w:color="auto"/>
              </w:divBdr>
            </w:div>
          </w:divsChild>
        </w:div>
        <w:div w:id="1793939696">
          <w:marLeft w:val="1548"/>
          <w:marRight w:val="1548"/>
          <w:marTop w:val="240"/>
          <w:marBottom w:val="240"/>
          <w:divBdr>
            <w:top w:val="none" w:sz="0" w:space="0" w:color="auto"/>
            <w:left w:val="none" w:sz="0" w:space="0" w:color="auto"/>
            <w:bottom w:val="none" w:sz="0" w:space="0" w:color="auto"/>
            <w:right w:val="none" w:sz="0" w:space="0" w:color="auto"/>
          </w:divBdr>
          <w:divsChild>
            <w:div w:id="1305625297">
              <w:marLeft w:val="0"/>
              <w:marRight w:val="0"/>
              <w:marTop w:val="0"/>
              <w:marBottom w:val="0"/>
              <w:divBdr>
                <w:top w:val="none" w:sz="0" w:space="0" w:color="auto"/>
                <w:left w:val="none" w:sz="0" w:space="0" w:color="auto"/>
                <w:bottom w:val="none" w:sz="0" w:space="0" w:color="auto"/>
                <w:right w:val="none" w:sz="0" w:space="0" w:color="auto"/>
              </w:divBdr>
            </w:div>
          </w:divsChild>
        </w:div>
        <w:div w:id="488400834">
          <w:marLeft w:val="1548"/>
          <w:marRight w:val="1548"/>
          <w:marTop w:val="240"/>
          <w:marBottom w:val="240"/>
          <w:divBdr>
            <w:top w:val="none" w:sz="0" w:space="0" w:color="auto"/>
            <w:left w:val="none" w:sz="0" w:space="0" w:color="auto"/>
            <w:bottom w:val="none" w:sz="0" w:space="0" w:color="auto"/>
            <w:right w:val="none" w:sz="0" w:space="0" w:color="auto"/>
          </w:divBdr>
          <w:divsChild>
            <w:div w:id="491334463">
              <w:marLeft w:val="0"/>
              <w:marRight w:val="0"/>
              <w:marTop w:val="0"/>
              <w:marBottom w:val="0"/>
              <w:divBdr>
                <w:top w:val="none" w:sz="0" w:space="0" w:color="auto"/>
                <w:left w:val="none" w:sz="0" w:space="0" w:color="auto"/>
                <w:bottom w:val="none" w:sz="0" w:space="0" w:color="auto"/>
                <w:right w:val="none" w:sz="0" w:space="0" w:color="auto"/>
              </w:divBdr>
            </w:div>
          </w:divsChild>
        </w:div>
        <w:div w:id="260995119">
          <w:marLeft w:val="1548"/>
          <w:marRight w:val="1548"/>
          <w:marTop w:val="240"/>
          <w:marBottom w:val="240"/>
          <w:divBdr>
            <w:top w:val="none" w:sz="0" w:space="0" w:color="auto"/>
            <w:left w:val="none" w:sz="0" w:space="0" w:color="auto"/>
            <w:bottom w:val="none" w:sz="0" w:space="0" w:color="auto"/>
            <w:right w:val="none" w:sz="0" w:space="0" w:color="auto"/>
          </w:divBdr>
          <w:divsChild>
            <w:div w:id="795876281">
              <w:marLeft w:val="0"/>
              <w:marRight w:val="0"/>
              <w:marTop w:val="0"/>
              <w:marBottom w:val="0"/>
              <w:divBdr>
                <w:top w:val="none" w:sz="0" w:space="0" w:color="auto"/>
                <w:left w:val="none" w:sz="0" w:space="0" w:color="auto"/>
                <w:bottom w:val="none" w:sz="0" w:space="0" w:color="auto"/>
                <w:right w:val="none" w:sz="0" w:space="0" w:color="auto"/>
              </w:divBdr>
            </w:div>
          </w:divsChild>
        </w:div>
        <w:div w:id="222714814">
          <w:marLeft w:val="1548"/>
          <w:marRight w:val="1548"/>
          <w:marTop w:val="240"/>
          <w:marBottom w:val="240"/>
          <w:divBdr>
            <w:top w:val="none" w:sz="0" w:space="0" w:color="auto"/>
            <w:left w:val="none" w:sz="0" w:space="0" w:color="auto"/>
            <w:bottom w:val="none" w:sz="0" w:space="0" w:color="auto"/>
            <w:right w:val="none" w:sz="0" w:space="0" w:color="auto"/>
          </w:divBdr>
          <w:divsChild>
            <w:div w:id="1189567565">
              <w:marLeft w:val="0"/>
              <w:marRight w:val="0"/>
              <w:marTop w:val="0"/>
              <w:marBottom w:val="0"/>
              <w:divBdr>
                <w:top w:val="none" w:sz="0" w:space="0" w:color="auto"/>
                <w:left w:val="none" w:sz="0" w:space="0" w:color="auto"/>
                <w:bottom w:val="none" w:sz="0" w:space="0" w:color="auto"/>
                <w:right w:val="none" w:sz="0" w:space="0" w:color="auto"/>
              </w:divBdr>
            </w:div>
          </w:divsChild>
        </w:div>
        <w:div w:id="1147866443">
          <w:marLeft w:val="1548"/>
          <w:marRight w:val="1548"/>
          <w:marTop w:val="240"/>
          <w:marBottom w:val="240"/>
          <w:divBdr>
            <w:top w:val="none" w:sz="0" w:space="0" w:color="auto"/>
            <w:left w:val="none" w:sz="0" w:space="0" w:color="auto"/>
            <w:bottom w:val="none" w:sz="0" w:space="0" w:color="auto"/>
            <w:right w:val="none" w:sz="0" w:space="0" w:color="auto"/>
          </w:divBdr>
          <w:divsChild>
            <w:div w:id="737485288">
              <w:marLeft w:val="0"/>
              <w:marRight w:val="0"/>
              <w:marTop w:val="0"/>
              <w:marBottom w:val="0"/>
              <w:divBdr>
                <w:top w:val="none" w:sz="0" w:space="0" w:color="auto"/>
                <w:left w:val="none" w:sz="0" w:space="0" w:color="auto"/>
                <w:bottom w:val="none" w:sz="0" w:space="0" w:color="auto"/>
                <w:right w:val="none" w:sz="0" w:space="0" w:color="auto"/>
              </w:divBdr>
            </w:div>
          </w:divsChild>
        </w:div>
        <w:div w:id="1874997833">
          <w:marLeft w:val="1548"/>
          <w:marRight w:val="1548"/>
          <w:marTop w:val="240"/>
          <w:marBottom w:val="240"/>
          <w:divBdr>
            <w:top w:val="none" w:sz="0" w:space="0" w:color="auto"/>
            <w:left w:val="none" w:sz="0" w:space="0" w:color="auto"/>
            <w:bottom w:val="none" w:sz="0" w:space="0" w:color="auto"/>
            <w:right w:val="none" w:sz="0" w:space="0" w:color="auto"/>
          </w:divBdr>
          <w:divsChild>
            <w:div w:id="2038652440">
              <w:marLeft w:val="0"/>
              <w:marRight w:val="0"/>
              <w:marTop w:val="0"/>
              <w:marBottom w:val="0"/>
              <w:divBdr>
                <w:top w:val="none" w:sz="0" w:space="0" w:color="auto"/>
                <w:left w:val="none" w:sz="0" w:space="0" w:color="auto"/>
                <w:bottom w:val="none" w:sz="0" w:space="0" w:color="auto"/>
                <w:right w:val="none" w:sz="0" w:space="0" w:color="auto"/>
              </w:divBdr>
            </w:div>
          </w:divsChild>
        </w:div>
        <w:div w:id="1434979679">
          <w:marLeft w:val="1548"/>
          <w:marRight w:val="1548"/>
          <w:marTop w:val="240"/>
          <w:marBottom w:val="240"/>
          <w:divBdr>
            <w:top w:val="none" w:sz="0" w:space="0" w:color="auto"/>
            <w:left w:val="none" w:sz="0" w:space="0" w:color="auto"/>
            <w:bottom w:val="none" w:sz="0" w:space="0" w:color="auto"/>
            <w:right w:val="none" w:sz="0" w:space="0" w:color="auto"/>
          </w:divBdr>
          <w:divsChild>
            <w:div w:id="735667002">
              <w:marLeft w:val="0"/>
              <w:marRight w:val="0"/>
              <w:marTop w:val="0"/>
              <w:marBottom w:val="0"/>
              <w:divBdr>
                <w:top w:val="none" w:sz="0" w:space="0" w:color="auto"/>
                <w:left w:val="none" w:sz="0" w:space="0" w:color="auto"/>
                <w:bottom w:val="none" w:sz="0" w:space="0" w:color="auto"/>
                <w:right w:val="none" w:sz="0" w:space="0" w:color="auto"/>
              </w:divBdr>
            </w:div>
          </w:divsChild>
        </w:div>
        <w:div w:id="2112893477">
          <w:marLeft w:val="1548"/>
          <w:marRight w:val="1548"/>
          <w:marTop w:val="240"/>
          <w:marBottom w:val="240"/>
          <w:divBdr>
            <w:top w:val="none" w:sz="0" w:space="0" w:color="auto"/>
            <w:left w:val="none" w:sz="0" w:space="0" w:color="auto"/>
            <w:bottom w:val="none" w:sz="0" w:space="0" w:color="auto"/>
            <w:right w:val="none" w:sz="0" w:space="0" w:color="auto"/>
          </w:divBdr>
          <w:divsChild>
            <w:div w:id="336613195">
              <w:marLeft w:val="0"/>
              <w:marRight w:val="0"/>
              <w:marTop w:val="0"/>
              <w:marBottom w:val="0"/>
              <w:divBdr>
                <w:top w:val="none" w:sz="0" w:space="0" w:color="auto"/>
                <w:left w:val="none" w:sz="0" w:space="0" w:color="auto"/>
                <w:bottom w:val="none" w:sz="0" w:space="0" w:color="auto"/>
                <w:right w:val="none" w:sz="0" w:space="0" w:color="auto"/>
              </w:divBdr>
            </w:div>
          </w:divsChild>
        </w:div>
        <w:div w:id="1374842241">
          <w:marLeft w:val="1548"/>
          <w:marRight w:val="1548"/>
          <w:marTop w:val="240"/>
          <w:marBottom w:val="240"/>
          <w:divBdr>
            <w:top w:val="none" w:sz="0" w:space="0" w:color="auto"/>
            <w:left w:val="none" w:sz="0" w:space="0" w:color="auto"/>
            <w:bottom w:val="none" w:sz="0" w:space="0" w:color="auto"/>
            <w:right w:val="none" w:sz="0" w:space="0" w:color="auto"/>
          </w:divBdr>
          <w:divsChild>
            <w:div w:id="1219510198">
              <w:marLeft w:val="0"/>
              <w:marRight w:val="0"/>
              <w:marTop w:val="0"/>
              <w:marBottom w:val="0"/>
              <w:divBdr>
                <w:top w:val="none" w:sz="0" w:space="0" w:color="auto"/>
                <w:left w:val="none" w:sz="0" w:space="0" w:color="auto"/>
                <w:bottom w:val="none" w:sz="0" w:space="0" w:color="auto"/>
                <w:right w:val="none" w:sz="0" w:space="0" w:color="auto"/>
              </w:divBdr>
            </w:div>
          </w:divsChild>
        </w:div>
        <w:div w:id="1766414486">
          <w:marLeft w:val="1548"/>
          <w:marRight w:val="1548"/>
          <w:marTop w:val="240"/>
          <w:marBottom w:val="240"/>
          <w:divBdr>
            <w:top w:val="none" w:sz="0" w:space="0" w:color="auto"/>
            <w:left w:val="none" w:sz="0" w:space="0" w:color="auto"/>
            <w:bottom w:val="none" w:sz="0" w:space="0" w:color="auto"/>
            <w:right w:val="none" w:sz="0" w:space="0" w:color="auto"/>
          </w:divBdr>
          <w:divsChild>
            <w:div w:id="644045926">
              <w:marLeft w:val="0"/>
              <w:marRight w:val="0"/>
              <w:marTop w:val="0"/>
              <w:marBottom w:val="0"/>
              <w:divBdr>
                <w:top w:val="none" w:sz="0" w:space="0" w:color="auto"/>
                <w:left w:val="none" w:sz="0" w:space="0" w:color="auto"/>
                <w:bottom w:val="none" w:sz="0" w:space="0" w:color="auto"/>
                <w:right w:val="none" w:sz="0" w:space="0" w:color="auto"/>
              </w:divBdr>
            </w:div>
          </w:divsChild>
        </w:div>
        <w:div w:id="1994601240">
          <w:marLeft w:val="1548"/>
          <w:marRight w:val="1548"/>
          <w:marTop w:val="240"/>
          <w:marBottom w:val="240"/>
          <w:divBdr>
            <w:top w:val="none" w:sz="0" w:space="0" w:color="auto"/>
            <w:left w:val="none" w:sz="0" w:space="0" w:color="auto"/>
            <w:bottom w:val="none" w:sz="0" w:space="0" w:color="auto"/>
            <w:right w:val="none" w:sz="0" w:space="0" w:color="auto"/>
          </w:divBdr>
          <w:divsChild>
            <w:div w:id="337732374">
              <w:marLeft w:val="0"/>
              <w:marRight w:val="0"/>
              <w:marTop w:val="0"/>
              <w:marBottom w:val="0"/>
              <w:divBdr>
                <w:top w:val="none" w:sz="0" w:space="0" w:color="auto"/>
                <w:left w:val="none" w:sz="0" w:space="0" w:color="auto"/>
                <w:bottom w:val="none" w:sz="0" w:space="0" w:color="auto"/>
                <w:right w:val="none" w:sz="0" w:space="0" w:color="auto"/>
              </w:divBdr>
            </w:div>
          </w:divsChild>
        </w:div>
        <w:div w:id="1694065678">
          <w:marLeft w:val="1548"/>
          <w:marRight w:val="1548"/>
          <w:marTop w:val="240"/>
          <w:marBottom w:val="240"/>
          <w:divBdr>
            <w:top w:val="none" w:sz="0" w:space="0" w:color="auto"/>
            <w:left w:val="none" w:sz="0" w:space="0" w:color="auto"/>
            <w:bottom w:val="none" w:sz="0" w:space="0" w:color="auto"/>
            <w:right w:val="none" w:sz="0" w:space="0" w:color="auto"/>
          </w:divBdr>
          <w:divsChild>
            <w:div w:id="662390558">
              <w:marLeft w:val="0"/>
              <w:marRight w:val="0"/>
              <w:marTop w:val="0"/>
              <w:marBottom w:val="0"/>
              <w:divBdr>
                <w:top w:val="none" w:sz="0" w:space="0" w:color="auto"/>
                <w:left w:val="none" w:sz="0" w:space="0" w:color="auto"/>
                <w:bottom w:val="none" w:sz="0" w:space="0" w:color="auto"/>
                <w:right w:val="none" w:sz="0" w:space="0" w:color="auto"/>
              </w:divBdr>
            </w:div>
          </w:divsChild>
        </w:div>
        <w:div w:id="1264217537">
          <w:marLeft w:val="1548"/>
          <w:marRight w:val="1548"/>
          <w:marTop w:val="240"/>
          <w:marBottom w:val="240"/>
          <w:divBdr>
            <w:top w:val="none" w:sz="0" w:space="0" w:color="auto"/>
            <w:left w:val="none" w:sz="0" w:space="0" w:color="auto"/>
            <w:bottom w:val="none" w:sz="0" w:space="0" w:color="auto"/>
            <w:right w:val="none" w:sz="0" w:space="0" w:color="auto"/>
          </w:divBdr>
          <w:divsChild>
            <w:div w:id="530727522">
              <w:marLeft w:val="0"/>
              <w:marRight w:val="0"/>
              <w:marTop w:val="0"/>
              <w:marBottom w:val="0"/>
              <w:divBdr>
                <w:top w:val="none" w:sz="0" w:space="0" w:color="auto"/>
                <w:left w:val="none" w:sz="0" w:space="0" w:color="auto"/>
                <w:bottom w:val="none" w:sz="0" w:space="0" w:color="auto"/>
                <w:right w:val="none" w:sz="0" w:space="0" w:color="auto"/>
              </w:divBdr>
            </w:div>
          </w:divsChild>
        </w:div>
        <w:div w:id="1011445146">
          <w:marLeft w:val="1548"/>
          <w:marRight w:val="1548"/>
          <w:marTop w:val="240"/>
          <w:marBottom w:val="240"/>
          <w:divBdr>
            <w:top w:val="none" w:sz="0" w:space="0" w:color="auto"/>
            <w:left w:val="none" w:sz="0" w:space="0" w:color="auto"/>
            <w:bottom w:val="none" w:sz="0" w:space="0" w:color="auto"/>
            <w:right w:val="none" w:sz="0" w:space="0" w:color="auto"/>
          </w:divBdr>
          <w:divsChild>
            <w:div w:id="536892243">
              <w:marLeft w:val="0"/>
              <w:marRight w:val="0"/>
              <w:marTop w:val="0"/>
              <w:marBottom w:val="0"/>
              <w:divBdr>
                <w:top w:val="none" w:sz="0" w:space="0" w:color="auto"/>
                <w:left w:val="none" w:sz="0" w:space="0" w:color="auto"/>
                <w:bottom w:val="none" w:sz="0" w:space="0" w:color="auto"/>
                <w:right w:val="none" w:sz="0" w:space="0" w:color="auto"/>
              </w:divBdr>
            </w:div>
          </w:divsChild>
        </w:div>
        <w:div w:id="85347487">
          <w:marLeft w:val="1548"/>
          <w:marRight w:val="1548"/>
          <w:marTop w:val="240"/>
          <w:marBottom w:val="240"/>
          <w:divBdr>
            <w:top w:val="none" w:sz="0" w:space="0" w:color="auto"/>
            <w:left w:val="none" w:sz="0" w:space="0" w:color="auto"/>
            <w:bottom w:val="none" w:sz="0" w:space="0" w:color="auto"/>
            <w:right w:val="none" w:sz="0" w:space="0" w:color="auto"/>
          </w:divBdr>
          <w:divsChild>
            <w:div w:id="1338343350">
              <w:marLeft w:val="0"/>
              <w:marRight w:val="0"/>
              <w:marTop w:val="0"/>
              <w:marBottom w:val="0"/>
              <w:divBdr>
                <w:top w:val="none" w:sz="0" w:space="0" w:color="auto"/>
                <w:left w:val="none" w:sz="0" w:space="0" w:color="auto"/>
                <w:bottom w:val="none" w:sz="0" w:space="0" w:color="auto"/>
                <w:right w:val="none" w:sz="0" w:space="0" w:color="auto"/>
              </w:divBdr>
            </w:div>
          </w:divsChild>
        </w:div>
        <w:div w:id="1057782399">
          <w:marLeft w:val="1548"/>
          <w:marRight w:val="1548"/>
          <w:marTop w:val="240"/>
          <w:marBottom w:val="240"/>
          <w:divBdr>
            <w:top w:val="none" w:sz="0" w:space="0" w:color="auto"/>
            <w:left w:val="none" w:sz="0" w:space="0" w:color="auto"/>
            <w:bottom w:val="none" w:sz="0" w:space="0" w:color="auto"/>
            <w:right w:val="none" w:sz="0" w:space="0" w:color="auto"/>
          </w:divBdr>
          <w:divsChild>
            <w:div w:id="2138209517">
              <w:marLeft w:val="0"/>
              <w:marRight w:val="0"/>
              <w:marTop w:val="0"/>
              <w:marBottom w:val="0"/>
              <w:divBdr>
                <w:top w:val="none" w:sz="0" w:space="0" w:color="auto"/>
                <w:left w:val="none" w:sz="0" w:space="0" w:color="auto"/>
                <w:bottom w:val="none" w:sz="0" w:space="0" w:color="auto"/>
                <w:right w:val="none" w:sz="0" w:space="0" w:color="auto"/>
              </w:divBdr>
            </w:div>
          </w:divsChild>
        </w:div>
        <w:div w:id="290669122">
          <w:marLeft w:val="1548"/>
          <w:marRight w:val="1548"/>
          <w:marTop w:val="240"/>
          <w:marBottom w:val="240"/>
          <w:divBdr>
            <w:top w:val="none" w:sz="0" w:space="0" w:color="auto"/>
            <w:left w:val="none" w:sz="0" w:space="0" w:color="auto"/>
            <w:bottom w:val="none" w:sz="0" w:space="0" w:color="auto"/>
            <w:right w:val="none" w:sz="0" w:space="0" w:color="auto"/>
          </w:divBdr>
          <w:divsChild>
            <w:div w:id="1952862421">
              <w:marLeft w:val="0"/>
              <w:marRight w:val="0"/>
              <w:marTop w:val="0"/>
              <w:marBottom w:val="0"/>
              <w:divBdr>
                <w:top w:val="none" w:sz="0" w:space="0" w:color="auto"/>
                <w:left w:val="none" w:sz="0" w:space="0" w:color="auto"/>
                <w:bottom w:val="none" w:sz="0" w:space="0" w:color="auto"/>
                <w:right w:val="none" w:sz="0" w:space="0" w:color="auto"/>
              </w:divBdr>
            </w:div>
          </w:divsChild>
        </w:div>
        <w:div w:id="1364287761">
          <w:marLeft w:val="1548"/>
          <w:marRight w:val="1548"/>
          <w:marTop w:val="240"/>
          <w:marBottom w:val="240"/>
          <w:divBdr>
            <w:top w:val="none" w:sz="0" w:space="0" w:color="auto"/>
            <w:left w:val="none" w:sz="0" w:space="0" w:color="auto"/>
            <w:bottom w:val="none" w:sz="0" w:space="0" w:color="auto"/>
            <w:right w:val="none" w:sz="0" w:space="0" w:color="auto"/>
          </w:divBdr>
          <w:divsChild>
            <w:div w:id="1732145219">
              <w:marLeft w:val="0"/>
              <w:marRight w:val="0"/>
              <w:marTop w:val="0"/>
              <w:marBottom w:val="0"/>
              <w:divBdr>
                <w:top w:val="none" w:sz="0" w:space="0" w:color="auto"/>
                <w:left w:val="none" w:sz="0" w:space="0" w:color="auto"/>
                <w:bottom w:val="none" w:sz="0" w:space="0" w:color="auto"/>
                <w:right w:val="none" w:sz="0" w:space="0" w:color="auto"/>
              </w:divBdr>
            </w:div>
          </w:divsChild>
        </w:div>
        <w:div w:id="14382808">
          <w:marLeft w:val="1548"/>
          <w:marRight w:val="1548"/>
          <w:marTop w:val="240"/>
          <w:marBottom w:val="240"/>
          <w:divBdr>
            <w:top w:val="none" w:sz="0" w:space="0" w:color="auto"/>
            <w:left w:val="none" w:sz="0" w:space="0" w:color="auto"/>
            <w:bottom w:val="none" w:sz="0" w:space="0" w:color="auto"/>
            <w:right w:val="none" w:sz="0" w:space="0" w:color="auto"/>
          </w:divBdr>
          <w:divsChild>
            <w:div w:id="1948657950">
              <w:marLeft w:val="0"/>
              <w:marRight w:val="0"/>
              <w:marTop w:val="0"/>
              <w:marBottom w:val="0"/>
              <w:divBdr>
                <w:top w:val="none" w:sz="0" w:space="0" w:color="auto"/>
                <w:left w:val="none" w:sz="0" w:space="0" w:color="auto"/>
                <w:bottom w:val="none" w:sz="0" w:space="0" w:color="auto"/>
                <w:right w:val="none" w:sz="0" w:space="0" w:color="auto"/>
              </w:divBdr>
            </w:div>
          </w:divsChild>
        </w:div>
        <w:div w:id="1769541883">
          <w:marLeft w:val="1548"/>
          <w:marRight w:val="1548"/>
          <w:marTop w:val="240"/>
          <w:marBottom w:val="240"/>
          <w:divBdr>
            <w:top w:val="none" w:sz="0" w:space="0" w:color="auto"/>
            <w:left w:val="none" w:sz="0" w:space="0" w:color="auto"/>
            <w:bottom w:val="none" w:sz="0" w:space="0" w:color="auto"/>
            <w:right w:val="none" w:sz="0" w:space="0" w:color="auto"/>
          </w:divBdr>
          <w:divsChild>
            <w:div w:id="1865098582">
              <w:marLeft w:val="0"/>
              <w:marRight w:val="0"/>
              <w:marTop w:val="0"/>
              <w:marBottom w:val="0"/>
              <w:divBdr>
                <w:top w:val="none" w:sz="0" w:space="0" w:color="auto"/>
                <w:left w:val="none" w:sz="0" w:space="0" w:color="auto"/>
                <w:bottom w:val="none" w:sz="0" w:space="0" w:color="auto"/>
                <w:right w:val="none" w:sz="0" w:space="0" w:color="auto"/>
              </w:divBdr>
            </w:div>
          </w:divsChild>
        </w:div>
        <w:div w:id="1780024968">
          <w:marLeft w:val="1548"/>
          <w:marRight w:val="1548"/>
          <w:marTop w:val="240"/>
          <w:marBottom w:val="240"/>
          <w:divBdr>
            <w:top w:val="none" w:sz="0" w:space="0" w:color="auto"/>
            <w:left w:val="none" w:sz="0" w:space="0" w:color="auto"/>
            <w:bottom w:val="none" w:sz="0" w:space="0" w:color="auto"/>
            <w:right w:val="none" w:sz="0" w:space="0" w:color="auto"/>
          </w:divBdr>
          <w:divsChild>
            <w:div w:id="1952587784">
              <w:marLeft w:val="0"/>
              <w:marRight w:val="0"/>
              <w:marTop w:val="0"/>
              <w:marBottom w:val="0"/>
              <w:divBdr>
                <w:top w:val="none" w:sz="0" w:space="0" w:color="auto"/>
                <w:left w:val="none" w:sz="0" w:space="0" w:color="auto"/>
                <w:bottom w:val="none" w:sz="0" w:space="0" w:color="auto"/>
                <w:right w:val="none" w:sz="0" w:space="0" w:color="auto"/>
              </w:divBdr>
            </w:div>
          </w:divsChild>
        </w:div>
        <w:div w:id="2008052637">
          <w:marLeft w:val="1548"/>
          <w:marRight w:val="1548"/>
          <w:marTop w:val="240"/>
          <w:marBottom w:val="240"/>
          <w:divBdr>
            <w:top w:val="none" w:sz="0" w:space="0" w:color="auto"/>
            <w:left w:val="none" w:sz="0" w:space="0" w:color="auto"/>
            <w:bottom w:val="none" w:sz="0" w:space="0" w:color="auto"/>
            <w:right w:val="none" w:sz="0" w:space="0" w:color="auto"/>
          </w:divBdr>
          <w:divsChild>
            <w:div w:id="383258908">
              <w:marLeft w:val="0"/>
              <w:marRight w:val="0"/>
              <w:marTop w:val="0"/>
              <w:marBottom w:val="0"/>
              <w:divBdr>
                <w:top w:val="none" w:sz="0" w:space="0" w:color="auto"/>
                <w:left w:val="none" w:sz="0" w:space="0" w:color="auto"/>
                <w:bottom w:val="none" w:sz="0" w:space="0" w:color="auto"/>
                <w:right w:val="none" w:sz="0" w:space="0" w:color="auto"/>
              </w:divBdr>
            </w:div>
          </w:divsChild>
        </w:div>
        <w:div w:id="304432954">
          <w:marLeft w:val="1548"/>
          <w:marRight w:val="1548"/>
          <w:marTop w:val="240"/>
          <w:marBottom w:val="240"/>
          <w:divBdr>
            <w:top w:val="none" w:sz="0" w:space="0" w:color="auto"/>
            <w:left w:val="none" w:sz="0" w:space="0" w:color="auto"/>
            <w:bottom w:val="none" w:sz="0" w:space="0" w:color="auto"/>
            <w:right w:val="none" w:sz="0" w:space="0" w:color="auto"/>
          </w:divBdr>
          <w:divsChild>
            <w:div w:id="1770269486">
              <w:marLeft w:val="0"/>
              <w:marRight w:val="0"/>
              <w:marTop w:val="0"/>
              <w:marBottom w:val="0"/>
              <w:divBdr>
                <w:top w:val="none" w:sz="0" w:space="0" w:color="auto"/>
                <w:left w:val="none" w:sz="0" w:space="0" w:color="auto"/>
                <w:bottom w:val="none" w:sz="0" w:space="0" w:color="auto"/>
                <w:right w:val="none" w:sz="0" w:space="0" w:color="auto"/>
              </w:divBdr>
            </w:div>
          </w:divsChild>
        </w:div>
        <w:div w:id="597300289">
          <w:marLeft w:val="1548"/>
          <w:marRight w:val="1548"/>
          <w:marTop w:val="240"/>
          <w:marBottom w:val="240"/>
          <w:divBdr>
            <w:top w:val="none" w:sz="0" w:space="0" w:color="auto"/>
            <w:left w:val="none" w:sz="0" w:space="0" w:color="auto"/>
            <w:bottom w:val="none" w:sz="0" w:space="0" w:color="auto"/>
            <w:right w:val="none" w:sz="0" w:space="0" w:color="auto"/>
          </w:divBdr>
          <w:divsChild>
            <w:div w:id="503668226">
              <w:marLeft w:val="0"/>
              <w:marRight w:val="0"/>
              <w:marTop w:val="0"/>
              <w:marBottom w:val="0"/>
              <w:divBdr>
                <w:top w:val="none" w:sz="0" w:space="0" w:color="auto"/>
                <w:left w:val="none" w:sz="0" w:space="0" w:color="auto"/>
                <w:bottom w:val="none" w:sz="0" w:space="0" w:color="auto"/>
                <w:right w:val="none" w:sz="0" w:space="0" w:color="auto"/>
              </w:divBdr>
            </w:div>
          </w:divsChild>
        </w:div>
        <w:div w:id="1164277481">
          <w:marLeft w:val="1548"/>
          <w:marRight w:val="1548"/>
          <w:marTop w:val="240"/>
          <w:marBottom w:val="240"/>
          <w:divBdr>
            <w:top w:val="none" w:sz="0" w:space="0" w:color="auto"/>
            <w:left w:val="none" w:sz="0" w:space="0" w:color="auto"/>
            <w:bottom w:val="none" w:sz="0" w:space="0" w:color="auto"/>
            <w:right w:val="none" w:sz="0" w:space="0" w:color="auto"/>
          </w:divBdr>
          <w:divsChild>
            <w:div w:id="172572405">
              <w:marLeft w:val="0"/>
              <w:marRight w:val="0"/>
              <w:marTop w:val="0"/>
              <w:marBottom w:val="0"/>
              <w:divBdr>
                <w:top w:val="none" w:sz="0" w:space="0" w:color="auto"/>
                <w:left w:val="none" w:sz="0" w:space="0" w:color="auto"/>
                <w:bottom w:val="none" w:sz="0" w:space="0" w:color="auto"/>
                <w:right w:val="none" w:sz="0" w:space="0" w:color="auto"/>
              </w:divBdr>
            </w:div>
          </w:divsChild>
        </w:div>
        <w:div w:id="2070641974">
          <w:marLeft w:val="1548"/>
          <w:marRight w:val="1548"/>
          <w:marTop w:val="240"/>
          <w:marBottom w:val="240"/>
          <w:divBdr>
            <w:top w:val="none" w:sz="0" w:space="0" w:color="auto"/>
            <w:left w:val="none" w:sz="0" w:space="0" w:color="auto"/>
            <w:bottom w:val="none" w:sz="0" w:space="0" w:color="auto"/>
            <w:right w:val="none" w:sz="0" w:space="0" w:color="auto"/>
          </w:divBdr>
          <w:divsChild>
            <w:div w:id="2000957413">
              <w:marLeft w:val="0"/>
              <w:marRight w:val="0"/>
              <w:marTop w:val="0"/>
              <w:marBottom w:val="0"/>
              <w:divBdr>
                <w:top w:val="none" w:sz="0" w:space="0" w:color="auto"/>
                <w:left w:val="none" w:sz="0" w:space="0" w:color="auto"/>
                <w:bottom w:val="none" w:sz="0" w:space="0" w:color="auto"/>
                <w:right w:val="none" w:sz="0" w:space="0" w:color="auto"/>
              </w:divBdr>
            </w:div>
          </w:divsChild>
        </w:div>
        <w:div w:id="962468971">
          <w:marLeft w:val="1548"/>
          <w:marRight w:val="1548"/>
          <w:marTop w:val="240"/>
          <w:marBottom w:val="240"/>
          <w:divBdr>
            <w:top w:val="none" w:sz="0" w:space="0" w:color="auto"/>
            <w:left w:val="none" w:sz="0" w:space="0" w:color="auto"/>
            <w:bottom w:val="none" w:sz="0" w:space="0" w:color="auto"/>
            <w:right w:val="none" w:sz="0" w:space="0" w:color="auto"/>
          </w:divBdr>
          <w:divsChild>
            <w:div w:id="759985949">
              <w:marLeft w:val="0"/>
              <w:marRight w:val="0"/>
              <w:marTop w:val="0"/>
              <w:marBottom w:val="0"/>
              <w:divBdr>
                <w:top w:val="none" w:sz="0" w:space="0" w:color="auto"/>
                <w:left w:val="none" w:sz="0" w:space="0" w:color="auto"/>
                <w:bottom w:val="none" w:sz="0" w:space="0" w:color="auto"/>
                <w:right w:val="none" w:sz="0" w:space="0" w:color="auto"/>
              </w:divBdr>
            </w:div>
          </w:divsChild>
        </w:div>
        <w:div w:id="1688211067">
          <w:marLeft w:val="1548"/>
          <w:marRight w:val="1548"/>
          <w:marTop w:val="240"/>
          <w:marBottom w:val="240"/>
          <w:divBdr>
            <w:top w:val="none" w:sz="0" w:space="0" w:color="auto"/>
            <w:left w:val="none" w:sz="0" w:space="0" w:color="auto"/>
            <w:bottom w:val="none" w:sz="0" w:space="0" w:color="auto"/>
            <w:right w:val="none" w:sz="0" w:space="0" w:color="auto"/>
          </w:divBdr>
          <w:divsChild>
            <w:div w:id="1374308199">
              <w:marLeft w:val="0"/>
              <w:marRight w:val="0"/>
              <w:marTop w:val="0"/>
              <w:marBottom w:val="0"/>
              <w:divBdr>
                <w:top w:val="none" w:sz="0" w:space="0" w:color="auto"/>
                <w:left w:val="none" w:sz="0" w:space="0" w:color="auto"/>
                <w:bottom w:val="none" w:sz="0" w:space="0" w:color="auto"/>
                <w:right w:val="none" w:sz="0" w:space="0" w:color="auto"/>
              </w:divBdr>
            </w:div>
          </w:divsChild>
        </w:div>
        <w:div w:id="797770555">
          <w:marLeft w:val="1548"/>
          <w:marRight w:val="1548"/>
          <w:marTop w:val="240"/>
          <w:marBottom w:val="240"/>
          <w:divBdr>
            <w:top w:val="none" w:sz="0" w:space="0" w:color="auto"/>
            <w:left w:val="none" w:sz="0" w:space="0" w:color="auto"/>
            <w:bottom w:val="none" w:sz="0" w:space="0" w:color="auto"/>
            <w:right w:val="none" w:sz="0" w:space="0" w:color="auto"/>
          </w:divBdr>
          <w:divsChild>
            <w:div w:id="498734286">
              <w:marLeft w:val="0"/>
              <w:marRight w:val="0"/>
              <w:marTop w:val="0"/>
              <w:marBottom w:val="0"/>
              <w:divBdr>
                <w:top w:val="none" w:sz="0" w:space="0" w:color="auto"/>
                <w:left w:val="none" w:sz="0" w:space="0" w:color="auto"/>
                <w:bottom w:val="none" w:sz="0" w:space="0" w:color="auto"/>
                <w:right w:val="none" w:sz="0" w:space="0" w:color="auto"/>
              </w:divBdr>
            </w:div>
          </w:divsChild>
        </w:div>
        <w:div w:id="574901321">
          <w:marLeft w:val="1548"/>
          <w:marRight w:val="1548"/>
          <w:marTop w:val="240"/>
          <w:marBottom w:val="240"/>
          <w:divBdr>
            <w:top w:val="none" w:sz="0" w:space="0" w:color="auto"/>
            <w:left w:val="none" w:sz="0" w:space="0" w:color="auto"/>
            <w:bottom w:val="none" w:sz="0" w:space="0" w:color="auto"/>
            <w:right w:val="none" w:sz="0" w:space="0" w:color="auto"/>
          </w:divBdr>
          <w:divsChild>
            <w:div w:id="1697194541">
              <w:marLeft w:val="0"/>
              <w:marRight w:val="0"/>
              <w:marTop w:val="0"/>
              <w:marBottom w:val="0"/>
              <w:divBdr>
                <w:top w:val="none" w:sz="0" w:space="0" w:color="auto"/>
                <w:left w:val="none" w:sz="0" w:space="0" w:color="auto"/>
                <w:bottom w:val="none" w:sz="0" w:space="0" w:color="auto"/>
                <w:right w:val="none" w:sz="0" w:space="0" w:color="auto"/>
              </w:divBdr>
            </w:div>
          </w:divsChild>
        </w:div>
        <w:div w:id="981613631">
          <w:marLeft w:val="1548"/>
          <w:marRight w:val="1548"/>
          <w:marTop w:val="240"/>
          <w:marBottom w:val="240"/>
          <w:divBdr>
            <w:top w:val="none" w:sz="0" w:space="0" w:color="auto"/>
            <w:left w:val="none" w:sz="0" w:space="0" w:color="auto"/>
            <w:bottom w:val="none" w:sz="0" w:space="0" w:color="auto"/>
            <w:right w:val="none" w:sz="0" w:space="0" w:color="auto"/>
          </w:divBdr>
          <w:divsChild>
            <w:div w:id="1046635415">
              <w:marLeft w:val="0"/>
              <w:marRight w:val="0"/>
              <w:marTop w:val="0"/>
              <w:marBottom w:val="0"/>
              <w:divBdr>
                <w:top w:val="none" w:sz="0" w:space="0" w:color="auto"/>
                <w:left w:val="none" w:sz="0" w:space="0" w:color="auto"/>
                <w:bottom w:val="none" w:sz="0" w:space="0" w:color="auto"/>
                <w:right w:val="none" w:sz="0" w:space="0" w:color="auto"/>
              </w:divBdr>
            </w:div>
          </w:divsChild>
        </w:div>
        <w:div w:id="228000720">
          <w:marLeft w:val="1548"/>
          <w:marRight w:val="1548"/>
          <w:marTop w:val="240"/>
          <w:marBottom w:val="240"/>
          <w:divBdr>
            <w:top w:val="none" w:sz="0" w:space="0" w:color="auto"/>
            <w:left w:val="none" w:sz="0" w:space="0" w:color="auto"/>
            <w:bottom w:val="none" w:sz="0" w:space="0" w:color="auto"/>
            <w:right w:val="none" w:sz="0" w:space="0" w:color="auto"/>
          </w:divBdr>
          <w:divsChild>
            <w:div w:id="1428693969">
              <w:marLeft w:val="0"/>
              <w:marRight w:val="0"/>
              <w:marTop w:val="0"/>
              <w:marBottom w:val="0"/>
              <w:divBdr>
                <w:top w:val="none" w:sz="0" w:space="0" w:color="auto"/>
                <w:left w:val="none" w:sz="0" w:space="0" w:color="auto"/>
                <w:bottom w:val="none" w:sz="0" w:space="0" w:color="auto"/>
                <w:right w:val="none" w:sz="0" w:space="0" w:color="auto"/>
              </w:divBdr>
            </w:div>
          </w:divsChild>
        </w:div>
        <w:div w:id="669917793">
          <w:marLeft w:val="1548"/>
          <w:marRight w:val="1548"/>
          <w:marTop w:val="240"/>
          <w:marBottom w:val="240"/>
          <w:divBdr>
            <w:top w:val="none" w:sz="0" w:space="0" w:color="auto"/>
            <w:left w:val="none" w:sz="0" w:space="0" w:color="auto"/>
            <w:bottom w:val="none" w:sz="0" w:space="0" w:color="auto"/>
            <w:right w:val="none" w:sz="0" w:space="0" w:color="auto"/>
          </w:divBdr>
          <w:divsChild>
            <w:div w:id="1005131145">
              <w:marLeft w:val="0"/>
              <w:marRight w:val="0"/>
              <w:marTop w:val="0"/>
              <w:marBottom w:val="0"/>
              <w:divBdr>
                <w:top w:val="none" w:sz="0" w:space="0" w:color="auto"/>
                <w:left w:val="none" w:sz="0" w:space="0" w:color="auto"/>
                <w:bottom w:val="none" w:sz="0" w:space="0" w:color="auto"/>
                <w:right w:val="none" w:sz="0" w:space="0" w:color="auto"/>
              </w:divBdr>
            </w:div>
          </w:divsChild>
        </w:div>
        <w:div w:id="401607799">
          <w:marLeft w:val="1548"/>
          <w:marRight w:val="1548"/>
          <w:marTop w:val="240"/>
          <w:marBottom w:val="240"/>
          <w:divBdr>
            <w:top w:val="none" w:sz="0" w:space="0" w:color="auto"/>
            <w:left w:val="none" w:sz="0" w:space="0" w:color="auto"/>
            <w:bottom w:val="none" w:sz="0" w:space="0" w:color="auto"/>
            <w:right w:val="none" w:sz="0" w:space="0" w:color="auto"/>
          </w:divBdr>
          <w:divsChild>
            <w:div w:id="2103213159">
              <w:marLeft w:val="0"/>
              <w:marRight w:val="0"/>
              <w:marTop w:val="0"/>
              <w:marBottom w:val="0"/>
              <w:divBdr>
                <w:top w:val="none" w:sz="0" w:space="0" w:color="auto"/>
                <w:left w:val="none" w:sz="0" w:space="0" w:color="auto"/>
                <w:bottom w:val="none" w:sz="0" w:space="0" w:color="auto"/>
                <w:right w:val="none" w:sz="0" w:space="0" w:color="auto"/>
              </w:divBdr>
            </w:div>
          </w:divsChild>
        </w:div>
        <w:div w:id="1350330194">
          <w:marLeft w:val="1548"/>
          <w:marRight w:val="1548"/>
          <w:marTop w:val="240"/>
          <w:marBottom w:val="240"/>
          <w:divBdr>
            <w:top w:val="none" w:sz="0" w:space="0" w:color="auto"/>
            <w:left w:val="none" w:sz="0" w:space="0" w:color="auto"/>
            <w:bottom w:val="none" w:sz="0" w:space="0" w:color="auto"/>
            <w:right w:val="none" w:sz="0" w:space="0" w:color="auto"/>
          </w:divBdr>
          <w:divsChild>
            <w:div w:id="1108551211">
              <w:marLeft w:val="0"/>
              <w:marRight w:val="0"/>
              <w:marTop w:val="0"/>
              <w:marBottom w:val="0"/>
              <w:divBdr>
                <w:top w:val="none" w:sz="0" w:space="0" w:color="auto"/>
                <w:left w:val="none" w:sz="0" w:space="0" w:color="auto"/>
                <w:bottom w:val="none" w:sz="0" w:space="0" w:color="auto"/>
                <w:right w:val="none" w:sz="0" w:space="0" w:color="auto"/>
              </w:divBdr>
            </w:div>
          </w:divsChild>
        </w:div>
        <w:div w:id="94635218">
          <w:marLeft w:val="1548"/>
          <w:marRight w:val="1548"/>
          <w:marTop w:val="240"/>
          <w:marBottom w:val="240"/>
          <w:divBdr>
            <w:top w:val="none" w:sz="0" w:space="0" w:color="auto"/>
            <w:left w:val="none" w:sz="0" w:space="0" w:color="auto"/>
            <w:bottom w:val="none" w:sz="0" w:space="0" w:color="auto"/>
            <w:right w:val="none" w:sz="0" w:space="0" w:color="auto"/>
          </w:divBdr>
          <w:divsChild>
            <w:div w:id="1737778860">
              <w:marLeft w:val="0"/>
              <w:marRight w:val="0"/>
              <w:marTop w:val="0"/>
              <w:marBottom w:val="0"/>
              <w:divBdr>
                <w:top w:val="none" w:sz="0" w:space="0" w:color="auto"/>
                <w:left w:val="none" w:sz="0" w:space="0" w:color="auto"/>
                <w:bottom w:val="none" w:sz="0" w:space="0" w:color="auto"/>
                <w:right w:val="none" w:sz="0" w:space="0" w:color="auto"/>
              </w:divBdr>
            </w:div>
          </w:divsChild>
        </w:div>
        <w:div w:id="812327800">
          <w:marLeft w:val="1548"/>
          <w:marRight w:val="1548"/>
          <w:marTop w:val="240"/>
          <w:marBottom w:val="240"/>
          <w:divBdr>
            <w:top w:val="none" w:sz="0" w:space="0" w:color="auto"/>
            <w:left w:val="none" w:sz="0" w:space="0" w:color="auto"/>
            <w:bottom w:val="none" w:sz="0" w:space="0" w:color="auto"/>
            <w:right w:val="none" w:sz="0" w:space="0" w:color="auto"/>
          </w:divBdr>
          <w:divsChild>
            <w:div w:id="24596073">
              <w:marLeft w:val="0"/>
              <w:marRight w:val="0"/>
              <w:marTop w:val="0"/>
              <w:marBottom w:val="0"/>
              <w:divBdr>
                <w:top w:val="none" w:sz="0" w:space="0" w:color="auto"/>
                <w:left w:val="none" w:sz="0" w:space="0" w:color="auto"/>
                <w:bottom w:val="none" w:sz="0" w:space="0" w:color="auto"/>
                <w:right w:val="none" w:sz="0" w:space="0" w:color="auto"/>
              </w:divBdr>
            </w:div>
          </w:divsChild>
        </w:div>
        <w:div w:id="1392462271">
          <w:marLeft w:val="1548"/>
          <w:marRight w:val="1548"/>
          <w:marTop w:val="240"/>
          <w:marBottom w:val="240"/>
          <w:divBdr>
            <w:top w:val="none" w:sz="0" w:space="0" w:color="auto"/>
            <w:left w:val="none" w:sz="0" w:space="0" w:color="auto"/>
            <w:bottom w:val="none" w:sz="0" w:space="0" w:color="auto"/>
            <w:right w:val="none" w:sz="0" w:space="0" w:color="auto"/>
          </w:divBdr>
          <w:divsChild>
            <w:div w:id="908224465">
              <w:marLeft w:val="0"/>
              <w:marRight w:val="0"/>
              <w:marTop w:val="0"/>
              <w:marBottom w:val="0"/>
              <w:divBdr>
                <w:top w:val="none" w:sz="0" w:space="0" w:color="auto"/>
                <w:left w:val="none" w:sz="0" w:space="0" w:color="auto"/>
                <w:bottom w:val="none" w:sz="0" w:space="0" w:color="auto"/>
                <w:right w:val="none" w:sz="0" w:space="0" w:color="auto"/>
              </w:divBdr>
            </w:div>
          </w:divsChild>
        </w:div>
        <w:div w:id="1991395822">
          <w:marLeft w:val="1548"/>
          <w:marRight w:val="1548"/>
          <w:marTop w:val="240"/>
          <w:marBottom w:val="240"/>
          <w:divBdr>
            <w:top w:val="none" w:sz="0" w:space="0" w:color="auto"/>
            <w:left w:val="none" w:sz="0" w:space="0" w:color="auto"/>
            <w:bottom w:val="none" w:sz="0" w:space="0" w:color="auto"/>
            <w:right w:val="none" w:sz="0" w:space="0" w:color="auto"/>
          </w:divBdr>
          <w:divsChild>
            <w:div w:id="1343975792">
              <w:marLeft w:val="0"/>
              <w:marRight w:val="0"/>
              <w:marTop w:val="0"/>
              <w:marBottom w:val="0"/>
              <w:divBdr>
                <w:top w:val="none" w:sz="0" w:space="0" w:color="auto"/>
                <w:left w:val="none" w:sz="0" w:space="0" w:color="auto"/>
                <w:bottom w:val="none" w:sz="0" w:space="0" w:color="auto"/>
                <w:right w:val="none" w:sz="0" w:space="0" w:color="auto"/>
              </w:divBdr>
            </w:div>
          </w:divsChild>
        </w:div>
        <w:div w:id="1042291036">
          <w:marLeft w:val="1548"/>
          <w:marRight w:val="1548"/>
          <w:marTop w:val="240"/>
          <w:marBottom w:val="240"/>
          <w:divBdr>
            <w:top w:val="none" w:sz="0" w:space="0" w:color="auto"/>
            <w:left w:val="none" w:sz="0" w:space="0" w:color="auto"/>
            <w:bottom w:val="none" w:sz="0" w:space="0" w:color="auto"/>
            <w:right w:val="none" w:sz="0" w:space="0" w:color="auto"/>
          </w:divBdr>
          <w:divsChild>
            <w:div w:id="986859156">
              <w:marLeft w:val="0"/>
              <w:marRight w:val="0"/>
              <w:marTop w:val="0"/>
              <w:marBottom w:val="0"/>
              <w:divBdr>
                <w:top w:val="none" w:sz="0" w:space="0" w:color="auto"/>
                <w:left w:val="none" w:sz="0" w:space="0" w:color="auto"/>
                <w:bottom w:val="none" w:sz="0" w:space="0" w:color="auto"/>
                <w:right w:val="none" w:sz="0" w:space="0" w:color="auto"/>
              </w:divBdr>
            </w:div>
          </w:divsChild>
        </w:div>
        <w:div w:id="1500804736">
          <w:marLeft w:val="1548"/>
          <w:marRight w:val="1548"/>
          <w:marTop w:val="240"/>
          <w:marBottom w:val="240"/>
          <w:divBdr>
            <w:top w:val="none" w:sz="0" w:space="0" w:color="auto"/>
            <w:left w:val="none" w:sz="0" w:space="0" w:color="auto"/>
            <w:bottom w:val="none" w:sz="0" w:space="0" w:color="auto"/>
            <w:right w:val="none" w:sz="0" w:space="0" w:color="auto"/>
          </w:divBdr>
          <w:divsChild>
            <w:div w:id="1886869799">
              <w:marLeft w:val="0"/>
              <w:marRight w:val="0"/>
              <w:marTop w:val="0"/>
              <w:marBottom w:val="0"/>
              <w:divBdr>
                <w:top w:val="none" w:sz="0" w:space="0" w:color="auto"/>
                <w:left w:val="none" w:sz="0" w:space="0" w:color="auto"/>
                <w:bottom w:val="none" w:sz="0" w:space="0" w:color="auto"/>
                <w:right w:val="none" w:sz="0" w:space="0" w:color="auto"/>
              </w:divBdr>
            </w:div>
          </w:divsChild>
        </w:div>
        <w:div w:id="2040542743">
          <w:marLeft w:val="1548"/>
          <w:marRight w:val="1548"/>
          <w:marTop w:val="240"/>
          <w:marBottom w:val="240"/>
          <w:divBdr>
            <w:top w:val="none" w:sz="0" w:space="0" w:color="auto"/>
            <w:left w:val="none" w:sz="0" w:space="0" w:color="auto"/>
            <w:bottom w:val="none" w:sz="0" w:space="0" w:color="auto"/>
            <w:right w:val="none" w:sz="0" w:space="0" w:color="auto"/>
          </w:divBdr>
          <w:divsChild>
            <w:div w:id="1234966256">
              <w:marLeft w:val="0"/>
              <w:marRight w:val="0"/>
              <w:marTop w:val="0"/>
              <w:marBottom w:val="0"/>
              <w:divBdr>
                <w:top w:val="none" w:sz="0" w:space="0" w:color="auto"/>
                <w:left w:val="none" w:sz="0" w:space="0" w:color="auto"/>
                <w:bottom w:val="none" w:sz="0" w:space="0" w:color="auto"/>
                <w:right w:val="none" w:sz="0" w:space="0" w:color="auto"/>
              </w:divBdr>
            </w:div>
          </w:divsChild>
        </w:div>
        <w:div w:id="206458375">
          <w:marLeft w:val="1548"/>
          <w:marRight w:val="1548"/>
          <w:marTop w:val="240"/>
          <w:marBottom w:val="240"/>
          <w:divBdr>
            <w:top w:val="none" w:sz="0" w:space="0" w:color="auto"/>
            <w:left w:val="none" w:sz="0" w:space="0" w:color="auto"/>
            <w:bottom w:val="none" w:sz="0" w:space="0" w:color="auto"/>
            <w:right w:val="none" w:sz="0" w:space="0" w:color="auto"/>
          </w:divBdr>
          <w:divsChild>
            <w:div w:id="920673277">
              <w:marLeft w:val="0"/>
              <w:marRight w:val="0"/>
              <w:marTop w:val="0"/>
              <w:marBottom w:val="0"/>
              <w:divBdr>
                <w:top w:val="none" w:sz="0" w:space="0" w:color="auto"/>
                <w:left w:val="none" w:sz="0" w:space="0" w:color="auto"/>
                <w:bottom w:val="none" w:sz="0" w:space="0" w:color="auto"/>
                <w:right w:val="none" w:sz="0" w:space="0" w:color="auto"/>
              </w:divBdr>
            </w:div>
          </w:divsChild>
        </w:div>
        <w:div w:id="1831483725">
          <w:marLeft w:val="1548"/>
          <w:marRight w:val="1548"/>
          <w:marTop w:val="240"/>
          <w:marBottom w:val="240"/>
          <w:divBdr>
            <w:top w:val="none" w:sz="0" w:space="0" w:color="auto"/>
            <w:left w:val="none" w:sz="0" w:space="0" w:color="auto"/>
            <w:bottom w:val="none" w:sz="0" w:space="0" w:color="auto"/>
            <w:right w:val="none" w:sz="0" w:space="0" w:color="auto"/>
          </w:divBdr>
          <w:divsChild>
            <w:div w:id="7996042">
              <w:marLeft w:val="0"/>
              <w:marRight w:val="0"/>
              <w:marTop w:val="0"/>
              <w:marBottom w:val="0"/>
              <w:divBdr>
                <w:top w:val="none" w:sz="0" w:space="0" w:color="auto"/>
                <w:left w:val="none" w:sz="0" w:space="0" w:color="auto"/>
                <w:bottom w:val="none" w:sz="0" w:space="0" w:color="auto"/>
                <w:right w:val="none" w:sz="0" w:space="0" w:color="auto"/>
              </w:divBdr>
            </w:div>
          </w:divsChild>
        </w:div>
        <w:div w:id="439765889">
          <w:marLeft w:val="1548"/>
          <w:marRight w:val="1548"/>
          <w:marTop w:val="240"/>
          <w:marBottom w:val="240"/>
          <w:divBdr>
            <w:top w:val="none" w:sz="0" w:space="0" w:color="auto"/>
            <w:left w:val="none" w:sz="0" w:space="0" w:color="auto"/>
            <w:bottom w:val="none" w:sz="0" w:space="0" w:color="auto"/>
            <w:right w:val="none" w:sz="0" w:space="0" w:color="auto"/>
          </w:divBdr>
          <w:divsChild>
            <w:div w:id="1661040862">
              <w:marLeft w:val="0"/>
              <w:marRight w:val="0"/>
              <w:marTop w:val="0"/>
              <w:marBottom w:val="0"/>
              <w:divBdr>
                <w:top w:val="none" w:sz="0" w:space="0" w:color="auto"/>
                <w:left w:val="none" w:sz="0" w:space="0" w:color="auto"/>
                <w:bottom w:val="none" w:sz="0" w:space="0" w:color="auto"/>
                <w:right w:val="none" w:sz="0" w:space="0" w:color="auto"/>
              </w:divBdr>
            </w:div>
          </w:divsChild>
        </w:div>
        <w:div w:id="1408377372">
          <w:marLeft w:val="1548"/>
          <w:marRight w:val="1548"/>
          <w:marTop w:val="240"/>
          <w:marBottom w:val="240"/>
          <w:divBdr>
            <w:top w:val="none" w:sz="0" w:space="0" w:color="auto"/>
            <w:left w:val="none" w:sz="0" w:space="0" w:color="auto"/>
            <w:bottom w:val="none" w:sz="0" w:space="0" w:color="auto"/>
            <w:right w:val="none" w:sz="0" w:space="0" w:color="auto"/>
          </w:divBdr>
          <w:divsChild>
            <w:div w:id="592280146">
              <w:marLeft w:val="0"/>
              <w:marRight w:val="0"/>
              <w:marTop w:val="0"/>
              <w:marBottom w:val="0"/>
              <w:divBdr>
                <w:top w:val="none" w:sz="0" w:space="0" w:color="auto"/>
                <w:left w:val="none" w:sz="0" w:space="0" w:color="auto"/>
                <w:bottom w:val="none" w:sz="0" w:space="0" w:color="auto"/>
                <w:right w:val="none" w:sz="0" w:space="0" w:color="auto"/>
              </w:divBdr>
            </w:div>
          </w:divsChild>
        </w:div>
        <w:div w:id="640231032">
          <w:marLeft w:val="1548"/>
          <w:marRight w:val="1548"/>
          <w:marTop w:val="240"/>
          <w:marBottom w:val="240"/>
          <w:divBdr>
            <w:top w:val="none" w:sz="0" w:space="0" w:color="auto"/>
            <w:left w:val="none" w:sz="0" w:space="0" w:color="auto"/>
            <w:bottom w:val="none" w:sz="0" w:space="0" w:color="auto"/>
            <w:right w:val="none" w:sz="0" w:space="0" w:color="auto"/>
          </w:divBdr>
          <w:divsChild>
            <w:div w:id="548960369">
              <w:marLeft w:val="0"/>
              <w:marRight w:val="0"/>
              <w:marTop w:val="0"/>
              <w:marBottom w:val="0"/>
              <w:divBdr>
                <w:top w:val="none" w:sz="0" w:space="0" w:color="auto"/>
                <w:left w:val="none" w:sz="0" w:space="0" w:color="auto"/>
                <w:bottom w:val="none" w:sz="0" w:space="0" w:color="auto"/>
                <w:right w:val="none" w:sz="0" w:space="0" w:color="auto"/>
              </w:divBdr>
            </w:div>
          </w:divsChild>
        </w:div>
        <w:div w:id="657460937">
          <w:marLeft w:val="1548"/>
          <w:marRight w:val="1548"/>
          <w:marTop w:val="240"/>
          <w:marBottom w:val="240"/>
          <w:divBdr>
            <w:top w:val="none" w:sz="0" w:space="0" w:color="auto"/>
            <w:left w:val="none" w:sz="0" w:space="0" w:color="auto"/>
            <w:bottom w:val="none" w:sz="0" w:space="0" w:color="auto"/>
            <w:right w:val="none" w:sz="0" w:space="0" w:color="auto"/>
          </w:divBdr>
          <w:divsChild>
            <w:div w:id="1415277126">
              <w:marLeft w:val="0"/>
              <w:marRight w:val="0"/>
              <w:marTop w:val="0"/>
              <w:marBottom w:val="0"/>
              <w:divBdr>
                <w:top w:val="none" w:sz="0" w:space="0" w:color="auto"/>
                <w:left w:val="none" w:sz="0" w:space="0" w:color="auto"/>
                <w:bottom w:val="none" w:sz="0" w:space="0" w:color="auto"/>
                <w:right w:val="none" w:sz="0" w:space="0" w:color="auto"/>
              </w:divBdr>
            </w:div>
          </w:divsChild>
        </w:div>
        <w:div w:id="1812364665">
          <w:marLeft w:val="1548"/>
          <w:marRight w:val="1548"/>
          <w:marTop w:val="240"/>
          <w:marBottom w:val="240"/>
          <w:divBdr>
            <w:top w:val="none" w:sz="0" w:space="0" w:color="auto"/>
            <w:left w:val="none" w:sz="0" w:space="0" w:color="auto"/>
            <w:bottom w:val="none" w:sz="0" w:space="0" w:color="auto"/>
            <w:right w:val="none" w:sz="0" w:space="0" w:color="auto"/>
          </w:divBdr>
          <w:divsChild>
            <w:div w:id="1199780917">
              <w:marLeft w:val="0"/>
              <w:marRight w:val="0"/>
              <w:marTop w:val="0"/>
              <w:marBottom w:val="0"/>
              <w:divBdr>
                <w:top w:val="none" w:sz="0" w:space="0" w:color="auto"/>
                <w:left w:val="none" w:sz="0" w:space="0" w:color="auto"/>
                <w:bottom w:val="none" w:sz="0" w:space="0" w:color="auto"/>
                <w:right w:val="none" w:sz="0" w:space="0" w:color="auto"/>
              </w:divBdr>
            </w:div>
          </w:divsChild>
        </w:div>
        <w:div w:id="588003730">
          <w:marLeft w:val="1548"/>
          <w:marRight w:val="1548"/>
          <w:marTop w:val="240"/>
          <w:marBottom w:val="240"/>
          <w:divBdr>
            <w:top w:val="none" w:sz="0" w:space="0" w:color="auto"/>
            <w:left w:val="none" w:sz="0" w:space="0" w:color="auto"/>
            <w:bottom w:val="none" w:sz="0" w:space="0" w:color="auto"/>
            <w:right w:val="none" w:sz="0" w:space="0" w:color="auto"/>
          </w:divBdr>
          <w:divsChild>
            <w:div w:id="1145005975">
              <w:marLeft w:val="0"/>
              <w:marRight w:val="0"/>
              <w:marTop w:val="0"/>
              <w:marBottom w:val="0"/>
              <w:divBdr>
                <w:top w:val="none" w:sz="0" w:space="0" w:color="auto"/>
                <w:left w:val="none" w:sz="0" w:space="0" w:color="auto"/>
                <w:bottom w:val="none" w:sz="0" w:space="0" w:color="auto"/>
                <w:right w:val="none" w:sz="0" w:space="0" w:color="auto"/>
              </w:divBdr>
            </w:div>
          </w:divsChild>
        </w:div>
        <w:div w:id="410933891">
          <w:marLeft w:val="1548"/>
          <w:marRight w:val="1548"/>
          <w:marTop w:val="240"/>
          <w:marBottom w:val="240"/>
          <w:divBdr>
            <w:top w:val="none" w:sz="0" w:space="0" w:color="auto"/>
            <w:left w:val="none" w:sz="0" w:space="0" w:color="auto"/>
            <w:bottom w:val="none" w:sz="0" w:space="0" w:color="auto"/>
            <w:right w:val="none" w:sz="0" w:space="0" w:color="auto"/>
          </w:divBdr>
          <w:divsChild>
            <w:div w:id="694422102">
              <w:marLeft w:val="0"/>
              <w:marRight w:val="0"/>
              <w:marTop w:val="0"/>
              <w:marBottom w:val="0"/>
              <w:divBdr>
                <w:top w:val="none" w:sz="0" w:space="0" w:color="auto"/>
                <w:left w:val="none" w:sz="0" w:space="0" w:color="auto"/>
                <w:bottom w:val="none" w:sz="0" w:space="0" w:color="auto"/>
                <w:right w:val="none" w:sz="0" w:space="0" w:color="auto"/>
              </w:divBdr>
            </w:div>
          </w:divsChild>
        </w:div>
        <w:div w:id="1777947882">
          <w:marLeft w:val="1548"/>
          <w:marRight w:val="1548"/>
          <w:marTop w:val="240"/>
          <w:marBottom w:val="240"/>
          <w:divBdr>
            <w:top w:val="none" w:sz="0" w:space="0" w:color="auto"/>
            <w:left w:val="none" w:sz="0" w:space="0" w:color="auto"/>
            <w:bottom w:val="none" w:sz="0" w:space="0" w:color="auto"/>
            <w:right w:val="none" w:sz="0" w:space="0" w:color="auto"/>
          </w:divBdr>
          <w:divsChild>
            <w:div w:id="2084598271">
              <w:marLeft w:val="0"/>
              <w:marRight w:val="0"/>
              <w:marTop w:val="0"/>
              <w:marBottom w:val="0"/>
              <w:divBdr>
                <w:top w:val="none" w:sz="0" w:space="0" w:color="auto"/>
                <w:left w:val="none" w:sz="0" w:space="0" w:color="auto"/>
                <w:bottom w:val="none" w:sz="0" w:space="0" w:color="auto"/>
                <w:right w:val="none" w:sz="0" w:space="0" w:color="auto"/>
              </w:divBdr>
            </w:div>
          </w:divsChild>
        </w:div>
        <w:div w:id="1681539722">
          <w:marLeft w:val="1548"/>
          <w:marRight w:val="1548"/>
          <w:marTop w:val="240"/>
          <w:marBottom w:val="240"/>
          <w:divBdr>
            <w:top w:val="none" w:sz="0" w:space="0" w:color="auto"/>
            <w:left w:val="none" w:sz="0" w:space="0" w:color="auto"/>
            <w:bottom w:val="none" w:sz="0" w:space="0" w:color="auto"/>
            <w:right w:val="none" w:sz="0" w:space="0" w:color="auto"/>
          </w:divBdr>
          <w:divsChild>
            <w:div w:id="893127116">
              <w:marLeft w:val="0"/>
              <w:marRight w:val="0"/>
              <w:marTop w:val="0"/>
              <w:marBottom w:val="0"/>
              <w:divBdr>
                <w:top w:val="none" w:sz="0" w:space="0" w:color="auto"/>
                <w:left w:val="none" w:sz="0" w:space="0" w:color="auto"/>
                <w:bottom w:val="none" w:sz="0" w:space="0" w:color="auto"/>
                <w:right w:val="none" w:sz="0" w:space="0" w:color="auto"/>
              </w:divBdr>
            </w:div>
          </w:divsChild>
        </w:div>
        <w:div w:id="406922010">
          <w:marLeft w:val="1548"/>
          <w:marRight w:val="1548"/>
          <w:marTop w:val="240"/>
          <w:marBottom w:val="240"/>
          <w:divBdr>
            <w:top w:val="none" w:sz="0" w:space="0" w:color="auto"/>
            <w:left w:val="none" w:sz="0" w:space="0" w:color="auto"/>
            <w:bottom w:val="none" w:sz="0" w:space="0" w:color="auto"/>
            <w:right w:val="none" w:sz="0" w:space="0" w:color="auto"/>
          </w:divBdr>
          <w:divsChild>
            <w:div w:id="847016411">
              <w:marLeft w:val="0"/>
              <w:marRight w:val="0"/>
              <w:marTop w:val="0"/>
              <w:marBottom w:val="0"/>
              <w:divBdr>
                <w:top w:val="none" w:sz="0" w:space="0" w:color="auto"/>
                <w:left w:val="none" w:sz="0" w:space="0" w:color="auto"/>
                <w:bottom w:val="none" w:sz="0" w:space="0" w:color="auto"/>
                <w:right w:val="none" w:sz="0" w:space="0" w:color="auto"/>
              </w:divBdr>
            </w:div>
          </w:divsChild>
        </w:div>
        <w:div w:id="1986930857">
          <w:marLeft w:val="1548"/>
          <w:marRight w:val="1548"/>
          <w:marTop w:val="240"/>
          <w:marBottom w:val="240"/>
          <w:divBdr>
            <w:top w:val="none" w:sz="0" w:space="0" w:color="auto"/>
            <w:left w:val="none" w:sz="0" w:space="0" w:color="auto"/>
            <w:bottom w:val="none" w:sz="0" w:space="0" w:color="auto"/>
            <w:right w:val="none" w:sz="0" w:space="0" w:color="auto"/>
          </w:divBdr>
          <w:divsChild>
            <w:div w:id="754131827">
              <w:marLeft w:val="0"/>
              <w:marRight w:val="0"/>
              <w:marTop w:val="0"/>
              <w:marBottom w:val="0"/>
              <w:divBdr>
                <w:top w:val="none" w:sz="0" w:space="0" w:color="auto"/>
                <w:left w:val="none" w:sz="0" w:space="0" w:color="auto"/>
                <w:bottom w:val="none" w:sz="0" w:space="0" w:color="auto"/>
                <w:right w:val="none" w:sz="0" w:space="0" w:color="auto"/>
              </w:divBdr>
            </w:div>
          </w:divsChild>
        </w:div>
        <w:div w:id="1527478066">
          <w:marLeft w:val="1548"/>
          <w:marRight w:val="1548"/>
          <w:marTop w:val="240"/>
          <w:marBottom w:val="240"/>
          <w:divBdr>
            <w:top w:val="none" w:sz="0" w:space="0" w:color="auto"/>
            <w:left w:val="none" w:sz="0" w:space="0" w:color="auto"/>
            <w:bottom w:val="none" w:sz="0" w:space="0" w:color="auto"/>
            <w:right w:val="none" w:sz="0" w:space="0" w:color="auto"/>
          </w:divBdr>
          <w:divsChild>
            <w:div w:id="1907378650">
              <w:marLeft w:val="0"/>
              <w:marRight w:val="0"/>
              <w:marTop w:val="0"/>
              <w:marBottom w:val="0"/>
              <w:divBdr>
                <w:top w:val="none" w:sz="0" w:space="0" w:color="auto"/>
                <w:left w:val="none" w:sz="0" w:space="0" w:color="auto"/>
                <w:bottom w:val="none" w:sz="0" w:space="0" w:color="auto"/>
                <w:right w:val="none" w:sz="0" w:space="0" w:color="auto"/>
              </w:divBdr>
            </w:div>
          </w:divsChild>
        </w:div>
        <w:div w:id="1682975230">
          <w:marLeft w:val="1548"/>
          <w:marRight w:val="1548"/>
          <w:marTop w:val="240"/>
          <w:marBottom w:val="240"/>
          <w:divBdr>
            <w:top w:val="none" w:sz="0" w:space="0" w:color="auto"/>
            <w:left w:val="none" w:sz="0" w:space="0" w:color="auto"/>
            <w:bottom w:val="none" w:sz="0" w:space="0" w:color="auto"/>
            <w:right w:val="none" w:sz="0" w:space="0" w:color="auto"/>
          </w:divBdr>
          <w:divsChild>
            <w:div w:id="2009020209">
              <w:marLeft w:val="0"/>
              <w:marRight w:val="0"/>
              <w:marTop w:val="0"/>
              <w:marBottom w:val="0"/>
              <w:divBdr>
                <w:top w:val="none" w:sz="0" w:space="0" w:color="auto"/>
                <w:left w:val="none" w:sz="0" w:space="0" w:color="auto"/>
                <w:bottom w:val="none" w:sz="0" w:space="0" w:color="auto"/>
                <w:right w:val="none" w:sz="0" w:space="0" w:color="auto"/>
              </w:divBdr>
            </w:div>
          </w:divsChild>
        </w:div>
        <w:div w:id="298194783">
          <w:marLeft w:val="1548"/>
          <w:marRight w:val="1548"/>
          <w:marTop w:val="240"/>
          <w:marBottom w:val="240"/>
          <w:divBdr>
            <w:top w:val="none" w:sz="0" w:space="0" w:color="auto"/>
            <w:left w:val="none" w:sz="0" w:space="0" w:color="auto"/>
            <w:bottom w:val="none" w:sz="0" w:space="0" w:color="auto"/>
            <w:right w:val="none" w:sz="0" w:space="0" w:color="auto"/>
          </w:divBdr>
          <w:divsChild>
            <w:div w:id="2073459547">
              <w:marLeft w:val="0"/>
              <w:marRight w:val="0"/>
              <w:marTop w:val="0"/>
              <w:marBottom w:val="0"/>
              <w:divBdr>
                <w:top w:val="none" w:sz="0" w:space="0" w:color="auto"/>
                <w:left w:val="none" w:sz="0" w:space="0" w:color="auto"/>
                <w:bottom w:val="none" w:sz="0" w:space="0" w:color="auto"/>
                <w:right w:val="none" w:sz="0" w:space="0" w:color="auto"/>
              </w:divBdr>
            </w:div>
          </w:divsChild>
        </w:div>
        <w:div w:id="1731687658">
          <w:marLeft w:val="1548"/>
          <w:marRight w:val="1548"/>
          <w:marTop w:val="240"/>
          <w:marBottom w:val="240"/>
          <w:divBdr>
            <w:top w:val="none" w:sz="0" w:space="0" w:color="auto"/>
            <w:left w:val="none" w:sz="0" w:space="0" w:color="auto"/>
            <w:bottom w:val="none" w:sz="0" w:space="0" w:color="auto"/>
            <w:right w:val="none" w:sz="0" w:space="0" w:color="auto"/>
          </w:divBdr>
          <w:divsChild>
            <w:div w:id="738136795">
              <w:marLeft w:val="0"/>
              <w:marRight w:val="0"/>
              <w:marTop w:val="0"/>
              <w:marBottom w:val="0"/>
              <w:divBdr>
                <w:top w:val="none" w:sz="0" w:space="0" w:color="auto"/>
                <w:left w:val="none" w:sz="0" w:space="0" w:color="auto"/>
                <w:bottom w:val="none" w:sz="0" w:space="0" w:color="auto"/>
                <w:right w:val="none" w:sz="0" w:space="0" w:color="auto"/>
              </w:divBdr>
            </w:div>
          </w:divsChild>
        </w:div>
        <w:div w:id="724333942">
          <w:marLeft w:val="1548"/>
          <w:marRight w:val="1548"/>
          <w:marTop w:val="240"/>
          <w:marBottom w:val="240"/>
          <w:divBdr>
            <w:top w:val="none" w:sz="0" w:space="0" w:color="auto"/>
            <w:left w:val="none" w:sz="0" w:space="0" w:color="auto"/>
            <w:bottom w:val="none" w:sz="0" w:space="0" w:color="auto"/>
            <w:right w:val="none" w:sz="0" w:space="0" w:color="auto"/>
          </w:divBdr>
          <w:divsChild>
            <w:div w:id="1623734023">
              <w:marLeft w:val="0"/>
              <w:marRight w:val="0"/>
              <w:marTop w:val="0"/>
              <w:marBottom w:val="0"/>
              <w:divBdr>
                <w:top w:val="none" w:sz="0" w:space="0" w:color="auto"/>
                <w:left w:val="none" w:sz="0" w:space="0" w:color="auto"/>
                <w:bottom w:val="none" w:sz="0" w:space="0" w:color="auto"/>
                <w:right w:val="none" w:sz="0" w:space="0" w:color="auto"/>
              </w:divBdr>
            </w:div>
          </w:divsChild>
        </w:div>
        <w:div w:id="572855607">
          <w:marLeft w:val="1548"/>
          <w:marRight w:val="1548"/>
          <w:marTop w:val="240"/>
          <w:marBottom w:val="240"/>
          <w:divBdr>
            <w:top w:val="none" w:sz="0" w:space="0" w:color="auto"/>
            <w:left w:val="none" w:sz="0" w:space="0" w:color="auto"/>
            <w:bottom w:val="none" w:sz="0" w:space="0" w:color="auto"/>
            <w:right w:val="none" w:sz="0" w:space="0" w:color="auto"/>
          </w:divBdr>
          <w:divsChild>
            <w:div w:id="1809202898">
              <w:marLeft w:val="0"/>
              <w:marRight w:val="0"/>
              <w:marTop w:val="0"/>
              <w:marBottom w:val="0"/>
              <w:divBdr>
                <w:top w:val="none" w:sz="0" w:space="0" w:color="auto"/>
                <w:left w:val="none" w:sz="0" w:space="0" w:color="auto"/>
                <w:bottom w:val="none" w:sz="0" w:space="0" w:color="auto"/>
                <w:right w:val="none" w:sz="0" w:space="0" w:color="auto"/>
              </w:divBdr>
            </w:div>
          </w:divsChild>
        </w:div>
        <w:div w:id="1260214941">
          <w:marLeft w:val="1548"/>
          <w:marRight w:val="1548"/>
          <w:marTop w:val="240"/>
          <w:marBottom w:val="240"/>
          <w:divBdr>
            <w:top w:val="none" w:sz="0" w:space="0" w:color="auto"/>
            <w:left w:val="none" w:sz="0" w:space="0" w:color="auto"/>
            <w:bottom w:val="none" w:sz="0" w:space="0" w:color="auto"/>
            <w:right w:val="none" w:sz="0" w:space="0" w:color="auto"/>
          </w:divBdr>
          <w:divsChild>
            <w:div w:id="1910268209">
              <w:marLeft w:val="0"/>
              <w:marRight w:val="0"/>
              <w:marTop w:val="0"/>
              <w:marBottom w:val="0"/>
              <w:divBdr>
                <w:top w:val="none" w:sz="0" w:space="0" w:color="auto"/>
                <w:left w:val="none" w:sz="0" w:space="0" w:color="auto"/>
                <w:bottom w:val="none" w:sz="0" w:space="0" w:color="auto"/>
                <w:right w:val="none" w:sz="0" w:space="0" w:color="auto"/>
              </w:divBdr>
            </w:div>
          </w:divsChild>
        </w:div>
        <w:div w:id="484977730">
          <w:marLeft w:val="1548"/>
          <w:marRight w:val="1548"/>
          <w:marTop w:val="240"/>
          <w:marBottom w:val="24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 w:id="112402507">
          <w:marLeft w:val="1548"/>
          <w:marRight w:val="1548"/>
          <w:marTop w:val="240"/>
          <w:marBottom w:val="240"/>
          <w:divBdr>
            <w:top w:val="none" w:sz="0" w:space="0" w:color="auto"/>
            <w:left w:val="none" w:sz="0" w:space="0" w:color="auto"/>
            <w:bottom w:val="none" w:sz="0" w:space="0" w:color="auto"/>
            <w:right w:val="none" w:sz="0" w:space="0" w:color="auto"/>
          </w:divBdr>
          <w:divsChild>
            <w:div w:id="1828395233">
              <w:marLeft w:val="0"/>
              <w:marRight w:val="0"/>
              <w:marTop w:val="0"/>
              <w:marBottom w:val="0"/>
              <w:divBdr>
                <w:top w:val="none" w:sz="0" w:space="0" w:color="auto"/>
                <w:left w:val="none" w:sz="0" w:space="0" w:color="auto"/>
                <w:bottom w:val="none" w:sz="0" w:space="0" w:color="auto"/>
                <w:right w:val="none" w:sz="0" w:space="0" w:color="auto"/>
              </w:divBdr>
            </w:div>
          </w:divsChild>
        </w:div>
        <w:div w:id="1786189778">
          <w:marLeft w:val="1548"/>
          <w:marRight w:val="1548"/>
          <w:marTop w:val="240"/>
          <w:marBottom w:val="24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
          </w:divsChild>
        </w:div>
        <w:div w:id="538593492">
          <w:marLeft w:val="1548"/>
          <w:marRight w:val="1548"/>
          <w:marTop w:val="240"/>
          <w:marBottom w:val="24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 w:id="217128170">
          <w:marLeft w:val="1548"/>
          <w:marRight w:val="1548"/>
          <w:marTop w:val="240"/>
          <w:marBottom w:val="24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
          </w:divsChild>
        </w:div>
        <w:div w:id="1690641963">
          <w:marLeft w:val="1548"/>
          <w:marRight w:val="1548"/>
          <w:marTop w:val="240"/>
          <w:marBottom w:val="240"/>
          <w:divBdr>
            <w:top w:val="none" w:sz="0" w:space="0" w:color="auto"/>
            <w:left w:val="none" w:sz="0" w:space="0" w:color="auto"/>
            <w:bottom w:val="none" w:sz="0" w:space="0" w:color="auto"/>
            <w:right w:val="none" w:sz="0" w:space="0" w:color="auto"/>
          </w:divBdr>
          <w:divsChild>
            <w:div w:id="1377121393">
              <w:marLeft w:val="0"/>
              <w:marRight w:val="0"/>
              <w:marTop w:val="0"/>
              <w:marBottom w:val="0"/>
              <w:divBdr>
                <w:top w:val="none" w:sz="0" w:space="0" w:color="auto"/>
                <w:left w:val="none" w:sz="0" w:space="0" w:color="auto"/>
                <w:bottom w:val="none" w:sz="0" w:space="0" w:color="auto"/>
                <w:right w:val="none" w:sz="0" w:space="0" w:color="auto"/>
              </w:divBdr>
            </w:div>
          </w:divsChild>
        </w:div>
        <w:div w:id="306059756">
          <w:marLeft w:val="1548"/>
          <w:marRight w:val="1548"/>
          <w:marTop w:val="240"/>
          <w:marBottom w:val="240"/>
          <w:divBdr>
            <w:top w:val="none" w:sz="0" w:space="0" w:color="auto"/>
            <w:left w:val="none" w:sz="0" w:space="0" w:color="auto"/>
            <w:bottom w:val="none" w:sz="0" w:space="0" w:color="auto"/>
            <w:right w:val="none" w:sz="0" w:space="0" w:color="auto"/>
          </w:divBdr>
          <w:divsChild>
            <w:div w:id="1383676679">
              <w:marLeft w:val="0"/>
              <w:marRight w:val="0"/>
              <w:marTop w:val="0"/>
              <w:marBottom w:val="0"/>
              <w:divBdr>
                <w:top w:val="none" w:sz="0" w:space="0" w:color="auto"/>
                <w:left w:val="none" w:sz="0" w:space="0" w:color="auto"/>
                <w:bottom w:val="none" w:sz="0" w:space="0" w:color="auto"/>
                <w:right w:val="none" w:sz="0" w:space="0" w:color="auto"/>
              </w:divBdr>
            </w:div>
          </w:divsChild>
        </w:div>
        <w:div w:id="1862863173">
          <w:marLeft w:val="1548"/>
          <w:marRight w:val="1548"/>
          <w:marTop w:val="240"/>
          <w:marBottom w:val="240"/>
          <w:divBdr>
            <w:top w:val="none" w:sz="0" w:space="0" w:color="auto"/>
            <w:left w:val="none" w:sz="0" w:space="0" w:color="auto"/>
            <w:bottom w:val="none" w:sz="0" w:space="0" w:color="auto"/>
            <w:right w:val="none" w:sz="0" w:space="0" w:color="auto"/>
          </w:divBdr>
          <w:divsChild>
            <w:div w:id="209652212">
              <w:marLeft w:val="0"/>
              <w:marRight w:val="0"/>
              <w:marTop w:val="0"/>
              <w:marBottom w:val="0"/>
              <w:divBdr>
                <w:top w:val="none" w:sz="0" w:space="0" w:color="auto"/>
                <w:left w:val="none" w:sz="0" w:space="0" w:color="auto"/>
                <w:bottom w:val="none" w:sz="0" w:space="0" w:color="auto"/>
                <w:right w:val="none" w:sz="0" w:space="0" w:color="auto"/>
              </w:divBdr>
            </w:div>
          </w:divsChild>
        </w:div>
        <w:div w:id="1839416704">
          <w:marLeft w:val="1548"/>
          <w:marRight w:val="1548"/>
          <w:marTop w:val="240"/>
          <w:marBottom w:val="240"/>
          <w:divBdr>
            <w:top w:val="none" w:sz="0" w:space="0" w:color="auto"/>
            <w:left w:val="none" w:sz="0" w:space="0" w:color="auto"/>
            <w:bottom w:val="none" w:sz="0" w:space="0" w:color="auto"/>
            <w:right w:val="none" w:sz="0" w:space="0" w:color="auto"/>
          </w:divBdr>
          <w:divsChild>
            <w:div w:id="582186308">
              <w:marLeft w:val="0"/>
              <w:marRight w:val="0"/>
              <w:marTop w:val="0"/>
              <w:marBottom w:val="0"/>
              <w:divBdr>
                <w:top w:val="none" w:sz="0" w:space="0" w:color="auto"/>
                <w:left w:val="none" w:sz="0" w:space="0" w:color="auto"/>
                <w:bottom w:val="none" w:sz="0" w:space="0" w:color="auto"/>
                <w:right w:val="none" w:sz="0" w:space="0" w:color="auto"/>
              </w:divBdr>
            </w:div>
          </w:divsChild>
        </w:div>
        <w:div w:id="1235050881">
          <w:marLeft w:val="1548"/>
          <w:marRight w:val="1548"/>
          <w:marTop w:val="240"/>
          <w:marBottom w:val="240"/>
          <w:divBdr>
            <w:top w:val="none" w:sz="0" w:space="0" w:color="auto"/>
            <w:left w:val="none" w:sz="0" w:space="0" w:color="auto"/>
            <w:bottom w:val="none" w:sz="0" w:space="0" w:color="auto"/>
            <w:right w:val="none" w:sz="0" w:space="0" w:color="auto"/>
          </w:divBdr>
          <w:divsChild>
            <w:div w:id="1393237129">
              <w:marLeft w:val="0"/>
              <w:marRight w:val="0"/>
              <w:marTop w:val="0"/>
              <w:marBottom w:val="0"/>
              <w:divBdr>
                <w:top w:val="none" w:sz="0" w:space="0" w:color="auto"/>
                <w:left w:val="none" w:sz="0" w:space="0" w:color="auto"/>
                <w:bottom w:val="none" w:sz="0" w:space="0" w:color="auto"/>
                <w:right w:val="none" w:sz="0" w:space="0" w:color="auto"/>
              </w:divBdr>
            </w:div>
          </w:divsChild>
        </w:div>
        <w:div w:id="498155987">
          <w:marLeft w:val="1548"/>
          <w:marRight w:val="1548"/>
          <w:marTop w:val="240"/>
          <w:marBottom w:val="240"/>
          <w:divBdr>
            <w:top w:val="none" w:sz="0" w:space="0" w:color="auto"/>
            <w:left w:val="none" w:sz="0" w:space="0" w:color="auto"/>
            <w:bottom w:val="none" w:sz="0" w:space="0" w:color="auto"/>
            <w:right w:val="none" w:sz="0" w:space="0" w:color="auto"/>
          </w:divBdr>
          <w:divsChild>
            <w:div w:id="1227372982">
              <w:marLeft w:val="0"/>
              <w:marRight w:val="0"/>
              <w:marTop w:val="0"/>
              <w:marBottom w:val="0"/>
              <w:divBdr>
                <w:top w:val="none" w:sz="0" w:space="0" w:color="auto"/>
                <w:left w:val="none" w:sz="0" w:space="0" w:color="auto"/>
                <w:bottom w:val="none" w:sz="0" w:space="0" w:color="auto"/>
                <w:right w:val="none" w:sz="0" w:space="0" w:color="auto"/>
              </w:divBdr>
            </w:div>
          </w:divsChild>
        </w:div>
        <w:div w:id="1682004397">
          <w:marLeft w:val="1548"/>
          <w:marRight w:val="1548"/>
          <w:marTop w:val="240"/>
          <w:marBottom w:val="240"/>
          <w:divBdr>
            <w:top w:val="none" w:sz="0" w:space="0" w:color="auto"/>
            <w:left w:val="none" w:sz="0" w:space="0" w:color="auto"/>
            <w:bottom w:val="none" w:sz="0" w:space="0" w:color="auto"/>
            <w:right w:val="none" w:sz="0" w:space="0" w:color="auto"/>
          </w:divBdr>
          <w:divsChild>
            <w:div w:id="1319312242">
              <w:marLeft w:val="0"/>
              <w:marRight w:val="0"/>
              <w:marTop w:val="0"/>
              <w:marBottom w:val="0"/>
              <w:divBdr>
                <w:top w:val="none" w:sz="0" w:space="0" w:color="auto"/>
                <w:left w:val="none" w:sz="0" w:space="0" w:color="auto"/>
                <w:bottom w:val="none" w:sz="0" w:space="0" w:color="auto"/>
                <w:right w:val="none" w:sz="0" w:space="0" w:color="auto"/>
              </w:divBdr>
            </w:div>
          </w:divsChild>
        </w:div>
        <w:div w:id="1373578466">
          <w:marLeft w:val="1548"/>
          <w:marRight w:val="1548"/>
          <w:marTop w:val="240"/>
          <w:marBottom w:val="240"/>
          <w:divBdr>
            <w:top w:val="none" w:sz="0" w:space="0" w:color="auto"/>
            <w:left w:val="none" w:sz="0" w:space="0" w:color="auto"/>
            <w:bottom w:val="none" w:sz="0" w:space="0" w:color="auto"/>
            <w:right w:val="none" w:sz="0" w:space="0" w:color="auto"/>
          </w:divBdr>
          <w:divsChild>
            <w:div w:id="1475634689">
              <w:marLeft w:val="0"/>
              <w:marRight w:val="0"/>
              <w:marTop w:val="0"/>
              <w:marBottom w:val="0"/>
              <w:divBdr>
                <w:top w:val="none" w:sz="0" w:space="0" w:color="auto"/>
                <w:left w:val="none" w:sz="0" w:space="0" w:color="auto"/>
                <w:bottom w:val="none" w:sz="0" w:space="0" w:color="auto"/>
                <w:right w:val="none" w:sz="0" w:space="0" w:color="auto"/>
              </w:divBdr>
            </w:div>
          </w:divsChild>
        </w:div>
        <w:div w:id="1541042710">
          <w:marLeft w:val="1548"/>
          <w:marRight w:val="1548"/>
          <w:marTop w:val="240"/>
          <w:marBottom w:val="240"/>
          <w:divBdr>
            <w:top w:val="none" w:sz="0" w:space="0" w:color="auto"/>
            <w:left w:val="none" w:sz="0" w:space="0" w:color="auto"/>
            <w:bottom w:val="none" w:sz="0" w:space="0" w:color="auto"/>
            <w:right w:val="none" w:sz="0" w:space="0" w:color="auto"/>
          </w:divBdr>
          <w:divsChild>
            <w:div w:id="362444510">
              <w:marLeft w:val="0"/>
              <w:marRight w:val="0"/>
              <w:marTop w:val="0"/>
              <w:marBottom w:val="0"/>
              <w:divBdr>
                <w:top w:val="none" w:sz="0" w:space="0" w:color="auto"/>
                <w:left w:val="none" w:sz="0" w:space="0" w:color="auto"/>
                <w:bottom w:val="none" w:sz="0" w:space="0" w:color="auto"/>
                <w:right w:val="none" w:sz="0" w:space="0" w:color="auto"/>
              </w:divBdr>
            </w:div>
          </w:divsChild>
        </w:div>
        <w:div w:id="566036424">
          <w:marLeft w:val="1548"/>
          <w:marRight w:val="1548"/>
          <w:marTop w:val="240"/>
          <w:marBottom w:val="240"/>
          <w:divBdr>
            <w:top w:val="none" w:sz="0" w:space="0" w:color="auto"/>
            <w:left w:val="none" w:sz="0" w:space="0" w:color="auto"/>
            <w:bottom w:val="none" w:sz="0" w:space="0" w:color="auto"/>
            <w:right w:val="none" w:sz="0" w:space="0" w:color="auto"/>
          </w:divBdr>
          <w:divsChild>
            <w:div w:id="1589850717">
              <w:marLeft w:val="0"/>
              <w:marRight w:val="0"/>
              <w:marTop w:val="0"/>
              <w:marBottom w:val="0"/>
              <w:divBdr>
                <w:top w:val="none" w:sz="0" w:space="0" w:color="auto"/>
                <w:left w:val="none" w:sz="0" w:space="0" w:color="auto"/>
                <w:bottom w:val="none" w:sz="0" w:space="0" w:color="auto"/>
                <w:right w:val="none" w:sz="0" w:space="0" w:color="auto"/>
              </w:divBdr>
            </w:div>
          </w:divsChild>
        </w:div>
        <w:div w:id="1642929904">
          <w:marLeft w:val="1548"/>
          <w:marRight w:val="1548"/>
          <w:marTop w:val="240"/>
          <w:marBottom w:val="240"/>
          <w:divBdr>
            <w:top w:val="none" w:sz="0" w:space="0" w:color="auto"/>
            <w:left w:val="none" w:sz="0" w:space="0" w:color="auto"/>
            <w:bottom w:val="none" w:sz="0" w:space="0" w:color="auto"/>
            <w:right w:val="none" w:sz="0" w:space="0" w:color="auto"/>
          </w:divBdr>
          <w:divsChild>
            <w:div w:id="78258891">
              <w:marLeft w:val="0"/>
              <w:marRight w:val="0"/>
              <w:marTop w:val="0"/>
              <w:marBottom w:val="0"/>
              <w:divBdr>
                <w:top w:val="none" w:sz="0" w:space="0" w:color="auto"/>
                <w:left w:val="none" w:sz="0" w:space="0" w:color="auto"/>
                <w:bottom w:val="none" w:sz="0" w:space="0" w:color="auto"/>
                <w:right w:val="none" w:sz="0" w:space="0" w:color="auto"/>
              </w:divBdr>
            </w:div>
          </w:divsChild>
        </w:div>
        <w:div w:id="490297584">
          <w:marLeft w:val="1548"/>
          <w:marRight w:val="1548"/>
          <w:marTop w:val="240"/>
          <w:marBottom w:val="240"/>
          <w:divBdr>
            <w:top w:val="none" w:sz="0" w:space="0" w:color="auto"/>
            <w:left w:val="none" w:sz="0" w:space="0" w:color="auto"/>
            <w:bottom w:val="none" w:sz="0" w:space="0" w:color="auto"/>
            <w:right w:val="none" w:sz="0" w:space="0" w:color="auto"/>
          </w:divBdr>
          <w:divsChild>
            <w:div w:id="1965958281">
              <w:marLeft w:val="0"/>
              <w:marRight w:val="0"/>
              <w:marTop w:val="0"/>
              <w:marBottom w:val="0"/>
              <w:divBdr>
                <w:top w:val="none" w:sz="0" w:space="0" w:color="auto"/>
                <w:left w:val="none" w:sz="0" w:space="0" w:color="auto"/>
                <w:bottom w:val="none" w:sz="0" w:space="0" w:color="auto"/>
                <w:right w:val="none" w:sz="0" w:space="0" w:color="auto"/>
              </w:divBdr>
            </w:div>
          </w:divsChild>
        </w:div>
        <w:div w:id="1291009447">
          <w:marLeft w:val="1548"/>
          <w:marRight w:val="1548"/>
          <w:marTop w:val="240"/>
          <w:marBottom w:val="240"/>
          <w:divBdr>
            <w:top w:val="none" w:sz="0" w:space="0" w:color="auto"/>
            <w:left w:val="none" w:sz="0" w:space="0" w:color="auto"/>
            <w:bottom w:val="none" w:sz="0" w:space="0" w:color="auto"/>
            <w:right w:val="none" w:sz="0" w:space="0" w:color="auto"/>
          </w:divBdr>
          <w:divsChild>
            <w:div w:id="598097346">
              <w:marLeft w:val="0"/>
              <w:marRight w:val="0"/>
              <w:marTop w:val="0"/>
              <w:marBottom w:val="0"/>
              <w:divBdr>
                <w:top w:val="none" w:sz="0" w:space="0" w:color="auto"/>
                <w:left w:val="none" w:sz="0" w:space="0" w:color="auto"/>
                <w:bottom w:val="none" w:sz="0" w:space="0" w:color="auto"/>
                <w:right w:val="none" w:sz="0" w:space="0" w:color="auto"/>
              </w:divBdr>
            </w:div>
          </w:divsChild>
        </w:div>
        <w:div w:id="648675848">
          <w:marLeft w:val="1548"/>
          <w:marRight w:val="1548"/>
          <w:marTop w:val="240"/>
          <w:marBottom w:val="240"/>
          <w:divBdr>
            <w:top w:val="none" w:sz="0" w:space="0" w:color="auto"/>
            <w:left w:val="none" w:sz="0" w:space="0" w:color="auto"/>
            <w:bottom w:val="none" w:sz="0" w:space="0" w:color="auto"/>
            <w:right w:val="none" w:sz="0" w:space="0" w:color="auto"/>
          </w:divBdr>
          <w:divsChild>
            <w:div w:id="1561789741">
              <w:marLeft w:val="0"/>
              <w:marRight w:val="0"/>
              <w:marTop w:val="0"/>
              <w:marBottom w:val="0"/>
              <w:divBdr>
                <w:top w:val="none" w:sz="0" w:space="0" w:color="auto"/>
                <w:left w:val="none" w:sz="0" w:space="0" w:color="auto"/>
                <w:bottom w:val="none" w:sz="0" w:space="0" w:color="auto"/>
                <w:right w:val="none" w:sz="0" w:space="0" w:color="auto"/>
              </w:divBdr>
            </w:div>
          </w:divsChild>
        </w:div>
        <w:div w:id="1224176489">
          <w:marLeft w:val="1548"/>
          <w:marRight w:val="1548"/>
          <w:marTop w:val="240"/>
          <w:marBottom w:val="240"/>
          <w:divBdr>
            <w:top w:val="none" w:sz="0" w:space="0" w:color="auto"/>
            <w:left w:val="none" w:sz="0" w:space="0" w:color="auto"/>
            <w:bottom w:val="none" w:sz="0" w:space="0" w:color="auto"/>
            <w:right w:val="none" w:sz="0" w:space="0" w:color="auto"/>
          </w:divBdr>
          <w:divsChild>
            <w:div w:id="2126265894">
              <w:marLeft w:val="0"/>
              <w:marRight w:val="0"/>
              <w:marTop w:val="0"/>
              <w:marBottom w:val="0"/>
              <w:divBdr>
                <w:top w:val="none" w:sz="0" w:space="0" w:color="auto"/>
                <w:left w:val="none" w:sz="0" w:space="0" w:color="auto"/>
                <w:bottom w:val="none" w:sz="0" w:space="0" w:color="auto"/>
                <w:right w:val="none" w:sz="0" w:space="0" w:color="auto"/>
              </w:divBdr>
            </w:div>
          </w:divsChild>
        </w:div>
        <w:div w:id="457989866">
          <w:marLeft w:val="1548"/>
          <w:marRight w:val="1548"/>
          <w:marTop w:val="240"/>
          <w:marBottom w:val="240"/>
          <w:divBdr>
            <w:top w:val="none" w:sz="0" w:space="0" w:color="auto"/>
            <w:left w:val="none" w:sz="0" w:space="0" w:color="auto"/>
            <w:bottom w:val="none" w:sz="0" w:space="0" w:color="auto"/>
            <w:right w:val="none" w:sz="0" w:space="0" w:color="auto"/>
          </w:divBdr>
          <w:divsChild>
            <w:div w:id="715813096">
              <w:marLeft w:val="0"/>
              <w:marRight w:val="0"/>
              <w:marTop w:val="0"/>
              <w:marBottom w:val="0"/>
              <w:divBdr>
                <w:top w:val="none" w:sz="0" w:space="0" w:color="auto"/>
                <w:left w:val="none" w:sz="0" w:space="0" w:color="auto"/>
                <w:bottom w:val="none" w:sz="0" w:space="0" w:color="auto"/>
                <w:right w:val="none" w:sz="0" w:space="0" w:color="auto"/>
              </w:divBdr>
            </w:div>
          </w:divsChild>
        </w:div>
        <w:div w:id="1601183325">
          <w:marLeft w:val="1548"/>
          <w:marRight w:val="1548"/>
          <w:marTop w:val="240"/>
          <w:marBottom w:val="240"/>
          <w:divBdr>
            <w:top w:val="none" w:sz="0" w:space="0" w:color="auto"/>
            <w:left w:val="none" w:sz="0" w:space="0" w:color="auto"/>
            <w:bottom w:val="none" w:sz="0" w:space="0" w:color="auto"/>
            <w:right w:val="none" w:sz="0" w:space="0" w:color="auto"/>
          </w:divBdr>
          <w:divsChild>
            <w:div w:id="1690644496">
              <w:marLeft w:val="0"/>
              <w:marRight w:val="0"/>
              <w:marTop w:val="0"/>
              <w:marBottom w:val="0"/>
              <w:divBdr>
                <w:top w:val="none" w:sz="0" w:space="0" w:color="auto"/>
                <w:left w:val="none" w:sz="0" w:space="0" w:color="auto"/>
                <w:bottom w:val="none" w:sz="0" w:space="0" w:color="auto"/>
                <w:right w:val="none" w:sz="0" w:space="0" w:color="auto"/>
              </w:divBdr>
            </w:div>
          </w:divsChild>
        </w:div>
        <w:div w:id="280115243">
          <w:marLeft w:val="1548"/>
          <w:marRight w:val="1548"/>
          <w:marTop w:val="240"/>
          <w:marBottom w:val="240"/>
          <w:divBdr>
            <w:top w:val="none" w:sz="0" w:space="0" w:color="auto"/>
            <w:left w:val="none" w:sz="0" w:space="0" w:color="auto"/>
            <w:bottom w:val="none" w:sz="0" w:space="0" w:color="auto"/>
            <w:right w:val="none" w:sz="0" w:space="0" w:color="auto"/>
          </w:divBdr>
          <w:divsChild>
            <w:div w:id="1668049227">
              <w:marLeft w:val="0"/>
              <w:marRight w:val="0"/>
              <w:marTop w:val="0"/>
              <w:marBottom w:val="0"/>
              <w:divBdr>
                <w:top w:val="none" w:sz="0" w:space="0" w:color="auto"/>
                <w:left w:val="none" w:sz="0" w:space="0" w:color="auto"/>
                <w:bottom w:val="none" w:sz="0" w:space="0" w:color="auto"/>
                <w:right w:val="none" w:sz="0" w:space="0" w:color="auto"/>
              </w:divBdr>
            </w:div>
          </w:divsChild>
        </w:div>
        <w:div w:id="1127118748">
          <w:marLeft w:val="1548"/>
          <w:marRight w:val="1548"/>
          <w:marTop w:val="240"/>
          <w:marBottom w:val="240"/>
          <w:divBdr>
            <w:top w:val="none" w:sz="0" w:space="0" w:color="auto"/>
            <w:left w:val="none" w:sz="0" w:space="0" w:color="auto"/>
            <w:bottom w:val="none" w:sz="0" w:space="0" w:color="auto"/>
            <w:right w:val="none" w:sz="0" w:space="0" w:color="auto"/>
          </w:divBdr>
          <w:divsChild>
            <w:div w:id="1840191818">
              <w:marLeft w:val="0"/>
              <w:marRight w:val="0"/>
              <w:marTop w:val="0"/>
              <w:marBottom w:val="0"/>
              <w:divBdr>
                <w:top w:val="none" w:sz="0" w:space="0" w:color="auto"/>
                <w:left w:val="none" w:sz="0" w:space="0" w:color="auto"/>
                <w:bottom w:val="none" w:sz="0" w:space="0" w:color="auto"/>
                <w:right w:val="none" w:sz="0" w:space="0" w:color="auto"/>
              </w:divBdr>
            </w:div>
          </w:divsChild>
        </w:div>
        <w:div w:id="636036873">
          <w:marLeft w:val="1548"/>
          <w:marRight w:val="1548"/>
          <w:marTop w:val="240"/>
          <w:marBottom w:val="240"/>
          <w:divBdr>
            <w:top w:val="none" w:sz="0" w:space="0" w:color="auto"/>
            <w:left w:val="none" w:sz="0" w:space="0" w:color="auto"/>
            <w:bottom w:val="none" w:sz="0" w:space="0" w:color="auto"/>
            <w:right w:val="none" w:sz="0" w:space="0" w:color="auto"/>
          </w:divBdr>
          <w:divsChild>
            <w:div w:id="1282612640">
              <w:marLeft w:val="0"/>
              <w:marRight w:val="0"/>
              <w:marTop w:val="0"/>
              <w:marBottom w:val="0"/>
              <w:divBdr>
                <w:top w:val="none" w:sz="0" w:space="0" w:color="auto"/>
                <w:left w:val="none" w:sz="0" w:space="0" w:color="auto"/>
                <w:bottom w:val="none" w:sz="0" w:space="0" w:color="auto"/>
                <w:right w:val="none" w:sz="0" w:space="0" w:color="auto"/>
              </w:divBdr>
            </w:div>
          </w:divsChild>
        </w:div>
        <w:div w:id="31001295">
          <w:marLeft w:val="1548"/>
          <w:marRight w:val="1548"/>
          <w:marTop w:val="240"/>
          <w:marBottom w:val="240"/>
          <w:divBdr>
            <w:top w:val="none" w:sz="0" w:space="0" w:color="auto"/>
            <w:left w:val="none" w:sz="0" w:space="0" w:color="auto"/>
            <w:bottom w:val="none" w:sz="0" w:space="0" w:color="auto"/>
            <w:right w:val="none" w:sz="0" w:space="0" w:color="auto"/>
          </w:divBdr>
          <w:divsChild>
            <w:div w:id="263078606">
              <w:marLeft w:val="0"/>
              <w:marRight w:val="0"/>
              <w:marTop w:val="0"/>
              <w:marBottom w:val="0"/>
              <w:divBdr>
                <w:top w:val="none" w:sz="0" w:space="0" w:color="auto"/>
                <w:left w:val="none" w:sz="0" w:space="0" w:color="auto"/>
                <w:bottom w:val="none" w:sz="0" w:space="0" w:color="auto"/>
                <w:right w:val="none" w:sz="0" w:space="0" w:color="auto"/>
              </w:divBdr>
            </w:div>
          </w:divsChild>
        </w:div>
        <w:div w:id="1619527550">
          <w:marLeft w:val="1548"/>
          <w:marRight w:val="1548"/>
          <w:marTop w:val="240"/>
          <w:marBottom w:val="240"/>
          <w:divBdr>
            <w:top w:val="none" w:sz="0" w:space="0" w:color="auto"/>
            <w:left w:val="none" w:sz="0" w:space="0" w:color="auto"/>
            <w:bottom w:val="none" w:sz="0" w:space="0" w:color="auto"/>
            <w:right w:val="none" w:sz="0" w:space="0" w:color="auto"/>
          </w:divBdr>
          <w:divsChild>
            <w:div w:id="727994860">
              <w:marLeft w:val="0"/>
              <w:marRight w:val="0"/>
              <w:marTop w:val="0"/>
              <w:marBottom w:val="0"/>
              <w:divBdr>
                <w:top w:val="none" w:sz="0" w:space="0" w:color="auto"/>
                <w:left w:val="none" w:sz="0" w:space="0" w:color="auto"/>
                <w:bottom w:val="none" w:sz="0" w:space="0" w:color="auto"/>
                <w:right w:val="none" w:sz="0" w:space="0" w:color="auto"/>
              </w:divBdr>
            </w:div>
          </w:divsChild>
        </w:div>
        <w:div w:id="2005163091">
          <w:marLeft w:val="1548"/>
          <w:marRight w:val="1548"/>
          <w:marTop w:val="240"/>
          <w:marBottom w:val="240"/>
          <w:divBdr>
            <w:top w:val="none" w:sz="0" w:space="0" w:color="auto"/>
            <w:left w:val="none" w:sz="0" w:space="0" w:color="auto"/>
            <w:bottom w:val="none" w:sz="0" w:space="0" w:color="auto"/>
            <w:right w:val="none" w:sz="0" w:space="0" w:color="auto"/>
          </w:divBdr>
          <w:divsChild>
            <w:div w:id="20402842">
              <w:marLeft w:val="0"/>
              <w:marRight w:val="0"/>
              <w:marTop w:val="0"/>
              <w:marBottom w:val="0"/>
              <w:divBdr>
                <w:top w:val="none" w:sz="0" w:space="0" w:color="auto"/>
                <w:left w:val="none" w:sz="0" w:space="0" w:color="auto"/>
                <w:bottom w:val="none" w:sz="0" w:space="0" w:color="auto"/>
                <w:right w:val="none" w:sz="0" w:space="0" w:color="auto"/>
              </w:divBdr>
            </w:div>
          </w:divsChild>
        </w:div>
        <w:div w:id="198711058">
          <w:marLeft w:val="1548"/>
          <w:marRight w:val="1548"/>
          <w:marTop w:val="240"/>
          <w:marBottom w:val="240"/>
          <w:divBdr>
            <w:top w:val="none" w:sz="0" w:space="0" w:color="auto"/>
            <w:left w:val="none" w:sz="0" w:space="0" w:color="auto"/>
            <w:bottom w:val="none" w:sz="0" w:space="0" w:color="auto"/>
            <w:right w:val="none" w:sz="0" w:space="0" w:color="auto"/>
          </w:divBdr>
          <w:divsChild>
            <w:div w:id="2003701344">
              <w:marLeft w:val="0"/>
              <w:marRight w:val="0"/>
              <w:marTop w:val="0"/>
              <w:marBottom w:val="0"/>
              <w:divBdr>
                <w:top w:val="none" w:sz="0" w:space="0" w:color="auto"/>
                <w:left w:val="none" w:sz="0" w:space="0" w:color="auto"/>
                <w:bottom w:val="none" w:sz="0" w:space="0" w:color="auto"/>
                <w:right w:val="none" w:sz="0" w:space="0" w:color="auto"/>
              </w:divBdr>
            </w:div>
          </w:divsChild>
        </w:div>
        <w:div w:id="1247611662">
          <w:marLeft w:val="1548"/>
          <w:marRight w:val="1548"/>
          <w:marTop w:val="240"/>
          <w:marBottom w:val="240"/>
          <w:divBdr>
            <w:top w:val="none" w:sz="0" w:space="0" w:color="auto"/>
            <w:left w:val="none" w:sz="0" w:space="0" w:color="auto"/>
            <w:bottom w:val="none" w:sz="0" w:space="0" w:color="auto"/>
            <w:right w:val="none" w:sz="0" w:space="0" w:color="auto"/>
          </w:divBdr>
          <w:divsChild>
            <w:div w:id="566845122">
              <w:marLeft w:val="0"/>
              <w:marRight w:val="0"/>
              <w:marTop w:val="0"/>
              <w:marBottom w:val="0"/>
              <w:divBdr>
                <w:top w:val="none" w:sz="0" w:space="0" w:color="auto"/>
                <w:left w:val="none" w:sz="0" w:space="0" w:color="auto"/>
                <w:bottom w:val="none" w:sz="0" w:space="0" w:color="auto"/>
                <w:right w:val="none" w:sz="0" w:space="0" w:color="auto"/>
              </w:divBdr>
            </w:div>
          </w:divsChild>
        </w:div>
        <w:div w:id="23026175">
          <w:marLeft w:val="1548"/>
          <w:marRight w:val="1548"/>
          <w:marTop w:val="240"/>
          <w:marBottom w:val="240"/>
          <w:divBdr>
            <w:top w:val="none" w:sz="0" w:space="0" w:color="auto"/>
            <w:left w:val="none" w:sz="0" w:space="0" w:color="auto"/>
            <w:bottom w:val="none" w:sz="0" w:space="0" w:color="auto"/>
            <w:right w:val="none" w:sz="0" w:space="0" w:color="auto"/>
          </w:divBdr>
          <w:divsChild>
            <w:div w:id="496461751">
              <w:marLeft w:val="0"/>
              <w:marRight w:val="0"/>
              <w:marTop w:val="0"/>
              <w:marBottom w:val="0"/>
              <w:divBdr>
                <w:top w:val="none" w:sz="0" w:space="0" w:color="auto"/>
                <w:left w:val="none" w:sz="0" w:space="0" w:color="auto"/>
                <w:bottom w:val="none" w:sz="0" w:space="0" w:color="auto"/>
                <w:right w:val="none" w:sz="0" w:space="0" w:color="auto"/>
              </w:divBdr>
            </w:div>
          </w:divsChild>
        </w:div>
        <w:div w:id="1103764429">
          <w:marLeft w:val="1548"/>
          <w:marRight w:val="1548"/>
          <w:marTop w:val="240"/>
          <w:marBottom w:val="240"/>
          <w:divBdr>
            <w:top w:val="none" w:sz="0" w:space="0" w:color="auto"/>
            <w:left w:val="none" w:sz="0" w:space="0" w:color="auto"/>
            <w:bottom w:val="none" w:sz="0" w:space="0" w:color="auto"/>
            <w:right w:val="none" w:sz="0" w:space="0" w:color="auto"/>
          </w:divBdr>
          <w:divsChild>
            <w:div w:id="888762711">
              <w:marLeft w:val="0"/>
              <w:marRight w:val="0"/>
              <w:marTop w:val="0"/>
              <w:marBottom w:val="0"/>
              <w:divBdr>
                <w:top w:val="none" w:sz="0" w:space="0" w:color="auto"/>
                <w:left w:val="none" w:sz="0" w:space="0" w:color="auto"/>
                <w:bottom w:val="none" w:sz="0" w:space="0" w:color="auto"/>
                <w:right w:val="none" w:sz="0" w:space="0" w:color="auto"/>
              </w:divBdr>
            </w:div>
          </w:divsChild>
        </w:div>
        <w:div w:id="825053747">
          <w:marLeft w:val="1548"/>
          <w:marRight w:val="1548"/>
          <w:marTop w:val="240"/>
          <w:marBottom w:val="240"/>
          <w:divBdr>
            <w:top w:val="none" w:sz="0" w:space="0" w:color="auto"/>
            <w:left w:val="none" w:sz="0" w:space="0" w:color="auto"/>
            <w:bottom w:val="none" w:sz="0" w:space="0" w:color="auto"/>
            <w:right w:val="none" w:sz="0" w:space="0" w:color="auto"/>
          </w:divBdr>
          <w:divsChild>
            <w:div w:id="103619227">
              <w:marLeft w:val="0"/>
              <w:marRight w:val="0"/>
              <w:marTop w:val="0"/>
              <w:marBottom w:val="0"/>
              <w:divBdr>
                <w:top w:val="none" w:sz="0" w:space="0" w:color="auto"/>
                <w:left w:val="none" w:sz="0" w:space="0" w:color="auto"/>
                <w:bottom w:val="none" w:sz="0" w:space="0" w:color="auto"/>
                <w:right w:val="none" w:sz="0" w:space="0" w:color="auto"/>
              </w:divBdr>
            </w:div>
          </w:divsChild>
        </w:div>
        <w:div w:id="526336330">
          <w:marLeft w:val="1548"/>
          <w:marRight w:val="1548"/>
          <w:marTop w:val="240"/>
          <w:marBottom w:val="240"/>
          <w:divBdr>
            <w:top w:val="none" w:sz="0" w:space="0" w:color="auto"/>
            <w:left w:val="none" w:sz="0" w:space="0" w:color="auto"/>
            <w:bottom w:val="none" w:sz="0" w:space="0" w:color="auto"/>
            <w:right w:val="none" w:sz="0" w:space="0" w:color="auto"/>
          </w:divBdr>
          <w:divsChild>
            <w:div w:id="446848481">
              <w:marLeft w:val="0"/>
              <w:marRight w:val="0"/>
              <w:marTop w:val="0"/>
              <w:marBottom w:val="0"/>
              <w:divBdr>
                <w:top w:val="none" w:sz="0" w:space="0" w:color="auto"/>
                <w:left w:val="none" w:sz="0" w:space="0" w:color="auto"/>
                <w:bottom w:val="none" w:sz="0" w:space="0" w:color="auto"/>
                <w:right w:val="none" w:sz="0" w:space="0" w:color="auto"/>
              </w:divBdr>
            </w:div>
          </w:divsChild>
        </w:div>
        <w:div w:id="1027295177">
          <w:marLeft w:val="1548"/>
          <w:marRight w:val="1548"/>
          <w:marTop w:val="240"/>
          <w:marBottom w:val="240"/>
          <w:divBdr>
            <w:top w:val="none" w:sz="0" w:space="0" w:color="auto"/>
            <w:left w:val="none" w:sz="0" w:space="0" w:color="auto"/>
            <w:bottom w:val="none" w:sz="0" w:space="0" w:color="auto"/>
            <w:right w:val="none" w:sz="0" w:space="0" w:color="auto"/>
          </w:divBdr>
          <w:divsChild>
            <w:div w:id="1650986183">
              <w:marLeft w:val="0"/>
              <w:marRight w:val="0"/>
              <w:marTop w:val="0"/>
              <w:marBottom w:val="0"/>
              <w:divBdr>
                <w:top w:val="none" w:sz="0" w:space="0" w:color="auto"/>
                <w:left w:val="none" w:sz="0" w:space="0" w:color="auto"/>
                <w:bottom w:val="none" w:sz="0" w:space="0" w:color="auto"/>
                <w:right w:val="none" w:sz="0" w:space="0" w:color="auto"/>
              </w:divBdr>
            </w:div>
          </w:divsChild>
        </w:div>
        <w:div w:id="615798083">
          <w:marLeft w:val="1548"/>
          <w:marRight w:val="1548"/>
          <w:marTop w:val="240"/>
          <w:marBottom w:val="240"/>
          <w:divBdr>
            <w:top w:val="none" w:sz="0" w:space="0" w:color="auto"/>
            <w:left w:val="none" w:sz="0" w:space="0" w:color="auto"/>
            <w:bottom w:val="none" w:sz="0" w:space="0" w:color="auto"/>
            <w:right w:val="none" w:sz="0" w:space="0" w:color="auto"/>
          </w:divBdr>
          <w:divsChild>
            <w:div w:id="2107769327">
              <w:marLeft w:val="0"/>
              <w:marRight w:val="0"/>
              <w:marTop w:val="0"/>
              <w:marBottom w:val="0"/>
              <w:divBdr>
                <w:top w:val="none" w:sz="0" w:space="0" w:color="auto"/>
                <w:left w:val="none" w:sz="0" w:space="0" w:color="auto"/>
                <w:bottom w:val="none" w:sz="0" w:space="0" w:color="auto"/>
                <w:right w:val="none" w:sz="0" w:space="0" w:color="auto"/>
              </w:divBdr>
            </w:div>
          </w:divsChild>
        </w:div>
        <w:div w:id="335497527">
          <w:marLeft w:val="1548"/>
          <w:marRight w:val="1548"/>
          <w:marTop w:val="240"/>
          <w:marBottom w:val="240"/>
          <w:divBdr>
            <w:top w:val="none" w:sz="0" w:space="0" w:color="auto"/>
            <w:left w:val="none" w:sz="0" w:space="0" w:color="auto"/>
            <w:bottom w:val="none" w:sz="0" w:space="0" w:color="auto"/>
            <w:right w:val="none" w:sz="0" w:space="0" w:color="auto"/>
          </w:divBdr>
          <w:divsChild>
            <w:div w:id="469516840">
              <w:marLeft w:val="0"/>
              <w:marRight w:val="0"/>
              <w:marTop w:val="0"/>
              <w:marBottom w:val="0"/>
              <w:divBdr>
                <w:top w:val="none" w:sz="0" w:space="0" w:color="auto"/>
                <w:left w:val="none" w:sz="0" w:space="0" w:color="auto"/>
                <w:bottom w:val="none" w:sz="0" w:space="0" w:color="auto"/>
                <w:right w:val="none" w:sz="0" w:space="0" w:color="auto"/>
              </w:divBdr>
            </w:div>
          </w:divsChild>
        </w:div>
        <w:div w:id="229199989">
          <w:marLeft w:val="1548"/>
          <w:marRight w:val="1548"/>
          <w:marTop w:val="240"/>
          <w:marBottom w:val="240"/>
          <w:divBdr>
            <w:top w:val="none" w:sz="0" w:space="0" w:color="auto"/>
            <w:left w:val="none" w:sz="0" w:space="0" w:color="auto"/>
            <w:bottom w:val="none" w:sz="0" w:space="0" w:color="auto"/>
            <w:right w:val="none" w:sz="0" w:space="0" w:color="auto"/>
          </w:divBdr>
          <w:divsChild>
            <w:div w:id="1763405689">
              <w:marLeft w:val="0"/>
              <w:marRight w:val="0"/>
              <w:marTop w:val="0"/>
              <w:marBottom w:val="0"/>
              <w:divBdr>
                <w:top w:val="none" w:sz="0" w:space="0" w:color="auto"/>
                <w:left w:val="none" w:sz="0" w:space="0" w:color="auto"/>
                <w:bottom w:val="none" w:sz="0" w:space="0" w:color="auto"/>
                <w:right w:val="none" w:sz="0" w:space="0" w:color="auto"/>
              </w:divBdr>
            </w:div>
          </w:divsChild>
        </w:div>
        <w:div w:id="2134206979">
          <w:marLeft w:val="1548"/>
          <w:marRight w:val="1548"/>
          <w:marTop w:val="240"/>
          <w:marBottom w:val="240"/>
          <w:divBdr>
            <w:top w:val="none" w:sz="0" w:space="0" w:color="auto"/>
            <w:left w:val="none" w:sz="0" w:space="0" w:color="auto"/>
            <w:bottom w:val="none" w:sz="0" w:space="0" w:color="auto"/>
            <w:right w:val="none" w:sz="0" w:space="0" w:color="auto"/>
          </w:divBdr>
          <w:divsChild>
            <w:div w:id="843007765">
              <w:marLeft w:val="0"/>
              <w:marRight w:val="0"/>
              <w:marTop w:val="0"/>
              <w:marBottom w:val="0"/>
              <w:divBdr>
                <w:top w:val="none" w:sz="0" w:space="0" w:color="auto"/>
                <w:left w:val="none" w:sz="0" w:space="0" w:color="auto"/>
                <w:bottom w:val="none" w:sz="0" w:space="0" w:color="auto"/>
                <w:right w:val="none" w:sz="0" w:space="0" w:color="auto"/>
              </w:divBdr>
            </w:div>
          </w:divsChild>
        </w:div>
        <w:div w:id="334647836">
          <w:marLeft w:val="1548"/>
          <w:marRight w:val="1548"/>
          <w:marTop w:val="240"/>
          <w:marBottom w:val="240"/>
          <w:divBdr>
            <w:top w:val="none" w:sz="0" w:space="0" w:color="auto"/>
            <w:left w:val="none" w:sz="0" w:space="0" w:color="auto"/>
            <w:bottom w:val="none" w:sz="0" w:space="0" w:color="auto"/>
            <w:right w:val="none" w:sz="0" w:space="0" w:color="auto"/>
          </w:divBdr>
          <w:divsChild>
            <w:div w:id="560167828">
              <w:marLeft w:val="0"/>
              <w:marRight w:val="0"/>
              <w:marTop w:val="0"/>
              <w:marBottom w:val="0"/>
              <w:divBdr>
                <w:top w:val="none" w:sz="0" w:space="0" w:color="auto"/>
                <w:left w:val="none" w:sz="0" w:space="0" w:color="auto"/>
                <w:bottom w:val="none" w:sz="0" w:space="0" w:color="auto"/>
                <w:right w:val="none" w:sz="0" w:space="0" w:color="auto"/>
              </w:divBdr>
            </w:div>
          </w:divsChild>
        </w:div>
        <w:div w:id="2005429737">
          <w:marLeft w:val="1548"/>
          <w:marRight w:val="1548"/>
          <w:marTop w:val="240"/>
          <w:marBottom w:val="240"/>
          <w:divBdr>
            <w:top w:val="none" w:sz="0" w:space="0" w:color="auto"/>
            <w:left w:val="none" w:sz="0" w:space="0" w:color="auto"/>
            <w:bottom w:val="none" w:sz="0" w:space="0" w:color="auto"/>
            <w:right w:val="none" w:sz="0" w:space="0" w:color="auto"/>
          </w:divBdr>
          <w:divsChild>
            <w:div w:id="341012664">
              <w:marLeft w:val="0"/>
              <w:marRight w:val="0"/>
              <w:marTop w:val="0"/>
              <w:marBottom w:val="0"/>
              <w:divBdr>
                <w:top w:val="none" w:sz="0" w:space="0" w:color="auto"/>
                <w:left w:val="none" w:sz="0" w:space="0" w:color="auto"/>
                <w:bottom w:val="none" w:sz="0" w:space="0" w:color="auto"/>
                <w:right w:val="none" w:sz="0" w:space="0" w:color="auto"/>
              </w:divBdr>
            </w:div>
          </w:divsChild>
        </w:div>
        <w:div w:id="1142042608">
          <w:marLeft w:val="1548"/>
          <w:marRight w:val="1548"/>
          <w:marTop w:val="240"/>
          <w:marBottom w:val="240"/>
          <w:divBdr>
            <w:top w:val="none" w:sz="0" w:space="0" w:color="auto"/>
            <w:left w:val="none" w:sz="0" w:space="0" w:color="auto"/>
            <w:bottom w:val="none" w:sz="0" w:space="0" w:color="auto"/>
            <w:right w:val="none" w:sz="0" w:space="0" w:color="auto"/>
          </w:divBdr>
          <w:divsChild>
            <w:div w:id="567302799">
              <w:marLeft w:val="0"/>
              <w:marRight w:val="0"/>
              <w:marTop w:val="0"/>
              <w:marBottom w:val="0"/>
              <w:divBdr>
                <w:top w:val="none" w:sz="0" w:space="0" w:color="auto"/>
                <w:left w:val="none" w:sz="0" w:space="0" w:color="auto"/>
                <w:bottom w:val="none" w:sz="0" w:space="0" w:color="auto"/>
                <w:right w:val="none" w:sz="0" w:space="0" w:color="auto"/>
              </w:divBdr>
            </w:div>
          </w:divsChild>
        </w:div>
        <w:div w:id="1106578793">
          <w:marLeft w:val="1548"/>
          <w:marRight w:val="1548"/>
          <w:marTop w:val="240"/>
          <w:marBottom w:val="240"/>
          <w:divBdr>
            <w:top w:val="none" w:sz="0" w:space="0" w:color="auto"/>
            <w:left w:val="none" w:sz="0" w:space="0" w:color="auto"/>
            <w:bottom w:val="none" w:sz="0" w:space="0" w:color="auto"/>
            <w:right w:val="none" w:sz="0" w:space="0" w:color="auto"/>
          </w:divBdr>
          <w:divsChild>
            <w:div w:id="554900417">
              <w:marLeft w:val="0"/>
              <w:marRight w:val="0"/>
              <w:marTop w:val="0"/>
              <w:marBottom w:val="0"/>
              <w:divBdr>
                <w:top w:val="none" w:sz="0" w:space="0" w:color="auto"/>
                <w:left w:val="none" w:sz="0" w:space="0" w:color="auto"/>
                <w:bottom w:val="none" w:sz="0" w:space="0" w:color="auto"/>
                <w:right w:val="none" w:sz="0" w:space="0" w:color="auto"/>
              </w:divBdr>
            </w:div>
          </w:divsChild>
        </w:div>
        <w:div w:id="942343978">
          <w:marLeft w:val="1548"/>
          <w:marRight w:val="1548"/>
          <w:marTop w:val="240"/>
          <w:marBottom w:val="240"/>
          <w:divBdr>
            <w:top w:val="none" w:sz="0" w:space="0" w:color="auto"/>
            <w:left w:val="none" w:sz="0" w:space="0" w:color="auto"/>
            <w:bottom w:val="none" w:sz="0" w:space="0" w:color="auto"/>
            <w:right w:val="none" w:sz="0" w:space="0" w:color="auto"/>
          </w:divBdr>
          <w:divsChild>
            <w:div w:id="2062557691">
              <w:marLeft w:val="0"/>
              <w:marRight w:val="0"/>
              <w:marTop w:val="0"/>
              <w:marBottom w:val="0"/>
              <w:divBdr>
                <w:top w:val="none" w:sz="0" w:space="0" w:color="auto"/>
                <w:left w:val="none" w:sz="0" w:space="0" w:color="auto"/>
                <w:bottom w:val="none" w:sz="0" w:space="0" w:color="auto"/>
                <w:right w:val="none" w:sz="0" w:space="0" w:color="auto"/>
              </w:divBdr>
            </w:div>
          </w:divsChild>
        </w:div>
        <w:div w:id="1981568126">
          <w:marLeft w:val="1548"/>
          <w:marRight w:val="1548"/>
          <w:marTop w:val="240"/>
          <w:marBottom w:val="240"/>
          <w:divBdr>
            <w:top w:val="none" w:sz="0" w:space="0" w:color="auto"/>
            <w:left w:val="none" w:sz="0" w:space="0" w:color="auto"/>
            <w:bottom w:val="none" w:sz="0" w:space="0" w:color="auto"/>
            <w:right w:val="none" w:sz="0" w:space="0" w:color="auto"/>
          </w:divBdr>
          <w:divsChild>
            <w:div w:id="1797093401">
              <w:marLeft w:val="0"/>
              <w:marRight w:val="0"/>
              <w:marTop w:val="0"/>
              <w:marBottom w:val="0"/>
              <w:divBdr>
                <w:top w:val="none" w:sz="0" w:space="0" w:color="auto"/>
                <w:left w:val="none" w:sz="0" w:space="0" w:color="auto"/>
                <w:bottom w:val="none" w:sz="0" w:space="0" w:color="auto"/>
                <w:right w:val="none" w:sz="0" w:space="0" w:color="auto"/>
              </w:divBdr>
            </w:div>
          </w:divsChild>
        </w:div>
        <w:div w:id="331949918">
          <w:marLeft w:val="1548"/>
          <w:marRight w:val="1548"/>
          <w:marTop w:val="240"/>
          <w:marBottom w:val="240"/>
          <w:divBdr>
            <w:top w:val="none" w:sz="0" w:space="0" w:color="auto"/>
            <w:left w:val="none" w:sz="0" w:space="0" w:color="auto"/>
            <w:bottom w:val="none" w:sz="0" w:space="0" w:color="auto"/>
            <w:right w:val="none" w:sz="0" w:space="0" w:color="auto"/>
          </w:divBdr>
          <w:divsChild>
            <w:div w:id="138151473">
              <w:marLeft w:val="0"/>
              <w:marRight w:val="0"/>
              <w:marTop w:val="0"/>
              <w:marBottom w:val="0"/>
              <w:divBdr>
                <w:top w:val="none" w:sz="0" w:space="0" w:color="auto"/>
                <w:left w:val="none" w:sz="0" w:space="0" w:color="auto"/>
                <w:bottom w:val="none" w:sz="0" w:space="0" w:color="auto"/>
                <w:right w:val="none" w:sz="0" w:space="0" w:color="auto"/>
              </w:divBdr>
            </w:div>
          </w:divsChild>
        </w:div>
        <w:div w:id="406659055">
          <w:marLeft w:val="1548"/>
          <w:marRight w:val="1548"/>
          <w:marTop w:val="240"/>
          <w:marBottom w:val="240"/>
          <w:divBdr>
            <w:top w:val="none" w:sz="0" w:space="0" w:color="auto"/>
            <w:left w:val="none" w:sz="0" w:space="0" w:color="auto"/>
            <w:bottom w:val="none" w:sz="0" w:space="0" w:color="auto"/>
            <w:right w:val="none" w:sz="0" w:space="0" w:color="auto"/>
          </w:divBdr>
          <w:divsChild>
            <w:div w:id="1568610136">
              <w:marLeft w:val="0"/>
              <w:marRight w:val="0"/>
              <w:marTop w:val="0"/>
              <w:marBottom w:val="0"/>
              <w:divBdr>
                <w:top w:val="none" w:sz="0" w:space="0" w:color="auto"/>
                <w:left w:val="none" w:sz="0" w:space="0" w:color="auto"/>
                <w:bottom w:val="none" w:sz="0" w:space="0" w:color="auto"/>
                <w:right w:val="none" w:sz="0" w:space="0" w:color="auto"/>
              </w:divBdr>
            </w:div>
          </w:divsChild>
        </w:div>
        <w:div w:id="2134395111">
          <w:marLeft w:val="1548"/>
          <w:marRight w:val="1548"/>
          <w:marTop w:val="240"/>
          <w:marBottom w:val="240"/>
          <w:divBdr>
            <w:top w:val="none" w:sz="0" w:space="0" w:color="auto"/>
            <w:left w:val="none" w:sz="0" w:space="0" w:color="auto"/>
            <w:bottom w:val="none" w:sz="0" w:space="0" w:color="auto"/>
            <w:right w:val="none" w:sz="0" w:space="0" w:color="auto"/>
          </w:divBdr>
          <w:divsChild>
            <w:div w:id="684865653">
              <w:marLeft w:val="0"/>
              <w:marRight w:val="0"/>
              <w:marTop w:val="0"/>
              <w:marBottom w:val="0"/>
              <w:divBdr>
                <w:top w:val="none" w:sz="0" w:space="0" w:color="auto"/>
                <w:left w:val="none" w:sz="0" w:space="0" w:color="auto"/>
                <w:bottom w:val="none" w:sz="0" w:space="0" w:color="auto"/>
                <w:right w:val="none" w:sz="0" w:space="0" w:color="auto"/>
              </w:divBdr>
            </w:div>
          </w:divsChild>
        </w:div>
        <w:div w:id="2023167230">
          <w:marLeft w:val="1548"/>
          <w:marRight w:val="1548"/>
          <w:marTop w:val="240"/>
          <w:marBottom w:val="240"/>
          <w:divBdr>
            <w:top w:val="none" w:sz="0" w:space="0" w:color="auto"/>
            <w:left w:val="none" w:sz="0" w:space="0" w:color="auto"/>
            <w:bottom w:val="none" w:sz="0" w:space="0" w:color="auto"/>
            <w:right w:val="none" w:sz="0" w:space="0" w:color="auto"/>
          </w:divBdr>
          <w:divsChild>
            <w:div w:id="1721246959">
              <w:marLeft w:val="0"/>
              <w:marRight w:val="0"/>
              <w:marTop w:val="0"/>
              <w:marBottom w:val="0"/>
              <w:divBdr>
                <w:top w:val="none" w:sz="0" w:space="0" w:color="auto"/>
                <w:left w:val="none" w:sz="0" w:space="0" w:color="auto"/>
                <w:bottom w:val="none" w:sz="0" w:space="0" w:color="auto"/>
                <w:right w:val="none" w:sz="0" w:space="0" w:color="auto"/>
              </w:divBdr>
            </w:div>
          </w:divsChild>
        </w:div>
        <w:div w:id="68697260">
          <w:marLeft w:val="1548"/>
          <w:marRight w:val="1548"/>
          <w:marTop w:val="240"/>
          <w:marBottom w:val="240"/>
          <w:divBdr>
            <w:top w:val="none" w:sz="0" w:space="0" w:color="auto"/>
            <w:left w:val="none" w:sz="0" w:space="0" w:color="auto"/>
            <w:bottom w:val="none" w:sz="0" w:space="0" w:color="auto"/>
            <w:right w:val="none" w:sz="0" w:space="0" w:color="auto"/>
          </w:divBdr>
          <w:divsChild>
            <w:div w:id="1491754020">
              <w:marLeft w:val="0"/>
              <w:marRight w:val="0"/>
              <w:marTop w:val="0"/>
              <w:marBottom w:val="0"/>
              <w:divBdr>
                <w:top w:val="none" w:sz="0" w:space="0" w:color="auto"/>
                <w:left w:val="none" w:sz="0" w:space="0" w:color="auto"/>
                <w:bottom w:val="none" w:sz="0" w:space="0" w:color="auto"/>
                <w:right w:val="none" w:sz="0" w:space="0" w:color="auto"/>
              </w:divBdr>
            </w:div>
          </w:divsChild>
        </w:div>
        <w:div w:id="347298570">
          <w:marLeft w:val="1548"/>
          <w:marRight w:val="1548"/>
          <w:marTop w:val="240"/>
          <w:marBottom w:val="240"/>
          <w:divBdr>
            <w:top w:val="none" w:sz="0" w:space="0" w:color="auto"/>
            <w:left w:val="none" w:sz="0" w:space="0" w:color="auto"/>
            <w:bottom w:val="none" w:sz="0" w:space="0" w:color="auto"/>
            <w:right w:val="none" w:sz="0" w:space="0" w:color="auto"/>
          </w:divBdr>
          <w:divsChild>
            <w:div w:id="726105110">
              <w:marLeft w:val="0"/>
              <w:marRight w:val="0"/>
              <w:marTop w:val="0"/>
              <w:marBottom w:val="0"/>
              <w:divBdr>
                <w:top w:val="none" w:sz="0" w:space="0" w:color="auto"/>
                <w:left w:val="none" w:sz="0" w:space="0" w:color="auto"/>
                <w:bottom w:val="none" w:sz="0" w:space="0" w:color="auto"/>
                <w:right w:val="none" w:sz="0" w:space="0" w:color="auto"/>
              </w:divBdr>
            </w:div>
          </w:divsChild>
        </w:div>
        <w:div w:id="935478608">
          <w:marLeft w:val="1548"/>
          <w:marRight w:val="1548"/>
          <w:marTop w:val="240"/>
          <w:marBottom w:val="240"/>
          <w:divBdr>
            <w:top w:val="none" w:sz="0" w:space="0" w:color="auto"/>
            <w:left w:val="none" w:sz="0" w:space="0" w:color="auto"/>
            <w:bottom w:val="none" w:sz="0" w:space="0" w:color="auto"/>
            <w:right w:val="none" w:sz="0" w:space="0" w:color="auto"/>
          </w:divBdr>
          <w:divsChild>
            <w:div w:id="921135470">
              <w:marLeft w:val="0"/>
              <w:marRight w:val="0"/>
              <w:marTop w:val="0"/>
              <w:marBottom w:val="0"/>
              <w:divBdr>
                <w:top w:val="none" w:sz="0" w:space="0" w:color="auto"/>
                <w:left w:val="none" w:sz="0" w:space="0" w:color="auto"/>
                <w:bottom w:val="none" w:sz="0" w:space="0" w:color="auto"/>
                <w:right w:val="none" w:sz="0" w:space="0" w:color="auto"/>
              </w:divBdr>
            </w:div>
          </w:divsChild>
        </w:div>
        <w:div w:id="1283415685">
          <w:marLeft w:val="1548"/>
          <w:marRight w:val="1548"/>
          <w:marTop w:val="240"/>
          <w:marBottom w:val="240"/>
          <w:divBdr>
            <w:top w:val="none" w:sz="0" w:space="0" w:color="auto"/>
            <w:left w:val="none" w:sz="0" w:space="0" w:color="auto"/>
            <w:bottom w:val="none" w:sz="0" w:space="0" w:color="auto"/>
            <w:right w:val="none" w:sz="0" w:space="0" w:color="auto"/>
          </w:divBdr>
          <w:divsChild>
            <w:div w:id="401291276">
              <w:marLeft w:val="0"/>
              <w:marRight w:val="0"/>
              <w:marTop w:val="0"/>
              <w:marBottom w:val="0"/>
              <w:divBdr>
                <w:top w:val="none" w:sz="0" w:space="0" w:color="auto"/>
                <w:left w:val="none" w:sz="0" w:space="0" w:color="auto"/>
                <w:bottom w:val="none" w:sz="0" w:space="0" w:color="auto"/>
                <w:right w:val="none" w:sz="0" w:space="0" w:color="auto"/>
              </w:divBdr>
            </w:div>
          </w:divsChild>
        </w:div>
        <w:div w:id="646587478">
          <w:marLeft w:val="1548"/>
          <w:marRight w:val="1548"/>
          <w:marTop w:val="240"/>
          <w:marBottom w:val="240"/>
          <w:divBdr>
            <w:top w:val="none" w:sz="0" w:space="0" w:color="auto"/>
            <w:left w:val="none" w:sz="0" w:space="0" w:color="auto"/>
            <w:bottom w:val="none" w:sz="0" w:space="0" w:color="auto"/>
            <w:right w:val="none" w:sz="0" w:space="0" w:color="auto"/>
          </w:divBdr>
          <w:divsChild>
            <w:div w:id="951596343">
              <w:marLeft w:val="0"/>
              <w:marRight w:val="0"/>
              <w:marTop w:val="0"/>
              <w:marBottom w:val="0"/>
              <w:divBdr>
                <w:top w:val="none" w:sz="0" w:space="0" w:color="auto"/>
                <w:left w:val="none" w:sz="0" w:space="0" w:color="auto"/>
                <w:bottom w:val="none" w:sz="0" w:space="0" w:color="auto"/>
                <w:right w:val="none" w:sz="0" w:space="0" w:color="auto"/>
              </w:divBdr>
            </w:div>
          </w:divsChild>
        </w:div>
        <w:div w:id="1489789406">
          <w:marLeft w:val="1548"/>
          <w:marRight w:val="1548"/>
          <w:marTop w:val="240"/>
          <w:marBottom w:val="240"/>
          <w:divBdr>
            <w:top w:val="none" w:sz="0" w:space="0" w:color="auto"/>
            <w:left w:val="none" w:sz="0" w:space="0" w:color="auto"/>
            <w:bottom w:val="none" w:sz="0" w:space="0" w:color="auto"/>
            <w:right w:val="none" w:sz="0" w:space="0" w:color="auto"/>
          </w:divBdr>
          <w:divsChild>
            <w:div w:id="312761333">
              <w:marLeft w:val="0"/>
              <w:marRight w:val="0"/>
              <w:marTop w:val="0"/>
              <w:marBottom w:val="0"/>
              <w:divBdr>
                <w:top w:val="none" w:sz="0" w:space="0" w:color="auto"/>
                <w:left w:val="none" w:sz="0" w:space="0" w:color="auto"/>
                <w:bottom w:val="none" w:sz="0" w:space="0" w:color="auto"/>
                <w:right w:val="none" w:sz="0" w:space="0" w:color="auto"/>
              </w:divBdr>
            </w:div>
          </w:divsChild>
        </w:div>
        <w:div w:id="1304432645">
          <w:marLeft w:val="1548"/>
          <w:marRight w:val="1548"/>
          <w:marTop w:val="240"/>
          <w:marBottom w:val="240"/>
          <w:divBdr>
            <w:top w:val="none" w:sz="0" w:space="0" w:color="auto"/>
            <w:left w:val="none" w:sz="0" w:space="0" w:color="auto"/>
            <w:bottom w:val="none" w:sz="0" w:space="0" w:color="auto"/>
            <w:right w:val="none" w:sz="0" w:space="0" w:color="auto"/>
          </w:divBdr>
          <w:divsChild>
            <w:div w:id="970981965">
              <w:marLeft w:val="0"/>
              <w:marRight w:val="0"/>
              <w:marTop w:val="0"/>
              <w:marBottom w:val="0"/>
              <w:divBdr>
                <w:top w:val="none" w:sz="0" w:space="0" w:color="auto"/>
                <w:left w:val="none" w:sz="0" w:space="0" w:color="auto"/>
                <w:bottom w:val="none" w:sz="0" w:space="0" w:color="auto"/>
                <w:right w:val="none" w:sz="0" w:space="0" w:color="auto"/>
              </w:divBdr>
            </w:div>
          </w:divsChild>
        </w:div>
        <w:div w:id="5639513">
          <w:marLeft w:val="1548"/>
          <w:marRight w:val="1548"/>
          <w:marTop w:val="240"/>
          <w:marBottom w:val="240"/>
          <w:divBdr>
            <w:top w:val="none" w:sz="0" w:space="0" w:color="auto"/>
            <w:left w:val="none" w:sz="0" w:space="0" w:color="auto"/>
            <w:bottom w:val="none" w:sz="0" w:space="0" w:color="auto"/>
            <w:right w:val="none" w:sz="0" w:space="0" w:color="auto"/>
          </w:divBdr>
          <w:divsChild>
            <w:div w:id="172107021">
              <w:marLeft w:val="0"/>
              <w:marRight w:val="0"/>
              <w:marTop w:val="0"/>
              <w:marBottom w:val="0"/>
              <w:divBdr>
                <w:top w:val="none" w:sz="0" w:space="0" w:color="auto"/>
                <w:left w:val="none" w:sz="0" w:space="0" w:color="auto"/>
                <w:bottom w:val="none" w:sz="0" w:space="0" w:color="auto"/>
                <w:right w:val="none" w:sz="0" w:space="0" w:color="auto"/>
              </w:divBdr>
            </w:div>
          </w:divsChild>
        </w:div>
        <w:div w:id="578949450">
          <w:marLeft w:val="1548"/>
          <w:marRight w:val="1548"/>
          <w:marTop w:val="240"/>
          <w:marBottom w:val="240"/>
          <w:divBdr>
            <w:top w:val="none" w:sz="0" w:space="0" w:color="auto"/>
            <w:left w:val="none" w:sz="0" w:space="0" w:color="auto"/>
            <w:bottom w:val="none" w:sz="0" w:space="0" w:color="auto"/>
            <w:right w:val="none" w:sz="0" w:space="0" w:color="auto"/>
          </w:divBdr>
          <w:divsChild>
            <w:div w:id="252512681">
              <w:marLeft w:val="0"/>
              <w:marRight w:val="0"/>
              <w:marTop w:val="0"/>
              <w:marBottom w:val="0"/>
              <w:divBdr>
                <w:top w:val="none" w:sz="0" w:space="0" w:color="auto"/>
                <w:left w:val="none" w:sz="0" w:space="0" w:color="auto"/>
                <w:bottom w:val="none" w:sz="0" w:space="0" w:color="auto"/>
                <w:right w:val="none" w:sz="0" w:space="0" w:color="auto"/>
              </w:divBdr>
            </w:div>
          </w:divsChild>
        </w:div>
        <w:div w:id="1901359693">
          <w:marLeft w:val="1548"/>
          <w:marRight w:val="1548"/>
          <w:marTop w:val="240"/>
          <w:marBottom w:val="240"/>
          <w:divBdr>
            <w:top w:val="none" w:sz="0" w:space="0" w:color="auto"/>
            <w:left w:val="none" w:sz="0" w:space="0" w:color="auto"/>
            <w:bottom w:val="none" w:sz="0" w:space="0" w:color="auto"/>
            <w:right w:val="none" w:sz="0" w:space="0" w:color="auto"/>
          </w:divBdr>
          <w:divsChild>
            <w:div w:id="1137918817">
              <w:marLeft w:val="0"/>
              <w:marRight w:val="0"/>
              <w:marTop w:val="0"/>
              <w:marBottom w:val="0"/>
              <w:divBdr>
                <w:top w:val="none" w:sz="0" w:space="0" w:color="auto"/>
                <w:left w:val="none" w:sz="0" w:space="0" w:color="auto"/>
                <w:bottom w:val="none" w:sz="0" w:space="0" w:color="auto"/>
                <w:right w:val="none" w:sz="0" w:space="0" w:color="auto"/>
              </w:divBdr>
            </w:div>
          </w:divsChild>
        </w:div>
        <w:div w:id="1504004158">
          <w:marLeft w:val="1548"/>
          <w:marRight w:val="1548"/>
          <w:marTop w:val="240"/>
          <w:marBottom w:val="240"/>
          <w:divBdr>
            <w:top w:val="none" w:sz="0" w:space="0" w:color="auto"/>
            <w:left w:val="none" w:sz="0" w:space="0" w:color="auto"/>
            <w:bottom w:val="none" w:sz="0" w:space="0" w:color="auto"/>
            <w:right w:val="none" w:sz="0" w:space="0" w:color="auto"/>
          </w:divBdr>
          <w:divsChild>
            <w:div w:id="460147966">
              <w:marLeft w:val="0"/>
              <w:marRight w:val="0"/>
              <w:marTop w:val="0"/>
              <w:marBottom w:val="0"/>
              <w:divBdr>
                <w:top w:val="none" w:sz="0" w:space="0" w:color="auto"/>
                <w:left w:val="none" w:sz="0" w:space="0" w:color="auto"/>
                <w:bottom w:val="none" w:sz="0" w:space="0" w:color="auto"/>
                <w:right w:val="none" w:sz="0" w:space="0" w:color="auto"/>
              </w:divBdr>
            </w:div>
          </w:divsChild>
        </w:div>
        <w:div w:id="2115705778">
          <w:marLeft w:val="1548"/>
          <w:marRight w:val="1548"/>
          <w:marTop w:val="240"/>
          <w:marBottom w:val="240"/>
          <w:divBdr>
            <w:top w:val="none" w:sz="0" w:space="0" w:color="auto"/>
            <w:left w:val="none" w:sz="0" w:space="0" w:color="auto"/>
            <w:bottom w:val="none" w:sz="0" w:space="0" w:color="auto"/>
            <w:right w:val="none" w:sz="0" w:space="0" w:color="auto"/>
          </w:divBdr>
          <w:divsChild>
            <w:div w:id="201284914">
              <w:marLeft w:val="0"/>
              <w:marRight w:val="0"/>
              <w:marTop w:val="0"/>
              <w:marBottom w:val="0"/>
              <w:divBdr>
                <w:top w:val="none" w:sz="0" w:space="0" w:color="auto"/>
                <w:left w:val="none" w:sz="0" w:space="0" w:color="auto"/>
                <w:bottom w:val="none" w:sz="0" w:space="0" w:color="auto"/>
                <w:right w:val="none" w:sz="0" w:space="0" w:color="auto"/>
              </w:divBdr>
            </w:div>
          </w:divsChild>
        </w:div>
        <w:div w:id="506091779">
          <w:marLeft w:val="1548"/>
          <w:marRight w:val="1548"/>
          <w:marTop w:val="240"/>
          <w:marBottom w:val="240"/>
          <w:divBdr>
            <w:top w:val="none" w:sz="0" w:space="0" w:color="auto"/>
            <w:left w:val="none" w:sz="0" w:space="0" w:color="auto"/>
            <w:bottom w:val="none" w:sz="0" w:space="0" w:color="auto"/>
            <w:right w:val="none" w:sz="0" w:space="0" w:color="auto"/>
          </w:divBdr>
          <w:divsChild>
            <w:div w:id="396562153">
              <w:marLeft w:val="0"/>
              <w:marRight w:val="0"/>
              <w:marTop w:val="0"/>
              <w:marBottom w:val="0"/>
              <w:divBdr>
                <w:top w:val="none" w:sz="0" w:space="0" w:color="auto"/>
                <w:left w:val="none" w:sz="0" w:space="0" w:color="auto"/>
                <w:bottom w:val="none" w:sz="0" w:space="0" w:color="auto"/>
                <w:right w:val="none" w:sz="0" w:space="0" w:color="auto"/>
              </w:divBdr>
            </w:div>
          </w:divsChild>
        </w:div>
        <w:div w:id="1702053525">
          <w:marLeft w:val="1548"/>
          <w:marRight w:val="1548"/>
          <w:marTop w:val="240"/>
          <w:marBottom w:val="240"/>
          <w:divBdr>
            <w:top w:val="none" w:sz="0" w:space="0" w:color="auto"/>
            <w:left w:val="none" w:sz="0" w:space="0" w:color="auto"/>
            <w:bottom w:val="none" w:sz="0" w:space="0" w:color="auto"/>
            <w:right w:val="none" w:sz="0" w:space="0" w:color="auto"/>
          </w:divBdr>
          <w:divsChild>
            <w:div w:id="1478109766">
              <w:marLeft w:val="0"/>
              <w:marRight w:val="0"/>
              <w:marTop w:val="0"/>
              <w:marBottom w:val="0"/>
              <w:divBdr>
                <w:top w:val="none" w:sz="0" w:space="0" w:color="auto"/>
                <w:left w:val="none" w:sz="0" w:space="0" w:color="auto"/>
                <w:bottom w:val="none" w:sz="0" w:space="0" w:color="auto"/>
                <w:right w:val="none" w:sz="0" w:space="0" w:color="auto"/>
              </w:divBdr>
            </w:div>
          </w:divsChild>
        </w:div>
        <w:div w:id="797724108">
          <w:marLeft w:val="1548"/>
          <w:marRight w:val="1548"/>
          <w:marTop w:val="240"/>
          <w:marBottom w:val="240"/>
          <w:divBdr>
            <w:top w:val="none" w:sz="0" w:space="0" w:color="auto"/>
            <w:left w:val="none" w:sz="0" w:space="0" w:color="auto"/>
            <w:bottom w:val="none" w:sz="0" w:space="0" w:color="auto"/>
            <w:right w:val="none" w:sz="0" w:space="0" w:color="auto"/>
          </w:divBdr>
          <w:divsChild>
            <w:div w:id="1688553265">
              <w:marLeft w:val="0"/>
              <w:marRight w:val="0"/>
              <w:marTop w:val="0"/>
              <w:marBottom w:val="0"/>
              <w:divBdr>
                <w:top w:val="none" w:sz="0" w:space="0" w:color="auto"/>
                <w:left w:val="none" w:sz="0" w:space="0" w:color="auto"/>
                <w:bottom w:val="none" w:sz="0" w:space="0" w:color="auto"/>
                <w:right w:val="none" w:sz="0" w:space="0" w:color="auto"/>
              </w:divBdr>
            </w:div>
          </w:divsChild>
        </w:div>
        <w:div w:id="1874078421">
          <w:marLeft w:val="1548"/>
          <w:marRight w:val="1548"/>
          <w:marTop w:val="240"/>
          <w:marBottom w:val="240"/>
          <w:divBdr>
            <w:top w:val="none" w:sz="0" w:space="0" w:color="auto"/>
            <w:left w:val="none" w:sz="0" w:space="0" w:color="auto"/>
            <w:bottom w:val="none" w:sz="0" w:space="0" w:color="auto"/>
            <w:right w:val="none" w:sz="0" w:space="0" w:color="auto"/>
          </w:divBdr>
          <w:divsChild>
            <w:div w:id="671183586">
              <w:marLeft w:val="0"/>
              <w:marRight w:val="0"/>
              <w:marTop w:val="0"/>
              <w:marBottom w:val="0"/>
              <w:divBdr>
                <w:top w:val="none" w:sz="0" w:space="0" w:color="auto"/>
                <w:left w:val="none" w:sz="0" w:space="0" w:color="auto"/>
                <w:bottom w:val="none" w:sz="0" w:space="0" w:color="auto"/>
                <w:right w:val="none" w:sz="0" w:space="0" w:color="auto"/>
              </w:divBdr>
            </w:div>
          </w:divsChild>
        </w:div>
        <w:div w:id="456144826">
          <w:marLeft w:val="1548"/>
          <w:marRight w:val="1548"/>
          <w:marTop w:val="240"/>
          <w:marBottom w:val="240"/>
          <w:divBdr>
            <w:top w:val="none" w:sz="0" w:space="0" w:color="auto"/>
            <w:left w:val="none" w:sz="0" w:space="0" w:color="auto"/>
            <w:bottom w:val="none" w:sz="0" w:space="0" w:color="auto"/>
            <w:right w:val="none" w:sz="0" w:space="0" w:color="auto"/>
          </w:divBdr>
          <w:divsChild>
            <w:div w:id="1188256285">
              <w:marLeft w:val="0"/>
              <w:marRight w:val="0"/>
              <w:marTop w:val="0"/>
              <w:marBottom w:val="0"/>
              <w:divBdr>
                <w:top w:val="none" w:sz="0" w:space="0" w:color="auto"/>
                <w:left w:val="none" w:sz="0" w:space="0" w:color="auto"/>
                <w:bottom w:val="none" w:sz="0" w:space="0" w:color="auto"/>
                <w:right w:val="none" w:sz="0" w:space="0" w:color="auto"/>
              </w:divBdr>
            </w:div>
          </w:divsChild>
        </w:div>
        <w:div w:id="256407015">
          <w:marLeft w:val="1548"/>
          <w:marRight w:val="1548"/>
          <w:marTop w:val="240"/>
          <w:marBottom w:val="240"/>
          <w:divBdr>
            <w:top w:val="none" w:sz="0" w:space="0" w:color="auto"/>
            <w:left w:val="none" w:sz="0" w:space="0" w:color="auto"/>
            <w:bottom w:val="none" w:sz="0" w:space="0" w:color="auto"/>
            <w:right w:val="none" w:sz="0" w:space="0" w:color="auto"/>
          </w:divBdr>
          <w:divsChild>
            <w:div w:id="1775053407">
              <w:marLeft w:val="0"/>
              <w:marRight w:val="0"/>
              <w:marTop w:val="0"/>
              <w:marBottom w:val="0"/>
              <w:divBdr>
                <w:top w:val="none" w:sz="0" w:space="0" w:color="auto"/>
                <w:left w:val="none" w:sz="0" w:space="0" w:color="auto"/>
                <w:bottom w:val="none" w:sz="0" w:space="0" w:color="auto"/>
                <w:right w:val="none" w:sz="0" w:space="0" w:color="auto"/>
              </w:divBdr>
            </w:div>
          </w:divsChild>
        </w:div>
        <w:div w:id="203955774">
          <w:marLeft w:val="1548"/>
          <w:marRight w:val="1548"/>
          <w:marTop w:val="240"/>
          <w:marBottom w:val="240"/>
          <w:divBdr>
            <w:top w:val="none" w:sz="0" w:space="0" w:color="auto"/>
            <w:left w:val="none" w:sz="0" w:space="0" w:color="auto"/>
            <w:bottom w:val="none" w:sz="0" w:space="0" w:color="auto"/>
            <w:right w:val="none" w:sz="0" w:space="0" w:color="auto"/>
          </w:divBdr>
          <w:divsChild>
            <w:div w:id="1195535241">
              <w:marLeft w:val="0"/>
              <w:marRight w:val="0"/>
              <w:marTop w:val="0"/>
              <w:marBottom w:val="0"/>
              <w:divBdr>
                <w:top w:val="none" w:sz="0" w:space="0" w:color="auto"/>
                <w:left w:val="none" w:sz="0" w:space="0" w:color="auto"/>
                <w:bottom w:val="none" w:sz="0" w:space="0" w:color="auto"/>
                <w:right w:val="none" w:sz="0" w:space="0" w:color="auto"/>
              </w:divBdr>
            </w:div>
          </w:divsChild>
        </w:div>
        <w:div w:id="355084448">
          <w:marLeft w:val="1548"/>
          <w:marRight w:val="1548"/>
          <w:marTop w:val="240"/>
          <w:marBottom w:val="240"/>
          <w:divBdr>
            <w:top w:val="none" w:sz="0" w:space="0" w:color="auto"/>
            <w:left w:val="none" w:sz="0" w:space="0" w:color="auto"/>
            <w:bottom w:val="none" w:sz="0" w:space="0" w:color="auto"/>
            <w:right w:val="none" w:sz="0" w:space="0" w:color="auto"/>
          </w:divBdr>
          <w:divsChild>
            <w:div w:id="1219973216">
              <w:marLeft w:val="0"/>
              <w:marRight w:val="0"/>
              <w:marTop w:val="0"/>
              <w:marBottom w:val="0"/>
              <w:divBdr>
                <w:top w:val="none" w:sz="0" w:space="0" w:color="auto"/>
                <w:left w:val="none" w:sz="0" w:space="0" w:color="auto"/>
                <w:bottom w:val="none" w:sz="0" w:space="0" w:color="auto"/>
                <w:right w:val="none" w:sz="0" w:space="0" w:color="auto"/>
              </w:divBdr>
            </w:div>
          </w:divsChild>
        </w:div>
        <w:div w:id="914516193">
          <w:marLeft w:val="1548"/>
          <w:marRight w:val="1548"/>
          <w:marTop w:val="240"/>
          <w:marBottom w:val="240"/>
          <w:divBdr>
            <w:top w:val="none" w:sz="0" w:space="0" w:color="auto"/>
            <w:left w:val="none" w:sz="0" w:space="0" w:color="auto"/>
            <w:bottom w:val="none" w:sz="0" w:space="0" w:color="auto"/>
            <w:right w:val="none" w:sz="0" w:space="0" w:color="auto"/>
          </w:divBdr>
          <w:divsChild>
            <w:div w:id="630789440">
              <w:marLeft w:val="0"/>
              <w:marRight w:val="0"/>
              <w:marTop w:val="0"/>
              <w:marBottom w:val="0"/>
              <w:divBdr>
                <w:top w:val="none" w:sz="0" w:space="0" w:color="auto"/>
                <w:left w:val="none" w:sz="0" w:space="0" w:color="auto"/>
                <w:bottom w:val="none" w:sz="0" w:space="0" w:color="auto"/>
                <w:right w:val="none" w:sz="0" w:space="0" w:color="auto"/>
              </w:divBdr>
            </w:div>
          </w:divsChild>
        </w:div>
        <w:div w:id="1579441214">
          <w:marLeft w:val="1548"/>
          <w:marRight w:val="1548"/>
          <w:marTop w:val="240"/>
          <w:marBottom w:val="240"/>
          <w:divBdr>
            <w:top w:val="none" w:sz="0" w:space="0" w:color="auto"/>
            <w:left w:val="none" w:sz="0" w:space="0" w:color="auto"/>
            <w:bottom w:val="none" w:sz="0" w:space="0" w:color="auto"/>
            <w:right w:val="none" w:sz="0" w:space="0" w:color="auto"/>
          </w:divBdr>
          <w:divsChild>
            <w:div w:id="727918474">
              <w:marLeft w:val="0"/>
              <w:marRight w:val="0"/>
              <w:marTop w:val="0"/>
              <w:marBottom w:val="0"/>
              <w:divBdr>
                <w:top w:val="none" w:sz="0" w:space="0" w:color="auto"/>
                <w:left w:val="none" w:sz="0" w:space="0" w:color="auto"/>
                <w:bottom w:val="none" w:sz="0" w:space="0" w:color="auto"/>
                <w:right w:val="none" w:sz="0" w:space="0" w:color="auto"/>
              </w:divBdr>
            </w:div>
          </w:divsChild>
        </w:div>
        <w:div w:id="56324075">
          <w:marLeft w:val="1548"/>
          <w:marRight w:val="1548"/>
          <w:marTop w:val="240"/>
          <w:marBottom w:val="240"/>
          <w:divBdr>
            <w:top w:val="none" w:sz="0" w:space="0" w:color="auto"/>
            <w:left w:val="none" w:sz="0" w:space="0" w:color="auto"/>
            <w:bottom w:val="none" w:sz="0" w:space="0" w:color="auto"/>
            <w:right w:val="none" w:sz="0" w:space="0" w:color="auto"/>
          </w:divBdr>
          <w:divsChild>
            <w:div w:id="1590428982">
              <w:marLeft w:val="0"/>
              <w:marRight w:val="0"/>
              <w:marTop w:val="0"/>
              <w:marBottom w:val="0"/>
              <w:divBdr>
                <w:top w:val="none" w:sz="0" w:space="0" w:color="auto"/>
                <w:left w:val="none" w:sz="0" w:space="0" w:color="auto"/>
                <w:bottom w:val="none" w:sz="0" w:space="0" w:color="auto"/>
                <w:right w:val="none" w:sz="0" w:space="0" w:color="auto"/>
              </w:divBdr>
            </w:div>
          </w:divsChild>
        </w:div>
        <w:div w:id="1019546689">
          <w:marLeft w:val="1548"/>
          <w:marRight w:val="1548"/>
          <w:marTop w:val="240"/>
          <w:marBottom w:val="240"/>
          <w:divBdr>
            <w:top w:val="none" w:sz="0" w:space="0" w:color="auto"/>
            <w:left w:val="none" w:sz="0" w:space="0" w:color="auto"/>
            <w:bottom w:val="none" w:sz="0" w:space="0" w:color="auto"/>
            <w:right w:val="none" w:sz="0" w:space="0" w:color="auto"/>
          </w:divBdr>
          <w:divsChild>
            <w:div w:id="860389056">
              <w:marLeft w:val="0"/>
              <w:marRight w:val="0"/>
              <w:marTop w:val="0"/>
              <w:marBottom w:val="0"/>
              <w:divBdr>
                <w:top w:val="none" w:sz="0" w:space="0" w:color="auto"/>
                <w:left w:val="none" w:sz="0" w:space="0" w:color="auto"/>
                <w:bottom w:val="none" w:sz="0" w:space="0" w:color="auto"/>
                <w:right w:val="none" w:sz="0" w:space="0" w:color="auto"/>
              </w:divBdr>
            </w:div>
          </w:divsChild>
        </w:div>
        <w:div w:id="34279364">
          <w:marLeft w:val="1548"/>
          <w:marRight w:val="1548"/>
          <w:marTop w:val="240"/>
          <w:marBottom w:val="240"/>
          <w:divBdr>
            <w:top w:val="none" w:sz="0" w:space="0" w:color="auto"/>
            <w:left w:val="none" w:sz="0" w:space="0" w:color="auto"/>
            <w:bottom w:val="none" w:sz="0" w:space="0" w:color="auto"/>
            <w:right w:val="none" w:sz="0" w:space="0" w:color="auto"/>
          </w:divBdr>
          <w:divsChild>
            <w:div w:id="444276828">
              <w:marLeft w:val="0"/>
              <w:marRight w:val="0"/>
              <w:marTop w:val="0"/>
              <w:marBottom w:val="0"/>
              <w:divBdr>
                <w:top w:val="none" w:sz="0" w:space="0" w:color="auto"/>
                <w:left w:val="none" w:sz="0" w:space="0" w:color="auto"/>
                <w:bottom w:val="none" w:sz="0" w:space="0" w:color="auto"/>
                <w:right w:val="none" w:sz="0" w:space="0" w:color="auto"/>
              </w:divBdr>
            </w:div>
          </w:divsChild>
        </w:div>
        <w:div w:id="2056615951">
          <w:marLeft w:val="1548"/>
          <w:marRight w:val="1548"/>
          <w:marTop w:val="240"/>
          <w:marBottom w:val="240"/>
          <w:divBdr>
            <w:top w:val="none" w:sz="0" w:space="0" w:color="auto"/>
            <w:left w:val="none" w:sz="0" w:space="0" w:color="auto"/>
            <w:bottom w:val="none" w:sz="0" w:space="0" w:color="auto"/>
            <w:right w:val="none" w:sz="0" w:space="0" w:color="auto"/>
          </w:divBdr>
          <w:divsChild>
            <w:div w:id="1591501427">
              <w:marLeft w:val="0"/>
              <w:marRight w:val="0"/>
              <w:marTop w:val="0"/>
              <w:marBottom w:val="0"/>
              <w:divBdr>
                <w:top w:val="none" w:sz="0" w:space="0" w:color="auto"/>
                <w:left w:val="none" w:sz="0" w:space="0" w:color="auto"/>
                <w:bottom w:val="none" w:sz="0" w:space="0" w:color="auto"/>
                <w:right w:val="none" w:sz="0" w:space="0" w:color="auto"/>
              </w:divBdr>
            </w:div>
          </w:divsChild>
        </w:div>
        <w:div w:id="1469592916">
          <w:marLeft w:val="1548"/>
          <w:marRight w:val="1548"/>
          <w:marTop w:val="240"/>
          <w:marBottom w:val="240"/>
          <w:divBdr>
            <w:top w:val="none" w:sz="0" w:space="0" w:color="auto"/>
            <w:left w:val="none" w:sz="0" w:space="0" w:color="auto"/>
            <w:bottom w:val="none" w:sz="0" w:space="0" w:color="auto"/>
            <w:right w:val="none" w:sz="0" w:space="0" w:color="auto"/>
          </w:divBdr>
          <w:divsChild>
            <w:div w:id="2135556412">
              <w:marLeft w:val="0"/>
              <w:marRight w:val="0"/>
              <w:marTop w:val="0"/>
              <w:marBottom w:val="0"/>
              <w:divBdr>
                <w:top w:val="none" w:sz="0" w:space="0" w:color="auto"/>
                <w:left w:val="none" w:sz="0" w:space="0" w:color="auto"/>
                <w:bottom w:val="none" w:sz="0" w:space="0" w:color="auto"/>
                <w:right w:val="none" w:sz="0" w:space="0" w:color="auto"/>
              </w:divBdr>
            </w:div>
          </w:divsChild>
        </w:div>
        <w:div w:id="338629618">
          <w:marLeft w:val="1548"/>
          <w:marRight w:val="1548"/>
          <w:marTop w:val="240"/>
          <w:marBottom w:val="240"/>
          <w:divBdr>
            <w:top w:val="none" w:sz="0" w:space="0" w:color="auto"/>
            <w:left w:val="none" w:sz="0" w:space="0" w:color="auto"/>
            <w:bottom w:val="none" w:sz="0" w:space="0" w:color="auto"/>
            <w:right w:val="none" w:sz="0" w:space="0" w:color="auto"/>
          </w:divBdr>
          <w:divsChild>
            <w:div w:id="1551722874">
              <w:marLeft w:val="0"/>
              <w:marRight w:val="0"/>
              <w:marTop w:val="0"/>
              <w:marBottom w:val="0"/>
              <w:divBdr>
                <w:top w:val="none" w:sz="0" w:space="0" w:color="auto"/>
                <w:left w:val="none" w:sz="0" w:space="0" w:color="auto"/>
                <w:bottom w:val="none" w:sz="0" w:space="0" w:color="auto"/>
                <w:right w:val="none" w:sz="0" w:space="0" w:color="auto"/>
              </w:divBdr>
            </w:div>
          </w:divsChild>
        </w:div>
        <w:div w:id="1466393497">
          <w:marLeft w:val="1548"/>
          <w:marRight w:val="1548"/>
          <w:marTop w:val="240"/>
          <w:marBottom w:val="240"/>
          <w:divBdr>
            <w:top w:val="none" w:sz="0" w:space="0" w:color="auto"/>
            <w:left w:val="none" w:sz="0" w:space="0" w:color="auto"/>
            <w:bottom w:val="none" w:sz="0" w:space="0" w:color="auto"/>
            <w:right w:val="none" w:sz="0" w:space="0" w:color="auto"/>
          </w:divBdr>
          <w:divsChild>
            <w:div w:id="656761965">
              <w:marLeft w:val="0"/>
              <w:marRight w:val="0"/>
              <w:marTop w:val="0"/>
              <w:marBottom w:val="0"/>
              <w:divBdr>
                <w:top w:val="none" w:sz="0" w:space="0" w:color="auto"/>
                <w:left w:val="none" w:sz="0" w:space="0" w:color="auto"/>
                <w:bottom w:val="none" w:sz="0" w:space="0" w:color="auto"/>
                <w:right w:val="none" w:sz="0" w:space="0" w:color="auto"/>
              </w:divBdr>
            </w:div>
          </w:divsChild>
        </w:div>
        <w:div w:id="2025740135">
          <w:marLeft w:val="1548"/>
          <w:marRight w:val="1548"/>
          <w:marTop w:val="240"/>
          <w:marBottom w:val="240"/>
          <w:divBdr>
            <w:top w:val="none" w:sz="0" w:space="0" w:color="auto"/>
            <w:left w:val="none" w:sz="0" w:space="0" w:color="auto"/>
            <w:bottom w:val="none" w:sz="0" w:space="0" w:color="auto"/>
            <w:right w:val="none" w:sz="0" w:space="0" w:color="auto"/>
          </w:divBdr>
          <w:divsChild>
            <w:div w:id="437262337">
              <w:marLeft w:val="0"/>
              <w:marRight w:val="0"/>
              <w:marTop w:val="0"/>
              <w:marBottom w:val="0"/>
              <w:divBdr>
                <w:top w:val="none" w:sz="0" w:space="0" w:color="auto"/>
                <w:left w:val="none" w:sz="0" w:space="0" w:color="auto"/>
                <w:bottom w:val="none" w:sz="0" w:space="0" w:color="auto"/>
                <w:right w:val="none" w:sz="0" w:space="0" w:color="auto"/>
              </w:divBdr>
            </w:div>
          </w:divsChild>
        </w:div>
        <w:div w:id="1104350173">
          <w:marLeft w:val="1548"/>
          <w:marRight w:val="1548"/>
          <w:marTop w:val="240"/>
          <w:marBottom w:val="240"/>
          <w:divBdr>
            <w:top w:val="none" w:sz="0" w:space="0" w:color="auto"/>
            <w:left w:val="none" w:sz="0" w:space="0" w:color="auto"/>
            <w:bottom w:val="none" w:sz="0" w:space="0" w:color="auto"/>
            <w:right w:val="none" w:sz="0" w:space="0" w:color="auto"/>
          </w:divBdr>
          <w:divsChild>
            <w:div w:id="892235135">
              <w:marLeft w:val="0"/>
              <w:marRight w:val="0"/>
              <w:marTop w:val="0"/>
              <w:marBottom w:val="0"/>
              <w:divBdr>
                <w:top w:val="none" w:sz="0" w:space="0" w:color="auto"/>
                <w:left w:val="none" w:sz="0" w:space="0" w:color="auto"/>
                <w:bottom w:val="none" w:sz="0" w:space="0" w:color="auto"/>
                <w:right w:val="none" w:sz="0" w:space="0" w:color="auto"/>
              </w:divBdr>
            </w:div>
          </w:divsChild>
        </w:div>
        <w:div w:id="1686320548">
          <w:marLeft w:val="1548"/>
          <w:marRight w:val="1548"/>
          <w:marTop w:val="240"/>
          <w:marBottom w:val="240"/>
          <w:divBdr>
            <w:top w:val="none" w:sz="0" w:space="0" w:color="auto"/>
            <w:left w:val="none" w:sz="0" w:space="0" w:color="auto"/>
            <w:bottom w:val="none" w:sz="0" w:space="0" w:color="auto"/>
            <w:right w:val="none" w:sz="0" w:space="0" w:color="auto"/>
          </w:divBdr>
          <w:divsChild>
            <w:div w:id="855190013">
              <w:marLeft w:val="0"/>
              <w:marRight w:val="0"/>
              <w:marTop w:val="0"/>
              <w:marBottom w:val="0"/>
              <w:divBdr>
                <w:top w:val="none" w:sz="0" w:space="0" w:color="auto"/>
                <w:left w:val="none" w:sz="0" w:space="0" w:color="auto"/>
                <w:bottom w:val="none" w:sz="0" w:space="0" w:color="auto"/>
                <w:right w:val="none" w:sz="0" w:space="0" w:color="auto"/>
              </w:divBdr>
            </w:div>
          </w:divsChild>
        </w:div>
        <w:div w:id="1007634204">
          <w:marLeft w:val="1548"/>
          <w:marRight w:val="1548"/>
          <w:marTop w:val="240"/>
          <w:marBottom w:val="240"/>
          <w:divBdr>
            <w:top w:val="none" w:sz="0" w:space="0" w:color="auto"/>
            <w:left w:val="none" w:sz="0" w:space="0" w:color="auto"/>
            <w:bottom w:val="none" w:sz="0" w:space="0" w:color="auto"/>
            <w:right w:val="none" w:sz="0" w:space="0" w:color="auto"/>
          </w:divBdr>
          <w:divsChild>
            <w:div w:id="1767654316">
              <w:marLeft w:val="0"/>
              <w:marRight w:val="0"/>
              <w:marTop w:val="0"/>
              <w:marBottom w:val="0"/>
              <w:divBdr>
                <w:top w:val="none" w:sz="0" w:space="0" w:color="auto"/>
                <w:left w:val="none" w:sz="0" w:space="0" w:color="auto"/>
                <w:bottom w:val="none" w:sz="0" w:space="0" w:color="auto"/>
                <w:right w:val="none" w:sz="0" w:space="0" w:color="auto"/>
              </w:divBdr>
            </w:div>
          </w:divsChild>
        </w:div>
        <w:div w:id="78989071">
          <w:marLeft w:val="1548"/>
          <w:marRight w:val="1548"/>
          <w:marTop w:val="240"/>
          <w:marBottom w:val="240"/>
          <w:divBdr>
            <w:top w:val="none" w:sz="0" w:space="0" w:color="auto"/>
            <w:left w:val="none" w:sz="0" w:space="0" w:color="auto"/>
            <w:bottom w:val="none" w:sz="0" w:space="0" w:color="auto"/>
            <w:right w:val="none" w:sz="0" w:space="0" w:color="auto"/>
          </w:divBdr>
          <w:divsChild>
            <w:div w:id="356781767">
              <w:marLeft w:val="0"/>
              <w:marRight w:val="0"/>
              <w:marTop w:val="0"/>
              <w:marBottom w:val="0"/>
              <w:divBdr>
                <w:top w:val="none" w:sz="0" w:space="0" w:color="auto"/>
                <w:left w:val="none" w:sz="0" w:space="0" w:color="auto"/>
                <w:bottom w:val="none" w:sz="0" w:space="0" w:color="auto"/>
                <w:right w:val="none" w:sz="0" w:space="0" w:color="auto"/>
              </w:divBdr>
            </w:div>
          </w:divsChild>
        </w:div>
        <w:div w:id="1170102980">
          <w:marLeft w:val="1548"/>
          <w:marRight w:val="1548"/>
          <w:marTop w:val="240"/>
          <w:marBottom w:val="240"/>
          <w:divBdr>
            <w:top w:val="none" w:sz="0" w:space="0" w:color="auto"/>
            <w:left w:val="none" w:sz="0" w:space="0" w:color="auto"/>
            <w:bottom w:val="none" w:sz="0" w:space="0" w:color="auto"/>
            <w:right w:val="none" w:sz="0" w:space="0" w:color="auto"/>
          </w:divBdr>
          <w:divsChild>
            <w:div w:id="805659937">
              <w:marLeft w:val="0"/>
              <w:marRight w:val="0"/>
              <w:marTop w:val="0"/>
              <w:marBottom w:val="0"/>
              <w:divBdr>
                <w:top w:val="none" w:sz="0" w:space="0" w:color="auto"/>
                <w:left w:val="none" w:sz="0" w:space="0" w:color="auto"/>
                <w:bottom w:val="none" w:sz="0" w:space="0" w:color="auto"/>
                <w:right w:val="none" w:sz="0" w:space="0" w:color="auto"/>
              </w:divBdr>
            </w:div>
          </w:divsChild>
        </w:div>
        <w:div w:id="386150029">
          <w:marLeft w:val="1548"/>
          <w:marRight w:val="1548"/>
          <w:marTop w:val="240"/>
          <w:marBottom w:val="240"/>
          <w:divBdr>
            <w:top w:val="none" w:sz="0" w:space="0" w:color="auto"/>
            <w:left w:val="none" w:sz="0" w:space="0" w:color="auto"/>
            <w:bottom w:val="none" w:sz="0" w:space="0" w:color="auto"/>
            <w:right w:val="none" w:sz="0" w:space="0" w:color="auto"/>
          </w:divBdr>
          <w:divsChild>
            <w:div w:id="845024354">
              <w:marLeft w:val="0"/>
              <w:marRight w:val="0"/>
              <w:marTop w:val="0"/>
              <w:marBottom w:val="0"/>
              <w:divBdr>
                <w:top w:val="none" w:sz="0" w:space="0" w:color="auto"/>
                <w:left w:val="none" w:sz="0" w:space="0" w:color="auto"/>
                <w:bottom w:val="none" w:sz="0" w:space="0" w:color="auto"/>
                <w:right w:val="none" w:sz="0" w:space="0" w:color="auto"/>
              </w:divBdr>
            </w:div>
          </w:divsChild>
        </w:div>
        <w:div w:id="227038075">
          <w:marLeft w:val="1548"/>
          <w:marRight w:val="1548"/>
          <w:marTop w:val="240"/>
          <w:marBottom w:val="240"/>
          <w:divBdr>
            <w:top w:val="none" w:sz="0" w:space="0" w:color="auto"/>
            <w:left w:val="none" w:sz="0" w:space="0" w:color="auto"/>
            <w:bottom w:val="none" w:sz="0" w:space="0" w:color="auto"/>
            <w:right w:val="none" w:sz="0" w:space="0" w:color="auto"/>
          </w:divBdr>
          <w:divsChild>
            <w:div w:id="1595555224">
              <w:marLeft w:val="0"/>
              <w:marRight w:val="0"/>
              <w:marTop w:val="0"/>
              <w:marBottom w:val="0"/>
              <w:divBdr>
                <w:top w:val="none" w:sz="0" w:space="0" w:color="auto"/>
                <w:left w:val="none" w:sz="0" w:space="0" w:color="auto"/>
                <w:bottom w:val="none" w:sz="0" w:space="0" w:color="auto"/>
                <w:right w:val="none" w:sz="0" w:space="0" w:color="auto"/>
              </w:divBdr>
            </w:div>
          </w:divsChild>
        </w:div>
        <w:div w:id="450172956">
          <w:marLeft w:val="1548"/>
          <w:marRight w:val="1548"/>
          <w:marTop w:val="240"/>
          <w:marBottom w:val="240"/>
          <w:divBdr>
            <w:top w:val="none" w:sz="0" w:space="0" w:color="auto"/>
            <w:left w:val="none" w:sz="0" w:space="0" w:color="auto"/>
            <w:bottom w:val="none" w:sz="0" w:space="0" w:color="auto"/>
            <w:right w:val="none" w:sz="0" w:space="0" w:color="auto"/>
          </w:divBdr>
          <w:divsChild>
            <w:div w:id="1162358114">
              <w:marLeft w:val="0"/>
              <w:marRight w:val="0"/>
              <w:marTop w:val="0"/>
              <w:marBottom w:val="0"/>
              <w:divBdr>
                <w:top w:val="none" w:sz="0" w:space="0" w:color="auto"/>
                <w:left w:val="none" w:sz="0" w:space="0" w:color="auto"/>
                <w:bottom w:val="none" w:sz="0" w:space="0" w:color="auto"/>
                <w:right w:val="none" w:sz="0" w:space="0" w:color="auto"/>
              </w:divBdr>
            </w:div>
          </w:divsChild>
        </w:div>
        <w:div w:id="1280989473">
          <w:marLeft w:val="1548"/>
          <w:marRight w:val="1548"/>
          <w:marTop w:val="240"/>
          <w:marBottom w:val="240"/>
          <w:divBdr>
            <w:top w:val="none" w:sz="0" w:space="0" w:color="auto"/>
            <w:left w:val="none" w:sz="0" w:space="0" w:color="auto"/>
            <w:bottom w:val="none" w:sz="0" w:space="0" w:color="auto"/>
            <w:right w:val="none" w:sz="0" w:space="0" w:color="auto"/>
          </w:divBdr>
          <w:divsChild>
            <w:div w:id="1984044743">
              <w:marLeft w:val="0"/>
              <w:marRight w:val="0"/>
              <w:marTop w:val="0"/>
              <w:marBottom w:val="0"/>
              <w:divBdr>
                <w:top w:val="none" w:sz="0" w:space="0" w:color="auto"/>
                <w:left w:val="none" w:sz="0" w:space="0" w:color="auto"/>
                <w:bottom w:val="none" w:sz="0" w:space="0" w:color="auto"/>
                <w:right w:val="none" w:sz="0" w:space="0" w:color="auto"/>
              </w:divBdr>
            </w:div>
          </w:divsChild>
        </w:div>
        <w:div w:id="843788422">
          <w:marLeft w:val="1548"/>
          <w:marRight w:val="1548"/>
          <w:marTop w:val="240"/>
          <w:marBottom w:val="240"/>
          <w:divBdr>
            <w:top w:val="none" w:sz="0" w:space="0" w:color="auto"/>
            <w:left w:val="none" w:sz="0" w:space="0" w:color="auto"/>
            <w:bottom w:val="none" w:sz="0" w:space="0" w:color="auto"/>
            <w:right w:val="none" w:sz="0" w:space="0" w:color="auto"/>
          </w:divBdr>
          <w:divsChild>
            <w:div w:id="1620719207">
              <w:marLeft w:val="0"/>
              <w:marRight w:val="0"/>
              <w:marTop w:val="0"/>
              <w:marBottom w:val="0"/>
              <w:divBdr>
                <w:top w:val="none" w:sz="0" w:space="0" w:color="auto"/>
                <w:left w:val="none" w:sz="0" w:space="0" w:color="auto"/>
                <w:bottom w:val="none" w:sz="0" w:space="0" w:color="auto"/>
                <w:right w:val="none" w:sz="0" w:space="0" w:color="auto"/>
              </w:divBdr>
            </w:div>
          </w:divsChild>
        </w:div>
        <w:div w:id="1048458645">
          <w:marLeft w:val="1548"/>
          <w:marRight w:val="1548"/>
          <w:marTop w:val="240"/>
          <w:marBottom w:val="240"/>
          <w:divBdr>
            <w:top w:val="none" w:sz="0" w:space="0" w:color="auto"/>
            <w:left w:val="none" w:sz="0" w:space="0" w:color="auto"/>
            <w:bottom w:val="none" w:sz="0" w:space="0" w:color="auto"/>
            <w:right w:val="none" w:sz="0" w:space="0" w:color="auto"/>
          </w:divBdr>
          <w:divsChild>
            <w:div w:id="310253147">
              <w:marLeft w:val="0"/>
              <w:marRight w:val="0"/>
              <w:marTop w:val="0"/>
              <w:marBottom w:val="0"/>
              <w:divBdr>
                <w:top w:val="none" w:sz="0" w:space="0" w:color="auto"/>
                <w:left w:val="none" w:sz="0" w:space="0" w:color="auto"/>
                <w:bottom w:val="none" w:sz="0" w:space="0" w:color="auto"/>
                <w:right w:val="none" w:sz="0" w:space="0" w:color="auto"/>
              </w:divBdr>
            </w:div>
          </w:divsChild>
        </w:div>
        <w:div w:id="438182193">
          <w:marLeft w:val="1548"/>
          <w:marRight w:val="1548"/>
          <w:marTop w:val="240"/>
          <w:marBottom w:val="240"/>
          <w:divBdr>
            <w:top w:val="none" w:sz="0" w:space="0" w:color="auto"/>
            <w:left w:val="none" w:sz="0" w:space="0" w:color="auto"/>
            <w:bottom w:val="none" w:sz="0" w:space="0" w:color="auto"/>
            <w:right w:val="none" w:sz="0" w:space="0" w:color="auto"/>
          </w:divBdr>
          <w:divsChild>
            <w:div w:id="790325249">
              <w:marLeft w:val="0"/>
              <w:marRight w:val="0"/>
              <w:marTop w:val="0"/>
              <w:marBottom w:val="0"/>
              <w:divBdr>
                <w:top w:val="none" w:sz="0" w:space="0" w:color="auto"/>
                <w:left w:val="none" w:sz="0" w:space="0" w:color="auto"/>
                <w:bottom w:val="none" w:sz="0" w:space="0" w:color="auto"/>
                <w:right w:val="none" w:sz="0" w:space="0" w:color="auto"/>
              </w:divBdr>
            </w:div>
          </w:divsChild>
        </w:div>
        <w:div w:id="1141389180">
          <w:marLeft w:val="1548"/>
          <w:marRight w:val="1548"/>
          <w:marTop w:val="240"/>
          <w:marBottom w:val="240"/>
          <w:divBdr>
            <w:top w:val="none" w:sz="0" w:space="0" w:color="auto"/>
            <w:left w:val="none" w:sz="0" w:space="0" w:color="auto"/>
            <w:bottom w:val="none" w:sz="0" w:space="0" w:color="auto"/>
            <w:right w:val="none" w:sz="0" w:space="0" w:color="auto"/>
          </w:divBdr>
          <w:divsChild>
            <w:div w:id="1426807519">
              <w:marLeft w:val="0"/>
              <w:marRight w:val="0"/>
              <w:marTop w:val="0"/>
              <w:marBottom w:val="0"/>
              <w:divBdr>
                <w:top w:val="none" w:sz="0" w:space="0" w:color="auto"/>
                <w:left w:val="none" w:sz="0" w:space="0" w:color="auto"/>
                <w:bottom w:val="none" w:sz="0" w:space="0" w:color="auto"/>
                <w:right w:val="none" w:sz="0" w:space="0" w:color="auto"/>
              </w:divBdr>
            </w:div>
          </w:divsChild>
        </w:div>
        <w:div w:id="2001960622">
          <w:marLeft w:val="1548"/>
          <w:marRight w:val="1548"/>
          <w:marTop w:val="240"/>
          <w:marBottom w:val="240"/>
          <w:divBdr>
            <w:top w:val="none" w:sz="0" w:space="0" w:color="auto"/>
            <w:left w:val="none" w:sz="0" w:space="0" w:color="auto"/>
            <w:bottom w:val="none" w:sz="0" w:space="0" w:color="auto"/>
            <w:right w:val="none" w:sz="0" w:space="0" w:color="auto"/>
          </w:divBdr>
          <w:divsChild>
            <w:div w:id="887109165">
              <w:marLeft w:val="0"/>
              <w:marRight w:val="0"/>
              <w:marTop w:val="0"/>
              <w:marBottom w:val="0"/>
              <w:divBdr>
                <w:top w:val="none" w:sz="0" w:space="0" w:color="auto"/>
                <w:left w:val="none" w:sz="0" w:space="0" w:color="auto"/>
                <w:bottom w:val="none" w:sz="0" w:space="0" w:color="auto"/>
                <w:right w:val="none" w:sz="0" w:space="0" w:color="auto"/>
              </w:divBdr>
            </w:div>
          </w:divsChild>
        </w:div>
        <w:div w:id="1726949476">
          <w:marLeft w:val="1548"/>
          <w:marRight w:val="1548"/>
          <w:marTop w:val="240"/>
          <w:marBottom w:val="240"/>
          <w:divBdr>
            <w:top w:val="none" w:sz="0" w:space="0" w:color="auto"/>
            <w:left w:val="none" w:sz="0" w:space="0" w:color="auto"/>
            <w:bottom w:val="none" w:sz="0" w:space="0" w:color="auto"/>
            <w:right w:val="none" w:sz="0" w:space="0" w:color="auto"/>
          </w:divBdr>
          <w:divsChild>
            <w:div w:id="360278443">
              <w:marLeft w:val="0"/>
              <w:marRight w:val="0"/>
              <w:marTop w:val="0"/>
              <w:marBottom w:val="0"/>
              <w:divBdr>
                <w:top w:val="none" w:sz="0" w:space="0" w:color="auto"/>
                <w:left w:val="none" w:sz="0" w:space="0" w:color="auto"/>
                <w:bottom w:val="none" w:sz="0" w:space="0" w:color="auto"/>
                <w:right w:val="none" w:sz="0" w:space="0" w:color="auto"/>
              </w:divBdr>
            </w:div>
          </w:divsChild>
        </w:div>
        <w:div w:id="1304505937">
          <w:marLeft w:val="1548"/>
          <w:marRight w:val="1548"/>
          <w:marTop w:val="240"/>
          <w:marBottom w:val="240"/>
          <w:divBdr>
            <w:top w:val="none" w:sz="0" w:space="0" w:color="auto"/>
            <w:left w:val="none" w:sz="0" w:space="0" w:color="auto"/>
            <w:bottom w:val="none" w:sz="0" w:space="0" w:color="auto"/>
            <w:right w:val="none" w:sz="0" w:space="0" w:color="auto"/>
          </w:divBdr>
          <w:divsChild>
            <w:div w:id="170721719">
              <w:marLeft w:val="0"/>
              <w:marRight w:val="0"/>
              <w:marTop w:val="0"/>
              <w:marBottom w:val="0"/>
              <w:divBdr>
                <w:top w:val="none" w:sz="0" w:space="0" w:color="auto"/>
                <w:left w:val="none" w:sz="0" w:space="0" w:color="auto"/>
                <w:bottom w:val="none" w:sz="0" w:space="0" w:color="auto"/>
                <w:right w:val="none" w:sz="0" w:space="0" w:color="auto"/>
              </w:divBdr>
            </w:div>
          </w:divsChild>
        </w:div>
        <w:div w:id="512307996">
          <w:marLeft w:val="1548"/>
          <w:marRight w:val="1548"/>
          <w:marTop w:val="240"/>
          <w:marBottom w:val="240"/>
          <w:divBdr>
            <w:top w:val="none" w:sz="0" w:space="0" w:color="auto"/>
            <w:left w:val="none" w:sz="0" w:space="0" w:color="auto"/>
            <w:bottom w:val="none" w:sz="0" w:space="0" w:color="auto"/>
            <w:right w:val="none" w:sz="0" w:space="0" w:color="auto"/>
          </w:divBdr>
          <w:divsChild>
            <w:div w:id="1915582957">
              <w:marLeft w:val="0"/>
              <w:marRight w:val="0"/>
              <w:marTop w:val="0"/>
              <w:marBottom w:val="0"/>
              <w:divBdr>
                <w:top w:val="none" w:sz="0" w:space="0" w:color="auto"/>
                <w:left w:val="none" w:sz="0" w:space="0" w:color="auto"/>
                <w:bottom w:val="none" w:sz="0" w:space="0" w:color="auto"/>
                <w:right w:val="none" w:sz="0" w:space="0" w:color="auto"/>
              </w:divBdr>
            </w:div>
          </w:divsChild>
        </w:div>
        <w:div w:id="394402312">
          <w:marLeft w:val="1548"/>
          <w:marRight w:val="1548"/>
          <w:marTop w:val="240"/>
          <w:marBottom w:val="240"/>
          <w:divBdr>
            <w:top w:val="none" w:sz="0" w:space="0" w:color="auto"/>
            <w:left w:val="none" w:sz="0" w:space="0" w:color="auto"/>
            <w:bottom w:val="none" w:sz="0" w:space="0" w:color="auto"/>
            <w:right w:val="none" w:sz="0" w:space="0" w:color="auto"/>
          </w:divBdr>
          <w:divsChild>
            <w:div w:id="1598977106">
              <w:marLeft w:val="0"/>
              <w:marRight w:val="0"/>
              <w:marTop w:val="0"/>
              <w:marBottom w:val="0"/>
              <w:divBdr>
                <w:top w:val="none" w:sz="0" w:space="0" w:color="auto"/>
                <w:left w:val="none" w:sz="0" w:space="0" w:color="auto"/>
                <w:bottom w:val="none" w:sz="0" w:space="0" w:color="auto"/>
                <w:right w:val="none" w:sz="0" w:space="0" w:color="auto"/>
              </w:divBdr>
            </w:div>
          </w:divsChild>
        </w:div>
        <w:div w:id="346253852">
          <w:marLeft w:val="1548"/>
          <w:marRight w:val="1548"/>
          <w:marTop w:val="240"/>
          <w:marBottom w:val="240"/>
          <w:divBdr>
            <w:top w:val="none" w:sz="0" w:space="0" w:color="auto"/>
            <w:left w:val="none" w:sz="0" w:space="0" w:color="auto"/>
            <w:bottom w:val="none" w:sz="0" w:space="0" w:color="auto"/>
            <w:right w:val="none" w:sz="0" w:space="0" w:color="auto"/>
          </w:divBdr>
          <w:divsChild>
            <w:div w:id="778185378">
              <w:marLeft w:val="0"/>
              <w:marRight w:val="0"/>
              <w:marTop w:val="0"/>
              <w:marBottom w:val="0"/>
              <w:divBdr>
                <w:top w:val="none" w:sz="0" w:space="0" w:color="auto"/>
                <w:left w:val="none" w:sz="0" w:space="0" w:color="auto"/>
                <w:bottom w:val="none" w:sz="0" w:space="0" w:color="auto"/>
                <w:right w:val="none" w:sz="0" w:space="0" w:color="auto"/>
              </w:divBdr>
            </w:div>
          </w:divsChild>
        </w:div>
        <w:div w:id="651445249">
          <w:marLeft w:val="1548"/>
          <w:marRight w:val="1548"/>
          <w:marTop w:val="240"/>
          <w:marBottom w:val="240"/>
          <w:divBdr>
            <w:top w:val="none" w:sz="0" w:space="0" w:color="auto"/>
            <w:left w:val="none" w:sz="0" w:space="0" w:color="auto"/>
            <w:bottom w:val="none" w:sz="0" w:space="0" w:color="auto"/>
            <w:right w:val="none" w:sz="0" w:space="0" w:color="auto"/>
          </w:divBdr>
          <w:divsChild>
            <w:div w:id="1222862326">
              <w:marLeft w:val="0"/>
              <w:marRight w:val="0"/>
              <w:marTop w:val="0"/>
              <w:marBottom w:val="0"/>
              <w:divBdr>
                <w:top w:val="none" w:sz="0" w:space="0" w:color="auto"/>
                <w:left w:val="none" w:sz="0" w:space="0" w:color="auto"/>
                <w:bottom w:val="none" w:sz="0" w:space="0" w:color="auto"/>
                <w:right w:val="none" w:sz="0" w:space="0" w:color="auto"/>
              </w:divBdr>
            </w:div>
          </w:divsChild>
        </w:div>
        <w:div w:id="1614290093">
          <w:marLeft w:val="1548"/>
          <w:marRight w:val="1548"/>
          <w:marTop w:val="240"/>
          <w:marBottom w:val="240"/>
          <w:divBdr>
            <w:top w:val="none" w:sz="0" w:space="0" w:color="auto"/>
            <w:left w:val="none" w:sz="0" w:space="0" w:color="auto"/>
            <w:bottom w:val="none" w:sz="0" w:space="0" w:color="auto"/>
            <w:right w:val="none" w:sz="0" w:space="0" w:color="auto"/>
          </w:divBdr>
          <w:divsChild>
            <w:div w:id="1864130993">
              <w:marLeft w:val="0"/>
              <w:marRight w:val="0"/>
              <w:marTop w:val="0"/>
              <w:marBottom w:val="0"/>
              <w:divBdr>
                <w:top w:val="none" w:sz="0" w:space="0" w:color="auto"/>
                <w:left w:val="none" w:sz="0" w:space="0" w:color="auto"/>
                <w:bottom w:val="none" w:sz="0" w:space="0" w:color="auto"/>
                <w:right w:val="none" w:sz="0" w:space="0" w:color="auto"/>
              </w:divBdr>
            </w:div>
          </w:divsChild>
        </w:div>
        <w:div w:id="1375496891">
          <w:marLeft w:val="1548"/>
          <w:marRight w:val="1548"/>
          <w:marTop w:val="240"/>
          <w:marBottom w:val="240"/>
          <w:divBdr>
            <w:top w:val="none" w:sz="0" w:space="0" w:color="auto"/>
            <w:left w:val="none" w:sz="0" w:space="0" w:color="auto"/>
            <w:bottom w:val="none" w:sz="0" w:space="0" w:color="auto"/>
            <w:right w:val="none" w:sz="0" w:space="0" w:color="auto"/>
          </w:divBdr>
          <w:divsChild>
            <w:div w:id="922181801">
              <w:marLeft w:val="0"/>
              <w:marRight w:val="0"/>
              <w:marTop w:val="0"/>
              <w:marBottom w:val="0"/>
              <w:divBdr>
                <w:top w:val="none" w:sz="0" w:space="0" w:color="auto"/>
                <w:left w:val="none" w:sz="0" w:space="0" w:color="auto"/>
                <w:bottom w:val="none" w:sz="0" w:space="0" w:color="auto"/>
                <w:right w:val="none" w:sz="0" w:space="0" w:color="auto"/>
              </w:divBdr>
            </w:div>
          </w:divsChild>
        </w:div>
        <w:div w:id="415826544">
          <w:marLeft w:val="1548"/>
          <w:marRight w:val="1548"/>
          <w:marTop w:val="240"/>
          <w:marBottom w:val="240"/>
          <w:divBdr>
            <w:top w:val="none" w:sz="0" w:space="0" w:color="auto"/>
            <w:left w:val="none" w:sz="0" w:space="0" w:color="auto"/>
            <w:bottom w:val="none" w:sz="0" w:space="0" w:color="auto"/>
            <w:right w:val="none" w:sz="0" w:space="0" w:color="auto"/>
          </w:divBdr>
          <w:divsChild>
            <w:div w:id="722363416">
              <w:marLeft w:val="0"/>
              <w:marRight w:val="0"/>
              <w:marTop w:val="0"/>
              <w:marBottom w:val="0"/>
              <w:divBdr>
                <w:top w:val="none" w:sz="0" w:space="0" w:color="auto"/>
                <w:left w:val="none" w:sz="0" w:space="0" w:color="auto"/>
                <w:bottom w:val="none" w:sz="0" w:space="0" w:color="auto"/>
                <w:right w:val="none" w:sz="0" w:space="0" w:color="auto"/>
              </w:divBdr>
            </w:div>
          </w:divsChild>
        </w:div>
        <w:div w:id="1021397755">
          <w:marLeft w:val="1548"/>
          <w:marRight w:val="1548"/>
          <w:marTop w:val="240"/>
          <w:marBottom w:val="240"/>
          <w:divBdr>
            <w:top w:val="none" w:sz="0" w:space="0" w:color="auto"/>
            <w:left w:val="none" w:sz="0" w:space="0" w:color="auto"/>
            <w:bottom w:val="none" w:sz="0" w:space="0" w:color="auto"/>
            <w:right w:val="none" w:sz="0" w:space="0" w:color="auto"/>
          </w:divBdr>
          <w:divsChild>
            <w:div w:id="299969030">
              <w:marLeft w:val="0"/>
              <w:marRight w:val="0"/>
              <w:marTop w:val="0"/>
              <w:marBottom w:val="0"/>
              <w:divBdr>
                <w:top w:val="none" w:sz="0" w:space="0" w:color="auto"/>
                <w:left w:val="none" w:sz="0" w:space="0" w:color="auto"/>
                <w:bottom w:val="none" w:sz="0" w:space="0" w:color="auto"/>
                <w:right w:val="none" w:sz="0" w:space="0" w:color="auto"/>
              </w:divBdr>
            </w:div>
          </w:divsChild>
        </w:div>
        <w:div w:id="1302005116">
          <w:marLeft w:val="1548"/>
          <w:marRight w:val="1548"/>
          <w:marTop w:val="240"/>
          <w:marBottom w:val="240"/>
          <w:divBdr>
            <w:top w:val="none" w:sz="0" w:space="0" w:color="auto"/>
            <w:left w:val="none" w:sz="0" w:space="0" w:color="auto"/>
            <w:bottom w:val="none" w:sz="0" w:space="0" w:color="auto"/>
            <w:right w:val="none" w:sz="0" w:space="0" w:color="auto"/>
          </w:divBdr>
          <w:divsChild>
            <w:div w:id="741297433">
              <w:marLeft w:val="0"/>
              <w:marRight w:val="0"/>
              <w:marTop w:val="0"/>
              <w:marBottom w:val="0"/>
              <w:divBdr>
                <w:top w:val="none" w:sz="0" w:space="0" w:color="auto"/>
                <w:left w:val="none" w:sz="0" w:space="0" w:color="auto"/>
                <w:bottom w:val="none" w:sz="0" w:space="0" w:color="auto"/>
                <w:right w:val="none" w:sz="0" w:space="0" w:color="auto"/>
              </w:divBdr>
            </w:div>
          </w:divsChild>
        </w:div>
        <w:div w:id="1526360519">
          <w:marLeft w:val="1548"/>
          <w:marRight w:val="1548"/>
          <w:marTop w:val="240"/>
          <w:marBottom w:val="240"/>
          <w:divBdr>
            <w:top w:val="none" w:sz="0" w:space="0" w:color="auto"/>
            <w:left w:val="none" w:sz="0" w:space="0" w:color="auto"/>
            <w:bottom w:val="none" w:sz="0" w:space="0" w:color="auto"/>
            <w:right w:val="none" w:sz="0" w:space="0" w:color="auto"/>
          </w:divBdr>
          <w:divsChild>
            <w:div w:id="1709647610">
              <w:marLeft w:val="0"/>
              <w:marRight w:val="0"/>
              <w:marTop w:val="0"/>
              <w:marBottom w:val="0"/>
              <w:divBdr>
                <w:top w:val="none" w:sz="0" w:space="0" w:color="auto"/>
                <w:left w:val="none" w:sz="0" w:space="0" w:color="auto"/>
                <w:bottom w:val="none" w:sz="0" w:space="0" w:color="auto"/>
                <w:right w:val="none" w:sz="0" w:space="0" w:color="auto"/>
              </w:divBdr>
            </w:div>
          </w:divsChild>
        </w:div>
        <w:div w:id="1722246199">
          <w:marLeft w:val="1548"/>
          <w:marRight w:val="1548"/>
          <w:marTop w:val="240"/>
          <w:marBottom w:val="240"/>
          <w:divBdr>
            <w:top w:val="none" w:sz="0" w:space="0" w:color="auto"/>
            <w:left w:val="none" w:sz="0" w:space="0" w:color="auto"/>
            <w:bottom w:val="none" w:sz="0" w:space="0" w:color="auto"/>
            <w:right w:val="none" w:sz="0" w:space="0" w:color="auto"/>
          </w:divBdr>
          <w:divsChild>
            <w:div w:id="278529047">
              <w:marLeft w:val="0"/>
              <w:marRight w:val="0"/>
              <w:marTop w:val="0"/>
              <w:marBottom w:val="0"/>
              <w:divBdr>
                <w:top w:val="none" w:sz="0" w:space="0" w:color="auto"/>
                <w:left w:val="none" w:sz="0" w:space="0" w:color="auto"/>
                <w:bottom w:val="none" w:sz="0" w:space="0" w:color="auto"/>
                <w:right w:val="none" w:sz="0" w:space="0" w:color="auto"/>
              </w:divBdr>
            </w:div>
          </w:divsChild>
        </w:div>
        <w:div w:id="672874429">
          <w:marLeft w:val="1548"/>
          <w:marRight w:val="1548"/>
          <w:marTop w:val="240"/>
          <w:marBottom w:val="240"/>
          <w:divBdr>
            <w:top w:val="none" w:sz="0" w:space="0" w:color="auto"/>
            <w:left w:val="none" w:sz="0" w:space="0" w:color="auto"/>
            <w:bottom w:val="none" w:sz="0" w:space="0" w:color="auto"/>
            <w:right w:val="none" w:sz="0" w:space="0" w:color="auto"/>
          </w:divBdr>
          <w:divsChild>
            <w:div w:id="1056588839">
              <w:marLeft w:val="0"/>
              <w:marRight w:val="0"/>
              <w:marTop w:val="0"/>
              <w:marBottom w:val="0"/>
              <w:divBdr>
                <w:top w:val="none" w:sz="0" w:space="0" w:color="auto"/>
                <w:left w:val="none" w:sz="0" w:space="0" w:color="auto"/>
                <w:bottom w:val="none" w:sz="0" w:space="0" w:color="auto"/>
                <w:right w:val="none" w:sz="0" w:space="0" w:color="auto"/>
              </w:divBdr>
            </w:div>
          </w:divsChild>
        </w:div>
        <w:div w:id="1500074610">
          <w:marLeft w:val="1548"/>
          <w:marRight w:val="1548"/>
          <w:marTop w:val="240"/>
          <w:marBottom w:val="240"/>
          <w:divBdr>
            <w:top w:val="none" w:sz="0" w:space="0" w:color="auto"/>
            <w:left w:val="none" w:sz="0" w:space="0" w:color="auto"/>
            <w:bottom w:val="none" w:sz="0" w:space="0" w:color="auto"/>
            <w:right w:val="none" w:sz="0" w:space="0" w:color="auto"/>
          </w:divBdr>
          <w:divsChild>
            <w:div w:id="1629165472">
              <w:marLeft w:val="0"/>
              <w:marRight w:val="0"/>
              <w:marTop w:val="0"/>
              <w:marBottom w:val="0"/>
              <w:divBdr>
                <w:top w:val="none" w:sz="0" w:space="0" w:color="auto"/>
                <w:left w:val="none" w:sz="0" w:space="0" w:color="auto"/>
                <w:bottom w:val="none" w:sz="0" w:space="0" w:color="auto"/>
                <w:right w:val="none" w:sz="0" w:space="0" w:color="auto"/>
              </w:divBdr>
            </w:div>
          </w:divsChild>
        </w:div>
        <w:div w:id="1852598161">
          <w:marLeft w:val="1548"/>
          <w:marRight w:val="1548"/>
          <w:marTop w:val="240"/>
          <w:marBottom w:val="240"/>
          <w:divBdr>
            <w:top w:val="none" w:sz="0" w:space="0" w:color="auto"/>
            <w:left w:val="none" w:sz="0" w:space="0" w:color="auto"/>
            <w:bottom w:val="none" w:sz="0" w:space="0" w:color="auto"/>
            <w:right w:val="none" w:sz="0" w:space="0" w:color="auto"/>
          </w:divBdr>
          <w:divsChild>
            <w:div w:id="1969362011">
              <w:marLeft w:val="0"/>
              <w:marRight w:val="0"/>
              <w:marTop w:val="0"/>
              <w:marBottom w:val="0"/>
              <w:divBdr>
                <w:top w:val="none" w:sz="0" w:space="0" w:color="auto"/>
                <w:left w:val="none" w:sz="0" w:space="0" w:color="auto"/>
                <w:bottom w:val="none" w:sz="0" w:space="0" w:color="auto"/>
                <w:right w:val="none" w:sz="0" w:space="0" w:color="auto"/>
              </w:divBdr>
            </w:div>
          </w:divsChild>
        </w:div>
        <w:div w:id="1988628700">
          <w:marLeft w:val="1548"/>
          <w:marRight w:val="1548"/>
          <w:marTop w:val="240"/>
          <w:marBottom w:val="240"/>
          <w:divBdr>
            <w:top w:val="none" w:sz="0" w:space="0" w:color="auto"/>
            <w:left w:val="none" w:sz="0" w:space="0" w:color="auto"/>
            <w:bottom w:val="none" w:sz="0" w:space="0" w:color="auto"/>
            <w:right w:val="none" w:sz="0" w:space="0" w:color="auto"/>
          </w:divBdr>
          <w:divsChild>
            <w:div w:id="1157957165">
              <w:marLeft w:val="0"/>
              <w:marRight w:val="0"/>
              <w:marTop w:val="0"/>
              <w:marBottom w:val="0"/>
              <w:divBdr>
                <w:top w:val="none" w:sz="0" w:space="0" w:color="auto"/>
                <w:left w:val="none" w:sz="0" w:space="0" w:color="auto"/>
                <w:bottom w:val="none" w:sz="0" w:space="0" w:color="auto"/>
                <w:right w:val="none" w:sz="0" w:space="0" w:color="auto"/>
              </w:divBdr>
            </w:div>
          </w:divsChild>
        </w:div>
        <w:div w:id="1264921204">
          <w:marLeft w:val="1548"/>
          <w:marRight w:val="1548"/>
          <w:marTop w:val="240"/>
          <w:marBottom w:val="240"/>
          <w:divBdr>
            <w:top w:val="none" w:sz="0" w:space="0" w:color="auto"/>
            <w:left w:val="none" w:sz="0" w:space="0" w:color="auto"/>
            <w:bottom w:val="none" w:sz="0" w:space="0" w:color="auto"/>
            <w:right w:val="none" w:sz="0" w:space="0" w:color="auto"/>
          </w:divBdr>
          <w:divsChild>
            <w:div w:id="1507942348">
              <w:marLeft w:val="0"/>
              <w:marRight w:val="0"/>
              <w:marTop w:val="0"/>
              <w:marBottom w:val="0"/>
              <w:divBdr>
                <w:top w:val="none" w:sz="0" w:space="0" w:color="auto"/>
                <w:left w:val="none" w:sz="0" w:space="0" w:color="auto"/>
                <w:bottom w:val="none" w:sz="0" w:space="0" w:color="auto"/>
                <w:right w:val="none" w:sz="0" w:space="0" w:color="auto"/>
              </w:divBdr>
            </w:div>
          </w:divsChild>
        </w:div>
        <w:div w:id="104423954">
          <w:marLeft w:val="1548"/>
          <w:marRight w:val="1548"/>
          <w:marTop w:val="240"/>
          <w:marBottom w:val="240"/>
          <w:divBdr>
            <w:top w:val="none" w:sz="0" w:space="0" w:color="auto"/>
            <w:left w:val="none" w:sz="0" w:space="0" w:color="auto"/>
            <w:bottom w:val="none" w:sz="0" w:space="0" w:color="auto"/>
            <w:right w:val="none" w:sz="0" w:space="0" w:color="auto"/>
          </w:divBdr>
          <w:divsChild>
            <w:div w:id="1167592035">
              <w:marLeft w:val="0"/>
              <w:marRight w:val="0"/>
              <w:marTop w:val="0"/>
              <w:marBottom w:val="0"/>
              <w:divBdr>
                <w:top w:val="none" w:sz="0" w:space="0" w:color="auto"/>
                <w:left w:val="none" w:sz="0" w:space="0" w:color="auto"/>
                <w:bottom w:val="none" w:sz="0" w:space="0" w:color="auto"/>
                <w:right w:val="none" w:sz="0" w:space="0" w:color="auto"/>
              </w:divBdr>
            </w:div>
          </w:divsChild>
        </w:div>
        <w:div w:id="22287699">
          <w:marLeft w:val="1548"/>
          <w:marRight w:val="1548"/>
          <w:marTop w:val="240"/>
          <w:marBottom w:val="240"/>
          <w:divBdr>
            <w:top w:val="none" w:sz="0" w:space="0" w:color="auto"/>
            <w:left w:val="none" w:sz="0" w:space="0" w:color="auto"/>
            <w:bottom w:val="none" w:sz="0" w:space="0" w:color="auto"/>
            <w:right w:val="none" w:sz="0" w:space="0" w:color="auto"/>
          </w:divBdr>
          <w:divsChild>
            <w:div w:id="1965424873">
              <w:marLeft w:val="0"/>
              <w:marRight w:val="0"/>
              <w:marTop w:val="0"/>
              <w:marBottom w:val="0"/>
              <w:divBdr>
                <w:top w:val="none" w:sz="0" w:space="0" w:color="auto"/>
                <w:left w:val="none" w:sz="0" w:space="0" w:color="auto"/>
                <w:bottom w:val="none" w:sz="0" w:space="0" w:color="auto"/>
                <w:right w:val="none" w:sz="0" w:space="0" w:color="auto"/>
              </w:divBdr>
            </w:div>
          </w:divsChild>
        </w:div>
        <w:div w:id="1261834976">
          <w:marLeft w:val="1548"/>
          <w:marRight w:val="1548"/>
          <w:marTop w:val="240"/>
          <w:marBottom w:val="240"/>
          <w:divBdr>
            <w:top w:val="none" w:sz="0" w:space="0" w:color="auto"/>
            <w:left w:val="none" w:sz="0" w:space="0" w:color="auto"/>
            <w:bottom w:val="none" w:sz="0" w:space="0" w:color="auto"/>
            <w:right w:val="none" w:sz="0" w:space="0" w:color="auto"/>
          </w:divBdr>
          <w:divsChild>
            <w:div w:id="723329125">
              <w:marLeft w:val="0"/>
              <w:marRight w:val="0"/>
              <w:marTop w:val="0"/>
              <w:marBottom w:val="0"/>
              <w:divBdr>
                <w:top w:val="none" w:sz="0" w:space="0" w:color="auto"/>
                <w:left w:val="none" w:sz="0" w:space="0" w:color="auto"/>
                <w:bottom w:val="none" w:sz="0" w:space="0" w:color="auto"/>
                <w:right w:val="none" w:sz="0" w:space="0" w:color="auto"/>
              </w:divBdr>
            </w:div>
          </w:divsChild>
        </w:div>
        <w:div w:id="1416172816">
          <w:marLeft w:val="1548"/>
          <w:marRight w:val="1548"/>
          <w:marTop w:val="240"/>
          <w:marBottom w:val="240"/>
          <w:divBdr>
            <w:top w:val="none" w:sz="0" w:space="0" w:color="auto"/>
            <w:left w:val="none" w:sz="0" w:space="0" w:color="auto"/>
            <w:bottom w:val="none" w:sz="0" w:space="0" w:color="auto"/>
            <w:right w:val="none" w:sz="0" w:space="0" w:color="auto"/>
          </w:divBdr>
          <w:divsChild>
            <w:div w:id="545070057">
              <w:marLeft w:val="0"/>
              <w:marRight w:val="0"/>
              <w:marTop w:val="0"/>
              <w:marBottom w:val="0"/>
              <w:divBdr>
                <w:top w:val="none" w:sz="0" w:space="0" w:color="auto"/>
                <w:left w:val="none" w:sz="0" w:space="0" w:color="auto"/>
                <w:bottom w:val="none" w:sz="0" w:space="0" w:color="auto"/>
                <w:right w:val="none" w:sz="0" w:space="0" w:color="auto"/>
              </w:divBdr>
            </w:div>
          </w:divsChild>
        </w:div>
        <w:div w:id="208030088">
          <w:marLeft w:val="1548"/>
          <w:marRight w:val="1548"/>
          <w:marTop w:val="240"/>
          <w:marBottom w:val="240"/>
          <w:divBdr>
            <w:top w:val="none" w:sz="0" w:space="0" w:color="auto"/>
            <w:left w:val="none" w:sz="0" w:space="0" w:color="auto"/>
            <w:bottom w:val="none" w:sz="0" w:space="0" w:color="auto"/>
            <w:right w:val="none" w:sz="0" w:space="0" w:color="auto"/>
          </w:divBdr>
          <w:divsChild>
            <w:div w:id="331303875">
              <w:marLeft w:val="0"/>
              <w:marRight w:val="0"/>
              <w:marTop w:val="0"/>
              <w:marBottom w:val="0"/>
              <w:divBdr>
                <w:top w:val="none" w:sz="0" w:space="0" w:color="auto"/>
                <w:left w:val="none" w:sz="0" w:space="0" w:color="auto"/>
                <w:bottom w:val="none" w:sz="0" w:space="0" w:color="auto"/>
                <w:right w:val="none" w:sz="0" w:space="0" w:color="auto"/>
              </w:divBdr>
            </w:div>
          </w:divsChild>
        </w:div>
        <w:div w:id="175386532">
          <w:marLeft w:val="1548"/>
          <w:marRight w:val="1548"/>
          <w:marTop w:val="240"/>
          <w:marBottom w:val="240"/>
          <w:divBdr>
            <w:top w:val="none" w:sz="0" w:space="0" w:color="auto"/>
            <w:left w:val="none" w:sz="0" w:space="0" w:color="auto"/>
            <w:bottom w:val="none" w:sz="0" w:space="0" w:color="auto"/>
            <w:right w:val="none" w:sz="0" w:space="0" w:color="auto"/>
          </w:divBdr>
          <w:divsChild>
            <w:div w:id="2119132397">
              <w:marLeft w:val="0"/>
              <w:marRight w:val="0"/>
              <w:marTop w:val="0"/>
              <w:marBottom w:val="0"/>
              <w:divBdr>
                <w:top w:val="none" w:sz="0" w:space="0" w:color="auto"/>
                <w:left w:val="none" w:sz="0" w:space="0" w:color="auto"/>
                <w:bottom w:val="none" w:sz="0" w:space="0" w:color="auto"/>
                <w:right w:val="none" w:sz="0" w:space="0" w:color="auto"/>
              </w:divBdr>
            </w:div>
          </w:divsChild>
        </w:div>
        <w:div w:id="95952589">
          <w:marLeft w:val="1548"/>
          <w:marRight w:val="1548"/>
          <w:marTop w:val="240"/>
          <w:marBottom w:val="240"/>
          <w:divBdr>
            <w:top w:val="none" w:sz="0" w:space="0" w:color="auto"/>
            <w:left w:val="none" w:sz="0" w:space="0" w:color="auto"/>
            <w:bottom w:val="none" w:sz="0" w:space="0" w:color="auto"/>
            <w:right w:val="none" w:sz="0" w:space="0" w:color="auto"/>
          </w:divBdr>
          <w:divsChild>
            <w:div w:id="1155536667">
              <w:marLeft w:val="0"/>
              <w:marRight w:val="0"/>
              <w:marTop w:val="0"/>
              <w:marBottom w:val="0"/>
              <w:divBdr>
                <w:top w:val="none" w:sz="0" w:space="0" w:color="auto"/>
                <w:left w:val="none" w:sz="0" w:space="0" w:color="auto"/>
                <w:bottom w:val="none" w:sz="0" w:space="0" w:color="auto"/>
                <w:right w:val="none" w:sz="0" w:space="0" w:color="auto"/>
              </w:divBdr>
            </w:div>
          </w:divsChild>
        </w:div>
        <w:div w:id="1560045516">
          <w:marLeft w:val="1548"/>
          <w:marRight w:val="1548"/>
          <w:marTop w:val="240"/>
          <w:marBottom w:val="240"/>
          <w:divBdr>
            <w:top w:val="none" w:sz="0" w:space="0" w:color="auto"/>
            <w:left w:val="none" w:sz="0" w:space="0" w:color="auto"/>
            <w:bottom w:val="none" w:sz="0" w:space="0" w:color="auto"/>
            <w:right w:val="none" w:sz="0" w:space="0" w:color="auto"/>
          </w:divBdr>
          <w:divsChild>
            <w:div w:id="896890724">
              <w:marLeft w:val="0"/>
              <w:marRight w:val="0"/>
              <w:marTop w:val="0"/>
              <w:marBottom w:val="0"/>
              <w:divBdr>
                <w:top w:val="none" w:sz="0" w:space="0" w:color="auto"/>
                <w:left w:val="none" w:sz="0" w:space="0" w:color="auto"/>
                <w:bottom w:val="none" w:sz="0" w:space="0" w:color="auto"/>
                <w:right w:val="none" w:sz="0" w:space="0" w:color="auto"/>
              </w:divBdr>
            </w:div>
          </w:divsChild>
        </w:div>
        <w:div w:id="1343972674">
          <w:marLeft w:val="1548"/>
          <w:marRight w:val="1548"/>
          <w:marTop w:val="240"/>
          <w:marBottom w:val="240"/>
          <w:divBdr>
            <w:top w:val="none" w:sz="0" w:space="0" w:color="auto"/>
            <w:left w:val="none" w:sz="0" w:space="0" w:color="auto"/>
            <w:bottom w:val="none" w:sz="0" w:space="0" w:color="auto"/>
            <w:right w:val="none" w:sz="0" w:space="0" w:color="auto"/>
          </w:divBdr>
          <w:divsChild>
            <w:div w:id="870068002">
              <w:marLeft w:val="0"/>
              <w:marRight w:val="0"/>
              <w:marTop w:val="0"/>
              <w:marBottom w:val="0"/>
              <w:divBdr>
                <w:top w:val="none" w:sz="0" w:space="0" w:color="auto"/>
                <w:left w:val="none" w:sz="0" w:space="0" w:color="auto"/>
                <w:bottom w:val="none" w:sz="0" w:space="0" w:color="auto"/>
                <w:right w:val="none" w:sz="0" w:space="0" w:color="auto"/>
              </w:divBdr>
            </w:div>
          </w:divsChild>
        </w:div>
        <w:div w:id="1857690009">
          <w:marLeft w:val="1548"/>
          <w:marRight w:val="1548"/>
          <w:marTop w:val="240"/>
          <w:marBottom w:val="240"/>
          <w:divBdr>
            <w:top w:val="none" w:sz="0" w:space="0" w:color="auto"/>
            <w:left w:val="none" w:sz="0" w:space="0" w:color="auto"/>
            <w:bottom w:val="none" w:sz="0" w:space="0" w:color="auto"/>
            <w:right w:val="none" w:sz="0" w:space="0" w:color="auto"/>
          </w:divBdr>
          <w:divsChild>
            <w:div w:id="1145508521">
              <w:marLeft w:val="0"/>
              <w:marRight w:val="0"/>
              <w:marTop w:val="0"/>
              <w:marBottom w:val="0"/>
              <w:divBdr>
                <w:top w:val="none" w:sz="0" w:space="0" w:color="auto"/>
                <w:left w:val="none" w:sz="0" w:space="0" w:color="auto"/>
                <w:bottom w:val="none" w:sz="0" w:space="0" w:color="auto"/>
                <w:right w:val="none" w:sz="0" w:space="0" w:color="auto"/>
              </w:divBdr>
            </w:div>
          </w:divsChild>
        </w:div>
        <w:div w:id="1592466814">
          <w:marLeft w:val="1548"/>
          <w:marRight w:val="1548"/>
          <w:marTop w:val="240"/>
          <w:marBottom w:val="240"/>
          <w:divBdr>
            <w:top w:val="none" w:sz="0" w:space="0" w:color="auto"/>
            <w:left w:val="none" w:sz="0" w:space="0" w:color="auto"/>
            <w:bottom w:val="none" w:sz="0" w:space="0" w:color="auto"/>
            <w:right w:val="none" w:sz="0" w:space="0" w:color="auto"/>
          </w:divBdr>
          <w:divsChild>
            <w:div w:id="446050350">
              <w:marLeft w:val="0"/>
              <w:marRight w:val="0"/>
              <w:marTop w:val="0"/>
              <w:marBottom w:val="0"/>
              <w:divBdr>
                <w:top w:val="none" w:sz="0" w:space="0" w:color="auto"/>
                <w:left w:val="none" w:sz="0" w:space="0" w:color="auto"/>
                <w:bottom w:val="none" w:sz="0" w:space="0" w:color="auto"/>
                <w:right w:val="none" w:sz="0" w:space="0" w:color="auto"/>
              </w:divBdr>
            </w:div>
          </w:divsChild>
        </w:div>
        <w:div w:id="941492406">
          <w:marLeft w:val="1548"/>
          <w:marRight w:val="1548"/>
          <w:marTop w:val="240"/>
          <w:marBottom w:val="240"/>
          <w:divBdr>
            <w:top w:val="none" w:sz="0" w:space="0" w:color="auto"/>
            <w:left w:val="none" w:sz="0" w:space="0" w:color="auto"/>
            <w:bottom w:val="none" w:sz="0" w:space="0" w:color="auto"/>
            <w:right w:val="none" w:sz="0" w:space="0" w:color="auto"/>
          </w:divBdr>
          <w:divsChild>
            <w:div w:id="2043627616">
              <w:marLeft w:val="0"/>
              <w:marRight w:val="0"/>
              <w:marTop w:val="0"/>
              <w:marBottom w:val="0"/>
              <w:divBdr>
                <w:top w:val="none" w:sz="0" w:space="0" w:color="auto"/>
                <w:left w:val="none" w:sz="0" w:space="0" w:color="auto"/>
                <w:bottom w:val="none" w:sz="0" w:space="0" w:color="auto"/>
                <w:right w:val="none" w:sz="0" w:space="0" w:color="auto"/>
              </w:divBdr>
            </w:div>
          </w:divsChild>
        </w:div>
        <w:div w:id="750737328">
          <w:marLeft w:val="1548"/>
          <w:marRight w:val="1548"/>
          <w:marTop w:val="240"/>
          <w:marBottom w:val="240"/>
          <w:divBdr>
            <w:top w:val="none" w:sz="0" w:space="0" w:color="auto"/>
            <w:left w:val="none" w:sz="0" w:space="0" w:color="auto"/>
            <w:bottom w:val="none" w:sz="0" w:space="0" w:color="auto"/>
            <w:right w:val="none" w:sz="0" w:space="0" w:color="auto"/>
          </w:divBdr>
          <w:divsChild>
            <w:div w:id="666787924">
              <w:marLeft w:val="0"/>
              <w:marRight w:val="0"/>
              <w:marTop w:val="0"/>
              <w:marBottom w:val="0"/>
              <w:divBdr>
                <w:top w:val="none" w:sz="0" w:space="0" w:color="auto"/>
                <w:left w:val="none" w:sz="0" w:space="0" w:color="auto"/>
                <w:bottom w:val="none" w:sz="0" w:space="0" w:color="auto"/>
                <w:right w:val="none" w:sz="0" w:space="0" w:color="auto"/>
              </w:divBdr>
            </w:div>
          </w:divsChild>
        </w:div>
        <w:div w:id="847913231">
          <w:marLeft w:val="1548"/>
          <w:marRight w:val="1548"/>
          <w:marTop w:val="240"/>
          <w:marBottom w:val="240"/>
          <w:divBdr>
            <w:top w:val="none" w:sz="0" w:space="0" w:color="auto"/>
            <w:left w:val="none" w:sz="0" w:space="0" w:color="auto"/>
            <w:bottom w:val="none" w:sz="0" w:space="0" w:color="auto"/>
            <w:right w:val="none" w:sz="0" w:space="0" w:color="auto"/>
          </w:divBdr>
          <w:divsChild>
            <w:div w:id="781724126">
              <w:marLeft w:val="0"/>
              <w:marRight w:val="0"/>
              <w:marTop w:val="0"/>
              <w:marBottom w:val="0"/>
              <w:divBdr>
                <w:top w:val="none" w:sz="0" w:space="0" w:color="auto"/>
                <w:left w:val="none" w:sz="0" w:space="0" w:color="auto"/>
                <w:bottom w:val="none" w:sz="0" w:space="0" w:color="auto"/>
                <w:right w:val="none" w:sz="0" w:space="0" w:color="auto"/>
              </w:divBdr>
            </w:div>
          </w:divsChild>
        </w:div>
        <w:div w:id="1402369543">
          <w:marLeft w:val="1548"/>
          <w:marRight w:val="1548"/>
          <w:marTop w:val="240"/>
          <w:marBottom w:val="240"/>
          <w:divBdr>
            <w:top w:val="none" w:sz="0" w:space="0" w:color="auto"/>
            <w:left w:val="none" w:sz="0" w:space="0" w:color="auto"/>
            <w:bottom w:val="none" w:sz="0" w:space="0" w:color="auto"/>
            <w:right w:val="none" w:sz="0" w:space="0" w:color="auto"/>
          </w:divBdr>
          <w:divsChild>
            <w:div w:id="1597400987">
              <w:marLeft w:val="0"/>
              <w:marRight w:val="0"/>
              <w:marTop w:val="0"/>
              <w:marBottom w:val="0"/>
              <w:divBdr>
                <w:top w:val="none" w:sz="0" w:space="0" w:color="auto"/>
                <w:left w:val="none" w:sz="0" w:space="0" w:color="auto"/>
                <w:bottom w:val="none" w:sz="0" w:space="0" w:color="auto"/>
                <w:right w:val="none" w:sz="0" w:space="0" w:color="auto"/>
              </w:divBdr>
            </w:div>
          </w:divsChild>
        </w:div>
        <w:div w:id="1533885311">
          <w:marLeft w:val="1548"/>
          <w:marRight w:val="1548"/>
          <w:marTop w:val="240"/>
          <w:marBottom w:val="240"/>
          <w:divBdr>
            <w:top w:val="none" w:sz="0" w:space="0" w:color="auto"/>
            <w:left w:val="none" w:sz="0" w:space="0" w:color="auto"/>
            <w:bottom w:val="none" w:sz="0" w:space="0" w:color="auto"/>
            <w:right w:val="none" w:sz="0" w:space="0" w:color="auto"/>
          </w:divBdr>
          <w:divsChild>
            <w:div w:id="529949919">
              <w:marLeft w:val="0"/>
              <w:marRight w:val="0"/>
              <w:marTop w:val="0"/>
              <w:marBottom w:val="0"/>
              <w:divBdr>
                <w:top w:val="none" w:sz="0" w:space="0" w:color="auto"/>
                <w:left w:val="none" w:sz="0" w:space="0" w:color="auto"/>
                <w:bottom w:val="none" w:sz="0" w:space="0" w:color="auto"/>
                <w:right w:val="none" w:sz="0" w:space="0" w:color="auto"/>
              </w:divBdr>
            </w:div>
          </w:divsChild>
        </w:div>
        <w:div w:id="765543781">
          <w:marLeft w:val="1548"/>
          <w:marRight w:val="1548"/>
          <w:marTop w:val="240"/>
          <w:marBottom w:val="240"/>
          <w:divBdr>
            <w:top w:val="none" w:sz="0" w:space="0" w:color="auto"/>
            <w:left w:val="none" w:sz="0" w:space="0" w:color="auto"/>
            <w:bottom w:val="none" w:sz="0" w:space="0" w:color="auto"/>
            <w:right w:val="none" w:sz="0" w:space="0" w:color="auto"/>
          </w:divBdr>
          <w:divsChild>
            <w:div w:id="577252786">
              <w:marLeft w:val="0"/>
              <w:marRight w:val="0"/>
              <w:marTop w:val="0"/>
              <w:marBottom w:val="0"/>
              <w:divBdr>
                <w:top w:val="none" w:sz="0" w:space="0" w:color="auto"/>
                <w:left w:val="none" w:sz="0" w:space="0" w:color="auto"/>
                <w:bottom w:val="none" w:sz="0" w:space="0" w:color="auto"/>
                <w:right w:val="none" w:sz="0" w:space="0" w:color="auto"/>
              </w:divBdr>
            </w:div>
          </w:divsChild>
        </w:div>
        <w:div w:id="252857886">
          <w:marLeft w:val="1548"/>
          <w:marRight w:val="1548"/>
          <w:marTop w:val="240"/>
          <w:marBottom w:val="240"/>
          <w:divBdr>
            <w:top w:val="none" w:sz="0" w:space="0" w:color="auto"/>
            <w:left w:val="none" w:sz="0" w:space="0" w:color="auto"/>
            <w:bottom w:val="none" w:sz="0" w:space="0" w:color="auto"/>
            <w:right w:val="none" w:sz="0" w:space="0" w:color="auto"/>
          </w:divBdr>
          <w:divsChild>
            <w:div w:id="1095395733">
              <w:marLeft w:val="0"/>
              <w:marRight w:val="0"/>
              <w:marTop w:val="0"/>
              <w:marBottom w:val="0"/>
              <w:divBdr>
                <w:top w:val="none" w:sz="0" w:space="0" w:color="auto"/>
                <w:left w:val="none" w:sz="0" w:space="0" w:color="auto"/>
                <w:bottom w:val="none" w:sz="0" w:space="0" w:color="auto"/>
                <w:right w:val="none" w:sz="0" w:space="0" w:color="auto"/>
              </w:divBdr>
            </w:div>
          </w:divsChild>
        </w:div>
        <w:div w:id="1224415924">
          <w:marLeft w:val="1548"/>
          <w:marRight w:val="1548"/>
          <w:marTop w:val="240"/>
          <w:marBottom w:val="240"/>
          <w:divBdr>
            <w:top w:val="none" w:sz="0" w:space="0" w:color="auto"/>
            <w:left w:val="none" w:sz="0" w:space="0" w:color="auto"/>
            <w:bottom w:val="none" w:sz="0" w:space="0" w:color="auto"/>
            <w:right w:val="none" w:sz="0" w:space="0" w:color="auto"/>
          </w:divBdr>
          <w:divsChild>
            <w:div w:id="40328657">
              <w:marLeft w:val="0"/>
              <w:marRight w:val="0"/>
              <w:marTop w:val="0"/>
              <w:marBottom w:val="0"/>
              <w:divBdr>
                <w:top w:val="none" w:sz="0" w:space="0" w:color="auto"/>
                <w:left w:val="none" w:sz="0" w:space="0" w:color="auto"/>
                <w:bottom w:val="none" w:sz="0" w:space="0" w:color="auto"/>
                <w:right w:val="none" w:sz="0" w:space="0" w:color="auto"/>
              </w:divBdr>
            </w:div>
          </w:divsChild>
        </w:div>
        <w:div w:id="1482233141">
          <w:marLeft w:val="1548"/>
          <w:marRight w:val="1548"/>
          <w:marTop w:val="240"/>
          <w:marBottom w:val="240"/>
          <w:divBdr>
            <w:top w:val="none" w:sz="0" w:space="0" w:color="auto"/>
            <w:left w:val="none" w:sz="0" w:space="0" w:color="auto"/>
            <w:bottom w:val="none" w:sz="0" w:space="0" w:color="auto"/>
            <w:right w:val="none" w:sz="0" w:space="0" w:color="auto"/>
          </w:divBdr>
          <w:divsChild>
            <w:div w:id="1920862921">
              <w:marLeft w:val="0"/>
              <w:marRight w:val="0"/>
              <w:marTop w:val="0"/>
              <w:marBottom w:val="0"/>
              <w:divBdr>
                <w:top w:val="none" w:sz="0" w:space="0" w:color="auto"/>
                <w:left w:val="none" w:sz="0" w:space="0" w:color="auto"/>
                <w:bottom w:val="none" w:sz="0" w:space="0" w:color="auto"/>
                <w:right w:val="none" w:sz="0" w:space="0" w:color="auto"/>
              </w:divBdr>
            </w:div>
          </w:divsChild>
        </w:div>
        <w:div w:id="2067946196">
          <w:marLeft w:val="1548"/>
          <w:marRight w:val="1548"/>
          <w:marTop w:val="240"/>
          <w:marBottom w:val="240"/>
          <w:divBdr>
            <w:top w:val="none" w:sz="0" w:space="0" w:color="auto"/>
            <w:left w:val="none" w:sz="0" w:space="0" w:color="auto"/>
            <w:bottom w:val="none" w:sz="0" w:space="0" w:color="auto"/>
            <w:right w:val="none" w:sz="0" w:space="0" w:color="auto"/>
          </w:divBdr>
          <w:divsChild>
            <w:div w:id="447748221">
              <w:marLeft w:val="0"/>
              <w:marRight w:val="0"/>
              <w:marTop w:val="0"/>
              <w:marBottom w:val="0"/>
              <w:divBdr>
                <w:top w:val="none" w:sz="0" w:space="0" w:color="auto"/>
                <w:left w:val="none" w:sz="0" w:space="0" w:color="auto"/>
                <w:bottom w:val="none" w:sz="0" w:space="0" w:color="auto"/>
                <w:right w:val="none" w:sz="0" w:space="0" w:color="auto"/>
              </w:divBdr>
            </w:div>
          </w:divsChild>
        </w:div>
        <w:div w:id="439297296">
          <w:marLeft w:val="1548"/>
          <w:marRight w:val="1548"/>
          <w:marTop w:val="240"/>
          <w:marBottom w:val="240"/>
          <w:divBdr>
            <w:top w:val="none" w:sz="0" w:space="0" w:color="auto"/>
            <w:left w:val="none" w:sz="0" w:space="0" w:color="auto"/>
            <w:bottom w:val="none" w:sz="0" w:space="0" w:color="auto"/>
            <w:right w:val="none" w:sz="0" w:space="0" w:color="auto"/>
          </w:divBdr>
          <w:divsChild>
            <w:div w:id="361135247">
              <w:marLeft w:val="0"/>
              <w:marRight w:val="0"/>
              <w:marTop w:val="0"/>
              <w:marBottom w:val="0"/>
              <w:divBdr>
                <w:top w:val="none" w:sz="0" w:space="0" w:color="auto"/>
                <w:left w:val="none" w:sz="0" w:space="0" w:color="auto"/>
                <w:bottom w:val="none" w:sz="0" w:space="0" w:color="auto"/>
                <w:right w:val="none" w:sz="0" w:space="0" w:color="auto"/>
              </w:divBdr>
            </w:div>
          </w:divsChild>
        </w:div>
        <w:div w:id="1167985559">
          <w:marLeft w:val="1548"/>
          <w:marRight w:val="1548"/>
          <w:marTop w:val="240"/>
          <w:marBottom w:val="240"/>
          <w:divBdr>
            <w:top w:val="none" w:sz="0" w:space="0" w:color="auto"/>
            <w:left w:val="none" w:sz="0" w:space="0" w:color="auto"/>
            <w:bottom w:val="none" w:sz="0" w:space="0" w:color="auto"/>
            <w:right w:val="none" w:sz="0" w:space="0" w:color="auto"/>
          </w:divBdr>
          <w:divsChild>
            <w:div w:id="1514687989">
              <w:marLeft w:val="0"/>
              <w:marRight w:val="0"/>
              <w:marTop w:val="0"/>
              <w:marBottom w:val="0"/>
              <w:divBdr>
                <w:top w:val="none" w:sz="0" w:space="0" w:color="auto"/>
                <w:left w:val="none" w:sz="0" w:space="0" w:color="auto"/>
                <w:bottom w:val="none" w:sz="0" w:space="0" w:color="auto"/>
                <w:right w:val="none" w:sz="0" w:space="0" w:color="auto"/>
              </w:divBdr>
            </w:div>
          </w:divsChild>
        </w:div>
        <w:div w:id="1471052836">
          <w:marLeft w:val="1548"/>
          <w:marRight w:val="1548"/>
          <w:marTop w:val="240"/>
          <w:marBottom w:val="240"/>
          <w:divBdr>
            <w:top w:val="none" w:sz="0" w:space="0" w:color="auto"/>
            <w:left w:val="none" w:sz="0" w:space="0" w:color="auto"/>
            <w:bottom w:val="none" w:sz="0" w:space="0" w:color="auto"/>
            <w:right w:val="none" w:sz="0" w:space="0" w:color="auto"/>
          </w:divBdr>
          <w:divsChild>
            <w:div w:id="709888366">
              <w:marLeft w:val="0"/>
              <w:marRight w:val="0"/>
              <w:marTop w:val="0"/>
              <w:marBottom w:val="0"/>
              <w:divBdr>
                <w:top w:val="none" w:sz="0" w:space="0" w:color="auto"/>
                <w:left w:val="none" w:sz="0" w:space="0" w:color="auto"/>
                <w:bottom w:val="none" w:sz="0" w:space="0" w:color="auto"/>
                <w:right w:val="none" w:sz="0" w:space="0" w:color="auto"/>
              </w:divBdr>
            </w:div>
          </w:divsChild>
        </w:div>
        <w:div w:id="619188445">
          <w:marLeft w:val="1548"/>
          <w:marRight w:val="1548"/>
          <w:marTop w:val="240"/>
          <w:marBottom w:val="240"/>
          <w:divBdr>
            <w:top w:val="none" w:sz="0" w:space="0" w:color="auto"/>
            <w:left w:val="none" w:sz="0" w:space="0" w:color="auto"/>
            <w:bottom w:val="none" w:sz="0" w:space="0" w:color="auto"/>
            <w:right w:val="none" w:sz="0" w:space="0" w:color="auto"/>
          </w:divBdr>
          <w:divsChild>
            <w:div w:id="575167749">
              <w:marLeft w:val="0"/>
              <w:marRight w:val="0"/>
              <w:marTop w:val="0"/>
              <w:marBottom w:val="0"/>
              <w:divBdr>
                <w:top w:val="none" w:sz="0" w:space="0" w:color="auto"/>
                <w:left w:val="none" w:sz="0" w:space="0" w:color="auto"/>
                <w:bottom w:val="none" w:sz="0" w:space="0" w:color="auto"/>
                <w:right w:val="none" w:sz="0" w:space="0" w:color="auto"/>
              </w:divBdr>
            </w:div>
          </w:divsChild>
        </w:div>
        <w:div w:id="340163827">
          <w:marLeft w:val="1548"/>
          <w:marRight w:val="1548"/>
          <w:marTop w:val="240"/>
          <w:marBottom w:val="240"/>
          <w:divBdr>
            <w:top w:val="none" w:sz="0" w:space="0" w:color="auto"/>
            <w:left w:val="none" w:sz="0" w:space="0" w:color="auto"/>
            <w:bottom w:val="none" w:sz="0" w:space="0" w:color="auto"/>
            <w:right w:val="none" w:sz="0" w:space="0" w:color="auto"/>
          </w:divBdr>
          <w:divsChild>
            <w:div w:id="24404375">
              <w:marLeft w:val="0"/>
              <w:marRight w:val="0"/>
              <w:marTop w:val="0"/>
              <w:marBottom w:val="0"/>
              <w:divBdr>
                <w:top w:val="none" w:sz="0" w:space="0" w:color="auto"/>
                <w:left w:val="none" w:sz="0" w:space="0" w:color="auto"/>
                <w:bottom w:val="none" w:sz="0" w:space="0" w:color="auto"/>
                <w:right w:val="none" w:sz="0" w:space="0" w:color="auto"/>
              </w:divBdr>
            </w:div>
          </w:divsChild>
        </w:div>
        <w:div w:id="1699043078">
          <w:marLeft w:val="1548"/>
          <w:marRight w:val="1548"/>
          <w:marTop w:val="240"/>
          <w:marBottom w:val="240"/>
          <w:divBdr>
            <w:top w:val="none" w:sz="0" w:space="0" w:color="auto"/>
            <w:left w:val="none" w:sz="0" w:space="0" w:color="auto"/>
            <w:bottom w:val="none" w:sz="0" w:space="0" w:color="auto"/>
            <w:right w:val="none" w:sz="0" w:space="0" w:color="auto"/>
          </w:divBdr>
          <w:divsChild>
            <w:div w:id="289895958">
              <w:marLeft w:val="0"/>
              <w:marRight w:val="0"/>
              <w:marTop w:val="0"/>
              <w:marBottom w:val="0"/>
              <w:divBdr>
                <w:top w:val="none" w:sz="0" w:space="0" w:color="auto"/>
                <w:left w:val="none" w:sz="0" w:space="0" w:color="auto"/>
                <w:bottom w:val="none" w:sz="0" w:space="0" w:color="auto"/>
                <w:right w:val="none" w:sz="0" w:space="0" w:color="auto"/>
              </w:divBdr>
            </w:div>
          </w:divsChild>
        </w:div>
        <w:div w:id="1680035071">
          <w:marLeft w:val="1548"/>
          <w:marRight w:val="1548"/>
          <w:marTop w:val="240"/>
          <w:marBottom w:val="240"/>
          <w:divBdr>
            <w:top w:val="none" w:sz="0" w:space="0" w:color="auto"/>
            <w:left w:val="none" w:sz="0" w:space="0" w:color="auto"/>
            <w:bottom w:val="none" w:sz="0" w:space="0" w:color="auto"/>
            <w:right w:val="none" w:sz="0" w:space="0" w:color="auto"/>
          </w:divBdr>
          <w:divsChild>
            <w:div w:id="596640617">
              <w:marLeft w:val="0"/>
              <w:marRight w:val="0"/>
              <w:marTop w:val="0"/>
              <w:marBottom w:val="0"/>
              <w:divBdr>
                <w:top w:val="none" w:sz="0" w:space="0" w:color="auto"/>
                <w:left w:val="none" w:sz="0" w:space="0" w:color="auto"/>
                <w:bottom w:val="none" w:sz="0" w:space="0" w:color="auto"/>
                <w:right w:val="none" w:sz="0" w:space="0" w:color="auto"/>
              </w:divBdr>
            </w:div>
          </w:divsChild>
        </w:div>
        <w:div w:id="783774104">
          <w:marLeft w:val="1548"/>
          <w:marRight w:val="1548"/>
          <w:marTop w:val="240"/>
          <w:marBottom w:val="240"/>
          <w:divBdr>
            <w:top w:val="none" w:sz="0" w:space="0" w:color="auto"/>
            <w:left w:val="none" w:sz="0" w:space="0" w:color="auto"/>
            <w:bottom w:val="none" w:sz="0" w:space="0" w:color="auto"/>
            <w:right w:val="none" w:sz="0" w:space="0" w:color="auto"/>
          </w:divBdr>
          <w:divsChild>
            <w:div w:id="27875862">
              <w:marLeft w:val="0"/>
              <w:marRight w:val="0"/>
              <w:marTop w:val="0"/>
              <w:marBottom w:val="0"/>
              <w:divBdr>
                <w:top w:val="none" w:sz="0" w:space="0" w:color="auto"/>
                <w:left w:val="none" w:sz="0" w:space="0" w:color="auto"/>
                <w:bottom w:val="none" w:sz="0" w:space="0" w:color="auto"/>
                <w:right w:val="none" w:sz="0" w:space="0" w:color="auto"/>
              </w:divBdr>
            </w:div>
          </w:divsChild>
        </w:div>
        <w:div w:id="806898983">
          <w:marLeft w:val="1548"/>
          <w:marRight w:val="1548"/>
          <w:marTop w:val="240"/>
          <w:marBottom w:val="240"/>
          <w:divBdr>
            <w:top w:val="none" w:sz="0" w:space="0" w:color="auto"/>
            <w:left w:val="none" w:sz="0" w:space="0" w:color="auto"/>
            <w:bottom w:val="none" w:sz="0" w:space="0" w:color="auto"/>
            <w:right w:val="none" w:sz="0" w:space="0" w:color="auto"/>
          </w:divBdr>
          <w:divsChild>
            <w:div w:id="278069943">
              <w:marLeft w:val="0"/>
              <w:marRight w:val="0"/>
              <w:marTop w:val="0"/>
              <w:marBottom w:val="0"/>
              <w:divBdr>
                <w:top w:val="none" w:sz="0" w:space="0" w:color="auto"/>
                <w:left w:val="none" w:sz="0" w:space="0" w:color="auto"/>
                <w:bottom w:val="none" w:sz="0" w:space="0" w:color="auto"/>
                <w:right w:val="none" w:sz="0" w:space="0" w:color="auto"/>
              </w:divBdr>
            </w:div>
          </w:divsChild>
        </w:div>
        <w:div w:id="1059325454">
          <w:marLeft w:val="1548"/>
          <w:marRight w:val="1548"/>
          <w:marTop w:val="240"/>
          <w:marBottom w:val="240"/>
          <w:divBdr>
            <w:top w:val="none" w:sz="0" w:space="0" w:color="auto"/>
            <w:left w:val="none" w:sz="0" w:space="0" w:color="auto"/>
            <w:bottom w:val="none" w:sz="0" w:space="0" w:color="auto"/>
            <w:right w:val="none" w:sz="0" w:space="0" w:color="auto"/>
          </w:divBdr>
          <w:divsChild>
            <w:div w:id="1956525205">
              <w:marLeft w:val="0"/>
              <w:marRight w:val="0"/>
              <w:marTop w:val="0"/>
              <w:marBottom w:val="0"/>
              <w:divBdr>
                <w:top w:val="none" w:sz="0" w:space="0" w:color="auto"/>
                <w:left w:val="none" w:sz="0" w:space="0" w:color="auto"/>
                <w:bottom w:val="none" w:sz="0" w:space="0" w:color="auto"/>
                <w:right w:val="none" w:sz="0" w:space="0" w:color="auto"/>
              </w:divBdr>
            </w:div>
          </w:divsChild>
        </w:div>
        <w:div w:id="1244798072">
          <w:marLeft w:val="1548"/>
          <w:marRight w:val="1548"/>
          <w:marTop w:val="240"/>
          <w:marBottom w:val="240"/>
          <w:divBdr>
            <w:top w:val="none" w:sz="0" w:space="0" w:color="auto"/>
            <w:left w:val="none" w:sz="0" w:space="0" w:color="auto"/>
            <w:bottom w:val="none" w:sz="0" w:space="0" w:color="auto"/>
            <w:right w:val="none" w:sz="0" w:space="0" w:color="auto"/>
          </w:divBdr>
          <w:divsChild>
            <w:div w:id="1580476998">
              <w:marLeft w:val="0"/>
              <w:marRight w:val="0"/>
              <w:marTop w:val="0"/>
              <w:marBottom w:val="0"/>
              <w:divBdr>
                <w:top w:val="none" w:sz="0" w:space="0" w:color="auto"/>
                <w:left w:val="none" w:sz="0" w:space="0" w:color="auto"/>
                <w:bottom w:val="none" w:sz="0" w:space="0" w:color="auto"/>
                <w:right w:val="none" w:sz="0" w:space="0" w:color="auto"/>
              </w:divBdr>
            </w:div>
          </w:divsChild>
        </w:div>
        <w:div w:id="453909045">
          <w:marLeft w:val="1548"/>
          <w:marRight w:val="1548"/>
          <w:marTop w:val="240"/>
          <w:marBottom w:val="240"/>
          <w:divBdr>
            <w:top w:val="none" w:sz="0" w:space="0" w:color="auto"/>
            <w:left w:val="none" w:sz="0" w:space="0" w:color="auto"/>
            <w:bottom w:val="none" w:sz="0" w:space="0" w:color="auto"/>
            <w:right w:val="none" w:sz="0" w:space="0" w:color="auto"/>
          </w:divBdr>
          <w:divsChild>
            <w:div w:id="983704049">
              <w:marLeft w:val="0"/>
              <w:marRight w:val="0"/>
              <w:marTop w:val="0"/>
              <w:marBottom w:val="0"/>
              <w:divBdr>
                <w:top w:val="none" w:sz="0" w:space="0" w:color="auto"/>
                <w:left w:val="none" w:sz="0" w:space="0" w:color="auto"/>
                <w:bottom w:val="none" w:sz="0" w:space="0" w:color="auto"/>
                <w:right w:val="none" w:sz="0" w:space="0" w:color="auto"/>
              </w:divBdr>
            </w:div>
          </w:divsChild>
        </w:div>
        <w:div w:id="4479226">
          <w:marLeft w:val="1548"/>
          <w:marRight w:val="1548"/>
          <w:marTop w:val="240"/>
          <w:marBottom w:val="240"/>
          <w:divBdr>
            <w:top w:val="none" w:sz="0" w:space="0" w:color="auto"/>
            <w:left w:val="none" w:sz="0" w:space="0" w:color="auto"/>
            <w:bottom w:val="none" w:sz="0" w:space="0" w:color="auto"/>
            <w:right w:val="none" w:sz="0" w:space="0" w:color="auto"/>
          </w:divBdr>
          <w:divsChild>
            <w:div w:id="2079815818">
              <w:marLeft w:val="0"/>
              <w:marRight w:val="0"/>
              <w:marTop w:val="0"/>
              <w:marBottom w:val="0"/>
              <w:divBdr>
                <w:top w:val="none" w:sz="0" w:space="0" w:color="auto"/>
                <w:left w:val="none" w:sz="0" w:space="0" w:color="auto"/>
                <w:bottom w:val="none" w:sz="0" w:space="0" w:color="auto"/>
                <w:right w:val="none" w:sz="0" w:space="0" w:color="auto"/>
              </w:divBdr>
            </w:div>
          </w:divsChild>
        </w:div>
        <w:div w:id="1640264242">
          <w:marLeft w:val="1548"/>
          <w:marRight w:val="1548"/>
          <w:marTop w:val="240"/>
          <w:marBottom w:val="240"/>
          <w:divBdr>
            <w:top w:val="none" w:sz="0" w:space="0" w:color="auto"/>
            <w:left w:val="none" w:sz="0" w:space="0" w:color="auto"/>
            <w:bottom w:val="none" w:sz="0" w:space="0" w:color="auto"/>
            <w:right w:val="none" w:sz="0" w:space="0" w:color="auto"/>
          </w:divBdr>
          <w:divsChild>
            <w:div w:id="341595254">
              <w:marLeft w:val="0"/>
              <w:marRight w:val="0"/>
              <w:marTop w:val="0"/>
              <w:marBottom w:val="0"/>
              <w:divBdr>
                <w:top w:val="none" w:sz="0" w:space="0" w:color="auto"/>
                <w:left w:val="none" w:sz="0" w:space="0" w:color="auto"/>
                <w:bottom w:val="none" w:sz="0" w:space="0" w:color="auto"/>
                <w:right w:val="none" w:sz="0" w:space="0" w:color="auto"/>
              </w:divBdr>
            </w:div>
          </w:divsChild>
        </w:div>
        <w:div w:id="997728378">
          <w:marLeft w:val="1548"/>
          <w:marRight w:val="1548"/>
          <w:marTop w:val="240"/>
          <w:marBottom w:val="240"/>
          <w:divBdr>
            <w:top w:val="none" w:sz="0" w:space="0" w:color="auto"/>
            <w:left w:val="none" w:sz="0" w:space="0" w:color="auto"/>
            <w:bottom w:val="none" w:sz="0" w:space="0" w:color="auto"/>
            <w:right w:val="none" w:sz="0" w:space="0" w:color="auto"/>
          </w:divBdr>
          <w:divsChild>
            <w:div w:id="88552783">
              <w:marLeft w:val="0"/>
              <w:marRight w:val="0"/>
              <w:marTop w:val="0"/>
              <w:marBottom w:val="0"/>
              <w:divBdr>
                <w:top w:val="none" w:sz="0" w:space="0" w:color="auto"/>
                <w:left w:val="none" w:sz="0" w:space="0" w:color="auto"/>
                <w:bottom w:val="none" w:sz="0" w:space="0" w:color="auto"/>
                <w:right w:val="none" w:sz="0" w:space="0" w:color="auto"/>
              </w:divBdr>
            </w:div>
          </w:divsChild>
        </w:div>
        <w:div w:id="930964693">
          <w:marLeft w:val="1548"/>
          <w:marRight w:val="1548"/>
          <w:marTop w:val="240"/>
          <w:marBottom w:val="240"/>
          <w:divBdr>
            <w:top w:val="none" w:sz="0" w:space="0" w:color="auto"/>
            <w:left w:val="none" w:sz="0" w:space="0" w:color="auto"/>
            <w:bottom w:val="none" w:sz="0" w:space="0" w:color="auto"/>
            <w:right w:val="none" w:sz="0" w:space="0" w:color="auto"/>
          </w:divBdr>
          <w:divsChild>
            <w:div w:id="126749905">
              <w:marLeft w:val="0"/>
              <w:marRight w:val="0"/>
              <w:marTop w:val="0"/>
              <w:marBottom w:val="0"/>
              <w:divBdr>
                <w:top w:val="none" w:sz="0" w:space="0" w:color="auto"/>
                <w:left w:val="none" w:sz="0" w:space="0" w:color="auto"/>
                <w:bottom w:val="none" w:sz="0" w:space="0" w:color="auto"/>
                <w:right w:val="none" w:sz="0" w:space="0" w:color="auto"/>
              </w:divBdr>
            </w:div>
          </w:divsChild>
        </w:div>
        <w:div w:id="828248265">
          <w:marLeft w:val="1548"/>
          <w:marRight w:val="1548"/>
          <w:marTop w:val="240"/>
          <w:marBottom w:val="240"/>
          <w:divBdr>
            <w:top w:val="none" w:sz="0" w:space="0" w:color="auto"/>
            <w:left w:val="none" w:sz="0" w:space="0" w:color="auto"/>
            <w:bottom w:val="none" w:sz="0" w:space="0" w:color="auto"/>
            <w:right w:val="none" w:sz="0" w:space="0" w:color="auto"/>
          </w:divBdr>
          <w:divsChild>
            <w:div w:id="1933733306">
              <w:marLeft w:val="0"/>
              <w:marRight w:val="0"/>
              <w:marTop w:val="0"/>
              <w:marBottom w:val="0"/>
              <w:divBdr>
                <w:top w:val="none" w:sz="0" w:space="0" w:color="auto"/>
                <w:left w:val="none" w:sz="0" w:space="0" w:color="auto"/>
                <w:bottom w:val="none" w:sz="0" w:space="0" w:color="auto"/>
                <w:right w:val="none" w:sz="0" w:space="0" w:color="auto"/>
              </w:divBdr>
            </w:div>
          </w:divsChild>
        </w:div>
        <w:div w:id="246425513">
          <w:marLeft w:val="1548"/>
          <w:marRight w:val="1548"/>
          <w:marTop w:val="240"/>
          <w:marBottom w:val="240"/>
          <w:divBdr>
            <w:top w:val="none" w:sz="0" w:space="0" w:color="auto"/>
            <w:left w:val="none" w:sz="0" w:space="0" w:color="auto"/>
            <w:bottom w:val="none" w:sz="0" w:space="0" w:color="auto"/>
            <w:right w:val="none" w:sz="0" w:space="0" w:color="auto"/>
          </w:divBdr>
          <w:divsChild>
            <w:div w:id="1880505665">
              <w:marLeft w:val="0"/>
              <w:marRight w:val="0"/>
              <w:marTop w:val="0"/>
              <w:marBottom w:val="0"/>
              <w:divBdr>
                <w:top w:val="none" w:sz="0" w:space="0" w:color="auto"/>
                <w:left w:val="none" w:sz="0" w:space="0" w:color="auto"/>
                <w:bottom w:val="none" w:sz="0" w:space="0" w:color="auto"/>
                <w:right w:val="none" w:sz="0" w:space="0" w:color="auto"/>
              </w:divBdr>
            </w:div>
          </w:divsChild>
        </w:div>
        <w:div w:id="139201981">
          <w:marLeft w:val="1548"/>
          <w:marRight w:val="1548"/>
          <w:marTop w:val="240"/>
          <w:marBottom w:val="240"/>
          <w:divBdr>
            <w:top w:val="none" w:sz="0" w:space="0" w:color="auto"/>
            <w:left w:val="none" w:sz="0" w:space="0" w:color="auto"/>
            <w:bottom w:val="none" w:sz="0" w:space="0" w:color="auto"/>
            <w:right w:val="none" w:sz="0" w:space="0" w:color="auto"/>
          </w:divBdr>
          <w:divsChild>
            <w:div w:id="346100681">
              <w:marLeft w:val="0"/>
              <w:marRight w:val="0"/>
              <w:marTop w:val="0"/>
              <w:marBottom w:val="0"/>
              <w:divBdr>
                <w:top w:val="none" w:sz="0" w:space="0" w:color="auto"/>
                <w:left w:val="none" w:sz="0" w:space="0" w:color="auto"/>
                <w:bottom w:val="none" w:sz="0" w:space="0" w:color="auto"/>
                <w:right w:val="none" w:sz="0" w:space="0" w:color="auto"/>
              </w:divBdr>
            </w:div>
          </w:divsChild>
        </w:div>
        <w:div w:id="245309190">
          <w:marLeft w:val="1548"/>
          <w:marRight w:val="1548"/>
          <w:marTop w:val="240"/>
          <w:marBottom w:val="240"/>
          <w:divBdr>
            <w:top w:val="none" w:sz="0" w:space="0" w:color="auto"/>
            <w:left w:val="none" w:sz="0" w:space="0" w:color="auto"/>
            <w:bottom w:val="none" w:sz="0" w:space="0" w:color="auto"/>
            <w:right w:val="none" w:sz="0" w:space="0" w:color="auto"/>
          </w:divBdr>
          <w:divsChild>
            <w:div w:id="242108608">
              <w:marLeft w:val="0"/>
              <w:marRight w:val="0"/>
              <w:marTop w:val="0"/>
              <w:marBottom w:val="0"/>
              <w:divBdr>
                <w:top w:val="none" w:sz="0" w:space="0" w:color="auto"/>
                <w:left w:val="none" w:sz="0" w:space="0" w:color="auto"/>
                <w:bottom w:val="none" w:sz="0" w:space="0" w:color="auto"/>
                <w:right w:val="none" w:sz="0" w:space="0" w:color="auto"/>
              </w:divBdr>
            </w:div>
          </w:divsChild>
        </w:div>
        <w:div w:id="649484977">
          <w:marLeft w:val="1548"/>
          <w:marRight w:val="1548"/>
          <w:marTop w:val="240"/>
          <w:marBottom w:val="240"/>
          <w:divBdr>
            <w:top w:val="none" w:sz="0" w:space="0" w:color="auto"/>
            <w:left w:val="none" w:sz="0" w:space="0" w:color="auto"/>
            <w:bottom w:val="none" w:sz="0" w:space="0" w:color="auto"/>
            <w:right w:val="none" w:sz="0" w:space="0" w:color="auto"/>
          </w:divBdr>
          <w:divsChild>
            <w:div w:id="791166988">
              <w:marLeft w:val="0"/>
              <w:marRight w:val="0"/>
              <w:marTop w:val="0"/>
              <w:marBottom w:val="0"/>
              <w:divBdr>
                <w:top w:val="none" w:sz="0" w:space="0" w:color="auto"/>
                <w:left w:val="none" w:sz="0" w:space="0" w:color="auto"/>
                <w:bottom w:val="none" w:sz="0" w:space="0" w:color="auto"/>
                <w:right w:val="none" w:sz="0" w:space="0" w:color="auto"/>
              </w:divBdr>
            </w:div>
          </w:divsChild>
        </w:div>
        <w:div w:id="810712827">
          <w:marLeft w:val="1548"/>
          <w:marRight w:val="1548"/>
          <w:marTop w:val="240"/>
          <w:marBottom w:val="240"/>
          <w:divBdr>
            <w:top w:val="none" w:sz="0" w:space="0" w:color="auto"/>
            <w:left w:val="none" w:sz="0" w:space="0" w:color="auto"/>
            <w:bottom w:val="none" w:sz="0" w:space="0" w:color="auto"/>
            <w:right w:val="none" w:sz="0" w:space="0" w:color="auto"/>
          </w:divBdr>
          <w:divsChild>
            <w:div w:id="1306928692">
              <w:marLeft w:val="0"/>
              <w:marRight w:val="0"/>
              <w:marTop w:val="0"/>
              <w:marBottom w:val="0"/>
              <w:divBdr>
                <w:top w:val="none" w:sz="0" w:space="0" w:color="auto"/>
                <w:left w:val="none" w:sz="0" w:space="0" w:color="auto"/>
                <w:bottom w:val="none" w:sz="0" w:space="0" w:color="auto"/>
                <w:right w:val="none" w:sz="0" w:space="0" w:color="auto"/>
              </w:divBdr>
            </w:div>
          </w:divsChild>
        </w:div>
        <w:div w:id="318969683">
          <w:marLeft w:val="1548"/>
          <w:marRight w:val="1548"/>
          <w:marTop w:val="240"/>
          <w:marBottom w:val="240"/>
          <w:divBdr>
            <w:top w:val="none" w:sz="0" w:space="0" w:color="auto"/>
            <w:left w:val="none" w:sz="0" w:space="0" w:color="auto"/>
            <w:bottom w:val="none" w:sz="0" w:space="0" w:color="auto"/>
            <w:right w:val="none" w:sz="0" w:space="0" w:color="auto"/>
          </w:divBdr>
          <w:divsChild>
            <w:div w:id="269355479">
              <w:marLeft w:val="0"/>
              <w:marRight w:val="0"/>
              <w:marTop w:val="0"/>
              <w:marBottom w:val="0"/>
              <w:divBdr>
                <w:top w:val="none" w:sz="0" w:space="0" w:color="auto"/>
                <w:left w:val="none" w:sz="0" w:space="0" w:color="auto"/>
                <w:bottom w:val="none" w:sz="0" w:space="0" w:color="auto"/>
                <w:right w:val="none" w:sz="0" w:space="0" w:color="auto"/>
              </w:divBdr>
            </w:div>
          </w:divsChild>
        </w:div>
        <w:div w:id="374625486">
          <w:marLeft w:val="1548"/>
          <w:marRight w:val="1548"/>
          <w:marTop w:val="240"/>
          <w:marBottom w:val="240"/>
          <w:divBdr>
            <w:top w:val="none" w:sz="0" w:space="0" w:color="auto"/>
            <w:left w:val="none" w:sz="0" w:space="0" w:color="auto"/>
            <w:bottom w:val="none" w:sz="0" w:space="0" w:color="auto"/>
            <w:right w:val="none" w:sz="0" w:space="0" w:color="auto"/>
          </w:divBdr>
          <w:divsChild>
            <w:div w:id="1608928682">
              <w:marLeft w:val="0"/>
              <w:marRight w:val="0"/>
              <w:marTop w:val="0"/>
              <w:marBottom w:val="0"/>
              <w:divBdr>
                <w:top w:val="none" w:sz="0" w:space="0" w:color="auto"/>
                <w:left w:val="none" w:sz="0" w:space="0" w:color="auto"/>
                <w:bottom w:val="none" w:sz="0" w:space="0" w:color="auto"/>
                <w:right w:val="none" w:sz="0" w:space="0" w:color="auto"/>
              </w:divBdr>
            </w:div>
          </w:divsChild>
        </w:div>
        <w:div w:id="153617306">
          <w:marLeft w:val="1548"/>
          <w:marRight w:val="1548"/>
          <w:marTop w:val="240"/>
          <w:marBottom w:val="240"/>
          <w:divBdr>
            <w:top w:val="none" w:sz="0" w:space="0" w:color="auto"/>
            <w:left w:val="none" w:sz="0" w:space="0" w:color="auto"/>
            <w:bottom w:val="none" w:sz="0" w:space="0" w:color="auto"/>
            <w:right w:val="none" w:sz="0" w:space="0" w:color="auto"/>
          </w:divBdr>
          <w:divsChild>
            <w:div w:id="1897472416">
              <w:marLeft w:val="0"/>
              <w:marRight w:val="0"/>
              <w:marTop w:val="0"/>
              <w:marBottom w:val="0"/>
              <w:divBdr>
                <w:top w:val="none" w:sz="0" w:space="0" w:color="auto"/>
                <w:left w:val="none" w:sz="0" w:space="0" w:color="auto"/>
                <w:bottom w:val="none" w:sz="0" w:space="0" w:color="auto"/>
                <w:right w:val="none" w:sz="0" w:space="0" w:color="auto"/>
              </w:divBdr>
            </w:div>
          </w:divsChild>
        </w:div>
        <w:div w:id="902911202">
          <w:marLeft w:val="1548"/>
          <w:marRight w:val="1548"/>
          <w:marTop w:val="240"/>
          <w:marBottom w:val="240"/>
          <w:divBdr>
            <w:top w:val="none" w:sz="0" w:space="0" w:color="auto"/>
            <w:left w:val="none" w:sz="0" w:space="0" w:color="auto"/>
            <w:bottom w:val="none" w:sz="0" w:space="0" w:color="auto"/>
            <w:right w:val="none" w:sz="0" w:space="0" w:color="auto"/>
          </w:divBdr>
          <w:divsChild>
            <w:div w:id="1026637176">
              <w:marLeft w:val="0"/>
              <w:marRight w:val="0"/>
              <w:marTop w:val="0"/>
              <w:marBottom w:val="0"/>
              <w:divBdr>
                <w:top w:val="none" w:sz="0" w:space="0" w:color="auto"/>
                <w:left w:val="none" w:sz="0" w:space="0" w:color="auto"/>
                <w:bottom w:val="none" w:sz="0" w:space="0" w:color="auto"/>
                <w:right w:val="none" w:sz="0" w:space="0" w:color="auto"/>
              </w:divBdr>
            </w:div>
          </w:divsChild>
        </w:div>
        <w:div w:id="1672175800">
          <w:marLeft w:val="1548"/>
          <w:marRight w:val="1548"/>
          <w:marTop w:val="240"/>
          <w:marBottom w:val="240"/>
          <w:divBdr>
            <w:top w:val="none" w:sz="0" w:space="0" w:color="auto"/>
            <w:left w:val="none" w:sz="0" w:space="0" w:color="auto"/>
            <w:bottom w:val="none" w:sz="0" w:space="0" w:color="auto"/>
            <w:right w:val="none" w:sz="0" w:space="0" w:color="auto"/>
          </w:divBdr>
          <w:divsChild>
            <w:div w:id="252515505">
              <w:marLeft w:val="0"/>
              <w:marRight w:val="0"/>
              <w:marTop w:val="0"/>
              <w:marBottom w:val="0"/>
              <w:divBdr>
                <w:top w:val="none" w:sz="0" w:space="0" w:color="auto"/>
                <w:left w:val="none" w:sz="0" w:space="0" w:color="auto"/>
                <w:bottom w:val="none" w:sz="0" w:space="0" w:color="auto"/>
                <w:right w:val="none" w:sz="0" w:space="0" w:color="auto"/>
              </w:divBdr>
            </w:div>
          </w:divsChild>
        </w:div>
        <w:div w:id="1447655334">
          <w:marLeft w:val="1548"/>
          <w:marRight w:val="1548"/>
          <w:marTop w:val="240"/>
          <w:marBottom w:val="240"/>
          <w:divBdr>
            <w:top w:val="none" w:sz="0" w:space="0" w:color="auto"/>
            <w:left w:val="none" w:sz="0" w:space="0" w:color="auto"/>
            <w:bottom w:val="none" w:sz="0" w:space="0" w:color="auto"/>
            <w:right w:val="none" w:sz="0" w:space="0" w:color="auto"/>
          </w:divBdr>
          <w:divsChild>
            <w:div w:id="183329818">
              <w:marLeft w:val="0"/>
              <w:marRight w:val="0"/>
              <w:marTop w:val="0"/>
              <w:marBottom w:val="0"/>
              <w:divBdr>
                <w:top w:val="none" w:sz="0" w:space="0" w:color="auto"/>
                <w:left w:val="none" w:sz="0" w:space="0" w:color="auto"/>
                <w:bottom w:val="none" w:sz="0" w:space="0" w:color="auto"/>
                <w:right w:val="none" w:sz="0" w:space="0" w:color="auto"/>
              </w:divBdr>
            </w:div>
          </w:divsChild>
        </w:div>
        <w:div w:id="1584560282">
          <w:marLeft w:val="1548"/>
          <w:marRight w:val="1548"/>
          <w:marTop w:val="240"/>
          <w:marBottom w:val="240"/>
          <w:divBdr>
            <w:top w:val="none" w:sz="0" w:space="0" w:color="auto"/>
            <w:left w:val="none" w:sz="0" w:space="0" w:color="auto"/>
            <w:bottom w:val="none" w:sz="0" w:space="0" w:color="auto"/>
            <w:right w:val="none" w:sz="0" w:space="0" w:color="auto"/>
          </w:divBdr>
          <w:divsChild>
            <w:div w:id="933711890">
              <w:marLeft w:val="0"/>
              <w:marRight w:val="0"/>
              <w:marTop w:val="0"/>
              <w:marBottom w:val="0"/>
              <w:divBdr>
                <w:top w:val="none" w:sz="0" w:space="0" w:color="auto"/>
                <w:left w:val="none" w:sz="0" w:space="0" w:color="auto"/>
                <w:bottom w:val="none" w:sz="0" w:space="0" w:color="auto"/>
                <w:right w:val="none" w:sz="0" w:space="0" w:color="auto"/>
              </w:divBdr>
            </w:div>
          </w:divsChild>
        </w:div>
        <w:div w:id="246966404">
          <w:marLeft w:val="1548"/>
          <w:marRight w:val="1548"/>
          <w:marTop w:val="240"/>
          <w:marBottom w:val="240"/>
          <w:divBdr>
            <w:top w:val="none" w:sz="0" w:space="0" w:color="auto"/>
            <w:left w:val="none" w:sz="0" w:space="0" w:color="auto"/>
            <w:bottom w:val="none" w:sz="0" w:space="0" w:color="auto"/>
            <w:right w:val="none" w:sz="0" w:space="0" w:color="auto"/>
          </w:divBdr>
          <w:divsChild>
            <w:div w:id="1164708281">
              <w:marLeft w:val="0"/>
              <w:marRight w:val="0"/>
              <w:marTop w:val="0"/>
              <w:marBottom w:val="0"/>
              <w:divBdr>
                <w:top w:val="none" w:sz="0" w:space="0" w:color="auto"/>
                <w:left w:val="none" w:sz="0" w:space="0" w:color="auto"/>
                <w:bottom w:val="none" w:sz="0" w:space="0" w:color="auto"/>
                <w:right w:val="none" w:sz="0" w:space="0" w:color="auto"/>
              </w:divBdr>
            </w:div>
          </w:divsChild>
        </w:div>
        <w:div w:id="1746141683">
          <w:marLeft w:val="1548"/>
          <w:marRight w:val="1548"/>
          <w:marTop w:val="240"/>
          <w:marBottom w:val="240"/>
          <w:divBdr>
            <w:top w:val="none" w:sz="0" w:space="0" w:color="auto"/>
            <w:left w:val="none" w:sz="0" w:space="0" w:color="auto"/>
            <w:bottom w:val="none" w:sz="0" w:space="0" w:color="auto"/>
            <w:right w:val="none" w:sz="0" w:space="0" w:color="auto"/>
          </w:divBdr>
          <w:divsChild>
            <w:div w:id="609243354">
              <w:marLeft w:val="0"/>
              <w:marRight w:val="0"/>
              <w:marTop w:val="0"/>
              <w:marBottom w:val="0"/>
              <w:divBdr>
                <w:top w:val="none" w:sz="0" w:space="0" w:color="auto"/>
                <w:left w:val="none" w:sz="0" w:space="0" w:color="auto"/>
                <w:bottom w:val="none" w:sz="0" w:space="0" w:color="auto"/>
                <w:right w:val="none" w:sz="0" w:space="0" w:color="auto"/>
              </w:divBdr>
            </w:div>
          </w:divsChild>
        </w:div>
        <w:div w:id="414403087">
          <w:marLeft w:val="1548"/>
          <w:marRight w:val="1548"/>
          <w:marTop w:val="240"/>
          <w:marBottom w:val="240"/>
          <w:divBdr>
            <w:top w:val="none" w:sz="0" w:space="0" w:color="auto"/>
            <w:left w:val="none" w:sz="0" w:space="0" w:color="auto"/>
            <w:bottom w:val="none" w:sz="0" w:space="0" w:color="auto"/>
            <w:right w:val="none" w:sz="0" w:space="0" w:color="auto"/>
          </w:divBdr>
          <w:divsChild>
            <w:div w:id="1421870575">
              <w:marLeft w:val="0"/>
              <w:marRight w:val="0"/>
              <w:marTop w:val="0"/>
              <w:marBottom w:val="0"/>
              <w:divBdr>
                <w:top w:val="none" w:sz="0" w:space="0" w:color="auto"/>
                <w:left w:val="none" w:sz="0" w:space="0" w:color="auto"/>
                <w:bottom w:val="none" w:sz="0" w:space="0" w:color="auto"/>
                <w:right w:val="none" w:sz="0" w:space="0" w:color="auto"/>
              </w:divBdr>
            </w:div>
          </w:divsChild>
        </w:div>
        <w:div w:id="809322848">
          <w:marLeft w:val="1548"/>
          <w:marRight w:val="1548"/>
          <w:marTop w:val="240"/>
          <w:marBottom w:val="240"/>
          <w:divBdr>
            <w:top w:val="none" w:sz="0" w:space="0" w:color="auto"/>
            <w:left w:val="none" w:sz="0" w:space="0" w:color="auto"/>
            <w:bottom w:val="none" w:sz="0" w:space="0" w:color="auto"/>
            <w:right w:val="none" w:sz="0" w:space="0" w:color="auto"/>
          </w:divBdr>
          <w:divsChild>
            <w:div w:id="1135106432">
              <w:marLeft w:val="0"/>
              <w:marRight w:val="0"/>
              <w:marTop w:val="0"/>
              <w:marBottom w:val="0"/>
              <w:divBdr>
                <w:top w:val="none" w:sz="0" w:space="0" w:color="auto"/>
                <w:left w:val="none" w:sz="0" w:space="0" w:color="auto"/>
                <w:bottom w:val="none" w:sz="0" w:space="0" w:color="auto"/>
                <w:right w:val="none" w:sz="0" w:space="0" w:color="auto"/>
              </w:divBdr>
            </w:div>
          </w:divsChild>
        </w:div>
        <w:div w:id="1379472167">
          <w:marLeft w:val="1548"/>
          <w:marRight w:val="1548"/>
          <w:marTop w:val="240"/>
          <w:marBottom w:val="240"/>
          <w:divBdr>
            <w:top w:val="none" w:sz="0" w:space="0" w:color="auto"/>
            <w:left w:val="none" w:sz="0" w:space="0" w:color="auto"/>
            <w:bottom w:val="none" w:sz="0" w:space="0" w:color="auto"/>
            <w:right w:val="none" w:sz="0" w:space="0" w:color="auto"/>
          </w:divBdr>
          <w:divsChild>
            <w:div w:id="292911979">
              <w:marLeft w:val="0"/>
              <w:marRight w:val="0"/>
              <w:marTop w:val="0"/>
              <w:marBottom w:val="0"/>
              <w:divBdr>
                <w:top w:val="none" w:sz="0" w:space="0" w:color="auto"/>
                <w:left w:val="none" w:sz="0" w:space="0" w:color="auto"/>
                <w:bottom w:val="none" w:sz="0" w:space="0" w:color="auto"/>
                <w:right w:val="none" w:sz="0" w:space="0" w:color="auto"/>
              </w:divBdr>
            </w:div>
          </w:divsChild>
        </w:div>
        <w:div w:id="800080046">
          <w:marLeft w:val="1548"/>
          <w:marRight w:val="1548"/>
          <w:marTop w:val="240"/>
          <w:marBottom w:val="240"/>
          <w:divBdr>
            <w:top w:val="none" w:sz="0" w:space="0" w:color="auto"/>
            <w:left w:val="none" w:sz="0" w:space="0" w:color="auto"/>
            <w:bottom w:val="none" w:sz="0" w:space="0" w:color="auto"/>
            <w:right w:val="none" w:sz="0" w:space="0" w:color="auto"/>
          </w:divBdr>
          <w:divsChild>
            <w:div w:id="1335915062">
              <w:marLeft w:val="0"/>
              <w:marRight w:val="0"/>
              <w:marTop w:val="0"/>
              <w:marBottom w:val="0"/>
              <w:divBdr>
                <w:top w:val="none" w:sz="0" w:space="0" w:color="auto"/>
                <w:left w:val="none" w:sz="0" w:space="0" w:color="auto"/>
                <w:bottom w:val="none" w:sz="0" w:space="0" w:color="auto"/>
                <w:right w:val="none" w:sz="0" w:space="0" w:color="auto"/>
              </w:divBdr>
            </w:div>
          </w:divsChild>
        </w:div>
        <w:div w:id="1666280454">
          <w:marLeft w:val="1548"/>
          <w:marRight w:val="1548"/>
          <w:marTop w:val="240"/>
          <w:marBottom w:val="240"/>
          <w:divBdr>
            <w:top w:val="none" w:sz="0" w:space="0" w:color="auto"/>
            <w:left w:val="none" w:sz="0" w:space="0" w:color="auto"/>
            <w:bottom w:val="none" w:sz="0" w:space="0" w:color="auto"/>
            <w:right w:val="none" w:sz="0" w:space="0" w:color="auto"/>
          </w:divBdr>
          <w:divsChild>
            <w:div w:id="1905530851">
              <w:marLeft w:val="0"/>
              <w:marRight w:val="0"/>
              <w:marTop w:val="0"/>
              <w:marBottom w:val="0"/>
              <w:divBdr>
                <w:top w:val="none" w:sz="0" w:space="0" w:color="auto"/>
                <w:left w:val="none" w:sz="0" w:space="0" w:color="auto"/>
                <w:bottom w:val="none" w:sz="0" w:space="0" w:color="auto"/>
                <w:right w:val="none" w:sz="0" w:space="0" w:color="auto"/>
              </w:divBdr>
            </w:div>
          </w:divsChild>
        </w:div>
        <w:div w:id="898634901">
          <w:marLeft w:val="1548"/>
          <w:marRight w:val="1548"/>
          <w:marTop w:val="240"/>
          <w:marBottom w:val="240"/>
          <w:divBdr>
            <w:top w:val="none" w:sz="0" w:space="0" w:color="auto"/>
            <w:left w:val="none" w:sz="0" w:space="0" w:color="auto"/>
            <w:bottom w:val="none" w:sz="0" w:space="0" w:color="auto"/>
            <w:right w:val="none" w:sz="0" w:space="0" w:color="auto"/>
          </w:divBdr>
          <w:divsChild>
            <w:div w:id="1410078723">
              <w:marLeft w:val="0"/>
              <w:marRight w:val="0"/>
              <w:marTop w:val="0"/>
              <w:marBottom w:val="0"/>
              <w:divBdr>
                <w:top w:val="none" w:sz="0" w:space="0" w:color="auto"/>
                <w:left w:val="none" w:sz="0" w:space="0" w:color="auto"/>
                <w:bottom w:val="none" w:sz="0" w:space="0" w:color="auto"/>
                <w:right w:val="none" w:sz="0" w:space="0" w:color="auto"/>
              </w:divBdr>
            </w:div>
          </w:divsChild>
        </w:div>
        <w:div w:id="867060710">
          <w:marLeft w:val="1548"/>
          <w:marRight w:val="1548"/>
          <w:marTop w:val="240"/>
          <w:marBottom w:val="240"/>
          <w:divBdr>
            <w:top w:val="none" w:sz="0" w:space="0" w:color="auto"/>
            <w:left w:val="none" w:sz="0" w:space="0" w:color="auto"/>
            <w:bottom w:val="none" w:sz="0" w:space="0" w:color="auto"/>
            <w:right w:val="none" w:sz="0" w:space="0" w:color="auto"/>
          </w:divBdr>
          <w:divsChild>
            <w:div w:id="686516636">
              <w:marLeft w:val="0"/>
              <w:marRight w:val="0"/>
              <w:marTop w:val="0"/>
              <w:marBottom w:val="0"/>
              <w:divBdr>
                <w:top w:val="none" w:sz="0" w:space="0" w:color="auto"/>
                <w:left w:val="none" w:sz="0" w:space="0" w:color="auto"/>
                <w:bottom w:val="none" w:sz="0" w:space="0" w:color="auto"/>
                <w:right w:val="none" w:sz="0" w:space="0" w:color="auto"/>
              </w:divBdr>
            </w:div>
          </w:divsChild>
        </w:div>
        <w:div w:id="986469652">
          <w:marLeft w:val="1548"/>
          <w:marRight w:val="1548"/>
          <w:marTop w:val="240"/>
          <w:marBottom w:val="240"/>
          <w:divBdr>
            <w:top w:val="none" w:sz="0" w:space="0" w:color="auto"/>
            <w:left w:val="none" w:sz="0" w:space="0" w:color="auto"/>
            <w:bottom w:val="none" w:sz="0" w:space="0" w:color="auto"/>
            <w:right w:val="none" w:sz="0" w:space="0" w:color="auto"/>
          </w:divBdr>
          <w:divsChild>
            <w:div w:id="1667779350">
              <w:marLeft w:val="0"/>
              <w:marRight w:val="0"/>
              <w:marTop w:val="0"/>
              <w:marBottom w:val="0"/>
              <w:divBdr>
                <w:top w:val="none" w:sz="0" w:space="0" w:color="auto"/>
                <w:left w:val="none" w:sz="0" w:space="0" w:color="auto"/>
                <w:bottom w:val="none" w:sz="0" w:space="0" w:color="auto"/>
                <w:right w:val="none" w:sz="0" w:space="0" w:color="auto"/>
              </w:divBdr>
            </w:div>
          </w:divsChild>
        </w:div>
        <w:div w:id="1306155944">
          <w:marLeft w:val="1548"/>
          <w:marRight w:val="1548"/>
          <w:marTop w:val="240"/>
          <w:marBottom w:val="240"/>
          <w:divBdr>
            <w:top w:val="none" w:sz="0" w:space="0" w:color="auto"/>
            <w:left w:val="none" w:sz="0" w:space="0" w:color="auto"/>
            <w:bottom w:val="none" w:sz="0" w:space="0" w:color="auto"/>
            <w:right w:val="none" w:sz="0" w:space="0" w:color="auto"/>
          </w:divBdr>
          <w:divsChild>
            <w:div w:id="2093700457">
              <w:marLeft w:val="0"/>
              <w:marRight w:val="0"/>
              <w:marTop w:val="0"/>
              <w:marBottom w:val="0"/>
              <w:divBdr>
                <w:top w:val="none" w:sz="0" w:space="0" w:color="auto"/>
                <w:left w:val="none" w:sz="0" w:space="0" w:color="auto"/>
                <w:bottom w:val="none" w:sz="0" w:space="0" w:color="auto"/>
                <w:right w:val="none" w:sz="0" w:space="0" w:color="auto"/>
              </w:divBdr>
            </w:div>
          </w:divsChild>
        </w:div>
        <w:div w:id="1935286067">
          <w:marLeft w:val="1548"/>
          <w:marRight w:val="1548"/>
          <w:marTop w:val="240"/>
          <w:marBottom w:val="240"/>
          <w:divBdr>
            <w:top w:val="none" w:sz="0" w:space="0" w:color="auto"/>
            <w:left w:val="none" w:sz="0" w:space="0" w:color="auto"/>
            <w:bottom w:val="none" w:sz="0" w:space="0" w:color="auto"/>
            <w:right w:val="none" w:sz="0" w:space="0" w:color="auto"/>
          </w:divBdr>
          <w:divsChild>
            <w:div w:id="1729067386">
              <w:marLeft w:val="0"/>
              <w:marRight w:val="0"/>
              <w:marTop w:val="0"/>
              <w:marBottom w:val="0"/>
              <w:divBdr>
                <w:top w:val="none" w:sz="0" w:space="0" w:color="auto"/>
                <w:left w:val="none" w:sz="0" w:space="0" w:color="auto"/>
                <w:bottom w:val="none" w:sz="0" w:space="0" w:color="auto"/>
                <w:right w:val="none" w:sz="0" w:space="0" w:color="auto"/>
              </w:divBdr>
            </w:div>
          </w:divsChild>
        </w:div>
        <w:div w:id="961352035">
          <w:marLeft w:val="1548"/>
          <w:marRight w:val="1548"/>
          <w:marTop w:val="240"/>
          <w:marBottom w:val="240"/>
          <w:divBdr>
            <w:top w:val="none" w:sz="0" w:space="0" w:color="auto"/>
            <w:left w:val="none" w:sz="0" w:space="0" w:color="auto"/>
            <w:bottom w:val="none" w:sz="0" w:space="0" w:color="auto"/>
            <w:right w:val="none" w:sz="0" w:space="0" w:color="auto"/>
          </w:divBdr>
          <w:divsChild>
            <w:div w:id="2038651845">
              <w:marLeft w:val="0"/>
              <w:marRight w:val="0"/>
              <w:marTop w:val="0"/>
              <w:marBottom w:val="0"/>
              <w:divBdr>
                <w:top w:val="none" w:sz="0" w:space="0" w:color="auto"/>
                <w:left w:val="none" w:sz="0" w:space="0" w:color="auto"/>
                <w:bottom w:val="none" w:sz="0" w:space="0" w:color="auto"/>
                <w:right w:val="none" w:sz="0" w:space="0" w:color="auto"/>
              </w:divBdr>
            </w:div>
          </w:divsChild>
        </w:div>
        <w:div w:id="1342002262">
          <w:marLeft w:val="1548"/>
          <w:marRight w:val="1548"/>
          <w:marTop w:val="240"/>
          <w:marBottom w:val="240"/>
          <w:divBdr>
            <w:top w:val="none" w:sz="0" w:space="0" w:color="auto"/>
            <w:left w:val="none" w:sz="0" w:space="0" w:color="auto"/>
            <w:bottom w:val="none" w:sz="0" w:space="0" w:color="auto"/>
            <w:right w:val="none" w:sz="0" w:space="0" w:color="auto"/>
          </w:divBdr>
          <w:divsChild>
            <w:div w:id="104352562">
              <w:marLeft w:val="0"/>
              <w:marRight w:val="0"/>
              <w:marTop w:val="0"/>
              <w:marBottom w:val="0"/>
              <w:divBdr>
                <w:top w:val="none" w:sz="0" w:space="0" w:color="auto"/>
                <w:left w:val="none" w:sz="0" w:space="0" w:color="auto"/>
                <w:bottom w:val="none" w:sz="0" w:space="0" w:color="auto"/>
                <w:right w:val="none" w:sz="0" w:space="0" w:color="auto"/>
              </w:divBdr>
            </w:div>
          </w:divsChild>
        </w:div>
        <w:div w:id="917834990">
          <w:marLeft w:val="1548"/>
          <w:marRight w:val="1548"/>
          <w:marTop w:val="240"/>
          <w:marBottom w:val="240"/>
          <w:divBdr>
            <w:top w:val="none" w:sz="0" w:space="0" w:color="auto"/>
            <w:left w:val="none" w:sz="0" w:space="0" w:color="auto"/>
            <w:bottom w:val="none" w:sz="0" w:space="0" w:color="auto"/>
            <w:right w:val="none" w:sz="0" w:space="0" w:color="auto"/>
          </w:divBdr>
          <w:divsChild>
            <w:div w:id="2045863554">
              <w:marLeft w:val="0"/>
              <w:marRight w:val="0"/>
              <w:marTop w:val="0"/>
              <w:marBottom w:val="0"/>
              <w:divBdr>
                <w:top w:val="none" w:sz="0" w:space="0" w:color="auto"/>
                <w:left w:val="none" w:sz="0" w:space="0" w:color="auto"/>
                <w:bottom w:val="none" w:sz="0" w:space="0" w:color="auto"/>
                <w:right w:val="none" w:sz="0" w:space="0" w:color="auto"/>
              </w:divBdr>
            </w:div>
          </w:divsChild>
        </w:div>
        <w:div w:id="1815564779">
          <w:marLeft w:val="1548"/>
          <w:marRight w:val="1548"/>
          <w:marTop w:val="240"/>
          <w:marBottom w:val="240"/>
          <w:divBdr>
            <w:top w:val="none" w:sz="0" w:space="0" w:color="auto"/>
            <w:left w:val="none" w:sz="0" w:space="0" w:color="auto"/>
            <w:bottom w:val="none" w:sz="0" w:space="0" w:color="auto"/>
            <w:right w:val="none" w:sz="0" w:space="0" w:color="auto"/>
          </w:divBdr>
          <w:divsChild>
            <w:div w:id="576282440">
              <w:marLeft w:val="0"/>
              <w:marRight w:val="0"/>
              <w:marTop w:val="0"/>
              <w:marBottom w:val="0"/>
              <w:divBdr>
                <w:top w:val="none" w:sz="0" w:space="0" w:color="auto"/>
                <w:left w:val="none" w:sz="0" w:space="0" w:color="auto"/>
                <w:bottom w:val="none" w:sz="0" w:space="0" w:color="auto"/>
                <w:right w:val="none" w:sz="0" w:space="0" w:color="auto"/>
              </w:divBdr>
            </w:div>
          </w:divsChild>
        </w:div>
        <w:div w:id="2010449889">
          <w:marLeft w:val="1548"/>
          <w:marRight w:val="1548"/>
          <w:marTop w:val="240"/>
          <w:marBottom w:val="240"/>
          <w:divBdr>
            <w:top w:val="none" w:sz="0" w:space="0" w:color="auto"/>
            <w:left w:val="none" w:sz="0" w:space="0" w:color="auto"/>
            <w:bottom w:val="none" w:sz="0" w:space="0" w:color="auto"/>
            <w:right w:val="none" w:sz="0" w:space="0" w:color="auto"/>
          </w:divBdr>
          <w:divsChild>
            <w:div w:id="1387291394">
              <w:marLeft w:val="0"/>
              <w:marRight w:val="0"/>
              <w:marTop w:val="0"/>
              <w:marBottom w:val="0"/>
              <w:divBdr>
                <w:top w:val="none" w:sz="0" w:space="0" w:color="auto"/>
                <w:left w:val="none" w:sz="0" w:space="0" w:color="auto"/>
                <w:bottom w:val="none" w:sz="0" w:space="0" w:color="auto"/>
                <w:right w:val="none" w:sz="0" w:space="0" w:color="auto"/>
              </w:divBdr>
            </w:div>
          </w:divsChild>
        </w:div>
        <w:div w:id="181211564">
          <w:marLeft w:val="1548"/>
          <w:marRight w:val="1548"/>
          <w:marTop w:val="240"/>
          <w:marBottom w:val="240"/>
          <w:divBdr>
            <w:top w:val="none" w:sz="0" w:space="0" w:color="auto"/>
            <w:left w:val="none" w:sz="0" w:space="0" w:color="auto"/>
            <w:bottom w:val="none" w:sz="0" w:space="0" w:color="auto"/>
            <w:right w:val="none" w:sz="0" w:space="0" w:color="auto"/>
          </w:divBdr>
          <w:divsChild>
            <w:div w:id="1354264027">
              <w:marLeft w:val="0"/>
              <w:marRight w:val="0"/>
              <w:marTop w:val="0"/>
              <w:marBottom w:val="0"/>
              <w:divBdr>
                <w:top w:val="none" w:sz="0" w:space="0" w:color="auto"/>
                <w:left w:val="none" w:sz="0" w:space="0" w:color="auto"/>
                <w:bottom w:val="none" w:sz="0" w:space="0" w:color="auto"/>
                <w:right w:val="none" w:sz="0" w:space="0" w:color="auto"/>
              </w:divBdr>
            </w:div>
          </w:divsChild>
        </w:div>
        <w:div w:id="2036466375">
          <w:marLeft w:val="1548"/>
          <w:marRight w:val="1548"/>
          <w:marTop w:val="240"/>
          <w:marBottom w:val="240"/>
          <w:divBdr>
            <w:top w:val="none" w:sz="0" w:space="0" w:color="auto"/>
            <w:left w:val="none" w:sz="0" w:space="0" w:color="auto"/>
            <w:bottom w:val="none" w:sz="0" w:space="0" w:color="auto"/>
            <w:right w:val="none" w:sz="0" w:space="0" w:color="auto"/>
          </w:divBdr>
          <w:divsChild>
            <w:div w:id="82337238">
              <w:marLeft w:val="0"/>
              <w:marRight w:val="0"/>
              <w:marTop w:val="0"/>
              <w:marBottom w:val="0"/>
              <w:divBdr>
                <w:top w:val="none" w:sz="0" w:space="0" w:color="auto"/>
                <w:left w:val="none" w:sz="0" w:space="0" w:color="auto"/>
                <w:bottom w:val="none" w:sz="0" w:space="0" w:color="auto"/>
                <w:right w:val="none" w:sz="0" w:space="0" w:color="auto"/>
              </w:divBdr>
            </w:div>
          </w:divsChild>
        </w:div>
        <w:div w:id="1935018288">
          <w:marLeft w:val="1548"/>
          <w:marRight w:val="1548"/>
          <w:marTop w:val="240"/>
          <w:marBottom w:val="240"/>
          <w:divBdr>
            <w:top w:val="none" w:sz="0" w:space="0" w:color="auto"/>
            <w:left w:val="none" w:sz="0" w:space="0" w:color="auto"/>
            <w:bottom w:val="none" w:sz="0" w:space="0" w:color="auto"/>
            <w:right w:val="none" w:sz="0" w:space="0" w:color="auto"/>
          </w:divBdr>
          <w:divsChild>
            <w:div w:id="356463516">
              <w:marLeft w:val="0"/>
              <w:marRight w:val="0"/>
              <w:marTop w:val="0"/>
              <w:marBottom w:val="0"/>
              <w:divBdr>
                <w:top w:val="none" w:sz="0" w:space="0" w:color="auto"/>
                <w:left w:val="none" w:sz="0" w:space="0" w:color="auto"/>
                <w:bottom w:val="none" w:sz="0" w:space="0" w:color="auto"/>
                <w:right w:val="none" w:sz="0" w:space="0" w:color="auto"/>
              </w:divBdr>
            </w:div>
          </w:divsChild>
        </w:div>
        <w:div w:id="1759403223">
          <w:marLeft w:val="1548"/>
          <w:marRight w:val="1548"/>
          <w:marTop w:val="240"/>
          <w:marBottom w:val="240"/>
          <w:divBdr>
            <w:top w:val="none" w:sz="0" w:space="0" w:color="auto"/>
            <w:left w:val="none" w:sz="0" w:space="0" w:color="auto"/>
            <w:bottom w:val="none" w:sz="0" w:space="0" w:color="auto"/>
            <w:right w:val="none" w:sz="0" w:space="0" w:color="auto"/>
          </w:divBdr>
          <w:divsChild>
            <w:div w:id="2041082674">
              <w:marLeft w:val="0"/>
              <w:marRight w:val="0"/>
              <w:marTop w:val="0"/>
              <w:marBottom w:val="0"/>
              <w:divBdr>
                <w:top w:val="none" w:sz="0" w:space="0" w:color="auto"/>
                <w:left w:val="none" w:sz="0" w:space="0" w:color="auto"/>
                <w:bottom w:val="none" w:sz="0" w:space="0" w:color="auto"/>
                <w:right w:val="none" w:sz="0" w:space="0" w:color="auto"/>
              </w:divBdr>
            </w:div>
          </w:divsChild>
        </w:div>
        <w:div w:id="199513400">
          <w:marLeft w:val="1548"/>
          <w:marRight w:val="1548"/>
          <w:marTop w:val="240"/>
          <w:marBottom w:val="240"/>
          <w:divBdr>
            <w:top w:val="none" w:sz="0" w:space="0" w:color="auto"/>
            <w:left w:val="none" w:sz="0" w:space="0" w:color="auto"/>
            <w:bottom w:val="none" w:sz="0" w:space="0" w:color="auto"/>
            <w:right w:val="none" w:sz="0" w:space="0" w:color="auto"/>
          </w:divBdr>
          <w:divsChild>
            <w:div w:id="1473133999">
              <w:marLeft w:val="0"/>
              <w:marRight w:val="0"/>
              <w:marTop w:val="0"/>
              <w:marBottom w:val="0"/>
              <w:divBdr>
                <w:top w:val="none" w:sz="0" w:space="0" w:color="auto"/>
                <w:left w:val="none" w:sz="0" w:space="0" w:color="auto"/>
                <w:bottom w:val="none" w:sz="0" w:space="0" w:color="auto"/>
                <w:right w:val="none" w:sz="0" w:space="0" w:color="auto"/>
              </w:divBdr>
            </w:div>
          </w:divsChild>
        </w:div>
        <w:div w:id="1906180700">
          <w:marLeft w:val="1548"/>
          <w:marRight w:val="1548"/>
          <w:marTop w:val="240"/>
          <w:marBottom w:val="240"/>
          <w:divBdr>
            <w:top w:val="none" w:sz="0" w:space="0" w:color="auto"/>
            <w:left w:val="none" w:sz="0" w:space="0" w:color="auto"/>
            <w:bottom w:val="none" w:sz="0" w:space="0" w:color="auto"/>
            <w:right w:val="none" w:sz="0" w:space="0" w:color="auto"/>
          </w:divBdr>
          <w:divsChild>
            <w:div w:id="1564294795">
              <w:marLeft w:val="0"/>
              <w:marRight w:val="0"/>
              <w:marTop w:val="0"/>
              <w:marBottom w:val="0"/>
              <w:divBdr>
                <w:top w:val="none" w:sz="0" w:space="0" w:color="auto"/>
                <w:left w:val="none" w:sz="0" w:space="0" w:color="auto"/>
                <w:bottom w:val="none" w:sz="0" w:space="0" w:color="auto"/>
                <w:right w:val="none" w:sz="0" w:space="0" w:color="auto"/>
              </w:divBdr>
            </w:div>
          </w:divsChild>
        </w:div>
        <w:div w:id="1426075734">
          <w:marLeft w:val="1548"/>
          <w:marRight w:val="1548"/>
          <w:marTop w:val="240"/>
          <w:marBottom w:val="240"/>
          <w:divBdr>
            <w:top w:val="none" w:sz="0" w:space="0" w:color="auto"/>
            <w:left w:val="none" w:sz="0" w:space="0" w:color="auto"/>
            <w:bottom w:val="none" w:sz="0" w:space="0" w:color="auto"/>
            <w:right w:val="none" w:sz="0" w:space="0" w:color="auto"/>
          </w:divBdr>
          <w:divsChild>
            <w:div w:id="394478609">
              <w:marLeft w:val="0"/>
              <w:marRight w:val="0"/>
              <w:marTop w:val="0"/>
              <w:marBottom w:val="0"/>
              <w:divBdr>
                <w:top w:val="none" w:sz="0" w:space="0" w:color="auto"/>
                <w:left w:val="none" w:sz="0" w:space="0" w:color="auto"/>
                <w:bottom w:val="none" w:sz="0" w:space="0" w:color="auto"/>
                <w:right w:val="none" w:sz="0" w:space="0" w:color="auto"/>
              </w:divBdr>
            </w:div>
          </w:divsChild>
        </w:div>
        <w:div w:id="1844664771">
          <w:marLeft w:val="1548"/>
          <w:marRight w:val="1548"/>
          <w:marTop w:val="240"/>
          <w:marBottom w:val="240"/>
          <w:divBdr>
            <w:top w:val="none" w:sz="0" w:space="0" w:color="auto"/>
            <w:left w:val="none" w:sz="0" w:space="0" w:color="auto"/>
            <w:bottom w:val="none" w:sz="0" w:space="0" w:color="auto"/>
            <w:right w:val="none" w:sz="0" w:space="0" w:color="auto"/>
          </w:divBdr>
          <w:divsChild>
            <w:div w:id="2089766770">
              <w:marLeft w:val="0"/>
              <w:marRight w:val="0"/>
              <w:marTop w:val="0"/>
              <w:marBottom w:val="0"/>
              <w:divBdr>
                <w:top w:val="none" w:sz="0" w:space="0" w:color="auto"/>
                <w:left w:val="none" w:sz="0" w:space="0" w:color="auto"/>
                <w:bottom w:val="none" w:sz="0" w:space="0" w:color="auto"/>
                <w:right w:val="none" w:sz="0" w:space="0" w:color="auto"/>
              </w:divBdr>
            </w:div>
          </w:divsChild>
        </w:div>
        <w:div w:id="13506331">
          <w:marLeft w:val="1548"/>
          <w:marRight w:val="1548"/>
          <w:marTop w:val="240"/>
          <w:marBottom w:val="240"/>
          <w:divBdr>
            <w:top w:val="none" w:sz="0" w:space="0" w:color="auto"/>
            <w:left w:val="none" w:sz="0" w:space="0" w:color="auto"/>
            <w:bottom w:val="none" w:sz="0" w:space="0" w:color="auto"/>
            <w:right w:val="none" w:sz="0" w:space="0" w:color="auto"/>
          </w:divBdr>
          <w:divsChild>
            <w:div w:id="1083339247">
              <w:marLeft w:val="0"/>
              <w:marRight w:val="0"/>
              <w:marTop w:val="0"/>
              <w:marBottom w:val="0"/>
              <w:divBdr>
                <w:top w:val="none" w:sz="0" w:space="0" w:color="auto"/>
                <w:left w:val="none" w:sz="0" w:space="0" w:color="auto"/>
                <w:bottom w:val="none" w:sz="0" w:space="0" w:color="auto"/>
                <w:right w:val="none" w:sz="0" w:space="0" w:color="auto"/>
              </w:divBdr>
            </w:div>
          </w:divsChild>
        </w:div>
        <w:div w:id="372079508">
          <w:marLeft w:val="1548"/>
          <w:marRight w:val="1548"/>
          <w:marTop w:val="240"/>
          <w:marBottom w:val="240"/>
          <w:divBdr>
            <w:top w:val="none" w:sz="0" w:space="0" w:color="auto"/>
            <w:left w:val="none" w:sz="0" w:space="0" w:color="auto"/>
            <w:bottom w:val="none" w:sz="0" w:space="0" w:color="auto"/>
            <w:right w:val="none" w:sz="0" w:space="0" w:color="auto"/>
          </w:divBdr>
          <w:divsChild>
            <w:div w:id="1714041890">
              <w:marLeft w:val="0"/>
              <w:marRight w:val="0"/>
              <w:marTop w:val="0"/>
              <w:marBottom w:val="0"/>
              <w:divBdr>
                <w:top w:val="none" w:sz="0" w:space="0" w:color="auto"/>
                <w:left w:val="none" w:sz="0" w:space="0" w:color="auto"/>
                <w:bottom w:val="none" w:sz="0" w:space="0" w:color="auto"/>
                <w:right w:val="none" w:sz="0" w:space="0" w:color="auto"/>
              </w:divBdr>
            </w:div>
          </w:divsChild>
        </w:div>
        <w:div w:id="208077133">
          <w:marLeft w:val="1548"/>
          <w:marRight w:val="1548"/>
          <w:marTop w:val="240"/>
          <w:marBottom w:val="240"/>
          <w:divBdr>
            <w:top w:val="none" w:sz="0" w:space="0" w:color="auto"/>
            <w:left w:val="none" w:sz="0" w:space="0" w:color="auto"/>
            <w:bottom w:val="none" w:sz="0" w:space="0" w:color="auto"/>
            <w:right w:val="none" w:sz="0" w:space="0" w:color="auto"/>
          </w:divBdr>
          <w:divsChild>
            <w:div w:id="2056853202">
              <w:marLeft w:val="0"/>
              <w:marRight w:val="0"/>
              <w:marTop w:val="0"/>
              <w:marBottom w:val="0"/>
              <w:divBdr>
                <w:top w:val="none" w:sz="0" w:space="0" w:color="auto"/>
                <w:left w:val="none" w:sz="0" w:space="0" w:color="auto"/>
                <w:bottom w:val="none" w:sz="0" w:space="0" w:color="auto"/>
                <w:right w:val="none" w:sz="0" w:space="0" w:color="auto"/>
              </w:divBdr>
            </w:div>
          </w:divsChild>
        </w:div>
        <w:div w:id="1933515604">
          <w:marLeft w:val="1548"/>
          <w:marRight w:val="1548"/>
          <w:marTop w:val="240"/>
          <w:marBottom w:val="240"/>
          <w:divBdr>
            <w:top w:val="none" w:sz="0" w:space="0" w:color="auto"/>
            <w:left w:val="none" w:sz="0" w:space="0" w:color="auto"/>
            <w:bottom w:val="none" w:sz="0" w:space="0" w:color="auto"/>
            <w:right w:val="none" w:sz="0" w:space="0" w:color="auto"/>
          </w:divBdr>
          <w:divsChild>
            <w:div w:id="1900631823">
              <w:marLeft w:val="0"/>
              <w:marRight w:val="0"/>
              <w:marTop w:val="0"/>
              <w:marBottom w:val="0"/>
              <w:divBdr>
                <w:top w:val="none" w:sz="0" w:space="0" w:color="auto"/>
                <w:left w:val="none" w:sz="0" w:space="0" w:color="auto"/>
                <w:bottom w:val="none" w:sz="0" w:space="0" w:color="auto"/>
                <w:right w:val="none" w:sz="0" w:space="0" w:color="auto"/>
              </w:divBdr>
            </w:div>
          </w:divsChild>
        </w:div>
        <w:div w:id="2103066352">
          <w:marLeft w:val="1548"/>
          <w:marRight w:val="1548"/>
          <w:marTop w:val="240"/>
          <w:marBottom w:val="240"/>
          <w:divBdr>
            <w:top w:val="none" w:sz="0" w:space="0" w:color="auto"/>
            <w:left w:val="none" w:sz="0" w:space="0" w:color="auto"/>
            <w:bottom w:val="none" w:sz="0" w:space="0" w:color="auto"/>
            <w:right w:val="none" w:sz="0" w:space="0" w:color="auto"/>
          </w:divBdr>
          <w:divsChild>
            <w:div w:id="12851772">
              <w:marLeft w:val="0"/>
              <w:marRight w:val="0"/>
              <w:marTop w:val="0"/>
              <w:marBottom w:val="0"/>
              <w:divBdr>
                <w:top w:val="none" w:sz="0" w:space="0" w:color="auto"/>
                <w:left w:val="none" w:sz="0" w:space="0" w:color="auto"/>
                <w:bottom w:val="none" w:sz="0" w:space="0" w:color="auto"/>
                <w:right w:val="none" w:sz="0" w:space="0" w:color="auto"/>
              </w:divBdr>
            </w:div>
          </w:divsChild>
        </w:div>
        <w:div w:id="1159468479">
          <w:marLeft w:val="1548"/>
          <w:marRight w:val="1548"/>
          <w:marTop w:val="240"/>
          <w:marBottom w:val="240"/>
          <w:divBdr>
            <w:top w:val="none" w:sz="0" w:space="0" w:color="auto"/>
            <w:left w:val="none" w:sz="0" w:space="0" w:color="auto"/>
            <w:bottom w:val="none" w:sz="0" w:space="0" w:color="auto"/>
            <w:right w:val="none" w:sz="0" w:space="0" w:color="auto"/>
          </w:divBdr>
          <w:divsChild>
            <w:div w:id="679234357">
              <w:marLeft w:val="0"/>
              <w:marRight w:val="0"/>
              <w:marTop w:val="0"/>
              <w:marBottom w:val="0"/>
              <w:divBdr>
                <w:top w:val="none" w:sz="0" w:space="0" w:color="auto"/>
                <w:left w:val="none" w:sz="0" w:space="0" w:color="auto"/>
                <w:bottom w:val="none" w:sz="0" w:space="0" w:color="auto"/>
                <w:right w:val="none" w:sz="0" w:space="0" w:color="auto"/>
              </w:divBdr>
            </w:div>
          </w:divsChild>
        </w:div>
        <w:div w:id="573394357">
          <w:marLeft w:val="1548"/>
          <w:marRight w:val="1548"/>
          <w:marTop w:val="240"/>
          <w:marBottom w:val="240"/>
          <w:divBdr>
            <w:top w:val="none" w:sz="0" w:space="0" w:color="auto"/>
            <w:left w:val="none" w:sz="0" w:space="0" w:color="auto"/>
            <w:bottom w:val="none" w:sz="0" w:space="0" w:color="auto"/>
            <w:right w:val="none" w:sz="0" w:space="0" w:color="auto"/>
          </w:divBdr>
          <w:divsChild>
            <w:div w:id="1401059487">
              <w:marLeft w:val="0"/>
              <w:marRight w:val="0"/>
              <w:marTop w:val="0"/>
              <w:marBottom w:val="0"/>
              <w:divBdr>
                <w:top w:val="none" w:sz="0" w:space="0" w:color="auto"/>
                <w:left w:val="none" w:sz="0" w:space="0" w:color="auto"/>
                <w:bottom w:val="none" w:sz="0" w:space="0" w:color="auto"/>
                <w:right w:val="none" w:sz="0" w:space="0" w:color="auto"/>
              </w:divBdr>
            </w:div>
          </w:divsChild>
        </w:div>
        <w:div w:id="2033410349">
          <w:marLeft w:val="1548"/>
          <w:marRight w:val="1548"/>
          <w:marTop w:val="240"/>
          <w:marBottom w:val="240"/>
          <w:divBdr>
            <w:top w:val="none" w:sz="0" w:space="0" w:color="auto"/>
            <w:left w:val="none" w:sz="0" w:space="0" w:color="auto"/>
            <w:bottom w:val="none" w:sz="0" w:space="0" w:color="auto"/>
            <w:right w:val="none" w:sz="0" w:space="0" w:color="auto"/>
          </w:divBdr>
          <w:divsChild>
            <w:div w:id="1243835609">
              <w:marLeft w:val="0"/>
              <w:marRight w:val="0"/>
              <w:marTop w:val="0"/>
              <w:marBottom w:val="0"/>
              <w:divBdr>
                <w:top w:val="none" w:sz="0" w:space="0" w:color="auto"/>
                <w:left w:val="none" w:sz="0" w:space="0" w:color="auto"/>
                <w:bottom w:val="none" w:sz="0" w:space="0" w:color="auto"/>
                <w:right w:val="none" w:sz="0" w:space="0" w:color="auto"/>
              </w:divBdr>
            </w:div>
          </w:divsChild>
        </w:div>
        <w:div w:id="660738635">
          <w:marLeft w:val="1548"/>
          <w:marRight w:val="1548"/>
          <w:marTop w:val="240"/>
          <w:marBottom w:val="240"/>
          <w:divBdr>
            <w:top w:val="none" w:sz="0" w:space="0" w:color="auto"/>
            <w:left w:val="none" w:sz="0" w:space="0" w:color="auto"/>
            <w:bottom w:val="none" w:sz="0" w:space="0" w:color="auto"/>
            <w:right w:val="none" w:sz="0" w:space="0" w:color="auto"/>
          </w:divBdr>
          <w:divsChild>
            <w:div w:id="785739588">
              <w:marLeft w:val="0"/>
              <w:marRight w:val="0"/>
              <w:marTop w:val="0"/>
              <w:marBottom w:val="0"/>
              <w:divBdr>
                <w:top w:val="none" w:sz="0" w:space="0" w:color="auto"/>
                <w:left w:val="none" w:sz="0" w:space="0" w:color="auto"/>
                <w:bottom w:val="none" w:sz="0" w:space="0" w:color="auto"/>
                <w:right w:val="none" w:sz="0" w:space="0" w:color="auto"/>
              </w:divBdr>
            </w:div>
          </w:divsChild>
        </w:div>
        <w:div w:id="1505975926">
          <w:marLeft w:val="1548"/>
          <w:marRight w:val="1548"/>
          <w:marTop w:val="240"/>
          <w:marBottom w:val="240"/>
          <w:divBdr>
            <w:top w:val="none" w:sz="0" w:space="0" w:color="auto"/>
            <w:left w:val="none" w:sz="0" w:space="0" w:color="auto"/>
            <w:bottom w:val="none" w:sz="0" w:space="0" w:color="auto"/>
            <w:right w:val="none" w:sz="0" w:space="0" w:color="auto"/>
          </w:divBdr>
          <w:divsChild>
            <w:div w:id="1231425256">
              <w:marLeft w:val="0"/>
              <w:marRight w:val="0"/>
              <w:marTop w:val="0"/>
              <w:marBottom w:val="0"/>
              <w:divBdr>
                <w:top w:val="none" w:sz="0" w:space="0" w:color="auto"/>
                <w:left w:val="none" w:sz="0" w:space="0" w:color="auto"/>
                <w:bottom w:val="none" w:sz="0" w:space="0" w:color="auto"/>
                <w:right w:val="none" w:sz="0" w:space="0" w:color="auto"/>
              </w:divBdr>
            </w:div>
          </w:divsChild>
        </w:div>
        <w:div w:id="529029950">
          <w:marLeft w:val="1548"/>
          <w:marRight w:val="1548"/>
          <w:marTop w:val="240"/>
          <w:marBottom w:val="240"/>
          <w:divBdr>
            <w:top w:val="none" w:sz="0" w:space="0" w:color="auto"/>
            <w:left w:val="none" w:sz="0" w:space="0" w:color="auto"/>
            <w:bottom w:val="none" w:sz="0" w:space="0" w:color="auto"/>
            <w:right w:val="none" w:sz="0" w:space="0" w:color="auto"/>
          </w:divBdr>
          <w:divsChild>
            <w:div w:id="1814981373">
              <w:marLeft w:val="0"/>
              <w:marRight w:val="0"/>
              <w:marTop w:val="0"/>
              <w:marBottom w:val="0"/>
              <w:divBdr>
                <w:top w:val="none" w:sz="0" w:space="0" w:color="auto"/>
                <w:left w:val="none" w:sz="0" w:space="0" w:color="auto"/>
                <w:bottom w:val="none" w:sz="0" w:space="0" w:color="auto"/>
                <w:right w:val="none" w:sz="0" w:space="0" w:color="auto"/>
              </w:divBdr>
            </w:div>
          </w:divsChild>
        </w:div>
        <w:div w:id="595214369">
          <w:marLeft w:val="1548"/>
          <w:marRight w:val="1548"/>
          <w:marTop w:val="240"/>
          <w:marBottom w:val="240"/>
          <w:divBdr>
            <w:top w:val="none" w:sz="0" w:space="0" w:color="auto"/>
            <w:left w:val="none" w:sz="0" w:space="0" w:color="auto"/>
            <w:bottom w:val="none" w:sz="0" w:space="0" w:color="auto"/>
            <w:right w:val="none" w:sz="0" w:space="0" w:color="auto"/>
          </w:divBdr>
          <w:divsChild>
            <w:div w:id="1860851285">
              <w:marLeft w:val="0"/>
              <w:marRight w:val="0"/>
              <w:marTop w:val="0"/>
              <w:marBottom w:val="0"/>
              <w:divBdr>
                <w:top w:val="none" w:sz="0" w:space="0" w:color="auto"/>
                <w:left w:val="none" w:sz="0" w:space="0" w:color="auto"/>
                <w:bottom w:val="none" w:sz="0" w:space="0" w:color="auto"/>
                <w:right w:val="none" w:sz="0" w:space="0" w:color="auto"/>
              </w:divBdr>
            </w:div>
          </w:divsChild>
        </w:div>
        <w:div w:id="415513397">
          <w:marLeft w:val="1548"/>
          <w:marRight w:val="1548"/>
          <w:marTop w:val="240"/>
          <w:marBottom w:val="240"/>
          <w:divBdr>
            <w:top w:val="none" w:sz="0" w:space="0" w:color="auto"/>
            <w:left w:val="none" w:sz="0" w:space="0" w:color="auto"/>
            <w:bottom w:val="none" w:sz="0" w:space="0" w:color="auto"/>
            <w:right w:val="none" w:sz="0" w:space="0" w:color="auto"/>
          </w:divBdr>
          <w:divsChild>
            <w:div w:id="1236084362">
              <w:marLeft w:val="0"/>
              <w:marRight w:val="0"/>
              <w:marTop w:val="0"/>
              <w:marBottom w:val="0"/>
              <w:divBdr>
                <w:top w:val="none" w:sz="0" w:space="0" w:color="auto"/>
                <w:left w:val="none" w:sz="0" w:space="0" w:color="auto"/>
                <w:bottom w:val="none" w:sz="0" w:space="0" w:color="auto"/>
                <w:right w:val="none" w:sz="0" w:space="0" w:color="auto"/>
              </w:divBdr>
            </w:div>
          </w:divsChild>
        </w:div>
        <w:div w:id="216940730">
          <w:marLeft w:val="1548"/>
          <w:marRight w:val="1548"/>
          <w:marTop w:val="240"/>
          <w:marBottom w:val="240"/>
          <w:divBdr>
            <w:top w:val="none" w:sz="0" w:space="0" w:color="auto"/>
            <w:left w:val="none" w:sz="0" w:space="0" w:color="auto"/>
            <w:bottom w:val="none" w:sz="0" w:space="0" w:color="auto"/>
            <w:right w:val="none" w:sz="0" w:space="0" w:color="auto"/>
          </w:divBdr>
          <w:divsChild>
            <w:div w:id="199172676">
              <w:marLeft w:val="0"/>
              <w:marRight w:val="0"/>
              <w:marTop w:val="0"/>
              <w:marBottom w:val="0"/>
              <w:divBdr>
                <w:top w:val="none" w:sz="0" w:space="0" w:color="auto"/>
                <w:left w:val="none" w:sz="0" w:space="0" w:color="auto"/>
                <w:bottom w:val="none" w:sz="0" w:space="0" w:color="auto"/>
                <w:right w:val="none" w:sz="0" w:space="0" w:color="auto"/>
              </w:divBdr>
            </w:div>
          </w:divsChild>
        </w:div>
        <w:div w:id="683291409">
          <w:marLeft w:val="1548"/>
          <w:marRight w:val="1548"/>
          <w:marTop w:val="240"/>
          <w:marBottom w:val="240"/>
          <w:divBdr>
            <w:top w:val="none" w:sz="0" w:space="0" w:color="auto"/>
            <w:left w:val="none" w:sz="0" w:space="0" w:color="auto"/>
            <w:bottom w:val="none" w:sz="0" w:space="0" w:color="auto"/>
            <w:right w:val="none" w:sz="0" w:space="0" w:color="auto"/>
          </w:divBdr>
          <w:divsChild>
            <w:div w:id="763845412">
              <w:marLeft w:val="0"/>
              <w:marRight w:val="0"/>
              <w:marTop w:val="0"/>
              <w:marBottom w:val="0"/>
              <w:divBdr>
                <w:top w:val="none" w:sz="0" w:space="0" w:color="auto"/>
                <w:left w:val="none" w:sz="0" w:space="0" w:color="auto"/>
                <w:bottom w:val="none" w:sz="0" w:space="0" w:color="auto"/>
                <w:right w:val="none" w:sz="0" w:space="0" w:color="auto"/>
              </w:divBdr>
            </w:div>
          </w:divsChild>
        </w:div>
        <w:div w:id="755173389">
          <w:marLeft w:val="1548"/>
          <w:marRight w:val="1548"/>
          <w:marTop w:val="240"/>
          <w:marBottom w:val="240"/>
          <w:divBdr>
            <w:top w:val="none" w:sz="0" w:space="0" w:color="auto"/>
            <w:left w:val="none" w:sz="0" w:space="0" w:color="auto"/>
            <w:bottom w:val="none" w:sz="0" w:space="0" w:color="auto"/>
            <w:right w:val="none" w:sz="0" w:space="0" w:color="auto"/>
          </w:divBdr>
          <w:divsChild>
            <w:div w:id="927352024">
              <w:marLeft w:val="0"/>
              <w:marRight w:val="0"/>
              <w:marTop w:val="0"/>
              <w:marBottom w:val="0"/>
              <w:divBdr>
                <w:top w:val="none" w:sz="0" w:space="0" w:color="auto"/>
                <w:left w:val="none" w:sz="0" w:space="0" w:color="auto"/>
                <w:bottom w:val="none" w:sz="0" w:space="0" w:color="auto"/>
                <w:right w:val="none" w:sz="0" w:space="0" w:color="auto"/>
              </w:divBdr>
            </w:div>
          </w:divsChild>
        </w:div>
        <w:div w:id="381491187">
          <w:marLeft w:val="1548"/>
          <w:marRight w:val="1548"/>
          <w:marTop w:val="240"/>
          <w:marBottom w:val="240"/>
          <w:divBdr>
            <w:top w:val="none" w:sz="0" w:space="0" w:color="auto"/>
            <w:left w:val="none" w:sz="0" w:space="0" w:color="auto"/>
            <w:bottom w:val="none" w:sz="0" w:space="0" w:color="auto"/>
            <w:right w:val="none" w:sz="0" w:space="0" w:color="auto"/>
          </w:divBdr>
          <w:divsChild>
            <w:div w:id="1500727465">
              <w:marLeft w:val="0"/>
              <w:marRight w:val="0"/>
              <w:marTop w:val="0"/>
              <w:marBottom w:val="0"/>
              <w:divBdr>
                <w:top w:val="none" w:sz="0" w:space="0" w:color="auto"/>
                <w:left w:val="none" w:sz="0" w:space="0" w:color="auto"/>
                <w:bottom w:val="none" w:sz="0" w:space="0" w:color="auto"/>
                <w:right w:val="none" w:sz="0" w:space="0" w:color="auto"/>
              </w:divBdr>
            </w:div>
          </w:divsChild>
        </w:div>
        <w:div w:id="1656840264">
          <w:marLeft w:val="1548"/>
          <w:marRight w:val="1548"/>
          <w:marTop w:val="240"/>
          <w:marBottom w:val="240"/>
          <w:divBdr>
            <w:top w:val="none" w:sz="0" w:space="0" w:color="auto"/>
            <w:left w:val="none" w:sz="0" w:space="0" w:color="auto"/>
            <w:bottom w:val="none" w:sz="0" w:space="0" w:color="auto"/>
            <w:right w:val="none" w:sz="0" w:space="0" w:color="auto"/>
          </w:divBdr>
          <w:divsChild>
            <w:div w:id="1244752732">
              <w:marLeft w:val="0"/>
              <w:marRight w:val="0"/>
              <w:marTop w:val="0"/>
              <w:marBottom w:val="0"/>
              <w:divBdr>
                <w:top w:val="none" w:sz="0" w:space="0" w:color="auto"/>
                <w:left w:val="none" w:sz="0" w:space="0" w:color="auto"/>
                <w:bottom w:val="none" w:sz="0" w:space="0" w:color="auto"/>
                <w:right w:val="none" w:sz="0" w:space="0" w:color="auto"/>
              </w:divBdr>
            </w:div>
          </w:divsChild>
        </w:div>
        <w:div w:id="2088728349">
          <w:marLeft w:val="1548"/>
          <w:marRight w:val="1548"/>
          <w:marTop w:val="240"/>
          <w:marBottom w:val="240"/>
          <w:divBdr>
            <w:top w:val="none" w:sz="0" w:space="0" w:color="auto"/>
            <w:left w:val="none" w:sz="0" w:space="0" w:color="auto"/>
            <w:bottom w:val="none" w:sz="0" w:space="0" w:color="auto"/>
            <w:right w:val="none" w:sz="0" w:space="0" w:color="auto"/>
          </w:divBdr>
          <w:divsChild>
            <w:div w:id="1002121519">
              <w:marLeft w:val="0"/>
              <w:marRight w:val="0"/>
              <w:marTop w:val="0"/>
              <w:marBottom w:val="0"/>
              <w:divBdr>
                <w:top w:val="none" w:sz="0" w:space="0" w:color="auto"/>
                <w:left w:val="none" w:sz="0" w:space="0" w:color="auto"/>
                <w:bottom w:val="none" w:sz="0" w:space="0" w:color="auto"/>
                <w:right w:val="none" w:sz="0" w:space="0" w:color="auto"/>
              </w:divBdr>
            </w:div>
          </w:divsChild>
        </w:div>
        <w:div w:id="417097549">
          <w:marLeft w:val="1548"/>
          <w:marRight w:val="1548"/>
          <w:marTop w:val="240"/>
          <w:marBottom w:val="240"/>
          <w:divBdr>
            <w:top w:val="none" w:sz="0" w:space="0" w:color="auto"/>
            <w:left w:val="none" w:sz="0" w:space="0" w:color="auto"/>
            <w:bottom w:val="none" w:sz="0" w:space="0" w:color="auto"/>
            <w:right w:val="none" w:sz="0" w:space="0" w:color="auto"/>
          </w:divBdr>
          <w:divsChild>
            <w:div w:id="1331328606">
              <w:marLeft w:val="0"/>
              <w:marRight w:val="0"/>
              <w:marTop w:val="0"/>
              <w:marBottom w:val="0"/>
              <w:divBdr>
                <w:top w:val="none" w:sz="0" w:space="0" w:color="auto"/>
                <w:left w:val="none" w:sz="0" w:space="0" w:color="auto"/>
                <w:bottom w:val="none" w:sz="0" w:space="0" w:color="auto"/>
                <w:right w:val="none" w:sz="0" w:space="0" w:color="auto"/>
              </w:divBdr>
            </w:div>
          </w:divsChild>
        </w:div>
        <w:div w:id="830170850">
          <w:marLeft w:val="1548"/>
          <w:marRight w:val="1548"/>
          <w:marTop w:val="240"/>
          <w:marBottom w:val="240"/>
          <w:divBdr>
            <w:top w:val="none" w:sz="0" w:space="0" w:color="auto"/>
            <w:left w:val="none" w:sz="0" w:space="0" w:color="auto"/>
            <w:bottom w:val="none" w:sz="0" w:space="0" w:color="auto"/>
            <w:right w:val="none" w:sz="0" w:space="0" w:color="auto"/>
          </w:divBdr>
          <w:divsChild>
            <w:div w:id="479228814">
              <w:marLeft w:val="0"/>
              <w:marRight w:val="0"/>
              <w:marTop w:val="0"/>
              <w:marBottom w:val="0"/>
              <w:divBdr>
                <w:top w:val="none" w:sz="0" w:space="0" w:color="auto"/>
                <w:left w:val="none" w:sz="0" w:space="0" w:color="auto"/>
                <w:bottom w:val="none" w:sz="0" w:space="0" w:color="auto"/>
                <w:right w:val="none" w:sz="0" w:space="0" w:color="auto"/>
              </w:divBdr>
            </w:div>
          </w:divsChild>
        </w:div>
        <w:div w:id="182717438">
          <w:marLeft w:val="1548"/>
          <w:marRight w:val="1548"/>
          <w:marTop w:val="240"/>
          <w:marBottom w:val="240"/>
          <w:divBdr>
            <w:top w:val="none" w:sz="0" w:space="0" w:color="auto"/>
            <w:left w:val="none" w:sz="0" w:space="0" w:color="auto"/>
            <w:bottom w:val="none" w:sz="0" w:space="0" w:color="auto"/>
            <w:right w:val="none" w:sz="0" w:space="0" w:color="auto"/>
          </w:divBdr>
          <w:divsChild>
            <w:div w:id="96023829">
              <w:marLeft w:val="0"/>
              <w:marRight w:val="0"/>
              <w:marTop w:val="0"/>
              <w:marBottom w:val="0"/>
              <w:divBdr>
                <w:top w:val="none" w:sz="0" w:space="0" w:color="auto"/>
                <w:left w:val="none" w:sz="0" w:space="0" w:color="auto"/>
                <w:bottom w:val="none" w:sz="0" w:space="0" w:color="auto"/>
                <w:right w:val="none" w:sz="0" w:space="0" w:color="auto"/>
              </w:divBdr>
            </w:div>
          </w:divsChild>
        </w:div>
        <w:div w:id="2096592070">
          <w:marLeft w:val="1548"/>
          <w:marRight w:val="1548"/>
          <w:marTop w:val="240"/>
          <w:marBottom w:val="240"/>
          <w:divBdr>
            <w:top w:val="none" w:sz="0" w:space="0" w:color="auto"/>
            <w:left w:val="none" w:sz="0" w:space="0" w:color="auto"/>
            <w:bottom w:val="none" w:sz="0" w:space="0" w:color="auto"/>
            <w:right w:val="none" w:sz="0" w:space="0" w:color="auto"/>
          </w:divBdr>
          <w:divsChild>
            <w:div w:id="366561495">
              <w:marLeft w:val="0"/>
              <w:marRight w:val="0"/>
              <w:marTop w:val="0"/>
              <w:marBottom w:val="0"/>
              <w:divBdr>
                <w:top w:val="none" w:sz="0" w:space="0" w:color="auto"/>
                <w:left w:val="none" w:sz="0" w:space="0" w:color="auto"/>
                <w:bottom w:val="none" w:sz="0" w:space="0" w:color="auto"/>
                <w:right w:val="none" w:sz="0" w:space="0" w:color="auto"/>
              </w:divBdr>
            </w:div>
          </w:divsChild>
        </w:div>
        <w:div w:id="144782175">
          <w:marLeft w:val="1548"/>
          <w:marRight w:val="1548"/>
          <w:marTop w:val="240"/>
          <w:marBottom w:val="240"/>
          <w:divBdr>
            <w:top w:val="none" w:sz="0" w:space="0" w:color="auto"/>
            <w:left w:val="none" w:sz="0" w:space="0" w:color="auto"/>
            <w:bottom w:val="none" w:sz="0" w:space="0" w:color="auto"/>
            <w:right w:val="none" w:sz="0" w:space="0" w:color="auto"/>
          </w:divBdr>
          <w:divsChild>
            <w:div w:id="1809593825">
              <w:marLeft w:val="0"/>
              <w:marRight w:val="0"/>
              <w:marTop w:val="0"/>
              <w:marBottom w:val="0"/>
              <w:divBdr>
                <w:top w:val="none" w:sz="0" w:space="0" w:color="auto"/>
                <w:left w:val="none" w:sz="0" w:space="0" w:color="auto"/>
                <w:bottom w:val="none" w:sz="0" w:space="0" w:color="auto"/>
                <w:right w:val="none" w:sz="0" w:space="0" w:color="auto"/>
              </w:divBdr>
            </w:div>
          </w:divsChild>
        </w:div>
        <w:div w:id="1307274411">
          <w:marLeft w:val="1548"/>
          <w:marRight w:val="1548"/>
          <w:marTop w:val="240"/>
          <w:marBottom w:val="240"/>
          <w:divBdr>
            <w:top w:val="none" w:sz="0" w:space="0" w:color="auto"/>
            <w:left w:val="none" w:sz="0" w:space="0" w:color="auto"/>
            <w:bottom w:val="none" w:sz="0" w:space="0" w:color="auto"/>
            <w:right w:val="none" w:sz="0" w:space="0" w:color="auto"/>
          </w:divBdr>
          <w:divsChild>
            <w:div w:id="1309241737">
              <w:marLeft w:val="0"/>
              <w:marRight w:val="0"/>
              <w:marTop w:val="0"/>
              <w:marBottom w:val="0"/>
              <w:divBdr>
                <w:top w:val="none" w:sz="0" w:space="0" w:color="auto"/>
                <w:left w:val="none" w:sz="0" w:space="0" w:color="auto"/>
                <w:bottom w:val="none" w:sz="0" w:space="0" w:color="auto"/>
                <w:right w:val="none" w:sz="0" w:space="0" w:color="auto"/>
              </w:divBdr>
            </w:div>
          </w:divsChild>
        </w:div>
        <w:div w:id="2015718443">
          <w:marLeft w:val="1548"/>
          <w:marRight w:val="1548"/>
          <w:marTop w:val="240"/>
          <w:marBottom w:val="240"/>
          <w:divBdr>
            <w:top w:val="none" w:sz="0" w:space="0" w:color="auto"/>
            <w:left w:val="none" w:sz="0" w:space="0" w:color="auto"/>
            <w:bottom w:val="none" w:sz="0" w:space="0" w:color="auto"/>
            <w:right w:val="none" w:sz="0" w:space="0" w:color="auto"/>
          </w:divBdr>
          <w:divsChild>
            <w:div w:id="60061480">
              <w:marLeft w:val="0"/>
              <w:marRight w:val="0"/>
              <w:marTop w:val="0"/>
              <w:marBottom w:val="0"/>
              <w:divBdr>
                <w:top w:val="none" w:sz="0" w:space="0" w:color="auto"/>
                <w:left w:val="none" w:sz="0" w:space="0" w:color="auto"/>
                <w:bottom w:val="none" w:sz="0" w:space="0" w:color="auto"/>
                <w:right w:val="none" w:sz="0" w:space="0" w:color="auto"/>
              </w:divBdr>
            </w:div>
          </w:divsChild>
        </w:div>
        <w:div w:id="87503732">
          <w:marLeft w:val="1548"/>
          <w:marRight w:val="1548"/>
          <w:marTop w:val="240"/>
          <w:marBottom w:val="240"/>
          <w:divBdr>
            <w:top w:val="none" w:sz="0" w:space="0" w:color="auto"/>
            <w:left w:val="none" w:sz="0" w:space="0" w:color="auto"/>
            <w:bottom w:val="none" w:sz="0" w:space="0" w:color="auto"/>
            <w:right w:val="none" w:sz="0" w:space="0" w:color="auto"/>
          </w:divBdr>
          <w:divsChild>
            <w:div w:id="1683891209">
              <w:marLeft w:val="0"/>
              <w:marRight w:val="0"/>
              <w:marTop w:val="0"/>
              <w:marBottom w:val="0"/>
              <w:divBdr>
                <w:top w:val="none" w:sz="0" w:space="0" w:color="auto"/>
                <w:left w:val="none" w:sz="0" w:space="0" w:color="auto"/>
                <w:bottom w:val="none" w:sz="0" w:space="0" w:color="auto"/>
                <w:right w:val="none" w:sz="0" w:space="0" w:color="auto"/>
              </w:divBdr>
            </w:div>
          </w:divsChild>
        </w:div>
        <w:div w:id="2077316861">
          <w:marLeft w:val="1548"/>
          <w:marRight w:val="1548"/>
          <w:marTop w:val="240"/>
          <w:marBottom w:val="240"/>
          <w:divBdr>
            <w:top w:val="none" w:sz="0" w:space="0" w:color="auto"/>
            <w:left w:val="none" w:sz="0" w:space="0" w:color="auto"/>
            <w:bottom w:val="none" w:sz="0" w:space="0" w:color="auto"/>
            <w:right w:val="none" w:sz="0" w:space="0" w:color="auto"/>
          </w:divBdr>
          <w:divsChild>
            <w:div w:id="1883251187">
              <w:marLeft w:val="0"/>
              <w:marRight w:val="0"/>
              <w:marTop w:val="0"/>
              <w:marBottom w:val="0"/>
              <w:divBdr>
                <w:top w:val="none" w:sz="0" w:space="0" w:color="auto"/>
                <w:left w:val="none" w:sz="0" w:space="0" w:color="auto"/>
                <w:bottom w:val="none" w:sz="0" w:space="0" w:color="auto"/>
                <w:right w:val="none" w:sz="0" w:space="0" w:color="auto"/>
              </w:divBdr>
            </w:div>
          </w:divsChild>
        </w:div>
        <w:div w:id="2028946681">
          <w:marLeft w:val="1548"/>
          <w:marRight w:val="1548"/>
          <w:marTop w:val="240"/>
          <w:marBottom w:val="240"/>
          <w:divBdr>
            <w:top w:val="none" w:sz="0" w:space="0" w:color="auto"/>
            <w:left w:val="none" w:sz="0" w:space="0" w:color="auto"/>
            <w:bottom w:val="none" w:sz="0" w:space="0" w:color="auto"/>
            <w:right w:val="none" w:sz="0" w:space="0" w:color="auto"/>
          </w:divBdr>
          <w:divsChild>
            <w:div w:id="925262111">
              <w:marLeft w:val="0"/>
              <w:marRight w:val="0"/>
              <w:marTop w:val="0"/>
              <w:marBottom w:val="0"/>
              <w:divBdr>
                <w:top w:val="none" w:sz="0" w:space="0" w:color="auto"/>
                <w:left w:val="none" w:sz="0" w:space="0" w:color="auto"/>
                <w:bottom w:val="none" w:sz="0" w:space="0" w:color="auto"/>
                <w:right w:val="none" w:sz="0" w:space="0" w:color="auto"/>
              </w:divBdr>
            </w:div>
          </w:divsChild>
        </w:div>
        <w:div w:id="236063096">
          <w:marLeft w:val="1548"/>
          <w:marRight w:val="1548"/>
          <w:marTop w:val="240"/>
          <w:marBottom w:val="240"/>
          <w:divBdr>
            <w:top w:val="none" w:sz="0" w:space="0" w:color="auto"/>
            <w:left w:val="none" w:sz="0" w:space="0" w:color="auto"/>
            <w:bottom w:val="none" w:sz="0" w:space="0" w:color="auto"/>
            <w:right w:val="none" w:sz="0" w:space="0" w:color="auto"/>
          </w:divBdr>
          <w:divsChild>
            <w:div w:id="705447978">
              <w:marLeft w:val="0"/>
              <w:marRight w:val="0"/>
              <w:marTop w:val="0"/>
              <w:marBottom w:val="0"/>
              <w:divBdr>
                <w:top w:val="none" w:sz="0" w:space="0" w:color="auto"/>
                <w:left w:val="none" w:sz="0" w:space="0" w:color="auto"/>
                <w:bottom w:val="none" w:sz="0" w:space="0" w:color="auto"/>
                <w:right w:val="none" w:sz="0" w:space="0" w:color="auto"/>
              </w:divBdr>
            </w:div>
          </w:divsChild>
        </w:div>
        <w:div w:id="861238845">
          <w:marLeft w:val="1548"/>
          <w:marRight w:val="1548"/>
          <w:marTop w:val="240"/>
          <w:marBottom w:val="240"/>
          <w:divBdr>
            <w:top w:val="none" w:sz="0" w:space="0" w:color="auto"/>
            <w:left w:val="none" w:sz="0" w:space="0" w:color="auto"/>
            <w:bottom w:val="none" w:sz="0" w:space="0" w:color="auto"/>
            <w:right w:val="none" w:sz="0" w:space="0" w:color="auto"/>
          </w:divBdr>
          <w:divsChild>
            <w:div w:id="1179932663">
              <w:marLeft w:val="0"/>
              <w:marRight w:val="0"/>
              <w:marTop w:val="0"/>
              <w:marBottom w:val="0"/>
              <w:divBdr>
                <w:top w:val="none" w:sz="0" w:space="0" w:color="auto"/>
                <w:left w:val="none" w:sz="0" w:space="0" w:color="auto"/>
                <w:bottom w:val="none" w:sz="0" w:space="0" w:color="auto"/>
                <w:right w:val="none" w:sz="0" w:space="0" w:color="auto"/>
              </w:divBdr>
            </w:div>
          </w:divsChild>
        </w:div>
        <w:div w:id="504134031">
          <w:marLeft w:val="1548"/>
          <w:marRight w:val="1548"/>
          <w:marTop w:val="240"/>
          <w:marBottom w:val="240"/>
          <w:divBdr>
            <w:top w:val="none" w:sz="0" w:space="0" w:color="auto"/>
            <w:left w:val="none" w:sz="0" w:space="0" w:color="auto"/>
            <w:bottom w:val="none" w:sz="0" w:space="0" w:color="auto"/>
            <w:right w:val="none" w:sz="0" w:space="0" w:color="auto"/>
          </w:divBdr>
          <w:divsChild>
            <w:div w:id="446587975">
              <w:marLeft w:val="0"/>
              <w:marRight w:val="0"/>
              <w:marTop w:val="0"/>
              <w:marBottom w:val="0"/>
              <w:divBdr>
                <w:top w:val="none" w:sz="0" w:space="0" w:color="auto"/>
                <w:left w:val="none" w:sz="0" w:space="0" w:color="auto"/>
                <w:bottom w:val="none" w:sz="0" w:space="0" w:color="auto"/>
                <w:right w:val="none" w:sz="0" w:space="0" w:color="auto"/>
              </w:divBdr>
            </w:div>
          </w:divsChild>
        </w:div>
        <w:div w:id="1804806495">
          <w:marLeft w:val="1548"/>
          <w:marRight w:val="1548"/>
          <w:marTop w:val="240"/>
          <w:marBottom w:val="240"/>
          <w:divBdr>
            <w:top w:val="none" w:sz="0" w:space="0" w:color="auto"/>
            <w:left w:val="none" w:sz="0" w:space="0" w:color="auto"/>
            <w:bottom w:val="none" w:sz="0" w:space="0" w:color="auto"/>
            <w:right w:val="none" w:sz="0" w:space="0" w:color="auto"/>
          </w:divBdr>
          <w:divsChild>
            <w:div w:id="28848414">
              <w:marLeft w:val="0"/>
              <w:marRight w:val="0"/>
              <w:marTop w:val="0"/>
              <w:marBottom w:val="0"/>
              <w:divBdr>
                <w:top w:val="none" w:sz="0" w:space="0" w:color="auto"/>
                <w:left w:val="none" w:sz="0" w:space="0" w:color="auto"/>
                <w:bottom w:val="none" w:sz="0" w:space="0" w:color="auto"/>
                <w:right w:val="none" w:sz="0" w:space="0" w:color="auto"/>
              </w:divBdr>
            </w:div>
          </w:divsChild>
        </w:div>
        <w:div w:id="313070775">
          <w:marLeft w:val="1548"/>
          <w:marRight w:val="1548"/>
          <w:marTop w:val="240"/>
          <w:marBottom w:val="240"/>
          <w:divBdr>
            <w:top w:val="none" w:sz="0" w:space="0" w:color="auto"/>
            <w:left w:val="none" w:sz="0" w:space="0" w:color="auto"/>
            <w:bottom w:val="none" w:sz="0" w:space="0" w:color="auto"/>
            <w:right w:val="none" w:sz="0" w:space="0" w:color="auto"/>
          </w:divBdr>
          <w:divsChild>
            <w:div w:id="664281057">
              <w:marLeft w:val="0"/>
              <w:marRight w:val="0"/>
              <w:marTop w:val="0"/>
              <w:marBottom w:val="0"/>
              <w:divBdr>
                <w:top w:val="none" w:sz="0" w:space="0" w:color="auto"/>
                <w:left w:val="none" w:sz="0" w:space="0" w:color="auto"/>
                <w:bottom w:val="none" w:sz="0" w:space="0" w:color="auto"/>
                <w:right w:val="none" w:sz="0" w:space="0" w:color="auto"/>
              </w:divBdr>
            </w:div>
          </w:divsChild>
        </w:div>
        <w:div w:id="1942956253">
          <w:marLeft w:val="1548"/>
          <w:marRight w:val="1548"/>
          <w:marTop w:val="240"/>
          <w:marBottom w:val="240"/>
          <w:divBdr>
            <w:top w:val="none" w:sz="0" w:space="0" w:color="auto"/>
            <w:left w:val="none" w:sz="0" w:space="0" w:color="auto"/>
            <w:bottom w:val="none" w:sz="0" w:space="0" w:color="auto"/>
            <w:right w:val="none" w:sz="0" w:space="0" w:color="auto"/>
          </w:divBdr>
          <w:divsChild>
            <w:div w:id="1018309575">
              <w:marLeft w:val="0"/>
              <w:marRight w:val="0"/>
              <w:marTop w:val="0"/>
              <w:marBottom w:val="0"/>
              <w:divBdr>
                <w:top w:val="none" w:sz="0" w:space="0" w:color="auto"/>
                <w:left w:val="none" w:sz="0" w:space="0" w:color="auto"/>
                <w:bottom w:val="none" w:sz="0" w:space="0" w:color="auto"/>
                <w:right w:val="none" w:sz="0" w:space="0" w:color="auto"/>
              </w:divBdr>
            </w:div>
          </w:divsChild>
        </w:div>
        <w:div w:id="678460178">
          <w:marLeft w:val="1548"/>
          <w:marRight w:val="1548"/>
          <w:marTop w:val="240"/>
          <w:marBottom w:val="240"/>
          <w:divBdr>
            <w:top w:val="none" w:sz="0" w:space="0" w:color="auto"/>
            <w:left w:val="none" w:sz="0" w:space="0" w:color="auto"/>
            <w:bottom w:val="none" w:sz="0" w:space="0" w:color="auto"/>
            <w:right w:val="none" w:sz="0" w:space="0" w:color="auto"/>
          </w:divBdr>
          <w:divsChild>
            <w:div w:id="1023674673">
              <w:marLeft w:val="0"/>
              <w:marRight w:val="0"/>
              <w:marTop w:val="0"/>
              <w:marBottom w:val="0"/>
              <w:divBdr>
                <w:top w:val="none" w:sz="0" w:space="0" w:color="auto"/>
                <w:left w:val="none" w:sz="0" w:space="0" w:color="auto"/>
                <w:bottom w:val="none" w:sz="0" w:space="0" w:color="auto"/>
                <w:right w:val="none" w:sz="0" w:space="0" w:color="auto"/>
              </w:divBdr>
            </w:div>
          </w:divsChild>
        </w:div>
        <w:div w:id="879897615">
          <w:marLeft w:val="1548"/>
          <w:marRight w:val="1548"/>
          <w:marTop w:val="240"/>
          <w:marBottom w:val="240"/>
          <w:divBdr>
            <w:top w:val="none" w:sz="0" w:space="0" w:color="auto"/>
            <w:left w:val="none" w:sz="0" w:space="0" w:color="auto"/>
            <w:bottom w:val="none" w:sz="0" w:space="0" w:color="auto"/>
            <w:right w:val="none" w:sz="0" w:space="0" w:color="auto"/>
          </w:divBdr>
          <w:divsChild>
            <w:div w:id="232741145">
              <w:marLeft w:val="0"/>
              <w:marRight w:val="0"/>
              <w:marTop w:val="0"/>
              <w:marBottom w:val="0"/>
              <w:divBdr>
                <w:top w:val="none" w:sz="0" w:space="0" w:color="auto"/>
                <w:left w:val="none" w:sz="0" w:space="0" w:color="auto"/>
                <w:bottom w:val="none" w:sz="0" w:space="0" w:color="auto"/>
                <w:right w:val="none" w:sz="0" w:space="0" w:color="auto"/>
              </w:divBdr>
            </w:div>
          </w:divsChild>
        </w:div>
        <w:div w:id="374890409">
          <w:marLeft w:val="1548"/>
          <w:marRight w:val="1548"/>
          <w:marTop w:val="240"/>
          <w:marBottom w:val="240"/>
          <w:divBdr>
            <w:top w:val="none" w:sz="0" w:space="0" w:color="auto"/>
            <w:left w:val="none" w:sz="0" w:space="0" w:color="auto"/>
            <w:bottom w:val="none" w:sz="0" w:space="0" w:color="auto"/>
            <w:right w:val="none" w:sz="0" w:space="0" w:color="auto"/>
          </w:divBdr>
          <w:divsChild>
            <w:div w:id="1337145929">
              <w:marLeft w:val="0"/>
              <w:marRight w:val="0"/>
              <w:marTop w:val="0"/>
              <w:marBottom w:val="0"/>
              <w:divBdr>
                <w:top w:val="none" w:sz="0" w:space="0" w:color="auto"/>
                <w:left w:val="none" w:sz="0" w:space="0" w:color="auto"/>
                <w:bottom w:val="none" w:sz="0" w:space="0" w:color="auto"/>
                <w:right w:val="none" w:sz="0" w:space="0" w:color="auto"/>
              </w:divBdr>
            </w:div>
          </w:divsChild>
        </w:div>
        <w:div w:id="1854418010">
          <w:marLeft w:val="1548"/>
          <w:marRight w:val="1548"/>
          <w:marTop w:val="240"/>
          <w:marBottom w:val="240"/>
          <w:divBdr>
            <w:top w:val="none" w:sz="0" w:space="0" w:color="auto"/>
            <w:left w:val="none" w:sz="0" w:space="0" w:color="auto"/>
            <w:bottom w:val="none" w:sz="0" w:space="0" w:color="auto"/>
            <w:right w:val="none" w:sz="0" w:space="0" w:color="auto"/>
          </w:divBdr>
          <w:divsChild>
            <w:div w:id="1781337619">
              <w:marLeft w:val="0"/>
              <w:marRight w:val="0"/>
              <w:marTop w:val="0"/>
              <w:marBottom w:val="0"/>
              <w:divBdr>
                <w:top w:val="none" w:sz="0" w:space="0" w:color="auto"/>
                <w:left w:val="none" w:sz="0" w:space="0" w:color="auto"/>
                <w:bottom w:val="none" w:sz="0" w:space="0" w:color="auto"/>
                <w:right w:val="none" w:sz="0" w:space="0" w:color="auto"/>
              </w:divBdr>
            </w:div>
          </w:divsChild>
        </w:div>
        <w:div w:id="1636444571">
          <w:marLeft w:val="1548"/>
          <w:marRight w:val="1548"/>
          <w:marTop w:val="240"/>
          <w:marBottom w:val="240"/>
          <w:divBdr>
            <w:top w:val="none" w:sz="0" w:space="0" w:color="auto"/>
            <w:left w:val="none" w:sz="0" w:space="0" w:color="auto"/>
            <w:bottom w:val="none" w:sz="0" w:space="0" w:color="auto"/>
            <w:right w:val="none" w:sz="0" w:space="0" w:color="auto"/>
          </w:divBdr>
          <w:divsChild>
            <w:div w:id="408626007">
              <w:marLeft w:val="0"/>
              <w:marRight w:val="0"/>
              <w:marTop w:val="0"/>
              <w:marBottom w:val="0"/>
              <w:divBdr>
                <w:top w:val="none" w:sz="0" w:space="0" w:color="auto"/>
                <w:left w:val="none" w:sz="0" w:space="0" w:color="auto"/>
                <w:bottom w:val="none" w:sz="0" w:space="0" w:color="auto"/>
                <w:right w:val="none" w:sz="0" w:space="0" w:color="auto"/>
              </w:divBdr>
            </w:div>
          </w:divsChild>
        </w:div>
        <w:div w:id="161048521">
          <w:marLeft w:val="1548"/>
          <w:marRight w:val="1548"/>
          <w:marTop w:val="240"/>
          <w:marBottom w:val="240"/>
          <w:divBdr>
            <w:top w:val="none" w:sz="0" w:space="0" w:color="auto"/>
            <w:left w:val="none" w:sz="0" w:space="0" w:color="auto"/>
            <w:bottom w:val="none" w:sz="0" w:space="0" w:color="auto"/>
            <w:right w:val="none" w:sz="0" w:space="0" w:color="auto"/>
          </w:divBdr>
          <w:divsChild>
            <w:div w:id="766921890">
              <w:marLeft w:val="0"/>
              <w:marRight w:val="0"/>
              <w:marTop w:val="0"/>
              <w:marBottom w:val="0"/>
              <w:divBdr>
                <w:top w:val="none" w:sz="0" w:space="0" w:color="auto"/>
                <w:left w:val="none" w:sz="0" w:space="0" w:color="auto"/>
                <w:bottom w:val="none" w:sz="0" w:space="0" w:color="auto"/>
                <w:right w:val="none" w:sz="0" w:space="0" w:color="auto"/>
              </w:divBdr>
            </w:div>
          </w:divsChild>
        </w:div>
        <w:div w:id="182717843">
          <w:marLeft w:val="1548"/>
          <w:marRight w:val="1548"/>
          <w:marTop w:val="240"/>
          <w:marBottom w:val="240"/>
          <w:divBdr>
            <w:top w:val="none" w:sz="0" w:space="0" w:color="auto"/>
            <w:left w:val="none" w:sz="0" w:space="0" w:color="auto"/>
            <w:bottom w:val="none" w:sz="0" w:space="0" w:color="auto"/>
            <w:right w:val="none" w:sz="0" w:space="0" w:color="auto"/>
          </w:divBdr>
          <w:divsChild>
            <w:div w:id="819033780">
              <w:marLeft w:val="0"/>
              <w:marRight w:val="0"/>
              <w:marTop w:val="0"/>
              <w:marBottom w:val="0"/>
              <w:divBdr>
                <w:top w:val="none" w:sz="0" w:space="0" w:color="auto"/>
                <w:left w:val="none" w:sz="0" w:space="0" w:color="auto"/>
                <w:bottom w:val="none" w:sz="0" w:space="0" w:color="auto"/>
                <w:right w:val="none" w:sz="0" w:space="0" w:color="auto"/>
              </w:divBdr>
            </w:div>
          </w:divsChild>
        </w:div>
        <w:div w:id="1773891858">
          <w:marLeft w:val="1548"/>
          <w:marRight w:val="1548"/>
          <w:marTop w:val="240"/>
          <w:marBottom w:val="240"/>
          <w:divBdr>
            <w:top w:val="none" w:sz="0" w:space="0" w:color="auto"/>
            <w:left w:val="none" w:sz="0" w:space="0" w:color="auto"/>
            <w:bottom w:val="none" w:sz="0" w:space="0" w:color="auto"/>
            <w:right w:val="none" w:sz="0" w:space="0" w:color="auto"/>
          </w:divBdr>
          <w:divsChild>
            <w:div w:id="1477992914">
              <w:marLeft w:val="0"/>
              <w:marRight w:val="0"/>
              <w:marTop w:val="0"/>
              <w:marBottom w:val="0"/>
              <w:divBdr>
                <w:top w:val="none" w:sz="0" w:space="0" w:color="auto"/>
                <w:left w:val="none" w:sz="0" w:space="0" w:color="auto"/>
                <w:bottom w:val="none" w:sz="0" w:space="0" w:color="auto"/>
                <w:right w:val="none" w:sz="0" w:space="0" w:color="auto"/>
              </w:divBdr>
            </w:div>
          </w:divsChild>
        </w:div>
        <w:div w:id="1348024098">
          <w:marLeft w:val="1548"/>
          <w:marRight w:val="1548"/>
          <w:marTop w:val="240"/>
          <w:marBottom w:val="240"/>
          <w:divBdr>
            <w:top w:val="none" w:sz="0" w:space="0" w:color="auto"/>
            <w:left w:val="none" w:sz="0" w:space="0" w:color="auto"/>
            <w:bottom w:val="none" w:sz="0" w:space="0" w:color="auto"/>
            <w:right w:val="none" w:sz="0" w:space="0" w:color="auto"/>
          </w:divBdr>
          <w:divsChild>
            <w:div w:id="1892954618">
              <w:marLeft w:val="0"/>
              <w:marRight w:val="0"/>
              <w:marTop w:val="0"/>
              <w:marBottom w:val="0"/>
              <w:divBdr>
                <w:top w:val="none" w:sz="0" w:space="0" w:color="auto"/>
                <w:left w:val="none" w:sz="0" w:space="0" w:color="auto"/>
                <w:bottom w:val="none" w:sz="0" w:space="0" w:color="auto"/>
                <w:right w:val="none" w:sz="0" w:space="0" w:color="auto"/>
              </w:divBdr>
            </w:div>
          </w:divsChild>
        </w:div>
        <w:div w:id="1836454930">
          <w:marLeft w:val="1548"/>
          <w:marRight w:val="1548"/>
          <w:marTop w:val="240"/>
          <w:marBottom w:val="240"/>
          <w:divBdr>
            <w:top w:val="none" w:sz="0" w:space="0" w:color="auto"/>
            <w:left w:val="none" w:sz="0" w:space="0" w:color="auto"/>
            <w:bottom w:val="none" w:sz="0" w:space="0" w:color="auto"/>
            <w:right w:val="none" w:sz="0" w:space="0" w:color="auto"/>
          </w:divBdr>
          <w:divsChild>
            <w:div w:id="421488763">
              <w:marLeft w:val="0"/>
              <w:marRight w:val="0"/>
              <w:marTop w:val="0"/>
              <w:marBottom w:val="0"/>
              <w:divBdr>
                <w:top w:val="none" w:sz="0" w:space="0" w:color="auto"/>
                <w:left w:val="none" w:sz="0" w:space="0" w:color="auto"/>
                <w:bottom w:val="none" w:sz="0" w:space="0" w:color="auto"/>
                <w:right w:val="none" w:sz="0" w:space="0" w:color="auto"/>
              </w:divBdr>
            </w:div>
          </w:divsChild>
        </w:div>
        <w:div w:id="222369701">
          <w:marLeft w:val="1548"/>
          <w:marRight w:val="1548"/>
          <w:marTop w:val="240"/>
          <w:marBottom w:val="240"/>
          <w:divBdr>
            <w:top w:val="none" w:sz="0" w:space="0" w:color="auto"/>
            <w:left w:val="none" w:sz="0" w:space="0" w:color="auto"/>
            <w:bottom w:val="none" w:sz="0" w:space="0" w:color="auto"/>
            <w:right w:val="none" w:sz="0" w:space="0" w:color="auto"/>
          </w:divBdr>
          <w:divsChild>
            <w:div w:id="157816997">
              <w:marLeft w:val="0"/>
              <w:marRight w:val="0"/>
              <w:marTop w:val="0"/>
              <w:marBottom w:val="0"/>
              <w:divBdr>
                <w:top w:val="none" w:sz="0" w:space="0" w:color="auto"/>
                <w:left w:val="none" w:sz="0" w:space="0" w:color="auto"/>
                <w:bottom w:val="none" w:sz="0" w:space="0" w:color="auto"/>
                <w:right w:val="none" w:sz="0" w:space="0" w:color="auto"/>
              </w:divBdr>
            </w:div>
          </w:divsChild>
        </w:div>
        <w:div w:id="361322634">
          <w:marLeft w:val="1548"/>
          <w:marRight w:val="1548"/>
          <w:marTop w:val="240"/>
          <w:marBottom w:val="240"/>
          <w:divBdr>
            <w:top w:val="none" w:sz="0" w:space="0" w:color="auto"/>
            <w:left w:val="none" w:sz="0" w:space="0" w:color="auto"/>
            <w:bottom w:val="none" w:sz="0" w:space="0" w:color="auto"/>
            <w:right w:val="none" w:sz="0" w:space="0" w:color="auto"/>
          </w:divBdr>
          <w:divsChild>
            <w:div w:id="452596875">
              <w:marLeft w:val="0"/>
              <w:marRight w:val="0"/>
              <w:marTop w:val="0"/>
              <w:marBottom w:val="0"/>
              <w:divBdr>
                <w:top w:val="none" w:sz="0" w:space="0" w:color="auto"/>
                <w:left w:val="none" w:sz="0" w:space="0" w:color="auto"/>
                <w:bottom w:val="none" w:sz="0" w:space="0" w:color="auto"/>
                <w:right w:val="none" w:sz="0" w:space="0" w:color="auto"/>
              </w:divBdr>
            </w:div>
          </w:divsChild>
        </w:div>
        <w:div w:id="877010388">
          <w:marLeft w:val="1548"/>
          <w:marRight w:val="1548"/>
          <w:marTop w:val="240"/>
          <w:marBottom w:val="240"/>
          <w:divBdr>
            <w:top w:val="none" w:sz="0" w:space="0" w:color="auto"/>
            <w:left w:val="none" w:sz="0" w:space="0" w:color="auto"/>
            <w:bottom w:val="none" w:sz="0" w:space="0" w:color="auto"/>
            <w:right w:val="none" w:sz="0" w:space="0" w:color="auto"/>
          </w:divBdr>
          <w:divsChild>
            <w:div w:id="934441500">
              <w:marLeft w:val="0"/>
              <w:marRight w:val="0"/>
              <w:marTop w:val="0"/>
              <w:marBottom w:val="0"/>
              <w:divBdr>
                <w:top w:val="none" w:sz="0" w:space="0" w:color="auto"/>
                <w:left w:val="none" w:sz="0" w:space="0" w:color="auto"/>
                <w:bottom w:val="none" w:sz="0" w:space="0" w:color="auto"/>
                <w:right w:val="none" w:sz="0" w:space="0" w:color="auto"/>
              </w:divBdr>
            </w:div>
          </w:divsChild>
        </w:div>
        <w:div w:id="1605572682">
          <w:marLeft w:val="1548"/>
          <w:marRight w:val="1548"/>
          <w:marTop w:val="240"/>
          <w:marBottom w:val="240"/>
          <w:divBdr>
            <w:top w:val="none" w:sz="0" w:space="0" w:color="auto"/>
            <w:left w:val="none" w:sz="0" w:space="0" w:color="auto"/>
            <w:bottom w:val="none" w:sz="0" w:space="0" w:color="auto"/>
            <w:right w:val="none" w:sz="0" w:space="0" w:color="auto"/>
          </w:divBdr>
          <w:divsChild>
            <w:div w:id="1755779676">
              <w:marLeft w:val="0"/>
              <w:marRight w:val="0"/>
              <w:marTop w:val="0"/>
              <w:marBottom w:val="0"/>
              <w:divBdr>
                <w:top w:val="none" w:sz="0" w:space="0" w:color="auto"/>
                <w:left w:val="none" w:sz="0" w:space="0" w:color="auto"/>
                <w:bottom w:val="none" w:sz="0" w:space="0" w:color="auto"/>
                <w:right w:val="none" w:sz="0" w:space="0" w:color="auto"/>
              </w:divBdr>
            </w:div>
          </w:divsChild>
        </w:div>
        <w:div w:id="238714362">
          <w:marLeft w:val="1548"/>
          <w:marRight w:val="1548"/>
          <w:marTop w:val="240"/>
          <w:marBottom w:val="240"/>
          <w:divBdr>
            <w:top w:val="none" w:sz="0" w:space="0" w:color="auto"/>
            <w:left w:val="none" w:sz="0" w:space="0" w:color="auto"/>
            <w:bottom w:val="none" w:sz="0" w:space="0" w:color="auto"/>
            <w:right w:val="none" w:sz="0" w:space="0" w:color="auto"/>
          </w:divBdr>
          <w:divsChild>
            <w:div w:id="1898202771">
              <w:marLeft w:val="0"/>
              <w:marRight w:val="0"/>
              <w:marTop w:val="0"/>
              <w:marBottom w:val="0"/>
              <w:divBdr>
                <w:top w:val="none" w:sz="0" w:space="0" w:color="auto"/>
                <w:left w:val="none" w:sz="0" w:space="0" w:color="auto"/>
                <w:bottom w:val="none" w:sz="0" w:space="0" w:color="auto"/>
                <w:right w:val="none" w:sz="0" w:space="0" w:color="auto"/>
              </w:divBdr>
            </w:div>
          </w:divsChild>
        </w:div>
        <w:div w:id="887185997">
          <w:marLeft w:val="1548"/>
          <w:marRight w:val="1548"/>
          <w:marTop w:val="240"/>
          <w:marBottom w:val="240"/>
          <w:divBdr>
            <w:top w:val="none" w:sz="0" w:space="0" w:color="auto"/>
            <w:left w:val="none" w:sz="0" w:space="0" w:color="auto"/>
            <w:bottom w:val="none" w:sz="0" w:space="0" w:color="auto"/>
            <w:right w:val="none" w:sz="0" w:space="0" w:color="auto"/>
          </w:divBdr>
          <w:divsChild>
            <w:div w:id="27805202">
              <w:marLeft w:val="0"/>
              <w:marRight w:val="0"/>
              <w:marTop w:val="0"/>
              <w:marBottom w:val="0"/>
              <w:divBdr>
                <w:top w:val="none" w:sz="0" w:space="0" w:color="auto"/>
                <w:left w:val="none" w:sz="0" w:space="0" w:color="auto"/>
                <w:bottom w:val="none" w:sz="0" w:space="0" w:color="auto"/>
                <w:right w:val="none" w:sz="0" w:space="0" w:color="auto"/>
              </w:divBdr>
            </w:div>
          </w:divsChild>
        </w:div>
        <w:div w:id="2141800410">
          <w:marLeft w:val="1548"/>
          <w:marRight w:val="1548"/>
          <w:marTop w:val="240"/>
          <w:marBottom w:val="240"/>
          <w:divBdr>
            <w:top w:val="none" w:sz="0" w:space="0" w:color="auto"/>
            <w:left w:val="none" w:sz="0" w:space="0" w:color="auto"/>
            <w:bottom w:val="none" w:sz="0" w:space="0" w:color="auto"/>
            <w:right w:val="none" w:sz="0" w:space="0" w:color="auto"/>
          </w:divBdr>
          <w:divsChild>
            <w:div w:id="951131211">
              <w:marLeft w:val="0"/>
              <w:marRight w:val="0"/>
              <w:marTop w:val="0"/>
              <w:marBottom w:val="0"/>
              <w:divBdr>
                <w:top w:val="none" w:sz="0" w:space="0" w:color="auto"/>
                <w:left w:val="none" w:sz="0" w:space="0" w:color="auto"/>
                <w:bottom w:val="none" w:sz="0" w:space="0" w:color="auto"/>
                <w:right w:val="none" w:sz="0" w:space="0" w:color="auto"/>
              </w:divBdr>
            </w:div>
          </w:divsChild>
        </w:div>
        <w:div w:id="61028405">
          <w:marLeft w:val="1548"/>
          <w:marRight w:val="1548"/>
          <w:marTop w:val="240"/>
          <w:marBottom w:val="240"/>
          <w:divBdr>
            <w:top w:val="none" w:sz="0" w:space="0" w:color="auto"/>
            <w:left w:val="none" w:sz="0" w:space="0" w:color="auto"/>
            <w:bottom w:val="none" w:sz="0" w:space="0" w:color="auto"/>
            <w:right w:val="none" w:sz="0" w:space="0" w:color="auto"/>
          </w:divBdr>
          <w:divsChild>
            <w:div w:id="77949749">
              <w:marLeft w:val="0"/>
              <w:marRight w:val="0"/>
              <w:marTop w:val="0"/>
              <w:marBottom w:val="0"/>
              <w:divBdr>
                <w:top w:val="none" w:sz="0" w:space="0" w:color="auto"/>
                <w:left w:val="none" w:sz="0" w:space="0" w:color="auto"/>
                <w:bottom w:val="none" w:sz="0" w:space="0" w:color="auto"/>
                <w:right w:val="none" w:sz="0" w:space="0" w:color="auto"/>
              </w:divBdr>
            </w:div>
          </w:divsChild>
        </w:div>
        <w:div w:id="1029069874">
          <w:marLeft w:val="1548"/>
          <w:marRight w:val="1548"/>
          <w:marTop w:val="240"/>
          <w:marBottom w:val="240"/>
          <w:divBdr>
            <w:top w:val="none" w:sz="0" w:space="0" w:color="auto"/>
            <w:left w:val="none" w:sz="0" w:space="0" w:color="auto"/>
            <w:bottom w:val="none" w:sz="0" w:space="0" w:color="auto"/>
            <w:right w:val="none" w:sz="0" w:space="0" w:color="auto"/>
          </w:divBdr>
          <w:divsChild>
            <w:div w:id="1371489016">
              <w:marLeft w:val="0"/>
              <w:marRight w:val="0"/>
              <w:marTop w:val="0"/>
              <w:marBottom w:val="0"/>
              <w:divBdr>
                <w:top w:val="none" w:sz="0" w:space="0" w:color="auto"/>
                <w:left w:val="none" w:sz="0" w:space="0" w:color="auto"/>
                <w:bottom w:val="none" w:sz="0" w:space="0" w:color="auto"/>
                <w:right w:val="none" w:sz="0" w:space="0" w:color="auto"/>
              </w:divBdr>
            </w:div>
          </w:divsChild>
        </w:div>
        <w:div w:id="880168317">
          <w:marLeft w:val="1548"/>
          <w:marRight w:val="1548"/>
          <w:marTop w:val="240"/>
          <w:marBottom w:val="240"/>
          <w:divBdr>
            <w:top w:val="none" w:sz="0" w:space="0" w:color="auto"/>
            <w:left w:val="none" w:sz="0" w:space="0" w:color="auto"/>
            <w:bottom w:val="none" w:sz="0" w:space="0" w:color="auto"/>
            <w:right w:val="none" w:sz="0" w:space="0" w:color="auto"/>
          </w:divBdr>
          <w:divsChild>
            <w:div w:id="405110617">
              <w:marLeft w:val="0"/>
              <w:marRight w:val="0"/>
              <w:marTop w:val="0"/>
              <w:marBottom w:val="0"/>
              <w:divBdr>
                <w:top w:val="none" w:sz="0" w:space="0" w:color="auto"/>
                <w:left w:val="none" w:sz="0" w:space="0" w:color="auto"/>
                <w:bottom w:val="none" w:sz="0" w:space="0" w:color="auto"/>
                <w:right w:val="none" w:sz="0" w:space="0" w:color="auto"/>
              </w:divBdr>
            </w:div>
          </w:divsChild>
        </w:div>
        <w:div w:id="1088845899">
          <w:marLeft w:val="1548"/>
          <w:marRight w:val="1548"/>
          <w:marTop w:val="240"/>
          <w:marBottom w:val="240"/>
          <w:divBdr>
            <w:top w:val="none" w:sz="0" w:space="0" w:color="auto"/>
            <w:left w:val="none" w:sz="0" w:space="0" w:color="auto"/>
            <w:bottom w:val="none" w:sz="0" w:space="0" w:color="auto"/>
            <w:right w:val="none" w:sz="0" w:space="0" w:color="auto"/>
          </w:divBdr>
          <w:divsChild>
            <w:div w:id="1297443926">
              <w:marLeft w:val="0"/>
              <w:marRight w:val="0"/>
              <w:marTop w:val="0"/>
              <w:marBottom w:val="0"/>
              <w:divBdr>
                <w:top w:val="none" w:sz="0" w:space="0" w:color="auto"/>
                <w:left w:val="none" w:sz="0" w:space="0" w:color="auto"/>
                <w:bottom w:val="none" w:sz="0" w:space="0" w:color="auto"/>
                <w:right w:val="none" w:sz="0" w:space="0" w:color="auto"/>
              </w:divBdr>
            </w:div>
          </w:divsChild>
        </w:div>
        <w:div w:id="136606724">
          <w:marLeft w:val="1548"/>
          <w:marRight w:val="1548"/>
          <w:marTop w:val="240"/>
          <w:marBottom w:val="240"/>
          <w:divBdr>
            <w:top w:val="none" w:sz="0" w:space="0" w:color="auto"/>
            <w:left w:val="none" w:sz="0" w:space="0" w:color="auto"/>
            <w:bottom w:val="none" w:sz="0" w:space="0" w:color="auto"/>
            <w:right w:val="none" w:sz="0" w:space="0" w:color="auto"/>
          </w:divBdr>
          <w:divsChild>
            <w:div w:id="1970352292">
              <w:marLeft w:val="0"/>
              <w:marRight w:val="0"/>
              <w:marTop w:val="0"/>
              <w:marBottom w:val="0"/>
              <w:divBdr>
                <w:top w:val="none" w:sz="0" w:space="0" w:color="auto"/>
                <w:left w:val="none" w:sz="0" w:space="0" w:color="auto"/>
                <w:bottom w:val="none" w:sz="0" w:space="0" w:color="auto"/>
                <w:right w:val="none" w:sz="0" w:space="0" w:color="auto"/>
              </w:divBdr>
            </w:div>
          </w:divsChild>
        </w:div>
        <w:div w:id="117070214">
          <w:marLeft w:val="1548"/>
          <w:marRight w:val="1548"/>
          <w:marTop w:val="240"/>
          <w:marBottom w:val="240"/>
          <w:divBdr>
            <w:top w:val="none" w:sz="0" w:space="0" w:color="auto"/>
            <w:left w:val="none" w:sz="0" w:space="0" w:color="auto"/>
            <w:bottom w:val="none" w:sz="0" w:space="0" w:color="auto"/>
            <w:right w:val="none" w:sz="0" w:space="0" w:color="auto"/>
          </w:divBdr>
          <w:divsChild>
            <w:div w:id="1892224561">
              <w:marLeft w:val="0"/>
              <w:marRight w:val="0"/>
              <w:marTop w:val="0"/>
              <w:marBottom w:val="0"/>
              <w:divBdr>
                <w:top w:val="none" w:sz="0" w:space="0" w:color="auto"/>
                <w:left w:val="none" w:sz="0" w:space="0" w:color="auto"/>
                <w:bottom w:val="none" w:sz="0" w:space="0" w:color="auto"/>
                <w:right w:val="none" w:sz="0" w:space="0" w:color="auto"/>
              </w:divBdr>
            </w:div>
          </w:divsChild>
        </w:div>
        <w:div w:id="88236857">
          <w:marLeft w:val="1548"/>
          <w:marRight w:val="1548"/>
          <w:marTop w:val="240"/>
          <w:marBottom w:val="240"/>
          <w:divBdr>
            <w:top w:val="none" w:sz="0" w:space="0" w:color="auto"/>
            <w:left w:val="none" w:sz="0" w:space="0" w:color="auto"/>
            <w:bottom w:val="none" w:sz="0" w:space="0" w:color="auto"/>
            <w:right w:val="none" w:sz="0" w:space="0" w:color="auto"/>
          </w:divBdr>
          <w:divsChild>
            <w:div w:id="521095994">
              <w:marLeft w:val="0"/>
              <w:marRight w:val="0"/>
              <w:marTop w:val="0"/>
              <w:marBottom w:val="0"/>
              <w:divBdr>
                <w:top w:val="none" w:sz="0" w:space="0" w:color="auto"/>
                <w:left w:val="none" w:sz="0" w:space="0" w:color="auto"/>
                <w:bottom w:val="none" w:sz="0" w:space="0" w:color="auto"/>
                <w:right w:val="none" w:sz="0" w:space="0" w:color="auto"/>
              </w:divBdr>
            </w:div>
          </w:divsChild>
        </w:div>
        <w:div w:id="1334458641">
          <w:marLeft w:val="1548"/>
          <w:marRight w:val="1548"/>
          <w:marTop w:val="240"/>
          <w:marBottom w:val="240"/>
          <w:divBdr>
            <w:top w:val="none" w:sz="0" w:space="0" w:color="auto"/>
            <w:left w:val="none" w:sz="0" w:space="0" w:color="auto"/>
            <w:bottom w:val="none" w:sz="0" w:space="0" w:color="auto"/>
            <w:right w:val="none" w:sz="0" w:space="0" w:color="auto"/>
          </w:divBdr>
          <w:divsChild>
            <w:div w:id="944651911">
              <w:marLeft w:val="0"/>
              <w:marRight w:val="0"/>
              <w:marTop w:val="0"/>
              <w:marBottom w:val="0"/>
              <w:divBdr>
                <w:top w:val="none" w:sz="0" w:space="0" w:color="auto"/>
                <w:left w:val="none" w:sz="0" w:space="0" w:color="auto"/>
                <w:bottom w:val="none" w:sz="0" w:space="0" w:color="auto"/>
                <w:right w:val="none" w:sz="0" w:space="0" w:color="auto"/>
              </w:divBdr>
            </w:div>
          </w:divsChild>
        </w:div>
        <w:div w:id="1127160243">
          <w:marLeft w:val="1548"/>
          <w:marRight w:val="1548"/>
          <w:marTop w:val="240"/>
          <w:marBottom w:val="240"/>
          <w:divBdr>
            <w:top w:val="none" w:sz="0" w:space="0" w:color="auto"/>
            <w:left w:val="none" w:sz="0" w:space="0" w:color="auto"/>
            <w:bottom w:val="none" w:sz="0" w:space="0" w:color="auto"/>
            <w:right w:val="none" w:sz="0" w:space="0" w:color="auto"/>
          </w:divBdr>
          <w:divsChild>
            <w:div w:id="1529610799">
              <w:marLeft w:val="0"/>
              <w:marRight w:val="0"/>
              <w:marTop w:val="0"/>
              <w:marBottom w:val="0"/>
              <w:divBdr>
                <w:top w:val="none" w:sz="0" w:space="0" w:color="auto"/>
                <w:left w:val="none" w:sz="0" w:space="0" w:color="auto"/>
                <w:bottom w:val="none" w:sz="0" w:space="0" w:color="auto"/>
                <w:right w:val="none" w:sz="0" w:space="0" w:color="auto"/>
              </w:divBdr>
            </w:div>
          </w:divsChild>
        </w:div>
        <w:div w:id="71851823">
          <w:marLeft w:val="1548"/>
          <w:marRight w:val="1548"/>
          <w:marTop w:val="240"/>
          <w:marBottom w:val="240"/>
          <w:divBdr>
            <w:top w:val="none" w:sz="0" w:space="0" w:color="auto"/>
            <w:left w:val="none" w:sz="0" w:space="0" w:color="auto"/>
            <w:bottom w:val="none" w:sz="0" w:space="0" w:color="auto"/>
            <w:right w:val="none" w:sz="0" w:space="0" w:color="auto"/>
          </w:divBdr>
          <w:divsChild>
            <w:div w:id="1862208950">
              <w:marLeft w:val="0"/>
              <w:marRight w:val="0"/>
              <w:marTop w:val="0"/>
              <w:marBottom w:val="0"/>
              <w:divBdr>
                <w:top w:val="none" w:sz="0" w:space="0" w:color="auto"/>
                <w:left w:val="none" w:sz="0" w:space="0" w:color="auto"/>
                <w:bottom w:val="none" w:sz="0" w:space="0" w:color="auto"/>
                <w:right w:val="none" w:sz="0" w:space="0" w:color="auto"/>
              </w:divBdr>
            </w:div>
          </w:divsChild>
        </w:div>
        <w:div w:id="1656570195">
          <w:marLeft w:val="1548"/>
          <w:marRight w:val="1548"/>
          <w:marTop w:val="240"/>
          <w:marBottom w:val="240"/>
          <w:divBdr>
            <w:top w:val="none" w:sz="0" w:space="0" w:color="auto"/>
            <w:left w:val="none" w:sz="0" w:space="0" w:color="auto"/>
            <w:bottom w:val="none" w:sz="0" w:space="0" w:color="auto"/>
            <w:right w:val="none" w:sz="0" w:space="0" w:color="auto"/>
          </w:divBdr>
          <w:divsChild>
            <w:div w:id="912397199">
              <w:marLeft w:val="0"/>
              <w:marRight w:val="0"/>
              <w:marTop w:val="0"/>
              <w:marBottom w:val="0"/>
              <w:divBdr>
                <w:top w:val="none" w:sz="0" w:space="0" w:color="auto"/>
                <w:left w:val="none" w:sz="0" w:space="0" w:color="auto"/>
                <w:bottom w:val="none" w:sz="0" w:space="0" w:color="auto"/>
                <w:right w:val="none" w:sz="0" w:space="0" w:color="auto"/>
              </w:divBdr>
            </w:div>
          </w:divsChild>
        </w:div>
        <w:div w:id="1029914664">
          <w:marLeft w:val="1548"/>
          <w:marRight w:val="1548"/>
          <w:marTop w:val="240"/>
          <w:marBottom w:val="240"/>
          <w:divBdr>
            <w:top w:val="none" w:sz="0" w:space="0" w:color="auto"/>
            <w:left w:val="none" w:sz="0" w:space="0" w:color="auto"/>
            <w:bottom w:val="none" w:sz="0" w:space="0" w:color="auto"/>
            <w:right w:val="none" w:sz="0" w:space="0" w:color="auto"/>
          </w:divBdr>
          <w:divsChild>
            <w:div w:id="368729389">
              <w:marLeft w:val="0"/>
              <w:marRight w:val="0"/>
              <w:marTop w:val="0"/>
              <w:marBottom w:val="0"/>
              <w:divBdr>
                <w:top w:val="none" w:sz="0" w:space="0" w:color="auto"/>
                <w:left w:val="none" w:sz="0" w:space="0" w:color="auto"/>
                <w:bottom w:val="none" w:sz="0" w:space="0" w:color="auto"/>
                <w:right w:val="none" w:sz="0" w:space="0" w:color="auto"/>
              </w:divBdr>
            </w:div>
          </w:divsChild>
        </w:div>
        <w:div w:id="1232274812">
          <w:marLeft w:val="1548"/>
          <w:marRight w:val="1548"/>
          <w:marTop w:val="240"/>
          <w:marBottom w:val="240"/>
          <w:divBdr>
            <w:top w:val="none" w:sz="0" w:space="0" w:color="auto"/>
            <w:left w:val="none" w:sz="0" w:space="0" w:color="auto"/>
            <w:bottom w:val="none" w:sz="0" w:space="0" w:color="auto"/>
            <w:right w:val="none" w:sz="0" w:space="0" w:color="auto"/>
          </w:divBdr>
          <w:divsChild>
            <w:div w:id="1660694550">
              <w:marLeft w:val="0"/>
              <w:marRight w:val="0"/>
              <w:marTop w:val="0"/>
              <w:marBottom w:val="0"/>
              <w:divBdr>
                <w:top w:val="none" w:sz="0" w:space="0" w:color="auto"/>
                <w:left w:val="none" w:sz="0" w:space="0" w:color="auto"/>
                <w:bottom w:val="none" w:sz="0" w:space="0" w:color="auto"/>
                <w:right w:val="none" w:sz="0" w:space="0" w:color="auto"/>
              </w:divBdr>
            </w:div>
          </w:divsChild>
        </w:div>
        <w:div w:id="1079253662">
          <w:marLeft w:val="1548"/>
          <w:marRight w:val="1548"/>
          <w:marTop w:val="240"/>
          <w:marBottom w:val="240"/>
          <w:divBdr>
            <w:top w:val="none" w:sz="0" w:space="0" w:color="auto"/>
            <w:left w:val="none" w:sz="0" w:space="0" w:color="auto"/>
            <w:bottom w:val="none" w:sz="0" w:space="0" w:color="auto"/>
            <w:right w:val="none" w:sz="0" w:space="0" w:color="auto"/>
          </w:divBdr>
          <w:divsChild>
            <w:div w:id="2135244192">
              <w:marLeft w:val="0"/>
              <w:marRight w:val="0"/>
              <w:marTop w:val="0"/>
              <w:marBottom w:val="0"/>
              <w:divBdr>
                <w:top w:val="none" w:sz="0" w:space="0" w:color="auto"/>
                <w:left w:val="none" w:sz="0" w:space="0" w:color="auto"/>
                <w:bottom w:val="none" w:sz="0" w:space="0" w:color="auto"/>
                <w:right w:val="none" w:sz="0" w:space="0" w:color="auto"/>
              </w:divBdr>
            </w:div>
          </w:divsChild>
        </w:div>
        <w:div w:id="3556088">
          <w:marLeft w:val="1548"/>
          <w:marRight w:val="1548"/>
          <w:marTop w:val="240"/>
          <w:marBottom w:val="240"/>
          <w:divBdr>
            <w:top w:val="none" w:sz="0" w:space="0" w:color="auto"/>
            <w:left w:val="none" w:sz="0" w:space="0" w:color="auto"/>
            <w:bottom w:val="none" w:sz="0" w:space="0" w:color="auto"/>
            <w:right w:val="none" w:sz="0" w:space="0" w:color="auto"/>
          </w:divBdr>
          <w:divsChild>
            <w:div w:id="814881287">
              <w:marLeft w:val="0"/>
              <w:marRight w:val="0"/>
              <w:marTop w:val="0"/>
              <w:marBottom w:val="0"/>
              <w:divBdr>
                <w:top w:val="none" w:sz="0" w:space="0" w:color="auto"/>
                <w:left w:val="none" w:sz="0" w:space="0" w:color="auto"/>
                <w:bottom w:val="none" w:sz="0" w:space="0" w:color="auto"/>
                <w:right w:val="none" w:sz="0" w:space="0" w:color="auto"/>
              </w:divBdr>
            </w:div>
          </w:divsChild>
        </w:div>
        <w:div w:id="1404447346">
          <w:marLeft w:val="1548"/>
          <w:marRight w:val="1548"/>
          <w:marTop w:val="240"/>
          <w:marBottom w:val="240"/>
          <w:divBdr>
            <w:top w:val="none" w:sz="0" w:space="0" w:color="auto"/>
            <w:left w:val="none" w:sz="0" w:space="0" w:color="auto"/>
            <w:bottom w:val="none" w:sz="0" w:space="0" w:color="auto"/>
            <w:right w:val="none" w:sz="0" w:space="0" w:color="auto"/>
          </w:divBdr>
          <w:divsChild>
            <w:div w:id="993072422">
              <w:marLeft w:val="0"/>
              <w:marRight w:val="0"/>
              <w:marTop w:val="0"/>
              <w:marBottom w:val="0"/>
              <w:divBdr>
                <w:top w:val="none" w:sz="0" w:space="0" w:color="auto"/>
                <w:left w:val="none" w:sz="0" w:space="0" w:color="auto"/>
                <w:bottom w:val="none" w:sz="0" w:space="0" w:color="auto"/>
                <w:right w:val="none" w:sz="0" w:space="0" w:color="auto"/>
              </w:divBdr>
            </w:div>
          </w:divsChild>
        </w:div>
        <w:div w:id="2073310521">
          <w:marLeft w:val="1548"/>
          <w:marRight w:val="1548"/>
          <w:marTop w:val="240"/>
          <w:marBottom w:val="240"/>
          <w:divBdr>
            <w:top w:val="none" w:sz="0" w:space="0" w:color="auto"/>
            <w:left w:val="none" w:sz="0" w:space="0" w:color="auto"/>
            <w:bottom w:val="none" w:sz="0" w:space="0" w:color="auto"/>
            <w:right w:val="none" w:sz="0" w:space="0" w:color="auto"/>
          </w:divBdr>
          <w:divsChild>
            <w:div w:id="2021617475">
              <w:marLeft w:val="0"/>
              <w:marRight w:val="0"/>
              <w:marTop w:val="0"/>
              <w:marBottom w:val="0"/>
              <w:divBdr>
                <w:top w:val="none" w:sz="0" w:space="0" w:color="auto"/>
                <w:left w:val="none" w:sz="0" w:space="0" w:color="auto"/>
                <w:bottom w:val="none" w:sz="0" w:space="0" w:color="auto"/>
                <w:right w:val="none" w:sz="0" w:space="0" w:color="auto"/>
              </w:divBdr>
            </w:div>
          </w:divsChild>
        </w:div>
        <w:div w:id="1720127303">
          <w:marLeft w:val="1548"/>
          <w:marRight w:val="1548"/>
          <w:marTop w:val="240"/>
          <w:marBottom w:val="240"/>
          <w:divBdr>
            <w:top w:val="none" w:sz="0" w:space="0" w:color="auto"/>
            <w:left w:val="none" w:sz="0" w:space="0" w:color="auto"/>
            <w:bottom w:val="none" w:sz="0" w:space="0" w:color="auto"/>
            <w:right w:val="none" w:sz="0" w:space="0" w:color="auto"/>
          </w:divBdr>
          <w:divsChild>
            <w:div w:id="1684237873">
              <w:marLeft w:val="0"/>
              <w:marRight w:val="0"/>
              <w:marTop w:val="0"/>
              <w:marBottom w:val="0"/>
              <w:divBdr>
                <w:top w:val="none" w:sz="0" w:space="0" w:color="auto"/>
                <w:left w:val="none" w:sz="0" w:space="0" w:color="auto"/>
                <w:bottom w:val="none" w:sz="0" w:space="0" w:color="auto"/>
                <w:right w:val="none" w:sz="0" w:space="0" w:color="auto"/>
              </w:divBdr>
            </w:div>
          </w:divsChild>
        </w:div>
        <w:div w:id="972751515">
          <w:marLeft w:val="1548"/>
          <w:marRight w:val="1548"/>
          <w:marTop w:val="240"/>
          <w:marBottom w:val="240"/>
          <w:divBdr>
            <w:top w:val="none" w:sz="0" w:space="0" w:color="auto"/>
            <w:left w:val="none" w:sz="0" w:space="0" w:color="auto"/>
            <w:bottom w:val="none" w:sz="0" w:space="0" w:color="auto"/>
            <w:right w:val="none" w:sz="0" w:space="0" w:color="auto"/>
          </w:divBdr>
          <w:divsChild>
            <w:div w:id="763840802">
              <w:marLeft w:val="0"/>
              <w:marRight w:val="0"/>
              <w:marTop w:val="0"/>
              <w:marBottom w:val="0"/>
              <w:divBdr>
                <w:top w:val="none" w:sz="0" w:space="0" w:color="auto"/>
                <w:left w:val="none" w:sz="0" w:space="0" w:color="auto"/>
                <w:bottom w:val="none" w:sz="0" w:space="0" w:color="auto"/>
                <w:right w:val="none" w:sz="0" w:space="0" w:color="auto"/>
              </w:divBdr>
            </w:div>
          </w:divsChild>
        </w:div>
        <w:div w:id="1571623391">
          <w:marLeft w:val="1548"/>
          <w:marRight w:val="1548"/>
          <w:marTop w:val="240"/>
          <w:marBottom w:val="240"/>
          <w:divBdr>
            <w:top w:val="none" w:sz="0" w:space="0" w:color="auto"/>
            <w:left w:val="none" w:sz="0" w:space="0" w:color="auto"/>
            <w:bottom w:val="none" w:sz="0" w:space="0" w:color="auto"/>
            <w:right w:val="none" w:sz="0" w:space="0" w:color="auto"/>
          </w:divBdr>
          <w:divsChild>
            <w:div w:id="2066760307">
              <w:marLeft w:val="0"/>
              <w:marRight w:val="0"/>
              <w:marTop w:val="0"/>
              <w:marBottom w:val="0"/>
              <w:divBdr>
                <w:top w:val="none" w:sz="0" w:space="0" w:color="auto"/>
                <w:left w:val="none" w:sz="0" w:space="0" w:color="auto"/>
                <w:bottom w:val="none" w:sz="0" w:space="0" w:color="auto"/>
                <w:right w:val="none" w:sz="0" w:space="0" w:color="auto"/>
              </w:divBdr>
            </w:div>
          </w:divsChild>
        </w:div>
        <w:div w:id="1362512089">
          <w:marLeft w:val="1548"/>
          <w:marRight w:val="1548"/>
          <w:marTop w:val="240"/>
          <w:marBottom w:val="240"/>
          <w:divBdr>
            <w:top w:val="none" w:sz="0" w:space="0" w:color="auto"/>
            <w:left w:val="none" w:sz="0" w:space="0" w:color="auto"/>
            <w:bottom w:val="none" w:sz="0" w:space="0" w:color="auto"/>
            <w:right w:val="none" w:sz="0" w:space="0" w:color="auto"/>
          </w:divBdr>
          <w:divsChild>
            <w:div w:id="303969983">
              <w:marLeft w:val="0"/>
              <w:marRight w:val="0"/>
              <w:marTop w:val="0"/>
              <w:marBottom w:val="0"/>
              <w:divBdr>
                <w:top w:val="none" w:sz="0" w:space="0" w:color="auto"/>
                <w:left w:val="none" w:sz="0" w:space="0" w:color="auto"/>
                <w:bottom w:val="none" w:sz="0" w:space="0" w:color="auto"/>
                <w:right w:val="none" w:sz="0" w:space="0" w:color="auto"/>
              </w:divBdr>
            </w:div>
          </w:divsChild>
        </w:div>
        <w:div w:id="252976994">
          <w:marLeft w:val="1548"/>
          <w:marRight w:val="1548"/>
          <w:marTop w:val="240"/>
          <w:marBottom w:val="240"/>
          <w:divBdr>
            <w:top w:val="none" w:sz="0" w:space="0" w:color="auto"/>
            <w:left w:val="none" w:sz="0" w:space="0" w:color="auto"/>
            <w:bottom w:val="none" w:sz="0" w:space="0" w:color="auto"/>
            <w:right w:val="none" w:sz="0" w:space="0" w:color="auto"/>
          </w:divBdr>
          <w:divsChild>
            <w:div w:id="949512593">
              <w:marLeft w:val="0"/>
              <w:marRight w:val="0"/>
              <w:marTop w:val="0"/>
              <w:marBottom w:val="0"/>
              <w:divBdr>
                <w:top w:val="none" w:sz="0" w:space="0" w:color="auto"/>
                <w:left w:val="none" w:sz="0" w:space="0" w:color="auto"/>
                <w:bottom w:val="none" w:sz="0" w:space="0" w:color="auto"/>
                <w:right w:val="none" w:sz="0" w:space="0" w:color="auto"/>
              </w:divBdr>
            </w:div>
          </w:divsChild>
        </w:div>
        <w:div w:id="1744795457">
          <w:marLeft w:val="1548"/>
          <w:marRight w:val="1548"/>
          <w:marTop w:val="240"/>
          <w:marBottom w:val="240"/>
          <w:divBdr>
            <w:top w:val="none" w:sz="0" w:space="0" w:color="auto"/>
            <w:left w:val="none" w:sz="0" w:space="0" w:color="auto"/>
            <w:bottom w:val="none" w:sz="0" w:space="0" w:color="auto"/>
            <w:right w:val="none" w:sz="0" w:space="0" w:color="auto"/>
          </w:divBdr>
          <w:divsChild>
            <w:div w:id="2128351139">
              <w:marLeft w:val="0"/>
              <w:marRight w:val="0"/>
              <w:marTop w:val="0"/>
              <w:marBottom w:val="0"/>
              <w:divBdr>
                <w:top w:val="none" w:sz="0" w:space="0" w:color="auto"/>
                <w:left w:val="none" w:sz="0" w:space="0" w:color="auto"/>
                <w:bottom w:val="none" w:sz="0" w:space="0" w:color="auto"/>
                <w:right w:val="none" w:sz="0" w:space="0" w:color="auto"/>
              </w:divBdr>
            </w:div>
          </w:divsChild>
        </w:div>
        <w:div w:id="1509562328">
          <w:marLeft w:val="1548"/>
          <w:marRight w:val="1548"/>
          <w:marTop w:val="240"/>
          <w:marBottom w:val="240"/>
          <w:divBdr>
            <w:top w:val="none" w:sz="0" w:space="0" w:color="auto"/>
            <w:left w:val="none" w:sz="0" w:space="0" w:color="auto"/>
            <w:bottom w:val="none" w:sz="0" w:space="0" w:color="auto"/>
            <w:right w:val="none" w:sz="0" w:space="0" w:color="auto"/>
          </w:divBdr>
          <w:divsChild>
            <w:div w:id="852955099">
              <w:marLeft w:val="0"/>
              <w:marRight w:val="0"/>
              <w:marTop w:val="0"/>
              <w:marBottom w:val="0"/>
              <w:divBdr>
                <w:top w:val="none" w:sz="0" w:space="0" w:color="auto"/>
                <w:left w:val="none" w:sz="0" w:space="0" w:color="auto"/>
                <w:bottom w:val="none" w:sz="0" w:space="0" w:color="auto"/>
                <w:right w:val="none" w:sz="0" w:space="0" w:color="auto"/>
              </w:divBdr>
            </w:div>
          </w:divsChild>
        </w:div>
        <w:div w:id="2048942740">
          <w:marLeft w:val="1548"/>
          <w:marRight w:val="1548"/>
          <w:marTop w:val="240"/>
          <w:marBottom w:val="240"/>
          <w:divBdr>
            <w:top w:val="none" w:sz="0" w:space="0" w:color="auto"/>
            <w:left w:val="none" w:sz="0" w:space="0" w:color="auto"/>
            <w:bottom w:val="none" w:sz="0" w:space="0" w:color="auto"/>
            <w:right w:val="none" w:sz="0" w:space="0" w:color="auto"/>
          </w:divBdr>
          <w:divsChild>
            <w:div w:id="1205482236">
              <w:marLeft w:val="0"/>
              <w:marRight w:val="0"/>
              <w:marTop w:val="0"/>
              <w:marBottom w:val="0"/>
              <w:divBdr>
                <w:top w:val="none" w:sz="0" w:space="0" w:color="auto"/>
                <w:left w:val="none" w:sz="0" w:space="0" w:color="auto"/>
                <w:bottom w:val="none" w:sz="0" w:space="0" w:color="auto"/>
                <w:right w:val="none" w:sz="0" w:space="0" w:color="auto"/>
              </w:divBdr>
            </w:div>
          </w:divsChild>
        </w:div>
        <w:div w:id="1941258624">
          <w:marLeft w:val="1548"/>
          <w:marRight w:val="1548"/>
          <w:marTop w:val="240"/>
          <w:marBottom w:val="240"/>
          <w:divBdr>
            <w:top w:val="none" w:sz="0" w:space="0" w:color="auto"/>
            <w:left w:val="none" w:sz="0" w:space="0" w:color="auto"/>
            <w:bottom w:val="none" w:sz="0" w:space="0" w:color="auto"/>
            <w:right w:val="none" w:sz="0" w:space="0" w:color="auto"/>
          </w:divBdr>
          <w:divsChild>
            <w:div w:id="1925065213">
              <w:marLeft w:val="0"/>
              <w:marRight w:val="0"/>
              <w:marTop w:val="0"/>
              <w:marBottom w:val="0"/>
              <w:divBdr>
                <w:top w:val="none" w:sz="0" w:space="0" w:color="auto"/>
                <w:left w:val="none" w:sz="0" w:space="0" w:color="auto"/>
                <w:bottom w:val="none" w:sz="0" w:space="0" w:color="auto"/>
                <w:right w:val="none" w:sz="0" w:space="0" w:color="auto"/>
              </w:divBdr>
            </w:div>
          </w:divsChild>
        </w:div>
        <w:div w:id="1383560093">
          <w:marLeft w:val="1548"/>
          <w:marRight w:val="1548"/>
          <w:marTop w:val="240"/>
          <w:marBottom w:val="240"/>
          <w:divBdr>
            <w:top w:val="none" w:sz="0" w:space="0" w:color="auto"/>
            <w:left w:val="none" w:sz="0" w:space="0" w:color="auto"/>
            <w:bottom w:val="none" w:sz="0" w:space="0" w:color="auto"/>
            <w:right w:val="none" w:sz="0" w:space="0" w:color="auto"/>
          </w:divBdr>
          <w:divsChild>
            <w:div w:id="1970668543">
              <w:marLeft w:val="0"/>
              <w:marRight w:val="0"/>
              <w:marTop w:val="0"/>
              <w:marBottom w:val="0"/>
              <w:divBdr>
                <w:top w:val="none" w:sz="0" w:space="0" w:color="auto"/>
                <w:left w:val="none" w:sz="0" w:space="0" w:color="auto"/>
                <w:bottom w:val="none" w:sz="0" w:space="0" w:color="auto"/>
                <w:right w:val="none" w:sz="0" w:space="0" w:color="auto"/>
              </w:divBdr>
            </w:div>
          </w:divsChild>
        </w:div>
        <w:div w:id="906232780">
          <w:marLeft w:val="1548"/>
          <w:marRight w:val="1548"/>
          <w:marTop w:val="240"/>
          <w:marBottom w:val="240"/>
          <w:divBdr>
            <w:top w:val="none" w:sz="0" w:space="0" w:color="auto"/>
            <w:left w:val="none" w:sz="0" w:space="0" w:color="auto"/>
            <w:bottom w:val="none" w:sz="0" w:space="0" w:color="auto"/>
            <w:right w:val="none" w:sz="0" w:space="0" w:color="auto"/>
          </w:divBdr>
          <w:divsChild>
            <w:div w:id="1905098722">
              <w:marLeft w:val="0"/>
              <w:marRight w:val="0"/>
              <w:marTop w:val="0"/>
              <w:marBottom w:val="0"/>
              <w:divBdr>
                <w:top w:val="none" w:sz="0" w:space="0" w:color="auto"/>
                <w:left w:val="none" w:sz="0" w:space="0" w:color="auto"/>
                <w:bottom w:val="none" w:sz="0" w:space="0" w:color="auto"/>
                <w:right w:val="none" w:sz="0" w:space="0" w:color="auto"/>
              </w:divBdr>
            </w:div>
          </w:divsChild>
        </w:div>
        <w:div w:id="343165175">
          <w:marLeft w:val="1548"/>
          <w:marRight w:val="1548"/>
          <w:marTop w:val="240"/>
          <w:marBottom w:val="240"/>
          <w:divBdr>
            <w:top w:val="none" w:sz="0" w:space="0" w:color="auto"/>
            <w:left w:val="none" w:sz="0" w:space="0" w:color="auto"/>
            <w:bottom w:val="none" w:sz="0" w:space="0" w:color="auto"/>
            <w:right w:val="none" w:sz="0" w:space="0" w:color="auto"/>
          </w:divBdr>
          <w:divsChild>
            <w:div w:id="712654743">
              <w:marLeft w:val="0"/>
              <w:marRight w:val="0"/>
              <w:marTop w:val="0"/>
              <w:marBottom w:val="0"/>
              <w:divBdr>
                <w:top w:val="none" w:sz="0" w:space="0" w:color="auto"/>
                <w:left w:val="none" w:sz="0" w:space="0" w:color="auto"/>
                <w:bottom w:val="none" w:sz="0" w:space="0" w:color="auto"/>
                <w:right w:val="none" w:sz="0" w:space="0" w:color="auto"/>
              </w:divBdr>
            </w:div>
          </w:divsChild>
        </w:div>
        <w:div w:id="1907035062">
          <w:marLeft w:val="1548"/>
          <w:marRight w:val="1548"/>
          <w:marTop w:val="240"/>
          <w:marBottom w:val="240"/>
          <w:divBdr>
            <w:top w:val="none" w:sz="0" w:space="0" w:color="auto"/>
            <w:left w:val="none" w:sz="0" w:space="0" w:color="auto"/>
            <w:bottom w:val="none" w:sz="0" w:space="0" w:color="auto"/>
            <w:right w:val="none" w:sz="0" w:space="0" w:color="auto"/>
          </w:divBdr>
          <w:divsChild>
            <w:div w:id="963273184">
              <w:marLeft w:val="0"/>
              <w:marRight w:val="0"/>
              <w:marTop w:val="0"/>
              <w:marBottom w:val="0"/>
              <w:divBdr>
                <w:top w:val="none" w:sz="0" w:space="0" w:color="auto"/>
                <w:left w:val="none" w:sz="0" w:space="0" w:color="auto"/>
                <w:bottom w:val="none" w:sz="0" w:space="0" w:color="auto"/>
                <w:right w:val="none" w:sz="0" w:space="0" w:color="auto"/>
              </w:divBdr>
            </w:div>
          </w:divsChild>
        </w:div>
        <w:div w:id="1813860884">
          <w:marLeft w:val="1548"/>
          <w:marRight w:val="1548"/>
          <w:marTop w:val="240"/>
          <w:marBottom w:val="240"/>
          <w:divBdr>
            <w:top w:val="none" w:sz="0" w:space="0" w:color="auto"/>
            <w:left w:val="none" w:sz="0" w:space="0" w:color="auto"/>
            <w:bottom w:val="none" w:sz="0" w:space="0" w:color="auto"/>
            <w:right w:val="none" w:sz="0" w:space="0" w:color="auto"/>
          </w:divBdr>
          <w:divsChild>
            <w:div w:id="1516269512">
              <w:marLeft w:val="0"/>
              <w:marRight w:val="0"/>
              <w:marTop w:val="0"/>
              <w:marBottom w:val="0"/>
              <w:divBdr>
                <w:top w:val="none" w:sz="0" w:space="0" w:color="auto"/>
                <w:left w:val="none" w:sz="0" w:space="0" w:color="auto"/>
                <w:bottom w:val="none" w:sz="0" w:space="0" w:color="auto"/>
                <w:right w:val="none" w:sz="0" w:space="0" w:color="auto"/>
              </w:divBdr>
            </w:div>
          </w:divsChild>
        </w:div>
        <w:div w:id="1110855511">
          <w:marLeft w:val="1548"/>
          <w:marRight w:val="1548"/>
          <w:marTop w:val="240"/>
          <w:marBottom w:val="240"/>
          <w:divBdr>
            <w:top w:val="none" w:sz="0" w:space="0" w:color="auto"/>
            <w:left w:val="none" w:sz="0" w:space="0" w:color="auto"/>
            <w:bottom w:val="none" w:sz="0" w:space="0" w:color="auto"/>
            <w:right w:val="none" w:sz="0" w:space="0" w:color="auto"/>
          </w:divBdr>
          <w:divsChild>
            <w:div w:id="15438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5886</Words>
  <Characters>33556</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5</cp:revision>
  <dcterms:created xsi:type="dcterms:W3CDTF">2025-12-07T17:42:00Z</dcterms:created>
  <dcterms:modified xsi:type="dcterms:W3CDTF">2025-12-08T12:51:00Z</dcterms:modified>
</cp:coreProperties>
</file>