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Footprints in the Dust</w:t>
      </w:r>
    </w:p>
    <w:p>
      <w:pPr>
        <w:pStyle w:val="WW-subtitle"/>
        <w:rPr>
          <w:lang w:val="en-GB"/>
        </w:rPr>
      </w:pPr>
      <w:r>
        <w:rPr/>
        <w:t>The Life of the Buddha from the Most Ancient Sources</w:t>
      </w:r>
    </w:p>
    <w:p>
      <w:pPr>
        <w:pStyle w:val="WW-authors"/>
        <w:rPr/>
      </w:pPr>
      <w:r>
        <w:rPr>
          <w:lang w:val="en-GB"/>
        </w:rPr>
        <w:t>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w:t>
      </w: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eyes.”—From the forward by Sarah Shaw.</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2021, 2023 Bhante S. Dhammika</w:t>
        <w:br/>
        <w:t>Originally published in 2021.</w:t>
        <w:br/>
        <w:t>This edition published by Wisdom &amp; Wonders in 2025</w:t>
        <w:br/>
        <w:t>271pp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 xml:space="preserve">Unlike stiff biographies of the Buddha or biographies that are replete with mystery and magic, </w:t>
      </w:r>
      <w:r>
        <w:rPr>
          <w:i/>
          <w:iCs/>
        </w:rPr>
        <w:t>Footprints in the Dust</w:t>
      </w:r>
      <w:r>
        <w:rPr/>
        <w:t xml:space="preserve"> enables us to get to know the Buddha as a human being—a deeply compassionate and wise person who not only actualized the path to enlightenment but also shared the way to accomplish that path with countless others so that they too may gain supreme peace. We learn of the challenges Gotama faced—many similar to our own—and how he dealt with them. We see his responses when praised and blamed, when confronted with crises within the Order and disputes among kings and couples. We see how he guided monastic and lay disciples with their diverse personalities and dispositions. In getting an insider’s glimpse into how his wisdom and compassion manifested when engaged in situations that we too may experience, we learn how to work in a constructive way with whatever life brings us. This is an inspiring and engaging book that you will read and reread many times.</w:t>
      </w:r>
    </w:p>
    <w:p>
      <w:pPr>
        <w:pStyle w:val="WW-backcover-text"/>
        <w:rPr/>
      </w:pPr>
      <w:r>
        <w:rPr/>
        <w:t>—</w:t>
      </w:r>
      <w:r>
        <w:rPr/>
        <w:t>Bhiksuni Thubten Chodron, Dharma teacher, author and abbess of Sravasti Abbey.</w:t>
      </w:r>
    </w:p>
    <w:p>
      <w:pPr>
        <w:pStyle w:val="WW-meta-heading"/>
        <w:rPr/>
      </w:pPr>
      <w:r>
        <w:rPr/>
        <w:t>Special Message</w:t>
      </w:r>
    </w:p>
    <w:p>
      <w:pPr>
        <w:pStyle w:val="WW-special-message"/>
        <w:rPr>
          <w:lang w:val="en-GB"/>
        </w:rPr>
      </w:pPr>
      <w:r>
        <w:rPr>
          <w:lang w:val="en-GB"/>
        </w:rPr>
        <w:t>None</w:t>
      </w:r>
      <w:r>
        <w:br w:type="page"/>
      </w:r>
    </w:p>
    <w:p>
      <w:pPr>
        <w:pStyle w:val="WW-epigram"/>
        <w:spacing w:before="0" w:after="0"/>
        <w:rPr/>
      </w:pPr>
      <w:r>
        <w:rPr/>
        <w:t>I see him in mind as if by eye</w:t>
        <w:br/>
        <w:t>And spend the night in praising him;</w:t>
        <w:br/>
        <w:t>Thus it is I am never away from him.</w:t>
      </w:r>
    </w:p>
    <w:p>
      <w:pPr>
        <w:pStyle w:val="WW-epigram-cite"/>
        <w:rPr/>
      </w:pPr>
      <w:r>
        <w:rPr>
          <w:lang w:val="en-GB"/>
        </w:rPr>
        <w:t>Sutta Nipāta 1142</w:t>
        <w:br/>
      </w:r>
      <w:r>
        <w:fldChar w:fldCharType="begin"/>
      </w:r>
      <w:r>
        <w:rPr>
          <w:rStyle w:val="Hyperlink"/>
          <w:lang w:val="en-GB"/>
        </w:rPr>
        <w:instrText xml:space="preserve"> HYPERLINK "https://suttacentral.net/snp5.19/en/sujato" \l "12.1"</w:instrText>
      </w:r>
      <w:r>
        <w:rPr>
          <w:rStyle w:val="Hyperlink"/>
          <w:lang w:val="en-GB"/>
        </w:rPr>
        <w:fldChar w:fldCharType="separate"/>
      </w:r>
      <w:r>
        <w:rPr>
          <w:rStyle w:val="Hyperlink"/>
          <w:lang w:val="en-GB"/>
        </w:rPr>
        <w:t>Snp 5.19:12.1–12.4</w:t>
      </w:r>
      <w:r>
        <w:rPr>
          <w:rStyle w:val="Hyperlink"/>
          <w:lang w:val="en-GB"/>
        </w:rPr>
        <w:fldChar w:fldCharType="end"/>
      </w:r>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r>
    </w:p>
    <w:p>
      <w:pPr>
        <w:pStyle w:val="WW-Chapter"/>
        <w:ind w:hanging="0" w:left="0"/>
        <w:rPr>
          <w:lang w:val="en-GB"/>
        </w:rPr>
      </w:pPr>
      <w:r>
        <w:rPr/>
        <w:t>Foreword</w:t>
      </w:r>
    </w:p>
    <w:p>
      <w:pPr>
        <w:pStyle w:val="WW-paragraph"/>
        <w:rPr/>
      </w:pP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p>
    <w:p>
      <w:pPr>
        <w:pStyle w:val="WW-space"/>
        <w:rPr/>
      </w:pPr>
      <w:r>
        <w:rPr/>
        <w:t>0</w:t>
      </w:r>
    </w:p>
    <w:p>
      <w:pPr>
        <w:pStyle w:val="WW-paragraph"/>
        <w:rPr>
          <w:lang w:val="en-GB"/>
        </w:rPr>
      </w:pPr>
      <w:r>
        <w:rPr/>
        <w:t>Sarah Shaw</w:t>
        <w:br/>
        <w:t>Oxford, March, 2021</w:t>
      </w:r>
    </w:p>
    <w:p>
      <w:pPr>
        <w:pStyle w:val="BodyText"/>
        <w:rPr>
          <w:lang w:val="en-GB"/>
        </w:rPr>
      </w:pPr>
      <w:r>
        <w:rPr>
          <w:lang w:val="en-GB"/>
        </w:rPr>
      </w:r>
    </w:p>
    <w:p>
      <w:pPr>
        <w:pStyle w:val="WW-Chapter"/>
        <w:ind w:hanging="0" w:left="0"/>
        <w:rPr>
          <w:lang w:val="en-GB"/>
        </w:rPr>
      </w:pPr>
      <w:r>
        <w:rPr/>
        <w:t>Preface to the Second Edition</w:t>
      </w:r>
    </w:p>
    <w:p>
      <w:pPr>
        <w:pStyle w:val="WW-paragraph"/>
        <w:rPr/>
      </w:pPr>
      <w:r>
        <w:rPr>
          <w:lang w:val="en-GB"/>
        </w:rPr>
        <w:t xml:space="preserve">For this second edition of </w:t>
      </w:r>
      <w:r>
        <w:rPr>
          <w:i/>
          <w:iCs/>
          <w:lang w:val="en-GB"/>
        </w:rPr>
        <w:t>Footprints in the Dust</w:t>
      </w:r>
      <w:r>
        <w:rPr>
          <w:lang w:val="en-GB"/>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WW-Chapter"/>
        <w:ind w:hanging="0" w:left="0"/>
        <w:rPr>
          <w:lang w:val="en-GB"/>
        </w:rPr>
      </w:pPr>
      <w:r>
        <w:rPr/>
        <w:t>Preface</w:t>
      </w:r>
    </w:p>
    <w:p>
      <w:pPr>
        <w:pStyle w:val="WW-paragraph"/>
        <w:rPr>
          <w:lang w:val="en-GB"/>
        </w:rPr>
      </w:pPr>
      <w:r>
        <w:rPr>
          <w:lang w:val="en-GB"/>
        </w:rPr>
        <w:t xml:space="preserve">In a sense, I have been writing this book for thirty-five years. Who the Buddha was and what he was like has intrigued and fascinated me since I became a Buddhist in my late teens. In my 1989 book </w:t>
      </w:r>
      <w:r>
        <w:rPr>
          <w:i/>
          <w:iCs/>
          <w:lang w:val="en-GB"/>
        </w:rPr>
        <w:t>The Buddha and His Disciples</w:t>
      </w:r>
      <w:r>
        <w:rPr>
          <w:lang w:val="en-GB"/>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WW-paragraph"/>
        <w:rPr/>
      </w:pPr>
      <w:r>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WW-Chapter"/>
        <w:ind w:hanging="0" w:left="0"/>
        <w:rPr>
          <w:lang w:val="en-GB"/>
        </w:rPr>
      </w:pPr>
      <w:r>
        <w:rPr/>
        <w:t>Note on Usage</w:t>
      </w:r>
    </w:p>
    <w:p>
      <w:pPr>
        <w:pStyle w:val="WW-paragraph"/>
        <w:rPr/>
      </w:pPr>
      <w:r>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WW-Chapter"/>
        <w:ind w:hanging="0" w:left="0"/>
        <w:rPr/>
      </w:pPr>
      <w:r>
        <w:rPr/>
        <w:t>1. Introduction</w:t>
      </w:r>
    </w:p>
    <w:p>
      <w:pPr>
        <w:pStyle w:val="WW-paragraph"/>
        <w:rPr>
          <w:lang w:val="en-GB"/>
        </w:rPr>
      </w:pPr>
      <w:r>
        <w:rPr>
          <w:lang w:val="en-GB"/>
        </w:rPr>
        <w:t xml:space="preserve">Buddhism teaches that each person comes into their present life from an earlier one and that most people will have another life when their present one ends. This process of being born, dying and being reborn is called </w:t>
      </w:r>
      <w:r>
        <w:rPr>
          <w:rStyle w:val="wwc-pali"/>
          <w:iCs/>
          <w:lang w:val="en-GB"/>
        </w:rPr>
        <w:t>saṃsāra</w:t>
      </w:r>
      <w:r>
        <w:rPr>
          <w:lang w:val="en-GB"/>
        </w:rPr>
        <w:t xml:space="preserve"> and only ceases when one attains a state called awakening, </w:t>
      </w:r>
      <w:r>
        <w:rPr>
          <w:rStyle w:val="wwc-pali"/>
          <w:iCs/>
          <w:lang w:val="en-GB"/>
        </w:rPr>
        <w:t>bodhi</w:t>
      </w:r>
      <w:r>
        <w:rPr>
          <w:lang w:val="en-GB"/>
        </w:rPr>
        <w:t>, more commonly known as Nirvana. Like everyone else, the Buddha had many lives before his final one as Gotama, and the Buddhist tradition created fictional biographies of over five hundred of these former lives, recounted in a book called the Jātaka.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Jātaka.</w:t>
      </w:r>
    </w:p>
    <w:p>
      <w:pPr>
        <w:pStyle w:val="WW-paragraph"/>
        <w:rPr/>
      </w:pPr>
      <w:r>
        <w:rPr>
          <w:lang w:val="en-GB"/>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lang w:val="en-GB"/>
        </w:rPr>
        <w:footnoteReference w:id="2"/>
      </w:r>
    </w:p>
    <w:p>
      <w:pPr>
        <w:pStyle w:val="WW-paragraph"/>
        <w:rPr/>
      </w:pPr>
      <w:r>
        <w:rPr>
          <w:lang w:val="en-GB"/>
        </w:rPr>
        <w:t xml:space="preserve">Several centuries after this, a biography of the Buddha called the </w:t>
      </w:r>
      <w:r>
        <w:rPr>
          <w:rStyle w:val="wwc-sesame"/>
          <w:lang w:val="en-GB"/>
        </w:rPr>
        <w:t>Lalitavistara</w:t>
      </w:r>
      <w:r>
        <w:rPr>
          <w:lang w:val="en-GB"/>
        </w:rPr>
        <w:t xml:space="preserve"> [</w:t>
      </w:r>
      <w:r>
        <w:rPr>
          <w:rStyle w:val="wwc-sesame-zot-reference"/>
          <w:lang w:val="en-GB"/>
        </w:rPr>
        <w:t>Dharmachakra 2013</w:t>
      </w:r>
      <w:r>
        <w:rPr>
          <w:lang w:val="en-GB"/>
        </w:rPr>
        <w:t>]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WW-paragraph"/>
        <w:rPr/>
      </w:pPr>
      <w:r>
        <w:rPr>
          <w:lang w:val="en-GB"/>
        </w:rPr>
        <w:t xml:space="preserve">A century or two after this, the </w:t>
      </w:r>
      <w:r>
        <w:rPr>
          <w:rStyle w:val="wwc-sesame"/>
          <w:lang w:val="en-GB"/>
        </w:rPr>
        <w:t>Saddharmapuṇdarīka Sūtra</w:t>
      </w:r>
      <w:r>
        <w:rPr>
          <w:lang w:val="en-GB"/>
        </w:rPr>
        <w:t xml:space="preserve"> [</w:t>
      </w:r>
      <w:r>
        <w:rPr>
          <w:rStyle w:val="wwc-sesame-zot-reference"/>
          <w:lang w:val="en-GB"/>
        </w:rPr>
        <w:t>Roberts 2022</w:t>
      </w:r>
      <w:r>
        <w:rPr>
          <w:lang w:val="en-GB"/>
        </w:rPr>
        <w:t>] went much further and maintained that the Buddha was actually an eternal cosmic being and that the so-called human Buddha was just an apparition this cosmic Buddha used to teach humanity.</w:t>
      </w:r>
      <w:r>
        <w:rPr>
          <w:rStyle w:val="FootnoteReference"/>
          <w:lang w:val="en-GB"/>
        </w:rPr>
        <w:footnoteReference w:id="3"/>
      </w:r>
      <w:r>
        <w:rPr>
          <w:lang w:val="en-GB"/>
        </w:rPr>
        <w:t xml:space="preserve"> But even as this divine, or quasi-divine, wonder-working Buddha was well on the way to becoming standard in some quarters, more grounded voices could still be heard.</w:t>
      </w:r>
    </w:p>
    <w:p>
      <w:pPr>
        <w:pStyle w:val="WW-paragraph"/>
        <w:rPr/>
      </w:pPr>
      <w:r>
        <w:rPr>
          <w:lang w:val="en-GB"/>
        </w:rPr>
        <w:t xml:space="preserve">One of these was Aśvaghoṣa, who in the early second century CE wrote his </w:t>
      </w:r>
      <w:r>
        <w:rPr>
          <w:rStyle w:val="wwc-sesame"/>
          <w:lang w:val="en-GB"/>
        </w:rPr>
        <w:t>Buddhacarita</w:t>
      </w:r>
      <w:r>
        <w:rPr>
          <w:lang w:val="en-GB"/>
        </w:rPr>
        <w:t xml:space="preserve"> [</w:t>
      </w:r>
      <w:r>
        <w:rPr>
          <w:rStyle w:val="wwc-sesame-zot-reference"/>
          <w:lang w:val="en-GB"/>
        </w:rPr>
        <w:t>Olivelle 2008</w:t>
      </w:r>
      <w:r>
        <w:rPr>
          <w:lang w:val="en-GB"/>
        </w:rPr>
        <w:t xml:space="preserve">], a narrative poem of the Buddha’s life from his first to his last days. In this epic, the Buddha was depicted as exceptional but still human. In about the sixth century the Hindu </w:t>
      </w:r>
      <w:r>
        <w:rPr>
          <w:rStyle w:val="wwc-sesame"/>
          <w:lang w:val="en-GB"/>
        </w:rPr>
        <w:t>Matsya Purāṇa</w:t>
      </w:r>
      <w:r>
        <w:rPr>
          <w:lang w:val="en-GB"/>
        </w:rPr>
        <w:t xml:space="preserve"> [</w:t>
      </w:r>
      <w:r>
        <w:rPr>
          <w:rStyle w:val="wwc-sesame-zot-reference"/>
          <w:lang w:val="en-GB"/>
        </w:rPr>
        <w:t>Basu 1916</w:t>
      </w:r>
      <w:r>
        <w:rPr>
          <w:lang w:val="en-GB"/>
        </w:rPr>
        <w:t>] proclaimed that the Buddha was actually an incarnation (</w:t>
      </w:r>
      <w:r>
        <w:rPr>
          <w:rStyle w:val="wwc-sanskrit"/>
          <w:iCs/>
          <w:lang w:val="en-GB"/>
        </w:rPr>
        <w:t>avatāra</w:t>
      </w:r>
      <w:r>
        <w:rPr>
          <w:lang w:val="en-GB"/>
        </w:rPr>
        <w:t>) of the god Visṇu, a claim repeated later by other Purāṇas. This half-hearted effort to neutralize Buddhism by absorbing it into Hinduism was never really taken seriously by Hindus and certainly not by Buddhists.</w:t>
      </w:r>
    </w:p>
    <w:p>
      <w:pPr>
        <w:pStyle w:val="WW-paragraph"/>
        <w:rPr>
          <w:lang w:val="en-GB"/>
        </w:rPr>
      </w:pPr>
      <w:r>
        <w:rPr>
          <w:lang w:val="en-GB"/>
        </w:rPr>
        <w:t>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St. Josaphat, with his feast day being the 27th of November.</w:t>
      </w:r>
    </w:p>
    <w:p>
      <w:pPr>
        <w:pStyle w:val="WW-paragraph"/>
        <w:rPr>
          <w:lang w:val="en-GB"/>
        </w:rPr>
      </w:pPr>
      <w:r>
        <w:rPr/>
        <w:t>With the penetration of European powers into Asia, the Buddha underwent a new wave of ‘incarnations’, finally emerging as a historically real individual, although it took time to establish that he was not a god, a prophet of God, and not Chinese but Indian.</w:t>
      </w:r>
    </w:p>
    <w:p>
      <w:pPr>
        <w:pStyle w:val="WW-paragraph"/>
        <w:rPr>
          <w:lang w:val="en-GB"/>
        </w:rPr>
      </w:pPr>
      <w:r>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rPr>
        <w:footnoteReference w:id="4"/>
      </w:r>
      <w:r>
        <w:rPr/>
        <w:t xml:space="preserve"> Some proclaimed that the Buddha was an atheist or an agnostic, while others were equally sure he believed in God but said little on the subject because the Divine is beyond words.</w:t>
      </w:r>
    </w:p>
    <w:p>
      <w:pPr>
        <w:pStyle w:val="WW-paragraph"/>
        <w:rPr>
          <w:lang w:val="en-GB"/>
        </w:rPr>
      </w:pPr>
      <w:r>
        <w:rPr>
          <w:lang w:val="en-GB"/>
        </w:rPr>
        <w:t xml:space="preserve">In the early 1880s the eminent Dutch scholar of Indian religion Hendrik Kern published a two-volume tome in which he proved that Buddhism grew out of sun worship and that the Buddha was originally a solar deity. The twelve </w:t>
      </w:r>
      <w:r>
        <w:rPr>
          <w:rStyle w:val="wwc-pali"/>
          <w:iCs/>
          <w:lang w:val="en-GB"/>
        </w:rPr>
        <w:t>nidāna</w:t>
      </w:r>
      <w:r>
        <w:rPr>
          <w:lang w:val="en-GB"/>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WW-paragraph"/>
        <w:rPr>
          <w:lang w:val="en-GB"/>
        </w:rPr>
      </w:pPr>
      <w:r>
        <w:rPr>
          <w:lang w:val="en-GB"/>
        </w:rPr>
        <w:t>In 1916, just as the distinction between Buddhism and Hinduism was becoming more apparent, the art historian Ananda Coomaraswamy wrote a book claiming that the Buddha taught the Ātman and Brahman of Vedānta, although using different terminology. His book was widely read and helped perpetuate misunderstandings about Buddhism that continue even today.</w:t>
      </w:r>
    </w:p>
    <w:p>
      <w:pPr>
        <w:pStyle w:val="WW-paragraph"/>
        <w:rPr>
          <w:lang w:val="en-GB"/>
        </w:rPr>
      </w:pPr>
      <w:r>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WW-paragraph"/>
        <w:rPr>
          <w:lang w:val="en-GB"/>
        </w:rPr>
      </w:pPr>
      <w:r>
        <w:rPr/>
        <w:t>After the counter-culture movement of the 1960s and the subsequent emergence of New Age spirituality, the Buddha became an apostle of vegetarianism who had opened his third eye and taught how to become one with the universe.</w:t>
      </w:r>
    </w:p>
    <w:p>
      <w:pPr>
        <w:pStyle w:val="WW-paragraph"/>
        <w:rPr>
          <w:lang w:val="en-GB"/>
        </w:rPr>
      </w:pPr>
      <w:r>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rPr>
        <w:footnoteReference w:id="5"/>
      </w:r>
    </w:p>
    <w:p>
      <w:pPr>
        <w:pStyle w:val="WW-paragraph"/>
        <w:rPr>
          <w:lang w:val="en-GB"/>
        </w:rPr>
      </w:pPr>
      <w:r>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rPr>
        <w:footnoteReference w:id="6"/>
      </w:r>
    </w:p>
    <w:p>
      <w:pPr>
        <w:pStyle w:val="WW-paragraph"/>
        <w:rPr>
          <w:lang w:val="en-GB"/>
        </w:rPr>
      </w:pPr>
      <w:r>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WW-paragraph"/>
        <w:rPr>
          <w:lang w:val="en-GB"/>
        </w:rPr>
      </w:pPr>
      <w:r>
        <w:rPr>
          <w:lang w:val="en-GB"/>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Pali Tipitaka, sometimes also called the Pali Canon, contains the earliest accounts of the Buddha and what he taught.</w:t>
      </w:r>
    </w:p>
    <w:p>
      <w:pPr>
        <w:pStyle w:val="WW-paragraph"/>
        <w:rPr>
          <w:lang w:val="en-GB"/>
        </w:rPr>
      </w:pPr>
      <w:r>
        <w:rPr>
          <w:lang w:val="en-GB"/>
        </w:rPr>
        <w:t xml:space="preserve">The name Tipitaka is a combination of the words </w:t>
      </w:r>
      <w:r>
        <w:rPr>
          <w:rStyle w:val="wwc-pali"/>
          <w:iCs/>
          <w:lang w:val="en-GB"/>
        </w:rPr>
        <w:t>ti</w:t>
      </w:r>
      <w:r>
        <w:rPr>
          <w:lang w:val="en-GB"/>
        </w:rPr>
        <w:t xml:space="preserve">, meaning ‘three’, which refers to the three divisions of the scriptures, and </w:t>
      </w:r>
      <w:r>
        <w:rPr>
          <w:rStyle w:val="wwc-pali"/>
          <w:iCs/>
          <w:lang w:val="en-GB"/>
        </w:rPr>
        <w:t>piṭaka</w:t>
      </w:r>
      <w:r>
        <w:rPr>
          <w:lang w:val="en-GB"/>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WW-paragraph"/>
        <w:rPr>
          <w:lang w:val="en-GB"/>
        </w:rPr>
      </w:pPr>
      <w:r>
        <w:rPr>
          <w:lang w:val="en-GB"/>
        </w:rPr>
        <w:t xml:space="preserve">The three divisions of the Tipitaka are the Sutta Piṭaka, the Vinaya Piṭaka and the Abhidhamma Piṭaka. The first and most important of these contains the sermons and dialogues of the Buddha, plus a few by his monastic and lay disciples. Each of these individual sermons and dialogues is called a </w:t>
      </w:r>
      <w:r>
        <w:rPr>
          <w:rStyle w:val="wwc-pali"/>
          <w:iCs/>
          <w:lang w:val="en-GB"/>
        </w:rPr>
        <w:t>sutta</w:t>
      </w:r>
      <w:r>
        <w:rPr>
          <w:lang w:val="en-GB"/>
        </w:rPr>
        <w:t xml:space="preserve">, meaning a thread or string, and may have been used because the sounds strung together give the words, and the words strung together give the meaning. However, </w:t>
      </w:r>
      <w:r>
        <w:rPr>
          <w:rStyle w:val="wwc-pali"/>
          <w:iCs/>
          <w:lang w:val="en-GB"/>
        </w:rPr>
        <w:t>sutta</w:t>
      </w:r>
      <w:r>
        <w:rPr>
          <w:lang w:val="en-GB"/>
        </w:rPr>
        <w:t xml:space="preserve"> is more likely derived from the Sanskrit </w:t>
      </w:r>
      <w:r>
        <w:rPr>
          <w:rStyle w:val="wwc-sanskrit"/>
          <w:iCs/>
          <w:lang w:val="en-GB"/>
        </w:rPr>
        <w:t>sūkta</w:t>
      </w:r>
      <w:r>
        <w:rPr>
          <w:lang w:val="en-GB"/>
        </w:rPr>
        <w:t xml:space="preserve"> meaning well-spoken.</w:t>
      </w:r>
      <w:r>
        <w:rPr>
          <w:rStyle w:val="FootnoteReference"/>
          <w:lang w:val="en-GB"/>
        </w:rPr>
        <w:footnoteReference w:id="7"/>
      </w:r>
      <w:r>
        <w:rPr>
          <w:lang w:val="en-GB"/>
        </w:rPr>
        <w:t xml:space="preserve"> These </w:t>
      </w:r>
      <w:r>
        <w:rPr>
          <w:rStyle w:val="wwc-pali"/>
          <w:lang w:val="en-GB"/>
        </w:rPr>
        <w:t>suttas</w:t>
      </w:r>
      <w:r>
        <w:rPr>
          <w:lang w:val="en-GB"/>
        </w:rPr>
        <w:t xml:space="preserve"> are arranged into five collections, or </w:t>
      </w:r>
      <w:r>
        <w:rPr>
          <w:rStyle w:val="wwc-pali"/>
          <w:lang w:val="en-GB"/>
        </w:rPr>
        <w:t>nikāyas</w:t>
      </w:r>
      <w:r>
        <w:rPr>
          <w:lang w:val="en-GB"/>
        </w:rPr>
        <w:t>,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lang w:val="en-GB"/>
        </w:rPr>
        <w:footnoteReference w:id="8"/>
      </w:r>
      <w:r>
        <w:rPr>
          <w:lang w:val="en-GB"/>
        </w:rPr>
        <w:t xml:space="preserve"> It is also true that scattered throughout the first four collections are some </w:t>
      </w:r>
      <w:r>
        <w:rPr>
          <w:rStyle w:val="wwc-pali"/>
          <w:lang w:val="en-GB"/>
        </w:rPr>
        <w:t>suttas</w:t>
      </w:r>
      <w:r>
        <w:rPr>
          <w:lang w:val="en-GB"/>
        </w:rPr>
        <w:t xml:space="preserve"> that date from perhaps a century or two after the Buddha, but for the most part these can be easily identified.</w:t>
      </w:r>
    </w:p>
    <w:p>
      <w:pPr>
        <w:pStyle w:val="WW-paragraph"/>
        <w:rPr>
          <w:lang w:val="en-GB"/>
        </w:rPr>
      </w:pPr>
      <w:r>
        <w:rPr>
          <w:lang w:val="en-GB"/>
        </w:rPr>
        <w:t>The second part of the Tipitaka, the Vinaya Piṭaka, contains a bare list of the rules for monks and nuns known as the Pātimokkha and is the oldest part of the Vinaya.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WW-paragraph"/>
        <w:rPr>
          <w:lang w:val="en-GB"/>
        </w:rPr>
      </w:pPr>
      <w:r>
        <w:rPr>
          <w:lang w:val="en-GB"/>
        </w:rPr>
        <w:t xml:space="preserve">The third part, the Abhidhamma Piṭaka, is a précis of the essential features of the Buddha’s Dhamma, mostly in the form of lists enabling the Dhamma to be more easily remembered and perhaps more easily taught as well. The Abhidhamma Piṭaka dates from perhaps two hundred years after the Buddha, and while it contains little that contradicts his teaching as presented in the </w:t>
      </w:r>
      <w:r>
        <w:rPr>
          <w:rStyle w:val="wwc-sesame"/>
          <w:lang w:val="en-GB"/>
        </w:rPr>
        <w:t>Sutta Piṭaka</w:t>
      </w:r>
      <w:r>
        <w:rPr>
          <w:lang w:val="en-GB"/>
        </w:rPr>
        <w:t>, it does develop some of these teachings. However, it contains nothing that could help in constructing a biography of the Buddha either and has not been used in this book.</w:t>
      </w:r>
    </w:p>
    <w:p>
      <w:pPr>
        <w:pStyle w:val="WW-paragraph"/>
        <w:rPr>
          <w:lang w:val="en-GB"/>
        </w:rPr>
      </w:pPr>
      <w:r>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rPr>
        <w:footnoteReference w:id="9"/>
      </w:r>
      <w:r>
        <w:rPr/>
        <w:t xml:space="preserve"> However, Prof. Richard Gombrich, the renowned scholar of early Buddhism, has recently argued against this position, saying that there are cogent reasons for thinking that the Buddha did speak Pali.</w:t>
      </w:r>
      <w:r>
        <w:rPr>
          <w:rStyle w:val="FootnoteReference"/>
        </w:rPr>
        <w:footnoteReference w:id="10"/>
      </w:r>
      <w:r>
        <w:rPr/>
        <w:t xml:space="preserve"> Perhaps the most that can be said is that the Buddha spoke either Pali or a language quite similar to it.</w:t>
      </w:r>
    </w:p>
    <w:p>
      <w:pPr>
        <w:pStyle w:val="WW-paragraph"/>
        <w:rPr>
          <w:lang w:val="en-GB"/>
        </w:rPr>
      </w:pPr>
      <w:r>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WW-paragraph"/>
        <w:rPr>
          <w:lang w:val="en-GB"/>
        </w:rPr>
      </w:pPr>
      <w:r>
        <w:rPr>
          <w:lang w:val="en-GB"/>
        </w:rPr>
        <w:t>The Mañjuśrīmūlakalpa claims that a decade or so after the Buddha’s passing, King Ajātasattu’s son and heir Udāyin, had the Buddha’s words committed to writing (</w:t>
      </w:r>
      <w:r>
        <w:rPr>
          <w:rStyle w:val="wwc-pali"/>
          <w:lang w:val="en-GB"/>
        </w:rPr>
        <w:t>tadetat</w:t>
      </w:r>
      <w:r>
        <w:rPr>
          <w:lang w:val="en-GB"/>
        </w:rPr>
        <w:t xml:space="preserve"> </w:t>
      </w:r>
      <w:r>
        <w:rPr>
          <w:rStyle w:val="wwc-pali"/>
          <w:lang w:val="en-GB"/>
        </w:rPr>
        <w:t>pravachanaṃ</w:t>
      </w:r>
      <w:r>
        <w:rPr>
          <w:lang w:val="en-GB"/>
        </w:rPr>
        <w:t xml:space="preserve"> </w:t>
      </w:r>
      <w:r>
        <w:rPr>
          <w:rStyle w:val="wwc-pali"/>
          <w:lang w:val="en-GB"/>
        </w:rPr>
        <w:t>śāstu</w:t>
      </w:r>
      <w:r>
        <w:rPr>
          <w:lang w:val="en-GB"/>
        </w:rPr>
        <w:t xml:space="preserve"> </w:t>
      </w:r>
      <w:r>
        <w:rPr>
          <w:rStyle w:val="wwc-pali"/>
          <w:lang w:val="en-GB"/>
        </w:rPr>
        <w:t>lekhā</w:t>
      </w:r>
      <w:r>
        <w:rPr>
          <w:lang w:val="en-GB"/>
        </w:rPr>
        <w:t>-</w:t>
      </w:r>
      <w:r>
        <w:rPr>
          <w:rStyle w:val="wwc-pali"/>
          <w:lang w:val="en-GB"/>
        </w:rPr>
        <w:t>payishyati</w:t>
      </w:r>
      <w:r>
        <w:rPr>
          <w:lang w:val="en-GB"/>
        </w:rPr>
        <w:t xml:space="preserve"> </w:t>
      </w:r>
      <w:r>
        <w:rPr>
          <w:rStyle w:val="wwc-pali"/>
          <w:lang w:val="en-GB"/>
        </w:rPr>
        <w:t>vistarm</w:t>
      </w:r>
      <w:r>
        <w:rPr>
          <w:lang w:val="en-GB"/>
        </w:rPr>
        <w:t>).</w:t>
      </w:r>
      <w:r>
        <w:rPr>
          <w:rStyle w:val="FootnoteReference"/>
          <w:lang w:val="en-GB"/>
        </w:rPr>
        <w:footnoteReference w:id="11"/>
      </w:r>
      <w:r>
        <w:rPr>
          <w:lang w:val="en-GB"/>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WW-paragraph"/>
        <w:rPr>
          <w:lang w:val="en-GB"/>
        </w:rPr>
      </w:pPr>
      <w:r>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rPr>
        <w:footnoteReference w:id="12"/>
      </w:r>
      <w:r>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WW-paragraph"/>
        <w:rPr/>
      </w:pPr>
      <w:r>
        <w:rPr>
          <w:lang w:val="en-GB"/>
        </w:rPr>
        <w:t>A significant number of the Buddha’s disciples were from the brahmin caste, and they brought these skills to their new religion.</w:t>
      </w:r>
      <w:r>
        <w:rPr>
          <w:rStyle w:val="FootnoteReference"/>
          <w:lang w:val="en-GB"/>
        </w:rPr>
        <w:footnoteReference w:id="13"/>
      </w:r>
      <w:r>
        <w:rPr>
          <w:lang w:val="en-GB"/>
        </w:rPr>
        <w:t xml:space="preserve"> When someone became a monk, he would listen to the discourses being chanted and gradually learn them by heart. It is also known that some monastic congregations specialized in learning different parts of what became the Tipitaka.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lang w:val="en-GB"/>
        </w:rPr>
        <w:footnoteReference w:id="14"/>
      </w:r>
      <w:r>
        <w:rPr>
          <w:lang w:val="en-GB"/>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Pali Tipitaka, the reader can consult </w:t>
      </w:r>
      <w:hyperlink r:id="rId2">
        <w:r>
          <w:rPr>
            <w:rStyle w:val="Hyperlink"/>
            <w:i/>
            <w:iCs/>
            <w:lang w:val="en-GB"/>
          </w:rPr>
          <w:t>The Authenticity of the Early Buddhist Texts</w:t>
        </w:r>
      </w:hyperlink>
      <w:r>
        <w:rPr>
          <w:lang w:val="en-GB"/>
        </w:rPr>
        <w:t xml:space="preserve"> by Bhikkhu Sujato and Bhikkhu Brahmali.</w:t>
      </w:r>
    </w:p>
    <w:p>
      <w:pPr>
        <w:pStyle w:val="WW-paragraph"/>
        <w:rPr>
          <w:lang w:val="en-GB"/>
        </w:rPr>
      </w:pPr>
      <w:r>
        <w:rPr/>
        <w:t>Material evidence of the Buddha is meagre. In the year 249 BCE the Indian emperor Asoka made a pilgrimage to Gotama’s birthplace at Lumbini and had a huge stone pillar erected there with an inscription on it. The inscription reads:</w:t>
      </w:r>
    </w:p>
    <w:p>
      <w:pPr>
        <w:pStyle w:val="WW-blockquote"/>
        <w:rPr>
          <w:lang w:val="en-GB"/>
        </w:rPr>
      </w:pPr>
      <w:r>
        <w:rPr/>
        <w:t>“</w:t>
      </w:r>
      <w:r>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WW-paragraph"/>
        <w:rPr>
          <w:lang w:val="en-GB"/>
        </w:rPr>
      </w:pPr>
      <w:r>
        <w:rPr>
          <w:lang w:val="en-GB"/>
        </w:rPr>
        <w:t>This is the earliest undisputed mention of the Buddha outside the Tipitaka. Another piece of evidence is an inscribed relic casket found in a stupa at Piprahwa, the site of Kapilavatthu,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lang w:val="en-GB"/>
        </w:rPr>
        <w:footnoteReference w:id="15"/>
      </w:r>
    </w:p>
    <w:p>
      <w:pPr>
        <w:pStyle w:val="WW-paragraph"/>
        <w:rPr>
          <w:lang w:val="en-GB"/>
        </w:rPr>
      </w:pPr>
      <w:r>
        <w:rPr>
          <w:lang w:val="en-GB"/>
        </w:rPr>
        <w:t>Another piece of evidence may be a passage from the Maitrāyaṇīya Upaniṣad condemning “… the tawny robed ones who convert others with rational arguments, examples and the jugglery of a false doctrine that denies the soul, and who teach a Dhamma that is destructive to the Vedas…”</w:t>
      </w:r>
      <w:r>
        <w:rPr>
          <w:rStyle w:val="FootnoteReference"/>
          <w:lang w:val="en-GB"/>
        </w:rPr>
        <w:footnoteReference w:id="16"/>
      </w:r>
      <w:r>
        <w:rPr>
          <w:lang w:val="en-GB"/>
        </w:rPr>
        <w:t xml:space="preserve"> This Upaniṣad dates from after the Buddha, although not very long after, and seems to be referring to Buddhist monks and the distinctive Buddhist doctrine of </w:t>
      </w:r>
      <w:r>
        <w:rPr>
          <w:rStyle w:val="wwc-pali"/>
          <w:lang w:val="en-GB"/>
        </w:rPr>
        <w:t>anatta</w:t>
      </w:r>
      <w:r>
        <w:rPr>
          <w:lang w:val="en-GB"/>
        </w:rPr>
        <w:t xml:space="preserve">, both of which presuppose the Buddha himself. </w:t>
      </w:r>
      <w:r>
        <w:rPr>
          <w:rStyle w:val="FootnoteReference"/>
          <w:lang w:val="en-GB"/>
        </w:rPr>
        <w:footnoteReference w:id="17"/>
      </w:r>
    </w:p>
    <w:p>
      <w:pPr>
        <w:pStyle w:val="WW-paragraph"/>
        <w:rPr>
          <w:lang w:val="en-GB"/>
        </w:rPr>
      </w:pPr>
      <w:r>
        <w:rPr>
          <w:lang w:val="en-GB"/>
        </w:rPr>
        <w:t>There is no chronologically arranged narrative of the Buddha’s life in the Tipitaka as there is, for example, for Jesus in the Gospels or for Emperor Augustus in De Vita Caesarum. However, the Vinaya includes an account of approximately the first two years of the Buddha’s career, starting with his awakening at Uruvelā up to the conversion and ordination of the two men who were to become his chief disciples, Sāriputta and Moggallāna.</w:t>
      </w:r>
      <w:r>
        <w:rPr>
          <w:rStyle w:val="FootnoteReference"/>
          <w:lang w:val="en-GB"/>
        </w:rPr>
        <w:footnoteReference w:id="18"/>
      </w:r>
      <w:r>
        <w:rPr>
          <w:lang w:val="en-GB"/>
        </w:rPr>
        <w:t xml:space="preserve"> This looks like it was the beginning of an attempt to write an account of the Buddha’s life but for some reason it was never completed. The longest discourse in the Sutta Piṭaka also records the events in the Buddha’s life from the time he left Rājagaha to his death in Kusināra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lang w:val="en-GB"/>
        </w:rPr>
        <w:footnoteReference w:id="19"/>
      </w:r>
    </w:p>
    <w:p>
      <w:pPr>
        <w:pStyle w:val="WW-paragraph"/>
        <w:rPr>
          <w:lang w:val="en-GB"/>
        </w:rPr>
      </w:pPr>
      <w:r>
        <w:rPr>
          <w:lang w:val="en-GB"/>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lang w:val="en-GB"/>
        </w:rPr>
        <w:footnoteReference w:id="20"/>
      </w:r>
    </w:p>
    <w:p>
      <w:pPr>
        <w:pStyle w:val="WW-paragraph"/>
        <w:rPr>
          <w:lang w:val="en-GB"/>
        </w:rPr>
      </w:pPr>
      <w:r>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WW-paragraph"/>
        <w:rPr/>
      </w:pPr>
      <w:r>
        <w:rPr>
          <w:lang w:val="en-GB"/>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lang w:val="en-GB"/>
        </w:rPr>
        <w:footnoteReference w:id="21"/>
      </w:r>
      <w:r>
        <w:rPr>
          <w:lang w:val="en-GB"/>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lang w:val="en-GB"/>
        </w:rPr>
        <w:footnoteReference w:id="22"/>
      </w:r>
    </w:p>
    <w:p>
      <w:pPr>
        <w:pStyle w:val="WW-Chapter"/>
        <w:ind w:hanging="0" w:left="0"/>
        <w:rPr/>
      </w:pPr>
      <w:r>
        <w:rPr/>
        <w:t>2. An Era of Change</w:t>
      </w:r>
    </w:p>
    <w:p>
      <w:pPr>
        <w:pStyle w:val="WW-blockquote"/>
        <w:rPr>
          <w:lang w:val="en-GB"/>
        </w:rPr>
      </w:pPr>
      <w:r>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WW-tight-right-cite"/>
        <w:rPr/>
      </w:pPr>
      <w:r>
        <w:rPr>
          <w:lang w:val="en-GB"/>
        </w:rPr>
        <w:t>Vinaya i, 197</w:t>
        <w:br/>
      </w:r>
      <w:r>
        <w:fldChar w:fldCharType="begin"/>
      </w:r>
      <w:r>
        <w:rPr>
          <w:rStyle w:val="Hyperlink"/>
          <w:lang w:val="en-GB"/>
        </w:rPr>
        <w:instrText xml:space="preserve"> HYPERLINK "https://suttacentral.net/pli-tv-kd5/en/brahmali" \l "13.12.2"</w:instrText>
      </w:r>
      <w:r>
        <w:rPr>
          <w:rStyle w:val="Hyperlink"/>
          <w:lang w:val="en-GB"/>
        </w:rPr>
        <w:fldChar w:fldCharType="separate"/>
      </w:r>
      <w:r>
        <w:rPr>
          <w:rStyle w:val="Hyperlink"/>
          <w:lang w:val="en-GB"/>
        </w:rPr>
        <w:t>Kd 5:13.12.2–13.12.6</w:t>
      </w:r>
      <w:r>
        <w:rPr>
          <w:rStyle w:val="Hyperlink"/>
          <w:lang w:val="en-GB"/>
        </w:rPr>
        <w:fldChar w:fldCharType="end"/>
      </w:r>
    </w:p>
    <w:p>
      <w:pPr>
        <w:pStyle w:val="WW-paragraph"/>
        <w:rPr>
          <w:lang w:val="en-GB"/>
        </w:rPr>
      </w:pPr>
      <w:r>
        <w:rPr>
          <w:lang w:val="en-GB"/>
        </w:rPr>
        <w:t>The Buddha was born in and spent his whole life in what was then called by the people who lived there the Middle Land (</w:t>
      </w:r>
      <w:r>
        <w:rPr>
          <w:rStyle w:val="wwc-pali"/>
          <w:lang w:val="en-GB"/>
        </w:rPr>
        <w:t>majjhima</w:t>
      </w:r>
      <w:r>
        <w:rPr>
          <w:lang w:val="en-GB"/>
        </w:rPr>
        <w:t xml:space="preserve"> </w:t>
      </w:r>
      <w:r>
        <w:rPr>
          <w:rStyle w:val="wwc-pali"/>
          <w:lang w:val="en-GB"/>
        </w:rPr>
        <w:t>desa</w:t>
      </w:r>
      <w:r>
        <w:rPr>
          <w:lang w:val="en-GB"/>
        </w:rPr>
        <w:t>), an area roughly equivalent to the modern north Indian states of Bihar and Uttar Pradesh.</w:t>
      </w:r>
    </w:p>
    <w:p>
      <w:pPr>
        <w:pStyle w:val="WW-paragraph"/>
        <w:rPr>
          <w:lang w:val="en-GB"/>
        </w:rPr>
      </w:pPr>
      <w:r>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WW-paragraph"/>
        <w:rPr>
          <w:lang w:val="en-GB"/>
        </w:rPr>
      </w:pPr>
      <w:r>
        <w:rPr>
          <w:lang w:val="en-GB"/>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lang w:val="en-GB"/>
        </w:rPr>
        <w:footnoteReference w:id="23"/>
      </w:r>
      <w:r>
        <w:rPr>
          <w:lang w:val="en-GB"/>
        </w:rPr>
        <w:t xml:space="preserve"> The net result of these changes was a larger food surplus and a consequent growth in the population, so that small settlements grew into villages, villages into towns and towns into cities.</w:t>
      </w:r>
      <w:r>
        <w:rPr>
          <w:rStyle w:val="FootnoteReference"/>
          <w:lang w:val="en-GB"/>
        </w:rPr>
        <w:footnoteReference w:id="24"/>
      </w:r>
      <w:r>
        <w:rPr>
          <w:lang w:val="en-GB"/>
        </w:rPr>
        <w:t xml:space="preserve"> For the first time since Mohenjo-Daro, Harappa and Rakhigarhi, the great cities of the Indus Valley a thousand years earlier, large population centres became a feature of the landscape of northern India.</w:t>
      </w:r>
    </w:p>
    <w:p>
      <w:pPr>
        <w:pStyle w:val="WW-paragraph"/>
        <w:rPr/>
      </w:pPr>
      <w:r>
        <w:rPr>
          <w:lang w:val="en-GB"/>
        </w:rPr>
        <w:t xml:space="preserve">The Buddha described a mythical ideal city he called Kusavatī as being “twelve </w:t>
      </w:r>
      <w:r>
        <w:rPr>
          <w:rStyle w:val="wwc-pali"/>
          <w:lang w:val="en-GB"/>
        </w:rPr>
        <w:t>yojanas</w:t>
      </w:r>
      <w:r>
        <w:rPr>
          <w:lang w:val="en-GB"/>
        </w:rPr>
        <w:t xml:space="preserve"> long from east to west and seven wide from north to south. It was rich and prosperous, crowded, full of people and with abundant food… Day and night it resounded with the ten sounds; that of elephants and horses, chariots and drums, tablas and veenas, singing, cymbals and gongs, and with cries of ‘Eat, drink, and eat more.’”</w:t>
      </w:r>
      <w:r>
        <w:rPr>
          <w:rStyle w:val="FootnoteReference"/>
          <w:lang w:val="en-GB"/>
        </w:rPr>
        <w:footnoteReference w:id="25"/>
      </w:r>
      <w:r>
        <w:rPr>
          <w:lang w:val="en-GB"/>
        </w:rPr>
        <w:t xml:space="preserve"> Although fanciful, parts of this description are clearly based on what one of the main metropolises the Buddha was familiar with could have been like.</w:t>
      </w:r>
    </w:p>
    <w:p>
      <w:pPr>
        <w:pStyle w:val="WW-paragraph"/>
        <w:rPr>
          <w:lang w:val="en-GB"/>
        </w:rPr>
      </w:pPr>
      <w:r>
        <w:rPr>
          <w:lang w:val="en-GB"/>
        </w:rPr>
        <w:t>In the texts, cities are described as having ramparts or walls with towers at intervals along them, gates, and sometimes as having moats around them.</w:t>
      </w:r>
      <w:r>
        <w:rPr>
          <w:rStyle w:val="FootnoteReference"/>
          <w:lang w:val="en-GB"/>
        </w:rPr>
        <w:footnoteReference w:id="26"/>
      </w:r>
      <w:r>
        <w:rPr>
          <w:lang w:val="en-GB"/>
        </w:rPr>
        <w:t xml:space="preserve"> Gatekeepers would scrutinize everyone who entered the city and would patrol the walls to make sure there was no way for anyone to creep in or out at night.</w:t>
      </w:r>
      <w:r>
        <w:rPr>
          <w:rStyle w:val="FootnoteReference"/>
          <w:lang w:val="en-GB"/>
        </w:rPr>
        <w:footnoteReference w:id="27"/>
      </w:r>
      <w:r>
        <w:rPr>
          <w:lang w:val="en-GB"/>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lang w:val="en-GB"/>
        </w:rPr>
        <w:footnoteReference w:id="28"/>
      </w:r>
    </w:p>
    <w:p>
      <w:pPr>
        <w:pStyle w:val="WW-paragraph"/>
        <w:rPr>
          <w:lang w:val="en-GB"/>
        </w:rPr>
      </w:pPr>
      <w:r>
        <w:rPr>
          <w:lang w:val="en-GB"/>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lang w:val="en-GB"/>
        </w:rPr>
        <w:footnoteReference w:id="29"/>
      </w:r>
      <w:r>
        <w:rPr>
          <w:lang w:val="en-GB"/>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rStyle w:val="wwc-pali"/>
          <w:lang w:val="en-GB"/>
        </w:rPr>
        <w:t>kutūhala</w:t>
      </w:r>
      <w:r>
        <w:rPr>
          <w:lang w:val="en-GB"/>
        </w:rPr>
        <w:t xml:space="preserve"> </w:t>
      </w:r>
      <w:r>
        <w:rPr>
          <w:rStyle w:val="wwc-pali"/>
          <w:lang w:val="en-GB"/>
        </w:rPr>
        <w:t>sālā</w:t>
      </w:r>
      <w:r>
        <w:rPr>
          <w:lang w:val="en-GB"/>
        </w:rPr>
        <w:t>), which served as venues for popular events, including religious debates. Queen Mallikā of Kosala built such a hall next to a line of Tinduka trees in her park in Sāvatthī, and the Tipitaka records an occasion when some three hundred ascetics of different sects assembled there.</w:t>
      </w:r>
      <w:r>
        <w:rPr>
          <w:rStyle w:val="FootnoteReference"/>
          <w:lang w:val="en-GB"/>
        </w:rPr>
        <w:footnoteReference w:id="30"/>
      </w:r>
    </w:p>
    <w:p>
      <w:pPr>
        <w:pStyle w:val="WW-paragraph"/>
        <w:rPr>
          <w:lang w:val="en-GB"/>
        </w:rPr>
      </w:pPr>
      <w:r>
        <w:rPr>
          <w:lang w:val="en-GB"/>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lang w:val="en-GB"/>
        </w:rPr>
        <w:footnoteReference w:id="31"/>
      </w:r>
      <w:r>
        <w:rPr>
          <w:lang w:val="en-GB"/>
        </w:rPr>
        <w:t xml:space="preserve"> Archaeological investigation of early cities such as Rājagaha, Vesālī, Kosambī and Bhita show that houses typically had two floors and did not abut each other but always had a small gap between them, probably so that during fires one house could be cleared without destroying the adjacent one.</w:t>
      </w:r>
      <w:r>
        <w:rPr>
          <w:rStyle w:val="FootnoteReference"/>
          <w:lang w:val="en-GB"/>
        </w:rPr>
        <w:footnoteReference w:id="32"/>
      </w:r>
    </w:p>
    <w:p>
      <w:pPr>
        <w:pStyle w:val="WW-paragraph"/>
        <w:rPr>
          <w:lang w:val="en-GB"/>
        </w:rPr>
      </w:pPr>
      <w:r>
        <w:rPr>
          <w:lang w:val="en-GB"/>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lang w:val="en-GB"/>
        </w:rPr>
        <w:footnoteReference w:id="33"/>
      </w:r>
      <w:r>
        <w:rPr>
          <w:lang w:val="en-GB"/>
        </w:rPr>
        <w:t xml:space="preserve"> Once, it was reported to the Buddha that the women’s quarters in Kosambī’s royal palace had caught fire, resulting in numerous deaths.</w:t>
      </w:r>
      <w:r>
        <w:rPr>
          <w:rStyle w:val="FootnoteReference"/>
          <w:lang w:val="en-GB"/>
        </w:rPr>
        <w:footnoteReference w:id="34"/>
      </w:r>
    </w:p>
    <w:p>
      <w:pPr>
        <w:pStyle w:val="WW-paragraph"/>
        <w:rPr>
          <w:lang w:val="en-GB"/>
        </w:rPr>
      </w:pPr>
      <w:r>
        <w:rPr>
          <w:lang w:val="en-GB"/>
        </w:rPr>
        <w:t>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It is not surprising that the Buddha frequently mentions fire and floods as two of the dangers to a family’s hard-earned wealth.</w:t>
      </w:r>
      <w:r>
        <w:rPr>
          <w:rStyle w:val="FootnoteReference"/>
          <w:lang w:val="en-GB"/>
        </w:rPr>
        <w:footnoteReference w:id="35"/>
      </w:r>
    </w:p>
    <w:p>
      <w:pPr>
        <w:pStyle w:val="WW-paragraph"/>
        <w:rPr>
          <w:lang w:val="en-GB"/>
        </w:rPr>
      </w:pPr>
      <w:r>
        <w:rPr>
          <w:lang w:val="en-GB"/>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lang w:val="en-GB"/>
        </w:rPr>
        <w:footnoteReference w:id="36"/>
      </w:r>
    </w:p>
    <w:p>
      <w:pPr>
        <w:pStyle w:val="WW-paragraph"/>
        <w:rPr>
          <w:lang w:val="en-GB"/>
        </w:rPr>
      </w:pPr>
      <w:r>
        <w:rPr>
          <w:lang w:val="en-GB"/>
        </w:rPr>
        <w:t>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Sāvatthī included an art gallery (</w:t>
      </w:r>
      <w:r>
        <w:rPr>
          <w:rStyle w:val="wwc-pali"/>
          <w:lang w:val="en-GB"/>
        </w:rPr>
        <w:t>cittāgāra</w:t>
      </w:r>
      <w:r>
        <w:rPr>
          <w:lang w:val="en-GB"/>
        </w:rPr>
        <w:t>) which was open to the public, at least sometimes.</w:t>
      </w:r>
      <w:r>
        <w:rPr>
          <w:rStyle w:val="FootnoteReference"/>
          <w:lang w:val="en-GB"/>
        </w:rPr>
        <w:footnoteReference w:id="37"/>
      </w:r>
      <w:r>
        <w:rPr>
          <w:lang w:val="en-GB"/>
        </w:rPr>
        <w:t xml:space="preserve"> The Veḷuvana, the Bamboo Grove, just beyond the north gate of Rājagaha, had places where people could come to feed the squirrels and peacocks.</w:t>
      </w:r>
      <w:r>
        <w:rPr>
          <w:rStyle w:val="FootnoteReference"/>
          <w:lang w:val="en-GB"/>
        </w:rPr>
        <w:footnoteReference w:id="38"/>
      </w:r>
      <w:r>
        <w:rPr>
          <w:lang w:val="en-GB"/>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Añjana Park at Sāketa, the ascetic Kuṇḍaliya described for him how he spent his time:</w:t>
      </w:r>
    </w:p>
    <w:p>
      <w:pPr>
        <w:pStyle w:val="WW-blockquote"/>
        <w:rPr>
          <w:lang w:val="en-GB"/>
        </w:rPr>
      </w:pPr>
      <w:r>
        <w:rPr/>
        <w:t>“</w:t>
      </w:r>
      <w:r>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rPr>
        <w:footnoteReference w:id="39"/>
      </w:r>
    </w:p>
    <w:p>
      <w:pPr>
        <w:pStyle w:val="WW-paragraph"/>
        <w:rPr>
          <w:lang w:val="en-GB"/>
        </w:rPr>
      </w:pPr>
      <w:r>
        <w:rPr>
          <w:lang w:val="en-GB"/>
        </w:rPr>
        <w:t>The Buddha praised one such place, Rājagaha’s Bamboo Grove, as being “not too near the city, not too far, convenient for coming and going, quiet, secluded from people, good for sitting without being disturbed and conducive to spiritual practice.”</w:t>
      </w:r>
      <w:r>
        <w:rPr>
          <w:rStyle w:val="FootnoteReference"/>
          <w:lang w:val="en-GB"/>
        </w:rPr>
        <w:footnoteReference w:id="40"/>
      </w:r>
      <w:r>
        <w:rPr>
          <w:lang w:val="en-GB"/>
        </w:rPr>
        <w:t xml:space="preserve"> So associated were gardens with wandering ascetics of all sects, including Buddhist monks, that the word </w:t>
      </w:r>
      <w:r>
        <w:rPr>
          <w:rStyle w:val="wwc-pali"/>
          <w:lang w:val="en-GB"/>
        </w:rPr>
        <w:t>ārāma</w:t>
      </w:r>
      <w:r>
        <w:rPr>
          <w:lang w:val="en-GB"/>
        </w:rPr>
        <w:t>, garden or park, actually took on the double meaning of monastery or hermitage.</w:t>
      </w:r>
    </w:p>
    <w:p>
      <w:pPr>
        <w:pStyle w:val="WW-paragraph"/>
        <w:rPr>
          <w:lang w:val="en-GB"/>
        </w:rPr>
      </w:pPr>
      <w:r>
        <w:rPr>
          <w:lang w:val="en-GB"/>
        </w:rPr>
        <w:t>There were no temples at this time, but there were religious shrines (</w:t>
      </w:r>
      <w:r>
        <w:rPr>
          <w:rStyle w:val="wwc-pali"/>
          <w:lang w:val="en-GB"/>
        </w:rPr>
        <w:t>cetiya</w:t>
      </w:r>
      <w:r>
        <w:rPr>
          <w:lang w:val="en-GB"/>
        </w:rPr>
        <w:t>): trees or rock formations in which gods or spirits were believed to dwell and earthen mounds (</w:t>
      </w:r>
      <w:r>
        <w:rPr>
          <w:rStyle w:val="wwc-pali"/>
          <w:lang w:val="en-GB"/>
        </w:rPr>
        <w:t>thūpa</w:t>
      </w:r>
      <w:r>
        <w:rPr>
          <w:lang w:val="en-GB"/>
        </w:rPr>
        <w:t xml:space="preserve">, Sanskrit </w:t>
      </w:r>
      <w:r>
        <w:rPr>
          <w:rStyle w:val="wwc-sanskrit"/>
          <w:lang w:val="en-GB"/>
        </w:rPr>
        <w:t>stūpa</w:t>
      </w:r>
      <w:r>
        <w:rPr>
          <w:lang w:val="en-GB"/>
        </w:rPr>
        <w:t xml:space="preserve">) raised over the ashes of long dead saints or heroes. The ashes of Mahāvīra, the leader of the Jains, were interred in a </w:t>
      </w:r>
      <w:r>
        <w:rPr>
          <w:rStyle w:val="wwc-sanskrit"/>
          <w:lang w:val="en-GB"/>
        </w:rPr>
        <w:t>stupa</w:t>
      </w:r>
      <w:r>
        <w:rPr>
          <w:lang w:val="en-GB"/>
        </w:rPr>
        <w:t xml:space="preserve">, and King Muṇda raised a </w:t>
      </w:r>
      <w:r>
        <w:rPr>
          <w:rStyle w:val="wwc-sanskrit"/>
          <w:lang w:val="en-GB"/>
        </w:rPr>
        <w:t>stupa</w:t>
      </w:r>
      <w:r>
        <w:rPr>
          <w:lang w:val="en-GB"/>
        </w:rPr>
        <w:t xml:space="preserve"> over the ashes of his queen, perhaps because he had great love and esteem for her.</w:t>
      </w:r>
      <w:r>
        <w:rPr>
          <w:rStyle w:val="FootnoteReference"/>
          <w:lang w:val="en-GB"/>
        </w:rPr>
        <w:footnoteReference w:id="41"/>
      </w:r>
      <w:r>
        <w:rPr>
          <w:lang w:val="en-GB"/>
        </w:rPr>
        <w:t xml:space="preserve"> Vesālī had such shrines at each of the four directions around the city and at a number of other locations within it. The Buddha once visited the Maṇimālaka Cetiya in Rājagaha, where the spirit (</w:t>
      </w:r>
      <w:r>
        <w:rPr>
          <w:rStyle w:val="wwc-pali"/>
          <w:lang w:val="en-GB"/>
        </w:rPr>
        <w:t>yakkha</w:t>
      </w:r>
      <w:r>
        <w:rPr>
          <w:lang w:val="en-GB"/>
        </w:rPr>
        <w:t>) Maṇibhadda was believed to reside.</w:t>
      </w:r>
      <w:r>
        <w:rPr>
          <w:rStyle w:val="FootnoteReference"/>
          <w:lang w:val="en-GB"/>
        </w:rPr>
        <w:footnoteReference w:id="42"/>
      </w:r>
      <w:r>
        <w:rPr>
          <w:lang w:val="en-GB"/>
        </w:rPr>
        <w:t xml:space="preserve"> This shrine, much rebuilt and renovated over the centuries, still exists and is now known as Maniyar Math.</w:t>
      </w:r>
    </w:p>
    <w:p>
      <w:pPr>
        <w:pStyle w:val="WW-paragraph"/>
        <w:rPr>
          <w:lang w:val="en-GB"/>
        </w:rPr>
      </w:pPr>
      <w:r>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rPr>
        <w:footnoteReference w:id="43"/>
      </w:r>
      <w:r>
        <w:rPr/>
        <w:t xml:space="preserve"> Although this story is perhaps exaggerated, there is little doubt that the wealthy sometimes did establish such places.</w:t>
      </w:r>
    </w:p>
    <w:p>
      <w:pPr>
        <w:pStyle w:val="WW-paragraph"/>
        <w:rPr>
          <w:lang w:val="en-GB"/>
        </w:rPr>
      </w:pPr>
      <w:r>
        <w:rPr>
          <w:lang w:val="en-GB"/>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rStyle w:val="wwc-pali"/>
          <w:iCs/>
          <w:lang w:val="en-GB"/>
        </w:rPr>
        <w:t>sāvittī</w:t>
      </w:r>
      <w:r>
        <w:rPr>
          <w:lang w:val="en-GB"/>
        </w:rPr>
        <w:t>.</w:t>
      </w:r>
      <w:r>
        <w:rPr>
          <w:rStyle w:val="FootnoteReference"/>
          <w:lang w:val="en-GB"/>
        </w:rPr>
        <w:footnoteReference w:id="44"/>
      </w:r>
      <w:r>
        <w:rPr>
          <w:lang w:val="en-GB"/>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WW-paragraph"/>
        <w:rPr>
          <w:lang w:val="en-GB"/>
        </w:rPr>
      </w:pPr>
      <w:r>
        <w:rPr>
          <w:lang w:val="en-GB"/>
        </w:rPr>
        <w:t>It was common to see itinerant entertainers in city streets – pole acrobats, snake charmers, magicians and minstrels. Brief references to actors, dancers, mimes and bards, and of performers’ managers, suggests that such entertainment had reached a sophisticated level.</w:t>
      </w:r>
      <w:r>
        <w:rPr>
          <w:rStyle w:val="FootnoteReference"/>
          <w:lang w:val="en-GB"/>
        </w:rPr>
        <w:footnoteReference w:id="45"/>
      </w:r>
      <w:r>
        <w:rPr>
          <w:lang w:val="en-GB"/>
        </w:rPr>
        <w:t xml:space="preserve"> Every year in Rājagaha there was an event called the Hilltop Festival (</w:t>
      </w:r>
      <w:r>
        <w:rPr>
          <w:rStyle w:val="wwc-pali"/>
          <w:iCs/>
          <w:lang w:val="en-GB"/>
        </w:rPr>
        <w:t>giraggasamajja</w:t>
      </w:r>
      <w:r>
        <w:rPr>
          <w:lang w:val="en-GB"/>
        </w:rPr>
        <w:t>), at which there was much eating, drinking and theatrical performances.</w:t>
      </w:r>
      <w:r>
        <w:rPr>
          <w:rStyle w:val="FootnoteReference"/>
          <w:lang w:val="en-GB"/>
        </w:rPr>
        <w:footnoteReference w:id="46"/>
      </w:r>
      <w:r>
        <w:rPr>
          <w:lang w:val="en-GB"/>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lang w:val="en-GB"/>
        </w:rPr>
        <w:footnoteReference w:id="47"/>
      </w:r>
    </w:p>
    <w:p>
      <w:pPr>
        <w:pStyle w:val="WW-paragraph"/>
        <w:rPr>
          <w:lang w:val="en-GB"/>
        </w:rPr>
      </w:pPr>
      <w:r>
        <w:rPr/>
        <w:t>The cows that wandered through city streets could sometimes injure or even kill people, as happened to Bāhiya just after his discussion with the Buddha. To minimize this hazard, cattle would sometimes have their horns removed.</w:t>
      </w:r>
      <w:r>
        <w:rPr>
          <w:rStyle w:val="FootnoteReference"/>
        </w:rPr>
        <w:footnoteReference w:id="48"/>
      </w:r>
      <w:r>
        <w:rPr/>
        <w:t xml:space="preserve"> It was normal to throw human waste, rubbish and food scraps into the streets which were as a result, odorous, dirty and usually only cleaned just before festivals.</w:t>
      </w:r>
      <w:r>
        <w:rPr>
          <w:rStyle w:val="FootnoteReference"/>
        </w:rPr>
        <w:footnoteReference w:id="49"/>
      </w:r>
      <w:r>
        <w:rPr/>
        <w:t xml:space="preserve"> We read of “the drains and rubbish heaps in the alleys” at Kusinārā.</w:t>
      </w:r>
      <w:r>
        <w:rPr>
          <w:rStyle w:val="FootnoteReference"/>
        </w:rPr>
        <w:footnoteReference w:id="50"/>
      </w:r>
      <w:r>
        <w:rPr/>
        <w:t xml:space="preserve"> With no street lighting, being out at night, especially late, could be problematic and was something the Buddha advised his disciples to avoid.</w:t>
      </w:r>
      <w:r>
        <w:rPr>
          <w:rStyle w:val="FootnoteReference"/>
        </w:rPr>
        <w:footnoteReference w:id="51"/>
      </w:r>
      <w:r>
        <w:rPr/>
        <w:t xml:space="preserve"> Walking through a city or town in the dark, one might fall into a cesspit or sewer, stumble over a sleeping cow, or encounter delinquents intent on crime or a prostitute offering to expose herself for a small coin.</w:t>
      </w:r>
      <w:r>
        <w:rPr>
          <w:rStyle w:val="FootnoteReference"/>
        </w:rPr>
        <w:footnoteReference w:id="52"/>
      </w:r>
    </w:p>
    <w:p>
      <w:pPr>
        <w:pStyle w:val="WW-paragraph"/>
        <w:rPr>
          <w:lang w:val="en-GB"/>
        </w:rPr>
      </w:pPr>
      <w:r>
        <w:rPr/>
        <w:t>Occasional civil disturbances were not unknown either. There is a mention of a minor riot over a prostitute by a group of youths and widespread public drunkenness during some festivals.</w:t>
      </w:r>
      <w:r>
        <w:rPr>
          <w:rStyle w:val="FootnoteReference"/>
        </w:rPr>
        <w:footnoteReference w:id="53"/>
      </w:r>
      <w:r>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WW-paragraph"/>
        <w:rPr>
          <w:lang w:val="en-GB"/>
        </w:rPr>
      </w:pPr>
      <w:r>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rPr>
        <w:footnoteReference w:id="54"/>
      </w:r>
      <w:r>
        <w:rPr/>
        <w:t xml:space="preserve"> The village’s boundary, which included its fields and common land, were also clearly defined, to avoid conflicts with neighbouring villages and for taxation purposes.</w:t>
      </w:r>
      <w:r>
        <w:rPr>
          <w:rStyle w:val="FootnoteReference"/>
        </w:rPr>
        <w:footnoteReference w:id="55"/>
      </w:r>
      <w:r>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rPr>
        <w:footnoteReference w:id="56"/>
      </w:r>
    </w:p>
    <w:p>
      <w:pPr>
        <w:pStyle w:val="WW-paragraph"/>
        <w:rPr>
          <w:lang w:val="en-GB"/>
        </w:rPr>
      </w:pPr>
      <w:r>
        <w:rPr>
          <w:lang w:val="en-GB"/>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lang w:val="en-GB"/>
        </w:rPr>
        <w:footnoteReference w:id="57"/>
      </w:r>
      <w:r>
        <w:rPr>
          <w:lang w:val="en-GB"/>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lang w:val="en-GB"/>
        </w:rPr>
        <w:footnoteReference w:id="58"/>
      </w:r>
      <w:r>
        <w:rPr>
          <w:lang w:val="en-GB"/>
        </w:rPr>
        <w:t xml:space="preserve"> The Buddha spoke of how a drought in one region would cause hungry people to flee to another region, where they would have to live in crowded conditions in what we would call refugee camps.</w:t>
      </w:r>
      <w:r>
        <w:rPr>
          <w:rStyle w:val="FootnoteReference"/>
          <w:lang w:val="en-GB"/>
        </w:rPr>
        <w:footnoteReference w:id="59"/>
      </w:r>
      <w:r>
        <w:rPr>
          <w:lang w:val="en-GB"/>
        </w:rPr>
        <w:t xml:space="preserve"> Even when the monsoons were late by only a week or two, people would be haunted by what were called the three fears (</w:t>
      </w:r>
      <w:r>
        <w:rPr>
          <w:rStyle w:val="wwc-pali"/>
          <w:lang w:val="en-GB"/>
        </w:rPr>
        <w:t>tīṇi</w:t>
      </w:r>
      <w:r>
        <w:rPr>
          <w:lang w:val="en-GB"/>
        </w:rPr>
        <w:t xml:space="preserve"> </w:t>
      </w:r>
      <w:r>
        <w:rPr>
          <w:rStyle w:val="wwc-pali"/>
          <w:lang w:val="en-GB"/>
        </w:rPr>
        <w:t>bhayāni</w:t>
      </w:r>
      <w:r>
        <w:rPr>
          <w:lang w:val="en-GB"/>
        </w:rPr>
        <w:t>): fear of drought, of famine and of disease.</w:t>
      </w:r>
      <w:r>
        <w:rPr>
          <w:rStyle w:val="FootnoteReference"/>
          <w:lang w:val="en-GB"/>
        </w:rPr>
        <w:footnoteReference w:id="60"/>
      </w:r>
      <w:r>
        <w:rPr>
          <w:lang w:val="en-GB"/>
        </w:rPr>
        <w:t xml:space="preserve"> And in a cruel irony, sometimes it was not lack of rain causing the problem but too much, so that the subsequent floods destroyed crops, resulting in famine.</w:t>
      </w:r>
      <w:r>
        <w:rPr>
          <w:rStyle w:val="FootnoteReference"/>
          <w:lang w:val="en-GB"/>
        </w:rPr>
        <w:footnoteReference w:id="61"/>
      </w:r>
      <w:r>
        <w:rPr>
          <w:lang w:val="en-GB"/>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lang w:val="en-GB"/>
        </w:rPr>
        <w:footnoteReference w:id="62"/>
      </w:r>
      <w:r>
        <w:rPr>
          <w:lang w:val="en-GB"/>
        </w:rPr>
        <w:t xml:space="preserve"> As the Buddha saw it, “life is short, limited and fleeting, and only rarely does anyone live to a hundred.”</w:t>
      </w:r>
      <w:r>
        <w:rPr>
          <w:rStyle w:val="FootnoteReference"/>
          <w:lang w:val="en-GB"/>
        </w:rPr>
        <w:footnoteReference w:id="63"/>
      </w:r>
    </w:p>
    <w:p>
      <w:pPr>
        <w:pStyle w:val="WW-paragraph"/>
        <w:rPr>
          <w:lang w:val="en-GB"/>
        </w:rPr>
      </w:pPr>
      <w:r>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rPr>
        <w:footnoteReference w:id="64"/>
      </w:r>
      <w:r>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rPr>
        <w:footnoteReference w:id="65"/>
      </w:r>
    </w:p>
    <w:p>
      <w:pPr>
        <w:pStyle w:val="WW-paragraph"/>
        <w:rPr>
          <w:lang w:val="en-GB"/>
        </w:rPr>
      </w:pPr>
      <w:r>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rPr>
        <w:footnoteReference w:id="66"/>
      </w:r>
      <w:r>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rPr>
        <w:footnoteReference w:id="67"/>
      </w:r>
    </w:p>
    <w:p>
      <w:pPr>
        <w:pStyle w:val="WW-paragraph"/>
        <w:rPr>
          <w:lang w:val="en-GB"/>
        </w:rPr>
      </w:pPr>
      <w:r>
        <w:rPr>
          <w:lang w:val="en-GB"/>
        </w:rPr>
        <w:t xml:space="preserve">City folk tended to consider villagers to be unsophisticated boors and looked upon them with a degree of contempt. In ordinary parlance the term </w:t>
      </w:r>
      <w:r>
        <w:rPr>
          <w:rStyle w:val="wwc-pali"/>
          <w:lang w:val="en-GB"/>
        </w:rPr>
        <w:t>gamma</w:t>
      </w:r>
      <w:r>
        <w:rPr>
          <w:lang w:val="en-GB"/>
        </w:rPr>
        <w:t>, ‘of the village’, meant something low and crude. In keeping with this common usage the Buddha described sexual intercourse, going to see various spectacles and idle chatter to be “</w:t>
      </w:r>
      <w:r>
        <w:rPr>
          <w:rStyle w:val="wwc-pali"/>
          <w:lang w:val="en-GB"/>
        </w:rPr>
        <w:t>gamma</w:t>
      </w:r>
      <w:r>
        <w:rPr>
          <w:lang w:val="en-GB"/>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WW-paragraph"/>
        <w:rPr>
          <w:lang w:val="en-GB"/>
        </w:rPr>
      </w:pPr>
      <w:r>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WW-paragraph"/>
        <w:rPr/>
      </w:pPr>
      <w:r>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rPr>
        <w:footnoteReference w:id="68"/>
      </w:r>
      <w:r>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rPr>
        <w:footnoteReference w:id="69"/>
      </w:r>
      <w:r>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rPr>
        <w:footnoteReference w:id="70"/>
      </w:r>
      <w:r>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rPr>
        <w:footnoteReference w:id="71"/>
      </w:r>
      <w:r>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r>
        <w:rPr>
          <w:rStyle w:val="FootnoteReference"/>
        </w:rPr>
        <w:footnoteReference w:id="72"/>
      </w:r>
    </w:p>
    <w:p>
      <w:pPr>
        <w:pStyle w:val="WW-paragraph"/>
        <w:rPr>
          <w:lang w:val="en-GB"/>
        </w:rPr>
      </w:pPr>
      <w:r>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r>
        <w:rPr>
          <w:rStyle w:val="FootnoteReference"/>
        </w:rPr>
        <w:footnoteReference w:id="73"/>
      </w:r>
      <w:r>
        <w:rPr/>
        <w:t xml:space="preserve"> Once, the Buddha scolded a monk for being the beneficiary of a fraud because he had travelled with a merchant’s caravan knowing that it intended to bypass a customs post and thereby avoid paying duty.</w:t>
      </w:r>
      <w:r>
        <w:rPr>
          <w:rStyle w:val="FootnoteReference"/>
        </w:rPr>
        <w:footnoteReference w:id="74"/>
      </w:r>
      <w:r>
        <w:rPr/>
        <w:t xml:space="preserve"> We read of merchants from a handful of countries meeting together to elect a president, probably to establish an international trading house, and of a city providing a place where foreign merchants could temporarily store their goods.</w:t>
      </w:r>
      <w:r>
        <w:rPr>
          <w:rStyle w:val="FootnoteReference"/>
        </w:rPr>
        <w:footnoteReference w:id="75"/>
      </w:r>
      <w:r>
        <w:rPr/>
        <w:t xml:space="preserve"> The Buddha characterized such merchants and traders as always thinking: “I will get this from here and that from there.”</w:t>
      </w:r>
      <w:r>
        <w:rPr>
          <w:rStyle w:val="FootnoteReference"/>
        </w:rPr>
        <w:footnoteReference w:id="76"/>
      </w:r>
    </w:p>
    <w:p>
      <w:pPr>
        <w:pStyle w:val="WW-paragraph"/>
        <w:rPr>
          <w:lang w:val="en-GB"/>
        </w:rPr>
      </w:pPr>
      <w:r>
        <w:rPr>
          <w:lang w:val="en-GB"/>
        </w:rPr>
        <w:t>Merchants and craftsmen formed guilds (</w:t>
      </w:r>
      <w:r>
        <w:rPr>
          <w:rStyle w:val="wwc-pali"/>
          <w:lang w:val="en-GB"/>
        </w:rPr>
        <w:t>seṇi</w:t>
      </w:r>
      <w:r>
        <w:rPr>
          <w:lang w:val="en-GB"/>
        </w:rPr>
        <w:t xml:space="preserve"> or </w:t>
      </w:r>
      <w:r>
        <w:rPr>
          <w:rStyle w:val="wwc-pali"/>
          <w:lang w:val="en-GB"/>
        </w:rPr>
        <w:t>pūga</w:t>
      </w:r>
      <w:r>
        <w:rPr>
          <w:lang w:val="en-GB"/>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r>
        <w:rPr>
          <w:rStyle w:val="FootnoteReference"/>
          <w:lang w:val="en-GB"/>
        </w:rPr>
        <w:footnoteReference w:id="77"/>
      </w:r>
    </w:p>
    <w:p>
      <w:pPr>
        <w:pStyle w:val="WW-paragraph"/>
        <w:rPr>
          <w:lang w:val="en-GB"/>
        </w:rPr>
      </w:pPr>
      <w:r>
        <w:rPr>
          <w:lang w:val="en-GB"/>
        </w:rPr>
        <w:t xml:space="preserve">Concurrent with the growth in trade, the first currency in India appeared in perhaps 600 BCE: countable units of copper, silver and gold coins, with punch marks rather than legends. The standard denomination was the </w:t>
      </w:r>
      <w:r>
        <w:rPr>
          <w:rStyle w:val="wwc-pali"/>
          <w:lang w:val="en-GB"/>
        </w:rPr>
        <w:t>kahāpaṇa</w:t>
      </w:r>
      <w:r>
        <w:rPr>
          <w:lang w:val="en-GB"/>
        </w:rPr>
        <w:t>, and these were issued by trading houses, guilds and governments.</w:t>
      </w:r>
      <w:r>
        <w:rPr>
          <w:rStyle w:val="FootnoteReference"/>
          <w:lang w:val="en-GB"/>
        </w:rPr>
        <w:footnoteReference w:id="78"/>
      </w:r>
      <w:r>
        <w:rPr>
          <w:lang w:val="en-GB"/>
        </w:rPr>
        <w:t xml:space="preserve"> The use of money created professions such as accounting, auditing and calculating (</w:t>
      </w:r>
      <w:r>
        <w:rPr>
          <w:rStyle w:val="wwc-pali"/>
          <w:lang w:val="en-GB"/>
        </w:rPr>
        <w:t>mudda</w:t>
      </w:r>
      <w:r>
        <w:rPr>
          <w:lang w:val="en-GB"/>
        </w:rPr>
        <w:t xml:space="preserve">, </w:t>
      </w:r>
      <w:r>
        <w:rPr>
          <w:rStyle w:val="wwc-pali"/>
          <w:lang w:val="en-GB"/>
        </w:rPr>
        <w:t>gaṇanā</w:t>
      </w:r>
      <w:r>
        <w:rPr>
          <w:lang w:val="en-GB"/>
        </w:rPr>
        <w:t xml:space="preserve">, </w:t>
      </w:r>
      <w:r>
        <w:rPr>
          <w:rStyle w:val="wwc-pali"/>
          <w:lang w:val="en-GB"/>
        </w:rPr>
        <w:t>saṅkhā</w:t>
      </w:r>
      <w:r>
        <w:rPr>
          <w:lang w:val="en-GB"/>
        </w:rPr>
        <w:t>) which, along with trade and farming, the Buddha considered legitimate livelihoods.</w:t>
      </w:r>
      <w:r>
        <w:rPr>
          <w:rStyle w:val="FootnoteReference"/>
          <w:lang w:val="en-GB"/>
        </w:rPr>
        <w:footnoteReference w:id="79"/>
      </w:r>
    </w:p>
    <w:p>
      <w:pPr>
        <w:pStyle w:val="WW-paragraph"/>
        <w:rPr>
          <w:lang w:val="en-GB"/>
        </w:rPr>
      </w:pPr>
      <w:r>
        <w:rPr>
          <w:lang w:val="en-GB"/>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r>
        <w:rPr>
          <w:rStyle w:val="FootnoteReference"/>
          <w:lang w:val="en-GB"/>
        </w:rPr>
        <w:footnoteReference w:id="80"/>
      </w:r>
      <w:r>
        <w:rPr>
          <w:lang w:val="en-GB"/>
        </w:rPr>
        <w:t xml:space="preserve"> There were assessors (</w:t>
      </w:r>
      <w:r>
        <w:rPr>
          <w:rStyle w:val="wwc-pali"/>
          <w:lang w:val="en-GB"/>
        </w:rPr>
        <w:t>agghakāraka</w:t>
      </w:r>
      <w:r>
        <w:rPr>
          <w:lang w:val="en-GB"/>
        </w:rPr>
        <w:t>) who valued elephants, horses, precious stones, gold and other high-priced articles for royal courts and the affluent, artists who did paintings on the walls of buildings, on cloth and on polished wooden panels, and weavers who made silk cloth with gems sewn into it.</w:t>
      </w:r>
      <w:r>
        <w:rPr>
          <w:rStyle w:val="FootnoteReference"/>
          <w:lang w:val="en-GB"/>
        </w:rPr>
        <w:footnoteReference w:id="81"/>
      </w:r>
    </w:p>
    <w:p>
      <w:pPr>
        <w:pStyle w:val="WW-paragraph"/>
        <w:rPr>
          <w:lang w:val="en-GB"/>
        </w:rPr>
      </w:pPr>
      <w:r>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r>
        <w:rPr>
          <w:rStyle w:val="FootnoteReference"/>
        </w:rPr>
        <w:footnoteReference w:id="82"/>
      </w:r>
      <w:r>
        <w:rPr/>
        <w:t xml:space="preserve"> The Buddha opined that trading was a livelihood which had certain advantages over more traditional ones such as farming:</w:t>
      </w:r>
    </w:p>
    <w:p>
      <w:pPr>
        <w:pStyle w:val="WW-blockquote"/>
        <w:rPr>
          <w:lang w:val="en-GB"/>
        </w:rPr>
      </w:pPr>
      <w:r>
        <w:rPr/>
        <w:t>“</w:t>
      </w:r>
      <w:r>
        <w:rPr/>
        <w:t>Agriculture is an occupation with much to do, many duties, much forethought, great problems and which, if it succeeds, yields great profit… Trading is an occupation which requires little work, fewer duties, planning and problems, and if successful yields greater profit.”</w:t>
      </w:r>
      <w:r>
        <w:rPr>
          <w:rStyle w:val="FootnoteReference"/>
        </w:rPr>
        <w:footnoteReference w:id="83"/>
      </w:r>
    </w:p>
    <w:p>
      <w:pPr>
        <w:pStyle w:val="WW-paragraph"/>
        <w:rPr>
          <w:lang w:val="en-GB"/>
        </w:rPr>
      </w:pPr>
      <w:r>
        <w:rPr>
          <w:lang w:val="en-GB"/>
        </w:rPr>
        <w:t>Like much else in the Middle Land during the sixth to fourth centuries BCE, momentous changes were also taking place in politics. The few details recorded in the Tipitaka enable us to say that the old republics or chiefdoms (</w:t>
      </w:r>
      <w:r>
        <w:rPr>
          <w:rStyle w:val="wwc-pali"/>
          <w:lang w:val="en-GB"/>
        </w:rPr>
        <w:t>saṅgha</w:t>
      </w:r>
      <w:r>
        <w:rPr>
          <w:lang w:val="en-GB"/>
        </w:rPr>
        <w:t xml:space="preserve"> or </w:t>
      </w:r>
      <w:r>
        <w:rPr>
          <w:rStyle w:val="wwc-pali"/>
          <w:lang w:val="en-GB"/>
        </w:rPr>
        <w:t>gaṇa</w:t>
      </w:r>
      <w:r>
        <w:rPr>
          <w:lang w:val="en-GB"/>
        </w:rPr>
        <w:t>) were gradually giving way to monarchies (</w:t>
      </w:r>
      <w:r>
        <w:rPr>
          <w:rStyle w:val="wwc-pali"/>
          <w:lang w:val="en-GB"/>
        </w:rPr>
        <w:t>rājaka</w:t>
      </w:r>
      <w:r>
        <w:rPr>
          <w:lang w:val="en-GB"/>
        </w:rPr>
        <w:t>). The main kingdoms were Magadha, Kosala, Vaṃsā and Pañcāla, and the chiefdoms were the Vajjian confederacy and those of the Mallas, Cedis, Videhas, Koliyas, and the Buddha’s clan the Sakyas, all of them small.</w:t>
      </w:r>
    </w:p>
    <w:p>
      <w:pPr>
        <w:pStyle w:val="WW-paragraph"/>
        <w:rPr>
          <w:lang w:val="en-GB"/>
        </w:rPr>
      </w:pPr>
      <w:r>
        <w:rPr>
          <w:lang w:val="en-GB"/>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rStyle w:val="wwc-pali"/>
          <w:lang w:val="en-GB"/>
        </w:rPr>
        <w:t>pāmokkha</w:t>
      </w:r>
      <w:r>
        <w:rPr>
          <w:lang w:val="en-GB"/>
        </w:rPr>
        <w:t>).</w:t>
      </w:r>
      <w:r>
        <w:rPr>
          <w:rStyle w:val="FootnoteReference"/>
          <w:lang w:val="en-GB"/>
        </w:rPr>
        <w:footnoteReference w:id="84"/>
      </w:r>
      <w:r>
        <w:rPr>
          <w:lang w:val="en-GB"/>
        </w:rPr>
        <w:t xml:space="preserve"> The chiefdoms’ cities, towns and even villages had council halls where the business of the state or the community was conducted. The Buddha was invited by the Mallas of Pāvā to inaugurate their new council hall by spending the night in it.</w:t>
      </w:r>
      <w:r>
        <w:rPr>
          <w:rStyle w:val="FootnoteReference"/>
          <w:lang w:val="en-GB"/>
        </w:rPr>
        <w:footnoteReference w:id="85"/>
      </w:r>
      <w:r>
        <w:rPr>
          <w:lang w:val="en-GB"/>
        </w:rPr>
        <w:t xml:space="preserve"> Apparently it was considered auspicious to have a revered person ‘open’ such buildings by doing this.</w:t>
      </w:r>
    </w:p>
    <w:p>
      <w:pPr>
        <w:pStyle w:val="WW-paragraph"/>
        <w:rPr>
          <w:lang w:val="en-GB"/>
        </w:rPr>
      </w:pPr>
      <w:r>
        <w:rPr>
          <w:lang w:val="en-GB"/>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Pr>
          <w:rStyle w:val="FootnoteReference"/>
          <w:lang w:val="en-GB"/>
        </w:rPr>
        <w:footnoteReference w:id="86"/>
      </w:r>
      <w:r>
        <w:rPr>
          <w:lang w:val="en-GB"/>
        </w:rPr>
        <w:t xml:space="preserve"> Terms such as party or faction (</w:t>
      </w:r>
      <w:r>
        <w:rPr>
          <w:rStyle w:val="wwc-pali"/>
          <w:lang w:val="en-GB"/>
        </w:rPr>
        <w:t>vagga</w:t>
      </w:r>
      <w:r>
        <w:rPr>
          <w:lang w:val="en-GB"/>
        </w:rPr>
        <w:t>), party whip (</w:t>
      </w:r>
      <w:r>
        <w:rPr>
          <w:rStyle w:val="wwc-pali"/>
          <w:lang w:val="en-GB"/>
        </w:rPr>
        <w:t>gaṇapūraka</w:t>
      </w:r>
      <w:r>
        <w:rPr>
          <w:lang w:val="en-GB"/>
        </w:rPr>
        <w:t>), motion (</w:t>
      </w:r>
      <w:r>
        <w:rPr>
          <w:rStyle w:val="wwc-pali"/>
          <w:lang w:val="en-GB"/>
        </w:rPr>
        <w:t>ñatti</w:t>
      </w:r>
      <w:r>
        <w:rPr>
          <w:lang w:val="en-GB"/>
        </w:rPr>
        <w:t>), arbitration (</w:t>
      </w:r>
      <w:r>
        <w:rPr>
          <w:rStyle w:val="wwc-pali"/>
          <w:lang w:val="en-GB"/>
        </w:rPr>
        <w:t>ubbāhikā</w:t>
      </w:r>
      <w:r>
        <w:rPr>
          <w:lang w:val="en-GB"/>
        </w:rPr>
        <w:t>), constituency (</w:t>
      </w:r>
      <w:r>
        <w:rPr>
          <w:rStyle w:val="wwc-pali"/>
          <w:lang w:val="en-GB"/>
        </w:rPr>
        <w:t>sīmā</w:t>
      </w:r>
      <w:r>
        <w:rPr>
          <w:lang w:val="en-GB"/>
        </w:rPr>
        <w:t>), referendum (</w:t>
      </w:r>
      <w:r>
        <w:rPr>
          <w:rStyle w:val="wwc-pali"/>
          <w:lang w:val="en-GB"/>
        </w:rPr>
        <w:t>yebhuyyasikā</w:t>
      </w:r>
      <w:r>
        <w:rPr>
          <w:lang w:val="en-GB"/>
        </w:rPr>
        <w:t>), and rules of the council (</w:t>
      </w:r>
      <w:r>
        <w:rPr>
          <w:rStyle w:val="wwc-pali"/>
          <w:lang w:val="en-GB"/>
        </w:rPr>
        <w:t>sabhādhamma</w:t>
      </w:r>
      <w:r>
        <w:rPr>
          <w:lang w:val="en-GB"/>
        </w:rPr>
        <w:t>) indicate that there were accepted procedures for conducting such assemblies. In some councils at least, ballot tickets, literally ‘sticks’ (</w:t>
      </w:r>
      <w:r>
        <w:rPr>
          <w:rStyle w:val="wwc-pali"/>
          <w:lang w:val="en-GB"/>
        </w:rPr>
        <w:t>salākā</w:t>
      </w:r>
      <w:r>
        <w:rPr>
          <w:lang w:val="en-GB"/>
        </w:rPr>
        <w:t>), were used to cast votes (</w:t>
      </w:r>
      <w:r>
        <w:rPr>
          <w:rStyle w:val="wwc-pali"/>
          <w:lang w:val="en-GB"/>
        </w:rPr>
        <w:t>chandaka</w:t>
      </w:r>
      <w:r>
        <w:rPr>
          <w:lang w:val="en-GB"/>
        </w:rPr>
        <w:t>), and there could be open voting (</w:t>
      </w:r>
      <w:r>
        <w:rPr>
          <w:rStyle w:val="wwc-pali"/>
          <w:lang w:val="en-GB"/>
        </w:rPr>
        <w:t>vivaṭaka</w:t>
      </w:r>
      <w:r>
        <w:rPr>
          <w:lang w:val="en-GB"/>
        </w:rPr>
        <w:t>) or secret voting (</w:t>
      </w:r>
      <w:r>
        <w:rPr>
          <w:rStyle w:val="wwc-pali"/>
          <w:lang w:val="en-GB"/>
        </w:rPr>
        <w:t>gūḷhaka</w:t>
      </w:r>
      <w:r>
        <w:rPr>
          <w:lang w:val="en-GB"/>
        </w:rPr>
        <w:t>). The Buddha adopted many of the procedures and rules of the chiefdoms in the running of the monastic Saṅgha. Less formal were the town and village meeting days (</w:t>
      </w:r>
      <w:r>
        <w:rPr>
          <w:rStyle w:val="wwc-pali"/>
          <w:lang w:val="en-GB"/>
        </w:rPr>
        <w:t>negamassa</w:t>
      </w:r>
      <w:r>
        <w:rPr>
          <w:lang w:val="en-GB"/>
        </w:rPr>
        <w:t xml:space="preserve"> </w:t>
      </w:r>
      <w:r>
        <w:rPr>
          <w:rStyle w:val="wwc-pali"/>
          <w:lang w:val="en-GB"/>
        </w:rPr>
        <w:t>samayo</w:t>
      </w:r>
      <w:r>
        <w:rPr>
          <w:lang w:val="en-GB"/>
        </w:rPr>
        <w:t>) presided over by the headman (</w:t>
      </w:r>
      <w:r>
        <w:rPr>
          <w:rStyle w:val="wwc-pali"/>
          <w:lang w:val="en-GB"/>
        </w:rPr>
        <w:t>gāmaṇī</w:t>
      </w:r>
      <w:r>
        <w:rPr>
          <w:lang w:val="en-GB"/>
        </w:rPr>
        <w:t>), at which the population would gather and discuss matters concerning their general welfare.</w:t>
      </w:r>
      <w:r>
        <w:rPr>
          <w:rStyle w:val="FootnoteReference"/>
          <w:lang w:val="en-GB"/>
        </w:rPr>
        <w:footnoteReference w:id="87"/>
      </w:r>
    </w:p>
    <w:p>
      <w:pPr>
        <w:pStyle w:val="WW-paragraph"/>
        <w:rPr>
          <w:lang w:val="en-GB"/>
        </w:rPr>
      </w:pPr>
      <w:r>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r>
        <w:rPr>
          <w:rStyle w:val="FootnoteReference"/>
        </w:rPr>
        <w:footnoteReference w:id="88"/>
      </w:r>
      <w:r>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r>
        <w:rPr>
          <w:rStyle w:val="FootnoteReference"/>
        </w:rPr>
        <w:footnoteReference w:id="89"/>
      </w:r>
      <w:r>
        <w:rPr/>
        <w:t xml:space="preserve"> Within a century of the Buddha’s passing, Magadha emerged as the paramount power, firstly in northern India and eventually in most of the subcontinent.</w:t>
      </w:r>
    </w:p>
    <w:p>
      <w:pPr>
        <w:pStyle w:val="WW-paragraph"/>
        <w:rPr>
          <w:lang w:val="en-GB"/>
        </w:rPr>
      </w:pPr>
      <w:r>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r>
        <w:rPr>
          <w:rStyle w:val="FootnoteReference"/>
        </w:rPr>
        <w:footnoteReference w:id="90"/>
      </w:r>
      <w:r>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r>
        <w:rPr>
          <w:rStyle w:val="FootnoteReference"/>
        </w:rPr>
        <w:footnoteReference w:id="91"/>
      </w:r>
    </w:p>
    <w:p>
      <w:pPr>
        <w:pStyle w:val="WW-paragraph"/>
        <w:rPr>
          <w:lang w:val="en-GB"/>
        </w:rPr>
      </w:pPr>
      <w:r>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WW-paragraph"/>
        <w:rPr/>
      </w:pPr>
      <w:r>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WW-Chapter"/>
        <w:rPr/>
      </w:pPr>
      <w:r>
        <w:rPr/>
        <w:t>3. Gods, Brahmins and Ascetics</w:t>
      </w:r>
    </w:p>
    <w:p>
      <w:pPr>
        <w:pStyle w:val="WW-paragraph"/>
        <w:rPr>
          <w:lang w:val="en-GB"/>
        </w:rPr>
      </w:pPr>
      <w:r>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WW-paragraph"/>
        <w:rPr>
          <w:lang w:val="en-GB"/>
        </w:rPr>
      </w:pPr>
      <w:r>
        <w:rPr>
          <w:lang w:val="en-GB"/>
        </w:rPr>
        <w:t>There were no temples at this time, but there were shrines to various gods and spirits or sometimes revered kings, heroes or people deemed saintly. The Buddha observed that “many people go for help to sacred hills, groves, trees and shrines.”</w:t>
      </w:r>
      <w:r>
        <w:rPr>
          <w:rStyle w:val="FootnoteReference"/>
          <w:lang w:val="en-GB"/>
        </w:rPr>
        <w:footnoteReference w:id="92"/>
      </w:r>
      <w:r>
        <w:rPr>
          <w:lang w:val="en-GB"/>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r>
        <w:rPr>
          <w:rStyle w:val="FootnoteReference"/>
          <w:lang w:val="en-GB"/>
        </w:rPr>
        <w:footnoteReference w:id="93"/>
      </w:r>
      <w:r>
        <w:rPr>
          <w:lang w:val="en-GB"/>
        </w:rPr>
        <w:t xml:space="preserve"> A type of red or ochre-coloured paste (</w:t>
      </w:r>
      <w:r>
        <w:rPr>
          <w:rStyle w:val="wwc-pali"/>
          <w:lang w:val="en-GB"/>
        </w:rPr>
        <w:t>vaṇṇaka</w:t>
      </w:r>
      <w:r>
        <w:rPr>
          <w:lang w:val="en-GB"/>
        </w:rPr>
        <w:t>) would be smeared on shrines and flowers placed before them.</w:t>
      </w:r>
      <w:r>
        <w:rPr>
          <w:rStyle w:val="FootnoteReference"/>
          <w:lang w:val="en-GB"/>
        </w:rPr>
        <w:footnoteReference w:id="94"/>
      </w:r>
      <w:r>
        <w:rPr>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lang w:val="en-GB"/>
        </w:rPr>
        <w:footnoteReference w:id="95"/>
      </w:r>
      <w:r>
        <w:rPr>
          <w:lang w:val="en-GB"/>
        </w:rPr>
        <w:t xml:space="preserve"> As today, the trees that were most likely to be inhabited by gods were pipal trees or banyan trees, particularly old and majestic ones.</w:t>
      </w:r>
    </w:p>
    <w:p>
      <w:pPr>
        <w:pStyle w:val="WW-paragraph"/>
        <w:rPr>
          <w:lang w:val="en-GB"/>
        </w:rPr>
      </w:pPr>
      <w:r>
        <w:rPr>
          <w:lang w:val="en-GB"/>
        </w:rPr>
        <w:t xml:space="preserve">The belief in and worship of various spirits, such as </w:t>
      </w:r>
      <w:r>
        <w:rPr>
          <w:rStyle w:val="wwc-pali"/>
          <w:lang w:val="en-GB"/>
        </w:rPr>
        <w:t>yakkhas</w:t>
      </w:r>
      <w:r>
        <w:rPr>
          <w:lang w:val="en-GB"/>
        </w:rPr>
        <w:t xml:space="preserve"> (and their female equivalents </w:t>
      </w:r>
      <w:r>
        <w:rPr>
          <w:rStyle w:val="wwc-pali"/>
          <w:lang w:val="en-GB"/>
        </w:rPr>
        <w:t>yakkhinīs</w:t>
      </w:r>
      <w:r>
        <w:rPr>
          <w:lang w:val="en-GB"/>
        </w:rPr>
        <w:t xml:space="preserve">), </w:t>
      </w:r>
      <w:r>
        <w:rPr>
          <w:rStyle w:val="wwc-pali"/>
          <w:lang w:val="en-GB"/>
        </w:rPr>
        <w:t>bhūtas</w:t>
      </w:r>
      <w:r>
        <w:rPr>
          <w:lang w:val="en-GB"/>
        </w:rPr>
        <w:t xml:space="preserve">, </w:t>
      </w:r>
      <w:r>
        <w:rPr>
          <w:rStyle w:val="wwc-pali"/>
          <w:lang w:val="en-GB"/>
        </w:rPr>
        <w:t>nāgas</w:t>
      </w:r>
      <w:r>
        <w:rPr>
          <w:lang w:val="en-GB"/>
        </w:rPr>
        <w:t xml:space="preserve">, </w:t>
      </w:r>
      <w:r>
        <w:rPr>
          <w:rStyle w:val="wwc-pali"/>
          <w:lang w:val="en-GB"/>
        </w:rPr>
        <w:t>rakkhasas</w:t>
      </w:r>
      <w:r>
        <w:rPr>
          <w:lang w:val="en-GB"/>
        </w:rPr>
        <w:t xml:space="preserve">, </w:t>
      </w:r>
      <w:r>
        <w:rPr>
          <w:rStyle w:val="wwc-pali"/>
          <w:lang w:val="en-GB"/>
        </w:rPr>
        <w:t>kumbhaṇḍas</w:t>
      </w:r>
      <w:r>
        <w:rPr>
          <w:lang w:val="en-GB"/>
        </w:rPr>
        <w:t xml:space="preserve">, </w:t>
      </w:r>
      <w:r>
        <w:rPr>
          <w:rStyle w:val="wwc-pali"/>
          <w:lang w:val="en-GB"/>
        </w:rPr>
        <w:t>pisācas</w:t>
      </w:r>
      <w:r>
        <w:rPr>
          <w:lang w:val="en-GB"/>
        </w:rPr>
        <w:t xml:space="preserve"> and </w:t>
      </w:r>
      <w:r>
        <w:rPr>
          <w:rStyle w:val="wwc-pali"/>
          <w:lang w:val="en-GB"/>
        </w:rPr>
        <w:t>picācillikās</w:t>
      </w:r>
      <w:r>
        <w:rPr>
          <w:lang w:val="en-GB"/>
        </w:rPr>
        <w:t xml:space="preserve"> was also common. These beings lurked in cemeteries, remote stretches of forests and along lonely roads and encountering one at night would be enough to make one’s hair stand on end.</w:t>
      </w:r>
      <w:r>
        <w:rPr>
          <w:rStyle w:val="FootnoteReference"/>
          <w:lang w:val="en-GB"/>
        </w:rPr>
        <w:footnoteReference w:id="96"/>
      </w:r>
      <w:r>
        <w:rPr>
          <w:lang w:val="en-GB"/>
        </w:rPr>
        <w:t xml:space="preserve"> Some were benevolent, but more usually they were menacing and had to be propitiated with offerings of flowers and incense or, for the more malevolent ones, with meat and alcohol.</w:t>
      </w:r>
      <w:r>
        <w:rPr>
          <w:rStyle w:val="FootnoteReference"/>
          <w:lang w:val="en-GB"/>
        </w:rPr>
        <w:footnoteReference w:id="97"/>
      </w:r>
      <w:r>
        <w:rPr>
          <w:lang w:val="en-GB"/>
        </w:rPr>
        <w:t xml:space="preserve"> A </w:t>
      </w:r>
      <w:r>
        <w:rPr>
          <w:rStyle w:val="wwc-pali"/>
          <w:lang w:val="en-GB"/>
        </w:rPr>
        <w:t>yakkha</w:t>
      </w:r>
      <w:r>
        <w:rPr>
          <w:lang w:val="en-GB"/>
        </w:rPr>
        <w:t xml:space="preserve">, a type of ogre, could possess people, which was a “fierce, terrible and horrifying” experience, causing the victim to cry out in alarm: “This </w:t>
      </w:r>
      <w:r>
        <w:rPr>
          <w:rStyle w:val="wwc-pali"/>
          <w:lang w:val="en-GB"/>
        </w:rPr>
        <w:t>yakkha</w:t>
      </w:r>
      <w:r>
        <w:rPr>
          <w:lang w:val="en-GB"/>
        </w:rPr>
        <w:t xml:space="preserve"> has possessed me, harmed and hurt me, and will not let me go!”</w:t>
      </w:r>
      <w:r>
        <w:rPr>
          <w:rStyle w:val="FootnoteReference"/>
          <w:lang w:val="en-GB"/>
        </w:rPr>
        <w:footnoteReference w:id="98"/>
      </w:r>
      <w:r>
        <w:rPr>
          <w:lang w:val="en-GB"/>
        </w:rPr>
        <w:t xml:space="preserve"> One later text says that </w:t>
      </w:r>
      <w:r>
        <w:rPr>
          <w:rStyle w:val="wwc-pali"/>
          <w:lang w:val="en-GB"/>
        </w:rPr>
        <w:t>yakkhas</w:t>
      </w:r>
      <w:r>
        <w:rPr>
          <w:lang w:val="en-GB"/>
        </w:rPr>
        <w:t xml:space="preserve"> named Kāla and Upakālaka were worshipped in Kapilavatthu, the Buddha’s hometown.</w:t>
      </w:r>
      <w:r>
        <w:rPr>
          <w:rStyle w:val="FootnoteReference"/>
          <w:lang w:val="en-GB"/>
        </w:rPr>
        <w:footnoteReference w:id="99"/>
      </w:r>
      <w:r>
        <w:rPr>
          <w:lang w:val="en-GB"/>
        </w:rPr>
        <w:t xml:space="preserve"> </w:t>
      </w:r>
      <w:r>
        <w:rPr>
          <w:rStyle w:val="wwc-pali"/>
          <w:lang w:val="en-GB"/>
        </w:rPr>
        <w:t>Nāgas</w:t>
      </w:r>
      <w:r>
        <w:rPr>
          <w:lang w:val="en-GB"/>
        </w:rPr>
        <w:t xml:space="preserve"> were semi-aquatic beings inhabiting deep lakes or lonely jungle pools. They could adopt a human form one minute and a serpent-like one the next. Generally kindly when treated with respect, </w:t>
      </w:r>
      <w:r>
        <w:rPr>
          <w:rStyle w:val="wwc-pali"/>
          <w:lang w:val="en-GB"/>
        </w:rPr>
        <w:t>nāgas</w:t>
      </w:r>
      <w:r>
        <w:rPr>
          <w:lang w:val="en-GB"/>
        </w:rPr>
        <w:t xml:space="preserve"> could quickly change if crossed and kill with their poisonous breath or incinerate with their laser-like gaze.</w:t>
      </w:r>
    </w:p>
    <w:p>
      <w:pPr>
        <w:pStyle w:val="WW-paragraph"/>
        <w:rPr>
          <w:lang w:val="en-GB"/>
        </w:rPr>
      </w:pPr>
      <w:r>
        <w:rPr>
          <w:lang w:val="en-GB"/>
        </w:rPr>
        <w:t>Gods (</w:t>
      </w:r>
      <w:r>
        <w:rPr>
          <w:rStyle w:val="wwc-pali"/>
          <w:iCs/>
          <w:lang w:val="en-GB"/>
        </w:rPr>
        <w:t>devas</w:t>
      </w:r>
      <w:r>
        <w:rPr>
          <w:lang w:val="en-GB"/>
        </w:rPr>
        <w:t>) were seen as being in some sense separate from and higher than the various spirits. Pāṇini made a distinction between the ‘official’ gods of the Vedas and worldly (</w:t>
      </w:r>
      <w:r>
        <w:rPr>
          <w:rStyle w:val="wwc-pali"/>
          <w:iCs/>
          <w:lang w:val="en-GB"/>
        </w:rPr>
        <w:t>laukika</w:t>
      </w:r>
      <w:r>
        <w:rPr>
          <w:lang w:val="en-GB"/>
        </w:rPr>
        <w:t>) gods of folk beliefs, such as earth spirits (</w:t>
      </w:r>
      <w:r>
        <w:rPr>
          <w:rStyle w:val="wwc-pali"/>
          <w:lang w:val="en-GB"/>
        </w:rPr>
        <w:t>bhumā</w:t>
      </w:r>
      <w:r>
        <w:rPr>
          <w:lang w:val="en-GB"/>
        </w:rPr>
        <w:t xml:space="preserve"> </w:t>
      </w:r>
      <w:r>
        <w:rPr>
          <w:rStyle w:val="wwc-pali"/>
          <w:lang w:val="en-GB"/>
        </w:rPr>
        <w:t>devā</w:t>
      </w:r>
      <w:r>
        <w:rPr>
          <w:lang w:val="en-GB"/>
        </w:rPr>
        <w:t>).</w:t>
      </w:r>
      <w:r>
        <w:rPr>
          <w:rStyle w:val="FootnoteReference"/>
          <w:lang w:val="en-GB"/>
        </w:rPr>
        <w:footnoteReference w:id="100"/>
      </w:r>
      <w:r>
        <w:rPr>
          <w:lang w:val="en-GB"/>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WW-paragraph"/>
        <w:rPr>
          <w:lang w:val="en-GB"/>
        </w:rPr>
      </w:pPr>
      <w:r>
        <w:rPr>
          <w:lang w:val="en-GB"/>
        </w:rPr>
        <w:t>The formal religion during the Buddha’s time was Brahminism, which, in the centuries after the Buddha, gradually morphed into Hinduism. Those who practiced this religion were known as Vedists (</w:t>
      </w:r>
      <w:r>
        <w:rPr>
          <w:rStyle w:val="wwc-pali"/>
          <w:iCs/>
          <w:lang w:val="en-GB"/>
        </w:rPr>
        <w:t>vaidika</w:t>
      </w:r>
      <w:r>
        <w:rPr>
          <w:lang w:val="en-GB"/>
        </w:rPr>
        <w:t xml:space="preserve">). Brahminism had a priesthood, a canon of scriptures, a liturgical language, and various clearly defined doctrines and rituals. Its sacred texts were the three Vedas — the Ṛgveda, Yajurveda and the Sāmaveda — with the first of these being the oldest and most important. A collection of spells, incantations and magical charms called the </w:t>
      </w:r>
      <w:r>
        <w:rPr>
          <w:rStyle w:val="wwc-pali"/>
          <w:iCs/>
          <w:lang w:val="en-GB"/>
        </w:rPr>
        <w:t>āthabbaṇa</w:t>
      </w:r>
      <w:r>
        <w:rPr>
          <w:lang w:val="en-GB"/>
        </w:rPr>
        <w:t xml:space="preserve"> was known to the Buddha in the fifth century BCE and came to be accepted as a fourth Veda, the Artharvaveda, some centuries later.</w:t>
      </w:r>
      <w:r>
        <w:rPr>
          <w:rStyle w:val="FootnoteReference"/>
          <w:lang w:val="en-GB"/>
        </w:rPr>
        <w:footnoteReference w:id="101"/>
      </w:r>
    </w:p>
    <w:p>
      <w:pPr>
        <w:pStyle w:val="WW-paragraph"/>
        <w:rPr>
          <w:lang w:val="en-GB"/>
        </w:rPr>
      </w:pPr>
      <w:r>
        <w:rPr>
          <w:lang w:val="en-GB"/>
        </w:rPr>
        <w:t>The Vedas consist of hymns addressed to various gods, praising them and calling upon them for help. The most popular of these gods were Pajāpati, Soma, Indra, Yama and Agni, although there were many others. The sacrifices (</w:t>
      </w:r>
      <w:r>
        <w:rPr>
          <w:rStyle w:val="wwc-pali"/>
          <w:lang w:val="en-GB"/>
        </w:rPr>
        <w:t>yāga</w:t>
      </w:r>
      <w:r>
        <w:rPr>
          <w:lang w:val="en-GB"/>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r>
        <w:rPr>
          <w:rStyle w:val="FootnoteReference"/>
          <w:lang w:val="en-GB"/>
        </w:rPr>
        <w:footnoteReference w:id="102"/>
      </w:r>
      <w:r>
        <w:rPr>
          <w:lang w:val="en-GB"/>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WW-paragraph"/>
        <w:rPr>
          <w:lang w:val="en-GB"/>
        </w:rPr>
      </w:pPr>
      <w:r>
        <w:rPr>
          <w:lang w:val="en-GB"/>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rStyle w:val="wwc-pali"/>
          <w:lang w:val="en-GB"/>
        </w:rPr>
        <w:t>āryas</w:t>
      </w:r>
      <w:r>
        <w:rPr>
          <w:lang w:val="en-GB"/>
        </w:rPr>
        <w:t>), noble ones. One of the most notable features of the Aryan’s religion was the belief that humans were of four different kinds: brahmins or priests; warriors (</w:t>
      </w:r>
      <w:r>
        <w:rPr>
          <w:rStyle w:val="wwc-pali"/>
          <w:lang w:val="en-GB"/>
        </w:rPr>
        <w:t>khattiya</w:t>
      </w:r>
      <w:r>
        <w:rPr>
          <w:lang w:val="en-GB"/>
        </w:rPr>
        <w:t>); traders/farmers (</w:t>
      </w:r>
      <w:r>
        <w:rPr>
          <w:rStyle w:val="wwc-pali"/>
          <w:lang w:val="en-GB"/>
        </w:rPr>
        <w:t>vessa</w:t>
      </w:r>
      <w:r>
        <w:rPr>
          <w:lang w:val="en-GB"/>
        </w:rPr>
        <w:t>); and menials (</w:t>
      </w:r>
      <w:r>
        <w:rPr>
          <w:rStyle w:val="wwc-pali"/>
          <w:lang w:val="en-GB"/>
        </w:rPr>
        <w:t>sudda</w:t>
      </w:r>
      <w:r>
        <w:rPr>
          <w:lang w:val="en-GB"/>
        </w:rPr>
        <w:t xml:space="preserve">, Sanskrit </w:t>
      </w:r>
      <w:r>
        <w:rPr>
          <w:rStyle w:val="wwc-sanskrit"/>
          <w:lang w:val="en-GB"/>
        </w:rPr>
        <w:t>śūdra</w:t>
      </w:r>
      <w:r>
        <w:rPr>
          <w:lang w:val="en-GB"/>
        </w:rPr>
        <w:t xml:space="preserve">). Below these groups were forest-dwelling peoples who were beyond the pale of Aryan society and were considered untouchables. The first three castes were called twice-born (Sanskrit </w:t>
      </w:r>
      <w:r>
        <w:rPr>
          <w:rStyle w:val="wwc-pali"/>
          <w:lang w:val="en-GB"/>
        </w:rPr>
        <w:t>dvija</w:t>
      </w:r>
      <w:r>
        <w:rPr>
          <w:lang w:val="en-GB"/>
        </w:rPr>
        <w:t xml:space="preserve"> or </w:t>
      </w:r>
      <w:r>
        <w:rPr>
          <w:rStyle w:val="wwc-pali"/>
          <w:lang w:val="en-GB"/>
        </w:rPr>
        <w:t>dvijāti</w:t>
      </w:r>
      <w:r>
        <w:rPr>
          <w:lang w:val="en-GB"/>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rStyle w:val="wwc-pali"/>
          <w:lang w:val="en-GB"/>
        </w:rPr>
        <w:t>Ṛgveda</w:t>
      </w:r>
      <w:r>
        <w:rPr>
          <w:lang w:val="en-GB"/>
        </w:rPr>
        <w:t>, each caste had been created from different parts of Pajāpati’s body: the brahmins from his mouth; warriors from his arms; traders/farmers from his thighs; and the menials from his feet.</w:t>
      </w:r>
      <w:r>
        <w:rPr>
          <w:rStyle w:val="FootnoteReference"/>
          <w:lang w:val="en-GB"/>
        </w:rPr>
        <w:footnoteReference w:id="103"/>
      </w:r>
      <w:r>
        <w:rPr>
          <w:lang w:val="en-GB"/>
        </w:rPr>
        <w:t xml:space="preserve"> No explanation was offered for the origins of the untouchables.</w:t>
      </w:r>
    </w:p>
    <w:p>
      <w:pPr>
        <w:pStyle w:val="WW-paragraph"/>
        <w:rPr>
          <w:lang w:val="en-GB"/>
        </w:rPr>
      </w:pPr>
      <w:r>
        <w:rPr/>
        <w:t>To the Aryans, the people of the Middle Land to their east were demonic and “as stupid as cows” because they did not follow Aryan customs, worship the Vedic gods or honour brahmins.</w:t>
      </w:r>
      <w:r>
        <w:rPr>
          <w:rStyle w:val="FootnoteReference"/>
        </w:rPr>
        <w:footnoteReference w:id="104"/>
      </w:r>
      <w:r>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WW-paragraph"/>
        <w:rPr>
          <w:lang w:val="en-GB"/>
        </w:rPr>
      </w:pPr>
      <w:r>
        <w:rPr>
          <w:lang w:val="en-GB"/>
        </w:rPr>
        <w:t>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Upaniṣads, and encouraged an openness to the broader religious culture of the Middle Land.</w:t>
      </w:r>
    </w:p>
    <w:p>
      <w:pPr>
        <w:pStyle w:val="WW-paragraph"/>
        <w:rPr>
          <w:lang w:val="en-GB"/>
        </w:rPr>
      </w:pPr>
      <w:r>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r>
        <w:rPr>
          <w:rStyle w:val="FootnoteReference"/>
        </w:rPr>
        <w:footnoteReference w:id="105"/>
      </w:r>
      <w:r>
        <w:rPr/>
        <w:t xml:space="preserve"> A similar attitude is echoed in another text: “He should avoid a main city as he would…the boiling caldron of hell.”</w:t>
      </w:r>
      <w:r>
        <w:rPr>
          <w:rStyle w:val="FootnoteReference"/>
        </w:rPr>
        <w:footnoteReference w:id="106"/>
      </w:r>
      <w:r>
        <w:rPr/>
        <w:t xml:space="preserve"> Some brahmins even maintained that the sacrifice would not work if it was performed in a city. Brahminism was a religion of the countryside; as we shall see, Buddhism was more a religion of towns and cities.</w:t>
      </w:r>
    </w:p>
    <w:p>
      <w:pPr>
        <w:pStyle w:val="WW-paragraph"/>
        <w:rPr/>
      </w:pPr>
      <w:r>
        <w:rPr>
          <w:lang w:val="en-GB"/>
        </w:rPr>
        <w:t xml:space="preserve">Not a religion as such, but a religious movement which had a presence throughout the Middle Land, probably for centuries already before the Buddha’s time, was that of a class of ascetics most commonly called </w:t>
      </w:r>
      <w:r>
        <w:rPr>
          <w:rStyle w:val="wwc-pali"/>
          <w:lang w:val="en-GB"/>
        </w:rPr>
        <w:t>samaṇas</w:t>
      </w:r>
      <w:r>
        <w:rPr>
          <w:lang w:val="en-GB"/>
        </w:rPr>
        <w:t>.</w:t>
      </w:r>
      <w:r>
        <w:rPr>
          <w:rStyle w:val="FootnoteReference"/>
          <w:lang w:val="en-GB"/>
        </w:rPr>
        <w:footnoteReference w:id="107"/>
      </w:r>
      <w:r>
        <w:rPr>
          <w:lang w:val="en-GB"/>
        </w:rPr>
        <w:t xml:space="preserve"> These ascetics were also known variously as wanderers (</w:t>
      </w:r>
      <w:r>
        <w:rPr>
          <w:rStyle w:val="wwc-pali"/>
          <w:lang w:val="en-GB"/>
        </w:rPr>
        <w:t>paribbājaka</w:t>
      </w:r>
      <w:r>
        <w:rPr>
          <w:lang w:val="en-GB"/>
        </w:rPr>
        <w:t>), because of their homelessness; ford-makers (</w:t>
      </w:r>
      <w:r>
        <w:rPr>
          <w:rStyle w:val="wwc-pali"/>
          <w:lang w:val="en-GB"/>
        </w:rPr>
        <w:t>titthakara</w:t>
      </w:r>
      <w:r>
        <w:rPr>
          <w:lang w:val="en-GB"/>
        </w:rPr>
        <w:t>), because they were endeavouring to find or claimed to have found a way to cross the raging river of conditioned existence; mendicants (</w:t>
      </w:r>
      <w:r>
        <w:rPr>
          <w:rStyle w:val="wwc-pali"/>
          <w:lang w:val="en-GB"/>
        </w:rPr>
        <w:t>bhikkhu</w:t>
      </w:r>
      <w:r>
        <w:rPr>
          <w:lang w:val="en-GB"/>
        </w:rPr>
        <w:t xml:space="preserve"> or </w:t>
      </w:r>
      <w:r>
        <w:rPr>
          <w:rStyle w:val="wwc-pali"/>
          <w:lang w:val="en-GB"/>
        </w:rPr>
        <w:t>piṇḍola</w:t>
      </w:r>
      <w:r>
        <w:rPr>
          <w:lang w:val="en-GB"/>
        </w:rPr>
        <w:t>), because they begged for alms; or silent ones (</w:t>
      </w:r>
      <w:r>
        <w:rPr>
          <w:rStyle w:val="wwc-pali"/>
          <w:lang w:val="en-GB"/>
        </w:rPr>
        <w:t>muni</w:t>
      </w:r>
      <w:r>
        <w:rPr>
          <w:lang w:val="en-GB"/>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r>
        <w:rPr>
          <w:rStyle w:val="FootnoteReference"/>
          <w:lang w:val="en-GB"/>
        </w:rPr>
        <w:footnoteReference w:id="108"/>
      </w:r>
      <w:r>
        <w:rPr>
          <w:lang w:val="en-GB"/>
        </w:rPr>
        <w:t xml:space="preserve"> He described his senior disciple Sāriputta as an ideal samaṇa because he was one “with few wishes, contented, secluded, solitary, energetic and devoted to developing the higher mind.”</w:t>
      </w:r>
      <w:r>
        <w:rPr>
          <w:rStyle w:val="FootnoteReference"/>
          <w:lang w:val="en-GB"/>
        </w:rPr>
        <w:footnoteReference w:id="109"/>
      </w:r>
      <w:r>
        <w:rPr>
          <w:lang w:val="en-GB"/>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r>
        <w:rPr>
          <w:rStyle w:val="FootnoteReference"/>
          <w:lang w:val="en-GB"/>
        </w:rPr>
        <w:footnoteReference w:id="110"/>
      </w:r>
    </w:p>
    <w:p>
      <w:pPr>
        <w:pStyle w:val="WW-paragraph"/>
        <w:rPr>
          <w:lang w:val="en-GB"/>
        </w:rPr>
      </w:pPr>
      <w:r>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r>
        <w:rPr>
          <w:rStyle w:val="FootnoteReference"/>
        </w:rPr>
        <w:footnoteReference w:id="111"/>
      </w:r>
    </w:p>
    <w:p>
      <w:pPr>
        <w:pStyle w:val="WW-paragraph"/>
        <w:rPr>
          <w:lang w:val="en-GB"/>
        </w:rPr>
      </w:pPr>
      <w:r>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WW-paragraph"/>
        <w:rPr>
          <w:lang w:val="en-GB"/>
        </w:rPr>
      </w:pPr>
      <w:r>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WW-paragraph"/>
        <w:rPr>
          <w:lang w:val="en-GB"/>
        </w:rPr>
      </w:pPr>
      <w:r>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r>
        <w:rPr>
          <w:rStyle w:val="FootnoteReference"/>
        </w:rPr>
        <w:footnoteReference w:id="112"/>
      </w:r>
      <w:r>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r>
        <w:rPr>
          <w:rStyle w:val="FootnoteReference"/>
        </w:rPr>
        <w:footnoteReference w:id="113"/>
      </w:r>
    </w:p>
    <w:p>
      <w:pPr>
        <w:pStyle w:val="WW-paragraph"/>
        <w:rPr>
          <w:lang w:val="en-GB"/>
        </w:rPr>
      </w:pPr>
      <w:r>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r>
        <w:rPr>
          <w:rStyle w:val="FootnoteReference"/>
        </w:rPr>
        <w:footnoteReference w:id="114"/>
      </w:r>
    </w:p>
    <w:p>
      <w:pPr>
        <w:pStyle w:val="WW-paragraph"/>
        <w:rPr>
          <w:lang w:val="en-GB"/>
        </w:rPr>
      </w:pPr>
      <w:r>
        <w:rPr>
          <w:lang w:val="en-GB"/>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 – hence their name, ‘They of the One Cloth’ (</w:t>
      </w:r>
      <w:r>
        <w:rPr>
          <w:rStyle w:val="wwc-pali"/>
          <w:lang w:val="en-GB"/>
        </w:rPr>
        <w:t>ekasātaka</w:t>
      </w:r>
      <w:r>
        <w:rPr>
          <w:lang w:val="en-GB"/>
        </w:rPr>
        <w:t>).</w:t>
      </w:r>
      <w:r>
        <w:rPr>
          <w:rStyle w:val="FootnoteReference"/>
          <w:lang w:val="en-GB"/>
        </w:rPr>
        <w:footnoteReference w:id="115"/>
      </w:r>
      <w:r>
        <w:rPr>
          <w:lang w:val="en-GB"/>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r>
        <w:rPr>
          <w:rStyle w:val="FootnoteReference"/>
          <w:lang w:val="en-GB"/>
        </w:rPr>
        <w:footnoteReference w:id="116"/>
      </w:r>
    </w:p>
    <w:p>
      <w:pPr>
        <w:pStyle w:val="WW-paragraph"/>
        <w:rPr>
          <w:lang w:val="en-GB"/>
        </w:rPr>
      </w:pPr>
      <w:r>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 – for example once in Vesālī and on another occasion in Nāḷandā – and that they both spent the same three months of a rainy season in Rājagaha, and yet never took the opportunity to meet and debate their respective views.</w:t>
      </w:r>
      <w:r>
        <w:rPr>
          <w:rStyle w:val="FootnoteReference"/>
        </w:rPr>
        <w:footnoteReference w:id="117"/>
      </w:r>
      <w:r>
        <w:rPr/>
        <w:t xml:space="preserve"> It would appear that neither man wanted a face to face encounter with the other.</w:t>
      </w:r>
    </w:p>
    <w:p>
      <w:pPr>
        <w:pStyle w:val="WW-paragraph"/>
        <w:rPr>
          <w:lang w:val="en-GB"/>
        </w:rPr>
      </w:pPr>
      <w:r>
        <w:rPr/>
        <w:t xml:space="preserve">In many respects Jainism was similar to Buddhism, but a major difference, and one from which several other differences arise, was the idea in Jainism that every act, intentional or not, created </w:t>
      </w:r>
      <w:r>
        <w:rPr>
          <w:rStyle w:val="wwc-pali"/>
        </w:rPr>
        <w:t>kamma</w:t>
      </w:r>
      <w:r>
        <w:rPr/>
        <w:t>.</w:t>
      </w:r>
      <w:r>
        <w:rPr>
          <w:rStyle w:val="FootnoteReference"/>
        </w:rPr>
        <w:footnoteReference w:id="118"/>
      </w:r>
      <w:r>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WW-paragraph"/>
        <w:rPr>
          <w:lang w:val="en-GB"/>
        </w:rPr>
      </w:pPr>
      <w:r>
        <w:rPr>
          <w:lang w:val="en-GB"/>
        </w:rPr>
        <w:t xml:space="preserve">By the Buddha’s time a small but significant number of brahmins had adopted some samaṇa practices, particularly renunciation, forest living and meditation. Known as </w:t>
      </w:r>
      <w:r>
        <w:rPr>
          <w:rStyle w:val="wwc-pali"/>
          <w:lang w:val="en-GB"/>
        </w:rPr>
        <w:t>vānaprastha</w:t>
      </w:r>
      <w:r>
        <w:rPr>
          <w:lang w:val="en-GB"/>
        </w:rPr>
        <w:t xml:space="preserve"> or </w:t>
      </w:r>
      <w:r>
        <w:rPr>
          <w:rStyle w:val="wwc-pali"/>
          <w:lang w:val="en-GB"/>
        </w:rPr>
        <w:t>vaikhānasa</w:t>
      </w:r>
      <w:r>
        <w:rPr>
          <w:lang w:val="en-GB"/>
        </w:rPr>
        <w:t>, they were usually identified by their matted hair (</w:t>
      </w:r>
      <w:r>
        <w:rPr>
          <w:rStyle w:val="wwc-pali"/>
          <w:lang w:val="en-GB"/>
        </w:rPr>
        <w:t>jaṭila</w:t>
      </w:r>
      <w:r>
        <w:rPr>
          <w:lang w:val="en-GB"/>
        </w:rPr>
        <w:t>) and the deer skins (</w:t>
      </w:r>
      <w:r>
        <w:rPr>
          <w:rStyle w:val="wwc-pali"/>
          <w:lang w:val="en-GB"/>
        </w:rPr>
        <w:t>ajina</w:t>
      </w:r>
      <w:r>
        <w:rPr>
          <w:lang w:val="en-GB"/>
        </w:rPr>
        <w:t>) they wore.</w:t>
      </w:r>
      <w:r>
        <w:rPr>
          <w:rStyle w:val="FootnoteReference"/>
          <w:lang w:val="en-GB"/>
        </w:rPr>
        <w:footnoteReference w:id="119"/>
      </w:r>
      <w:r>
        <w:rPr>
          <w:lang w:val="en-GB"/>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r>
        <w:rPr>
          <w:rStyle w:val="FootnoteReference"/>
          <w:lang w:val="en-GB"/>
        </w:rPr>
        <w:footnoteReference w:id="120"/>
      </w:r>
    </w:p>
    <w:p>
      <w:pPr>
        <w:pStyle w:val="WW-paragraph"/>
        <w:rPr/>
      </w:pPr>
      <w:r>
        <w:rPr>
          <w:lang w:val="en-GB"/>
        </w:rPr>
        <w:t>The life of renunciation was such a threat to Brahmanism’s theology and values that the Baudhāyana Dharmasūtra [</w:t>
      </w:r>
      <w:hyperlink w:anchor="X5c9af8b162bb11112db5b73d0710e592e09e52e">
        <w:r>
          <w:rPr>
            <w:rStyle w:val="Hyperlink"/>
            <w:lang w:val="en-GB"/>
          </w:rPr>
          <w:t>Olivelle 1999</w:t>
        </w:r>
      </w:hyperlink>
      <w:r>
        <w:rPr>
          <w:lang w:val="en-GB"/>
        </w:rPr>
        <w:t>]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lang w:val="en-GB"/>
        </w:rPr>
        <w:footnoteReference w:id="121"/>
      </w:r>
    </w:p>
    <w:p>
      <w:pPr>
        <w:pStyle w:val="WW-paragraph"/>
        <w:rPr>
          <w:lang w:val="en-GB"/>
        </w:rPr>
      </w:pPr>
      <w:r>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r>
        <w:rPr>
          <w:rStyle w:val="FootnoteReference"/>
        </w:rPr>
        <w:footnoteReference w:id="122"/>
      </w:r>
      <w:r>
        <w:rPr/>
        <w:t xml:space="preserve"> He saw himself as the most recent of these previously awakened Buddhas, who had rediscovered and reformulated the essence of their teachings. He explained it like this:</w:t>
      </w:r>
    </w:p>
    <w:p>
      <w:pPr>
        <w:pStyle w:val="WW-blockquote"/>
        <w:rPr>
          <w:lang w:val="en-GB"/>
        </w:rPr>
      </w:pPr>
      <w:r>
        <w:rPr/>
        <w:t>“</w:t>
      </w:r>
      <w:r>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Pr>
          <w:rStyle w:val="FootnoteReference"/>
        </w:rPr>
        <w:footnoteReference w:id="123"/>
      </w:r>
    </w:p>
    <w:p>
      <w:pPr>
        <w:pStyle w:val="WW-paragraph"/>
        <w:rPr>
          <w:lang w:val="en-GB"/>
        </w:rPr>
      </w:pPr>
      <w:r>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r>
        <w:rPr>
          <w:rStyle w:val="FootnoteReference"/>
        </w:rPr>
        <w:footnoteReference w:id="124"/>
      </w:r>
    </w:p>
    <w:p>
      <w:pPr>
        <w:pStyle w:val="WW-paragraph"/>
        <w:rPr>
          <w:lang w:val="en-GB"/>
        </w:rPr>
      </w:pPr>
      <w:r>
        <w:rPr/>
        <w:t>Although most people treated samaṇas with respect and sometimes even with awe, not everyone did. The attitude of a few was: “I cook, but they don’t. It is not right that I who cook should give to those who do not.”</w:t>
      </w:r>
      <w:r>
        <w:rPr>
          <w:rStyle w:val="FootnoteReference"/>
        </w:rPr>
        <w:footnoteReference w:id="125"/>
      </w:r>
      <w:r>
        <w:rPr/>
        <w:t xml:space="preserve"> When a samaṇa stood at someone’s door waiting for alms, the lady of the house might politely refuse him, pretend not to see him so she did not have to give him anything, coolly dismiss him with leftovers, or send him away with a hail of abuse.</w:t>
      </w:r>
      <w:r>
        <w:rPr>
          <w:rStyle w:val="FootnoteReference"/>
        </w:rPr>
        <w:footnoteReference w:id="126"/>
      </w:r>
      <w:r>
        <w:rPr/>
        <w:t xml:space="preserve"> According to the Buddha: “Being an alms-gatherer is the lowest of callings. To say, ‘You are an alms-gatherer, wandering about bowl in hand’ is an insult in today’s world.”</w:t>
      </w:r>
      <w:r>
        <w:rPr>
          <w:rStyle w:val="FootnoteReference"/>
        </w:rPr>
        <w:footnoteReference w:id="127"/>
      </w:r>
    </w:p>
    <w:p>
      <w:pPr>
        <w:pStyle w:val="WW-paragraph"/>
        <w:rPr>
          <w:lang w:val="en-GB"/>
        </w:rPr>
      </w:pPr>
      <w:r>
        <w:rPr>
          <w:lang w:val="en-GB"/>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r>
        <w:rPr>
          <w:rStyle w:val="FootnoteReference"/>
          <w:lang w:val="en-GB"/>
        </w:rPr>
        <w:footnoteReference w:id="128"/>
      </w:r>
      <w:r>
        <w:rPr>
          <w:lang w:val="en-GB"/>
        </w:rPr>
        <w:t xml:space="preserve"> One of the people the Buddha was having a discussion with described the discourses of many ordinary ascetics and brahmins as nothing more than chitter chatter (</w:t>
      </w:r>
      <w:r>
        <w:rPr>
          <w:rStyle w:val="wwc-pali"/>
          <w:lang w:val="en-GB"/>
        </w:rPr>
        <w:t>vilāpaṃ</w:t>
      </w:r>
      <w:r>
        <w:rPr>
          <w:lang w:val="en-GB"/>
        </w:rPr>
        <w:t xml:space="preserve"> </w:t>
      </w:r>
      <w:r>
        <w:rPr>
          <w:rStyle w:val="wwc-pali"/>
          <w:lang w:val="en-GB"/>
        </w:rPr>
        <w:t>vilapitaṃ</w:t>
      </w:r>
      <w:r>
        <w:rPr>
          <w:lang w:val="en-GB"/>
        </w:rPr>
        <w:t>).</w:t>
      </w:r>
      <w:r>
        <w:rPr>
          <w:rStyle w:val="FootnoteReference"/>
          <w:lang w:val="en-GB"/>
        </w:rPr>
        <w:footnoteReference w:id="129"/>
      </w:r>
      <w:r>
        <w:rPr>
          <w:lang w:val="en-GB"/>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r>
        <w:rPr>
          <w:rStyle w:val="FootnoteReference"/>
          <w:lang w:val="en-GB"/>
        </w:rPr>
        <w:footnoteReference w:id="130"/>
      </w:r>
      <w:r>
        <w:rPr>
          <w:lang w:val="en-GB"/>
        </w:rPr>
        <w:t xml:space="preserve"> On the whole, though, most samaṇas lived simple, harmless lives dedicated to the quest for ultimate freedom, even if they never achieved it.</w:t>
      </w:r>
    </w:p>
    <w:p>
      <w:pPr>
        <w:pStyle w:val="WW-paragraph"/>
        <w:rPr>
          <w:lang w:val="en-GB"/>
        </w:rPr>
      </w:pPr>
      <w:r>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r>
        <w:rPr>
          <w:rStyle w:val="FootnoteReference"/>
        </w:rPr>
        <w:footnoteReference w:id="131"/>
      </w:r>
      <w:r>
        <w:rPr/>
        <w:t xml:space="preserve"> While this was not always the case, these observations do point to the tension and competitiveness between the two, which is reflected in the literature of the time, including the Tipitaka.</w:t>
      </w:r>
    </w:p>
    <w:p>
      <w:pPr>
        <w:pStyle w:val="WW-paragraph"/>
        <w:rPr/>
      </w:pPr>
      <w:r>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r>
        <w:rPr>
          <w:rStyle w:val="FootnoteReference"/>
        </w:rPr>
        <w:footnoteReference w:id="132"/>
      </w:r>
      <w:r>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r>
        <w:rPr>
          <w:rStyle w:val="FootnoteReference"/>
        </w:rPr>
        <w:footnoteReference w:id="133"/>
      </w:r>
    </w:p>
    <w:p>
      <w:pPr>
        <w:pStyle w:val="WW-Chapter"/>
        <w:rPr/>
      </w:pPr>
      <w:r>
        <w:rPr/>
        <w:t>4. The Sakyans</w:t>
      </w:r>
    </w:p>
    <w:p>
      <w:pPr>
        <w:pStyle w:val="WW-blockquote"/>
        <w:rPr>
          <w:lang w:val="en-GB"/>
        </w:rPr>
      </w:pPr>
      <w:r>
        <w:rPr/>
        <w:t>My lineage is Ādicca, I am Sakyan by birth,</w:t>
        <w:br/>
        <w:t>and it is from this family I have gone forth.</w:t>
      </w:r>
    </w:p>
    <w:p>
      <w:pPr>
        <w:pStyle w:val="WW-tight-right-cite"/>
        <w:rPr/>
      </w:pPr>
      <w:r>
        <w:rPr>
          <w:lang w:val="en-GB"/>
        </w:rPr>
        <w:t>Sutta Nipāta 423</w:t>
        <w:br/>
      </w:r>
      <w:r>
        <w:fldChar w:fldCharType="begin"/>
      </w:r>
      <w:r>
        <w:rPr>
          <w:rStyle w:val="Hyperlink"/>
          <w:lang w:val="en-GB"/>
        </w:rPr>
        <w:instrText xml:space="preserve"> HYPERLINK "https://suttacentral.net/snp3.1/en/sujato" \l "19.1"</w:instrText>
      </w:r>
      <w:r>
        <w:rPr>
          <w:rStyle w:val="Hyperlink"/>
          <w:lang w:val="en-GB"/>
        </w:rPr>
        <w:fldChar w:fldCharType="separate"/>
      </w:r>
      <w:r>
        <w:rPr>
          <w:rStyle w:val="Hyperlink"/>
          <w:lang w:val="en-GB"/>
        </w:rPr>
        <w:t>Snp 3.1:19.1–19.4</w:t>
      </w:r>
      <w:r>
        <w:rPr>
          <w:rStyle w:val="Hyperlink"/>
          <w:lang w:val="en-GB"/>
        </w:rPr>
        <w:fldChar w:fldCharType="end"/>
      </w:r>
    </w:p>
    <w:p>
      <w:pPr>
        <w:pStyle w:val="WW-paragraph"/>
        <w:rPr>
          <w:lang w:val="en-GB"/>
        </w:rPr>
      </w:pPr>
      <w:r>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WW-paragraph"/>
        <w:rPr>
          <w:lang w:val="en-GB"/>
        </w:rPr>
      </w:pPr>
      <w:r>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r>
        <w:rPr>
          <w:rStyle w:val="FootnoteReference"/>
        </w:rPr>
        <w:footnoteReference w:id="134"/>
      </w:r>
      <w:r>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r>
        <w:rPr>
          <w:rStyle w:val="FootnoteReference"/>
        </w:rPr>
        <w:footnoteReference w:id="135"/>
      </w:r>
    </w:p>
    <w:p>
      <w:pPr>
        <w:pStyle w:val="WW-paragraph"/>
        <w:rPr>
          <w:lang w:val="en-GB"/>
        </w:rPr>
      </w:pPr>
      <w:r>
        <w:rPr>
          <w:lang w:val="en-GB"/>
        </w:rPr>
        <w:t>The Sakyans claimed to be descendants of the sons of the semi-mythical King Okkāka, who had been driven into exile by the machinations of his second queen.</w:t>
      </w:r>
      <w:r>
        <w:rPr>
          <w:rStyle w:val="FootnoteReference"/>
          <w:lang w:val="en-GB"/>
        </w:rPr>
        <w:footnoteReference w:id="136"/>
      </w:r>
      <w:r>
        <w:rPr>
          <w:lang w:val="en-GB"/>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rStyle w:val="wwc-pali"/>
          <w:lang w:val="en-GB"/>
        </w:rPr>
        <w:t>sāka</w:t>
      </w:r>
      <w:r>
        <w:rPr>
          <w:lang w:val="en-GB"/>
        </w:rPr>
        <w:t xml:space="preserve"> trees, the exiles became known as Sakyans – at least that’s what Sakyan clan history said.</w:t>
      </w:r>
      <w:r>
        <w:rPr>
          <w:rStyle w:val="FootnoteReference"/>
          <w:lang w:val="en-GB"/>
        </w:rPr>
        <w:footnoteReference w:id="137"/>
      </w:r>
      <w:r>
        <w:rPr>
          <w:lang w:val="en-GB"/>
        </w:rPr>
        <w:t xml:space="preserve"> The name Sakya, sometimes Sākya, is more likely to be derived from </w:t>
      </w:r>
      <w:r>
        <w:rPr>
          <w:rStyle w:val="wwc-pali"/>
          <w:lang w:val="en-GB"/>
        </w:rPr>
        <w:t>śak</w:t>
      </w:r>
      <w:r>
        <w:rPr>
          <w:lang w:val="en-GB"/>
        </w:rPr>
        <w:t>, meaning “to be able” or “capable.” The Sakyans also claimed to be of the Ādicca lineage, which supposedly went back to the Vedic sun god, and to be of the warrior caste.</w:t>
      </w:r>
    </w:p>
    <w:p>
      <w:pPr>
        <w:pStyle w:val="WW-paragraph"/>
        <w:rPr>
          <w:lang w:val="en-GB"/>
        </w:rPr>
      </w:pPr>
      <w:r>
        <w:rPr>
          <w:lang w:val="en-GB"/>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r>
        <w:rPr>
          <w:rStyle w:val="FootnoteReference"/>
          <w:lang w:val="en-GB"/>
        </w:rPr>
        <w:footnoteReference w:id="138"/>
      </w:r>
      <w:r>
        <w:rPr>
          <w:lang w:val="en-GB"/>
        </w:rPr>
        <w:t xml:space="preserve"> This explains why the Sakyan land, “the land of [the Buddha’s] birth” (</w:t>
      </w:r>
      <w:r>
        <w:rPr>
          <w:rStyle w:val="wwc-pali"/>
          <w:lang w:val="en-GB"/>
        </w:rPr>
        <w:t>jātibhūmaka</w:t>
      </w:r>
      <w:r>
        <w:rPr>
          <w:lang w:val="en-GB"/>
        </w:rPr>
        <w:t>), was described as belonging to the king of Kosala and why the king once said to the Buddha that the two of them were Kosalans.</w:t>
      </w:r>
      <w:r>
        <w:rPr>
          <w:rStyle w:val="FootnoteReference"/>
          <w:lang w:val="en-GB"/>
        </w:rPr>
        <w:footnoteReference w:id="139"/>
      </w:r>
      <w:r>
        <w:rPr>
          <w:lang w:val="en-GB"/>
        </w:rPr>
        <w:t xml:space="preserve"> One text mentions the king being driven into Sakyan territory in his state carriage to the town of Medaḷumpa, which would have only happened if he had suzerainty over the Sakyans.</w:t>
      </w:r>
      <w:r>
        <w:rPr>
          <w:rStyle w:val="FootnoteReference"/>
          <w:lang w:val="en-GB"/>
        </w:rPr>
        <w:footnoteReference w:id="140"/>
      </w:r>
      <w:r>
        <w:rPr>
          <w:lang w:val="en-GB"/>
        </w:rPr>
        <w:t xml:space="preserve"> Tradition says that, towards the end of the Buddha’s life, or more likely after his death, the Sakyans’ </w:t>
      </w:r>
      <w:r>
        <w:rPr>
          <w:i/>
          <w:iCs/>
          <w:lang w:val="en-GB"/>
        </w:rPr>
        <w:t>de jure</w:t>
      </w:r>
      <w:r>
        <w:rPr>
          <w:lang w:val="en-GB"/>
        </w:rPr>
        <w:t xml:space="preserve"> independence came to an end when their lands were formally absorbed into Kosala.</w:t>
      </w:r>
    </w:p>
    <w:p>
      <w:pPr>
        <w:pStyle w:val="WW-paragraph"/>
        <w:rPr>
          <w:lang w:val="en-GB"/>
        </w:rPr>
      </w:pPr>
      <w:r>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r>
        <w:rPr>
          <w:rStyle w:val="FootnoteReference"/>
        </w:rPr>
        <w:footnoteReference w:id="141"/>
      </w:r>
      <w:r>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r>
        <w:rPr>
          <w:rStyle w:val="FootnoteReference"/>
        </w:rPr>
        <w:footnoteReference w:id="142"/>
      </w:r>
      <w:r>
        <w:rPr/>
        <w:t xml:space="preserve"> Later texts also claim that the Sakyans were related to and sometimes intermarried with the Koliyans, which again seems quite plausible.</w:t>
      </w:r>
    </w:p>
    <w:p>
      <w:pPr>
        <w:pStyle w:val="WW-paragraph"/>
        <w:rPr>
          <w:lang w:val="en-GB"/>
        </w:rPr>
      </w:pPr>
      <w:r>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r>
        <w:rPr>
          <w:rStyle w:val="FootnoteReference"/>
        </w:rPr>
        <w:footnoteReference w:id="143"/>
      </w:r>
      <w:r>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r>
        <w:rPr>
          <w:rStyle w:val="FootnoteReference"/>
        </w:rPr>
        <w:footnoteReference w:id="144"/>
      </w:r>
      <w:r>
        <w:rPr/>
        <w:t xml:space="preserve"> The Buddha’s comparison of Sakyans with a little bird is further evidence of their country’s diminutive size and unimportance.</w:t>
      </w:r>
    </w:p>
    <w:p>
      <w:pPr>
        <w:pStyle w:val="WW-paragraph"/>
        <w:rPr>
          <w:lang w:val="en-GB"/>
        </w:rPr>
      </w:pPr>
      <w:r>
        <w:rPr>
          <w:lang w:val="en-GB"/>
        </w:rPr>
        <w:t>There are only a few scattered references to what the main Sakyan town Kapilavatthu was like. There was some kind of school and a council hall (</w:t>
      </w:r>
      <w:r>
        <w:rPr>
          <w:rStyle w:val="wwc-pali"/>
          <w:lang w:val="en-GB"/>
        </w:rPr>
        <w:t>santhāgāra</w:t>
      </w:r>
      <w:r>
        <w:rPr>
          <w:lang w:val="en-GB"/>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r>
        <w:rPr>
          <w:rStyle w:val="FootnoteReference"/>
          <w:lang w:val="en-GB"/>
        </w:rPr>
        <w:footnoteReference w:id="145"/>
      </w:r>
      <w:r>
        <w:rPr>
          <w:lang w:val="en-GB"/>
        </w:rPr>
        <w:t xml:space="preserve"> seats were arranged; a large pot of water was put out; and an oil lamp was hung up.”</w:t>
      </w:r>
      <w:r>
        <w:rPr>
          <w:rStyle w:val="FootnoteReference"/>
          <w:lang w:val="en-GB"/>
        </w:rPr>
        <w:footnoteReference w:id="146"/>
      </w:r>
      <w:r>
        <w:rPr>
          <w:lang w:val="en-GB"/>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r>
        <w:rPr>
          <w:rStyle w:val="FootnoteReference"/>
          <w:lang w:val="en-GB"/>
        </w:rPr>
        <w:footnoteReference w:id="147"/>
      </w:r>
      <w:r>
        <w:rPr>
          <w:lang w:val="en-GB"/>
        </w:rPr>
        <w:t xml:space="preserve"> Another place where he would sometimes stay was the mango orchard owned by the Vedhañña family, of whom nothing else is recorded.</w:t>
      </w:r>
      <w:r>
        <w:rPr>
          <w:rStyle w:val="FootnoteReference"/>
          <w:lang w:val="en-GB"/>
        </w:rPr>
        <w:footnoteReference w:id="148"/>
      </w:r>
      <w:r>
        <w:rPr>
          <w:lang w:val="en-GB"/>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r>
        <w:rPr>
          <w:rStyle w:val="FootnoteReference"/>
          <w:lang w:val="en-GB"/>
        </w:rPr>
        <w:footnoteReference w:id="149"/>
      </w:r>
      <w:r>
        <w:rPr>
          <w:lang w:val="en-GB"/>
        </w:rPr>
        <w:t xml:space="preserve"> Archaeology can help resolve the apparent disparity between these two descriptions.</w:t>
      </w:r>
    </w:p>
    <w:p>
      <w:pPr>
        <w:pStyle w:val="WW-paragraph"/>
        <w:rPr>
          <w:lang w:val="en-GB"/>
        </w:rPr>
      </w:pPr>
      <w:r>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r>
        <w:rPr>
          <w:rStyle w:val="FootnoteReference"/>
        </w:rPr>
        <w:footnoteReference w:id="150"/>
      </w:r>
      <w:r>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r>
        <w:rPr>
          <w:rStyle w:val="FootnoteReference"/>
        </w:rPr>
        <w:footnoteReference w:id="151"/>
      </w:r>
      <w:r>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r>
        <w:rPr>
          <w:rStyle w:val="FootnoteReference"/>
        </w:rPr>
        <w:footnoteReference w:id="152"/>
      </w:r>
    </w:p>
    <w:p>
      <w:pPr>
        <w:pStyle w:val="WW-paragraph"/>
        <w:rPr>
          <w:lang w:val="en-GB"/>
        </w:rPr>
      </w:pPr>
      <w:r>
        <w:rPr/>
        <w:t>It has been said that “the Buddha was born, grew up and died a Hindu,” a claim apparently based on the assumption that because most Indians today are Hindus, they must have been in ancient times too.</w:t>
      </w:r>
      <w:r>
        <w:rPr>
          <w:rStyle w:val="FootnoteReference"/>
        </w:rPr>
        <w:footnoteReference w:id="153"/>
      </w:r>
      <w:r>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r>
        <w:rPr>
          <w:rStyle w:val="FootnoteReference"/>
        </w:rPr>
        <w:footnoteReference w:id="154"/>
      </w:r>
    </w:p>
    <w:p>
      <w:pPr>
        <w:pStyle w:val="WW-paragraph"/>
        <w:rPr>
          <w:lang w:val="en-GB"/>
        </w:rPr>
      </w:pPr>
      <w:r>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r>
        <w:rPr>
          <w:rStyle w:val="FootnoteReference"/>
        </w:rPr>
        <w:footnoteReference w:id="155"/>
      </w:r>
      <w:r>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r>
        <w:rPr>
          <w:rStyle w:val="FootnoteReference"/>
        </w:rPr>
        <w:footnoteReference w:id="156"/>
      </w:r>
      <w:r>
        <w:rPr/>
        <w:t xml:space="preserve"> The majority of Sakyans, like most people in the Middle Land, were probably what would now be called animists worshipping their own local spirits and gods.</w:t>
      </w:r>
    </w:p>
    <w:p>
      <w:pPr>
        <w:pStyle w:val="WW-paragraph"/>
        <w:rPr>
          <w:lang w:val="en-GB"/>
        </w:rPr>
      </w:pPr>
      <w:r>
        <w:rPr>
          <w:lang w:val="en-GB"/>
        </w:rPr>
        <w:t>We have some information about the political life of the Sakyans. Legend claims that the Buddha’s father Suddhodana was a king, although there is scant evidence in the Tipitaka to back up this claim. Nowhere is the Buddha called a prince (</w:t>
      </w:r>
      <w:r>
        <w:rPr>
          <w:rStyle w:val="wwc-pali"/>
          <w:lang w:val="en-GB"/>
        </w:rPr>
        <w:t>rājakumāra</w:t>
      </w:r>
      <w:r>
        <w:rPr>
          <w:lang w:val="en-GB"/>
        </w:rPr>
        <w:t>), nowhere is he or his family said to live in a palace,</w:t>
      </w:r>
      <w:r>
        <w:rPr>
          <w:rStyle w:val="FootnoteReference"/>
          <w:lang w:val="en-GB"/>
        </w:rPr>
        <w:footnoteReference w:id="157"/>
      </w:r>
      <w:r>
        <w:rPr>
          <w:lang w:val="en-GB"/>
        </w:rPr>
        <w:t xml:space="preserve"> and only once is his father called </w:t>
      </w:r>
      <w:r>
        <w:rPr>
          <w:rStyle w:val="wwc-pali"/>
          <w:lang w:val="en-GB"/>
        </w:rPr>
        <w:t>rāja</w:t>
      </w:r>
      <w:r>
        <w:rPr>
          <w:lang w:val="en-GB"/>
        </w:rPr>
        <w:t>, a word usually translated as king.</w:t>
      </w:r>
      <w:r>
        <w:rPr>
          <w:rStyle w:val="FootnoteReference"/>
          <w:lang w:val="en-GB"/>
        </w:rPr>
        <w:footnoteReference w:id="158"/>
      </w:r>
      <w:r>
        <w:rPr>
          <w:lang w:val="en-GB"/>
        </w:rPr>
        <w:t xml:space="preserve"> Although by the fifth century this word had come to be used for kings, in the Buddha’s time it still retained its earlier meaning of an elected chief or consul, without any regal connotations. In one ancient text he is described as a </w:t>
      </w:r>
      <w:r>
        <w:rPr>
          <w:rStyle w:val="wwc-pali"/>
          <w:lang w:val="en-GB"/>
        </w:rPr>
        <w:t>virāṭ</w:t>
      </w:r>
      <w:r>
        <w:rPr>
          <w:lang w:val="en-GB"/>
        </w:rPr>
        <w:t xml:space="preserve"> which can mean something like head, ruler or premier.</w:t>
      </w:r>
      <w:r>
        <w:rPr>
          <w:rStyle w:val="FootnoteReference"/>
          <w:lang w:val="en-GB"/>
        </w:rPr>
        <w:footnoteReference w:id="159"/>
      </w:r>
      <w:r>
        <w:rPr>
          <w:lang w:val="en-GB"/>
        </w:rPr>
        <w:t xml:space="preserve"> Even in the very places where one would expect the Buddha to call his father a king or himself a prince, he did not do so. For example, when asked by King Bimbisāra about his birth and kin, he simply replied that he was from a Sakyan family.</w:t>
      </w:r>
      <w:r>
        <w:rPr>
          <w:rStyle w:val="FootnoteReference"/>
          <w:lang w:val="en-GB"/>
        </w:rPr>
        <w:footnoteReference w:id="160"/>
      </w:r>
      <w:r>
        <w:rPr>
          <w:lang w:val="en-GB"/>
        </w:rPr>
        <w:t xml:space="preserve"> The Tipitaka says that the Sakyans had a body of men called ‘chief-makers’ (</w:t>
      </w:r>
      <w:r>
        <w:rPr>
          <w:rStyle w:val="wwc-pali"/>
          <w:lang w:val="en-GB"/>
        </w:rPr>
        <w:t>rājakattāra</w:t>
      </w:r>
      <w:r>
        <w:rPr>
          <w:lang w:val="en-GB"/>
        </w:rPr>
        <w:t>). Such groups are mentioned in other early Indian texts, and it is clear they elected a chief to rule over them, either for a set period or for as long as he had their confidence.</w:t>
      </w:r>
      <w:r>
        <w:rPr>
          <w:rStyle w:val="FootnoteReference"/>
          <w:lang w:val="en-GB"/>
        </w:rPr>
        <w:footnoteReference w:id="161"/>
      </w:r>
      <w:r>
        <w:rPr>
          <w:lang w:val="en-GB"/>
        </w:rPr>
        <w:t xml:space="preserve"> The council hall the Buddha had inaugurated in Kapilavatthu was the very kind of place where the chief-makers and clan elders would gather to conduct business, with the chief presiding over their meetings as </w:t>
      </w:r>
      <w:r>
        <w:rPr>
          <w:rStyle w:val="wwc-latin"/>
          <w:lang w:val="en-GB"/>
        </w:rPr>
        <w:t>primus inter pares</w:t>
      </w:r>
      <w:r>
        <w:rPr>
          <w:lang w:val="en-GB"/>
        </w:rPr>
        <w:t>.</w:t>
      </w:r>
      <w:r>
        <w:rPr>
          <w:rStyle w:val="FootnoteReference"/>
          <w:lang w:val="en-GB"/>
        </w:rPr>
        <w:footnoteReference w:id="162"/>
      </w:r>
      <w:r>
        <w:rPr>
          <w:lang w:val="en-GB"/>
        </w:rPr>
        <w:t xml:space="preserve"> So while the Buddha was almost certainly from a ruling class family, he was not royalty in the sense that came to be understood in later centuries, or as it is today.</w:t>
      </w:r>
    </w:p>
    <w:p>
      <w:pPr>
        <w:pStyle w:val="WW-paragraph"/>
        <w:rPr>
          <w:lang w:val="en-GB"/>
        </w:rPr>
      </w:pPr>
      <w:r>
        <w:rPr>
          <w:lang w:val="en-GB"/>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rStyle w:val="wwc-pali"/>
          <w:lang w:val="en-GB"/>
        </w:rPr>
        <w:t>mahā</w:t>
      </w:r>
      <w:r>
        <w:rPr>
          <w:lang w:val="en-GB"/>
        </w:rPr>
        <w:t xml:space="preserve"> means ‘great’, </w:t>
      </w:r>
      <w:r>
        <w:rPr>
          <w:rStyle w:val="wwc-pali"/>
          <w:lang w:val="en-GB"/>
        </w:rPr>
        <w:t>māyā</w:t>
      </w:r>
      <w:r>
        <w:rPr>
          <w:lang w:val="en-GB"/>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rStyle w:val="wwc-pali"/>
          <w:lang w:val="en-GB"/>
        </w:rPr>
        <w:t>māyā</w:t>
      </w:r>
      <w:r>
        <w:rPr>
          <w:lang w:val="en-GB"/>
        </w:rPr>
        <w:t xml:space="preserve"> include ‘wisdom’, ‘extraordinary’ and ‘supernatural power’, any one of which would have been unremarkable as part of a girl’s name, especially one coming from an elite family. Only later did ‘illusion’ become the primary meaning of </w:t>
      </w:r>
      <w:r>
        <w:rPr>
          <w:rStyle w:val="wwc-pali"/>
          <w:lang w:val="en-GB"/>
        </w:rPr>
        <w:t>māyā</w:t>
      </w:r>
      <w:r>
        <w:rPr>
          <w:lang w:val="en-GB"/>
        </w:rPr>
        <w:t xml:space="preserve">. </w:t>
      </w:r>
      <w:r>
        <w:rPr>
          <w:rStyle w:val="FootnoteReference"/>
          <w:lang w:val="en-GB"/>
        </w:rPr>
        <w:footnoteReference w:id="163"/>
      </w:r>
    </w:p>
    <w:p>
      <w:pPr>
        <w:pStyle w:val="WW-paragraph"/>
        <w:rPr>
          <w:lang w:val="en-GB"/>
        </w:rPr>
      </w:pPr>
      <w:r>
        <w:rPr/>
        <w:t>It is also worth noting that Suddhodana gets only five brief mentions in the Tipitaka.</w:t>
      </w:r>
      <w:r>
        <w:rPr>
          <w:rStyle w:val="FootnoteReference"/>
        </w:rPr>
        <w:footnoteReference w:id="164"/>
      </w:r>
      <w:r>
        <w:rPr/>
        <w:t xml:space="preserve"> Other than him, the only person mentioned as being a Sakyan chief is Bhaddiya. After becoming a monk, he said that when he was chief he lived in constant anxiety and had to have guards both inside and outside his residence.</w:t>
      </w:r>
      <w:r>
        <w:rPr>
          <w:rStyle w:val="FootnoteReference"/>
        </w:rPr>
        <w:footnoteReference w:id="165"/>
      </w:r>
      <w:r>
        <w:rPr/>
        <w:t xml:space="preserve"> Sakyan politics, it seems, could sometimes be dangerous.</w:t>
      </w:r>
    </w:p>
    <w:p>
      <w:pPr>
        <w:pStyle w:val="WW-paragraph"/>
        <w:rPr>
          <w:lang w:val="en-GB"/>
        </w:rPr>
      </w:pPr>
      <w:r>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r>
        <w:rPr>
          <w:rStyle w:val="FootnoteReference"/>
        </w:rPr>
        <w:footnoteReference w:id="166"/>
      </w:r>
      <w:r>
        <w:rPr/>
        <w:t xml:space="preserve"> Later, she became a nun which will be further discussed in </w:t>
      </w:r>
      <w:hyperlink w:anchor="Chapter10">
        <w:r>
          <w:rPr>
            <w:rStyle w:val="Hyperlink"/>
          </w:rPr>
          <w:t>Chapter 10</w:t>
        </w:r>
      </w:hyperlink>
      <w:r>
        <w:rPr/>
        <w:t>.</w:t>
      </w:r>
    </w:p>
    <w:p>
      <w:pPr>
        <w:pStyle w:val="WW-paragraph"/>
        <w:rPr>
          <w:lang w:val="en-GB"/>
        </w:rPr>
      </w:pPr>
      <w:r>
        <w:rPr>
          <w:lang w:val="en-GB"/>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rStyle w:val="wwc-pali"/>
          <w:iCs/>
          <w:lang w:val="en-GB"/>
        </w:rPr>
        <w:t>pitucchāputta</w:t>
      </w:r>
      <w:r>
        <w:rPr>
          <w:lang w:val="en-GB"/>
        </w:rPr>
        <w:t>); and Nanda was the son of his father’s second wife Mahāpajāpatī Gotamī (</w:t>
      </w:r>
      <w:r>
        <w:rPr>
          <w:rStyle w:val="wwc-pali"/>
          <w:iCs/>
          <w:lang w:val="en-GB"/>
        </w:rPr>
        <w:t>mātucchāputta</w:t>
      </w:r>
      <w:r>
        <w:rPr>
          <w:lang w:val="en-GB"/>
        </w:rPr>
        <w:t xml:space="preserve">). The </w:t>
      </w:r>
      <w:r>
        <w:rPr>
          <w:rStyle w:val="wwc-pali"/>
          <w:iCs/>
          <w:lang w:val="en-GB"/>
        </w:rPr>
        <w:t>Manorathapūraṇi</w:t>
      </w:r>
      <w:r>
        <w:rPr>
          <w:lang w:val="en-GB"/>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 who became a nun.</w:t>
      </w:r>
    </w:p>
    <w:p>
      <w:pPr>
        <w:pStyle w:val="WW-paragraph"/>
        <w:rPr>
          <w:lang w:val="en-GB"/>
        </w:rPr>
      </w:pPr>
      <w:r>
        <w:rPr>
          <w:lang w:val="en-GB"/>
        </w:rPr>
        <w:t>It is interesting to note that when the Buddha was talking to lay people, whether or not they were his disciples, he always addressed them as ‘householder’ (</w:t>
      </w:r>
      <w:r>
        <w:rPr>
          <w:rStyle w:val="wwc-pali"/>
          <w:lang w:val="en-GB"/>
        </w:rPr>
        <w:t>gahapati</w:t>
      </w:r>
      <w:r>
        <w:rPr>
          <w:lang w:val="en-GB"/>
        </w:rPr>
        <w:t>). When he was speaking with other ascetics he would usually use their clan names, and when speaking with royalty he normally used a title, i.e. king or prince.</w:t>
      </w:r>
      <w:r>
        <w:rPr>
          <w:rStyle w:val="FootnoteReference"/>
          <w:lang w:val="en-GB"/>
        </w:rPr>
        <w:footnoteReference w:id="167"/>
      </w:r>
      <w:r>
        <w:rPr>
          <w:lang w:val="en-GB"/>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rStyle w:val="wwc-pali"/>
          <w:lang w:val="en-GB"/>
        </w:rPr>
        <w:t>āveṇiyaṃ</w:t>
      </w:r>
      <w:r>
        <w:rPr>
          <w:lang w:val="en-GB"/>
        </w:rPr>
        <w:t xml:space="preserve"> </w:t>
      </w:r>
      <w:r>
        <w:rPr>
          <w:rStyle w:val="wwc-pali"/>
          <w:lang w:val="en-GB"/>
        </w:rPr>
        <w:t>parihāraṃ</w:t>
      </w:r>
      <w:r>
        <w:rPr>
          <w:lang w:val="en-GB"/>
        </w:rPr>
        <w:t>) of needing no probation and being ordained immediately.</w:t>
      </w:r>
      <w:r>
        <w:rPr>
          <w:rStyle w:val="FootnoteReference"/>
          <w:lang w:val="en-GB"/>
        </w:rPr>
        <w:footnoteReference w:id="168"/>
      </w:r>
      <w:r>
        <w:rPr>
          <w:lang w:val="en-GB"/>
        </w:rPr>
        <w:t xml:space="preserve"> All this suggests that the Buddha had a closeness, a familiarity, perhaps even a favouritism, towards his own kin.</w:t>
      </w:r>
    </w:p>
    <w:p>
      <w:pPr>
        <w:pStyle w:val="WW-paragraph"/>
        <w:rPr>
          <w:lang w:val="en-GB"/>
        </w:rPr>
      </w:pPr>
      <w:r>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WW-paragraph"/>
        <w:rPr>
          <w:lang w:val="en-GB"/>
        </w:rPr>
      </w:pPr>
      <w:r>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WW-paragraph"/>
        <w:rPr>
          <w:lang w:val="en-GB"/>
        </w:rPr>
      </w:pPr>
      <w:r>
        <w:rPr>
          <w:lang w:val="en-GB"/>
        </w:rPr>
        <w:t>The only discourse dealing with Gotama’s birth, the Acchariyābbhūta Sutta, is admittedly late, including as it does several wondrous events that supposedly occurred before, during and immediately after the event.</w:t>
      </w:r>
      <w:r>
        <w:rPr>
          <w:rStyle w:val="FootnoteReference"/>
          <w:lang w:val="en-GB"/>
        </w:rPr>
        <w:footnoteReference w:id="169"/>
      </w:r>
      <w:r>
        <w:rPr>
          <w:lang w:val="en-GB"/>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rStyle w:val="wwc-pali"/>
          <w:lang w:val="en-GB"/>
        </w:rPr>
        <w:t>nisinnā</w:t>
      </w:r>
      <w:r>
        <w:rPr>
          <w:lang w:val="en-GB"/>
        </w:rPr>
        <w:t xml:space="preserve"> </w:t>
      </w:r>
      <w:r>
        <w:rPr>
          <w:rStyle w:val="wwc-pali"/>
          <w:lang w:val="en-GB"/>
        </w:rPr>
        <w:t>vā</w:t>
      </w:r>
      <w:r>
        <w:rPr>
          <w:lang w:val="en-GB"/>
        </w:rPr>
        <w:t xml:space="preserve"> </w:t>
      </w:r>
      <w:r>
        <w:rPr>
          <w:rStyle w:val="wwc-pali"/>
          <w:lang w:val="en-GB"/>
        </w:rPr>
        <w:t>nipamā</w:t>
      </w:r>
      <w:r>
        <w:rPr>
          <w:lang w:val="en-GB"/>
        </w:rPr>
        <w:t>) was common and standing was not unknown. Interestingly, Britain’s Royal College of Midwives recommends upright birthing and says that it is quite safe if the midwife and other attendants are properly trained and prepared for it.</w:t>
      </w:r>
      <w:r>
        <w:rPr>
          <w:rStyle w:val="FootnoteReference"/>
          <w:lang w:val="en-GB"/>
        </w:rPr>
        <w:footnoteReference w:id="170"/>
      </w:r>
    </w:p>
    <w:p>
      <w:pPr>
        <w:pStyle w:val="WW-paragraph"/>
        <w:rPr>
          <w:lang w:val="en-GB"/>
        </w:rPr>
      </w:pPr>
      <w:r>
        <w:rPr/>
        <w:t>The discourse also says that a brilliant light appeared when Gotama was born – not a star, as with the Christian nativity story, and not a light identifying a particular location, but one which allowed beings to think differently about each other. The discourse says:</w:t>
      </w:r>
    </w:p>
    <w:p>
      <w:pPr>
        <w:pStyle w:val="WW-blockquote"/>
        <w:rPr>
          <w:lang w:val="en-GB"/>
        </w:rPr>
      </w:pPr>
      <w:r>
        <w:rPr/>
        <w:t>“</w:t>
      </w:r>
      <w:r>
        <w:rPr/>
        <w:t>When the Buddha came forth from his mother’s womb, a great immeasurable light more radiant even than the light of the gods shone forth into the world…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WW-paragraph"/>
        <w:rPr>
          <w:lang w:val="en-GB"/>
        </w:rPr>
      </w:pPr>
      <w:r>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WW-paragraph"/>
        <w:rPr>
          <w:lang w:val="en-GB"/>
        </w:rPr>
      </w:pPr>
      <w:r>
        <w:rPr>
          <w:lang w:val="en-GB"/>
        </w:rPr>
        <w:t>Almost the only thing that can be said with certainty about Gotama’s birth is that it took place in Lumbini, which was in a district of the Sakyan lands somewhere between Kapilavatthu and Devadaha, the main Koliyan town.</w:t>
      </w:r>
      <w:r>
        <w:rPr>
          <w:rStyle w:val="FootnoteReference"/>
          <w:lang w:val="en-GB"/>
        </w:rPr>
        <w:footnoteReference w:id="171"/>
      </w:r>
      <w:r>
        <w:rPr>
          <w:lang w:val="en-GB"/>
        </w:rPr>
        <w:t xml:space="preserve"> The birth is always depicted as happening in the open, with Mahāmāyā standing and grasping the branch of a tree, but as Lumbini was a village (</w:t>
      </w:r>
      <w:r>
        <w:rPr>
          <w:rStyle w:val="wwc-pali"/>
          <w:lang w:val="en-GB"/>
        </w:rPr>
        <w:t>gāma</w:t>
      </w:r>
      <w:r>
        <w:rPr>
          <w:lang w:val="en-GB"/>
        </w:rPr>
        <w:t>) it is much more likely to have taken place in one of the village houses or at least under some type of shelter.</w:t>
      </w:r>
      <w:r>
        <w:rPr>
          <w:rStyle w:val="FootnoteReference"/>
          <w:lang w:val="en-GB"/>
        </w:rPr>
        <w:footnoteReference w:id="172"/>
      </w:r>
      <w:r>
        <w:rPr>
          <w:lang w:val="en-GB"/>
        </w:rPr>
        <w:t xml:space="preserve"> The location of Lumbini was identified with certainty in 1896 with the discovery of a monolithic pillar erected there by the emperor Asoka in 249 BCE after he made a pilgrimage to the place.</w:t>
      </w:r>
    </w:p>
    <w:p>
      <w:pPr>
        <w:pStyle w:val="WW-paragraph"/>
        <w:rPr/>
      </w:pPr>
      <w:r>
        <w:rPr>
          <w:lang w:val="en-GB"/>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r>
        <w:rPr>
          <w:rStyle w:val="FootnoteReference"/>
          <w:lang w:val="en-GB"/>
        </w:rPr>
        <w:footnoteReference w:id="173"/>
      </w:r>
      <w:r>
        <w:rPr>
          <w:lang w:val="en-GB"/>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rStyle w:val="wwc-pali"/>
          <w:lang w:val="en-GB"/>
        </w:rPr>
        <w:t>lakkhaṇa manta</w:t>
      </w:r>
      <w:r>
        <w:rPr>
          <w:lang w:val="en-GB"/>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r>
        <w:rPr>
          <w:rStyle w:val="FootnoteReference"/>
          <w:lang w:val="en-GB"/>
        </w:rPr>
        <w:footnoteReference w:id="174"/>
      </w:r>
      <w:r>
        <w:rPr>
          <w:lang w:val="en-GB"/>
        </w:rPr>
        <w:t xml:space="preserve"> Later legend says Asita predicted two futures for the boy: that he would become either a great spiritual teacher or a great political leader. However, Asita does not make this either/or prediction.</w:t>
      </w:r>
    </w:p>
    <w:p>
      <w:pPr>
        <w:pStyle w:val="WW-Chapter"/>
        <w:rPr/>
      </w:pPr>
      <w:r>
        <w:rPr/>
        <w:t>5. Towards the Light</w:t>
      </w:r>
    </w:p>
    <w:p>
      <w:pPr>
        <w:pStyle w:val="WW-blockquote"/>
        <w:rPr>
          <w:lang w:val="en-GB"/>
        </w:rPr>
      </w:pPr>
      <w:r>
        <w:rPr/>
        <w:t>The doors of the Deathless are open.</w:t>
        <w:br/>
        <w:t>Let those who can hear respond with faith.</w:t>
      </w:r>
    </w:p>
    <w:p>
      <w:pPr>
        <w:pStyle w:val="WW-tight-right-cite"/>
        <w:rPr/>
      </w:pPr>
      <w:r>
        <w:rPr>
          <w:lang w:val="en-GB"/>
        </w:rPr>
        <w:t>Majjhima Nikāya I, 169</w:t>
        <w:br/>
        <w:t>(</w:t>
      </w:r>
      <w:r>
        <w:fldChar w:fldCharType="begin"/>
      </w:r>
      <w:r>
        <w:rPr>
          <w:rStyle w:val="Hyperlink"/>
          <w:lang w:val="en-GB"/>
        </w:rPr>
        <w:instrText xml:space="preserve"> HYPERLINK "https://suttacentral.net/mn26/en/sujato" \l "21.6"</w:instrText>
      </w:r>
      <w:r>
        <w:rPr>
          <w:rStyle w:val="Hyperlink"/>
          <w:lang w:val="en-GB"/>
        </w:rPr>
        <w:fldChar w:fldCharType="separate"/>
      </w:r>
      <w:r>
        <w:rPr>
          <w:rStyle w:val="Hyperlink"/>
          <w:lang w:val="en-GB"/>
        </w:rPr>
        <w:t>MN 26:21.6–21.7</w:t>
      </w:r>
      <w:r>
        <w:rPr>
          <w:rStyle w:val="Hyperlink"/>
          <w:lang w:val="en-GB"/>
        </w:rPr>
        <w:fldChar w:fldCharType="end"/>
      </w:r>
      <w:r>
        <w:rPr>
          <w:lang w:val="en-GB"/>
        </w:rPr>
        <w:t>)</w:t>
      </w:r>
    </w:p>
    <w:p>
      <w:pPr>
        <w:pStyle w:val="WW-paragraph"/>
        <w:rPr>
          <w:lang w:val="en-GB"/>
        </w:rPr>
      </w:pPr>
      <w:r>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WW-paragraph"/>
        <w:rPr>
          <w:lang w:val="en-GB"/>
        </w:rPr>
      </w:pPr>
      <w:r>
        <w:rPr>
          <w:lang w:val="en-GB"/>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r>
        <w:rPr>
          <w:rStyle w:val="FootnoteReference"/>
          <w:lang w:val="en-GB"/>
        </w:rPr>
        <w:footnoteReference w:id="175"/>
      </w:r>
      <w:r>
        <w:rPr>
          <w:lang w:val="en-GB"/>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rStyle w:val="wwc-pali"/>
          <w:lang w:val="en-GB"/>
        </w:rPr>
        <w:t>jhāna</w:t>
      </w:r>
      <w:r>
        <w:rPr>
          <w:lang w:val="en-GB"/>
        </w:rPr>
        <w:t>.</w:t>
      </w:r>
      <w:r>
        <w:rPr>
          <w:rStyle w:val="FootnoteReference"/>
          <w:lang w:val="en-GB"/>
        </w:rPr>
        <w:footnoteReference w:id="176"/>
      </w:r>
      <w:r>
        <w:rPr>
          <w:lang w:val="en-GB"/>
        </w:rPr>
        <w:t xml:space="preserve"> This experience was to have a profound influence on his awakening years later and will be discussed in detail below.</w:t>
      </w:r>
    </w:p>
    <w:p>
      <w:pPr>
        <w:pStyle w:val="WW-paragraph"/>
        <w:rPr/>
      </w:pPr>
      <w:r>
        <w:rPr>
          <w:lang w:val="en-GB"/>
        </w:rPr>
        <w:t>Gotama must have been married, probably in his early teens, as was the custom of the time, although there is no mention of either this marriage or his wife’s name in the Tipitaka.</w:t>
      </w:r>
      <w:r>
        <w:rPr>
          <w:rStyle w:val="FootnoteReference"/>
          <w:lang w:val="en-GB"/>
        </w:rPr>
        <w:footnoteReference w:id="177"/>
      </w:r>
      <w:r>
        <w:rPr>
          <w:rStyle w:val="Hyperlink"/>
          <w:vertAlign w:val="superscript"/>
          <w:lang w:val="en-GB"/>
        </w:rPr>
        <w:t xml:space="preserve"> </w:t>
      </w:r>
      <w:r>
        <w:rPr>
          <w:lang w:val="en-GB"/>
        </w:rPr>
        <w:t>According to tradition her name was Yasodharā, although she is only ever referred to by the epithets Bhaddakaccā or Rāhulamātā, i.e. Rāhula’s mother.</w:t>
      </w:r>
    </w:p>
    <w:p>
      <w:pPr>
        <w:pStyle w:val="WW-paragraph"/>
        <w:rPr>
          <w:lang w:val="en-GB"/>
        </w:rPr>
      </w:pPr>
      <w:r>
        <w:rPr>
          <w:lang w:val="en-GB"/>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rStyle w:val="wwc-pali"/>
          <w:lang w:val="en-GB"/>
        </w:rPr>
        <w:t>ukkādhāro</w:t>
      </w:r>
      <w:r>
        <w:rPr>
          <w:lang w:val="en-GB"/>
        </w:rPr>
        <w:t xml:space="preserve"> </w:t>
      </w:r>
      <w:r>
        <w:rPr>
          <w:rStyle w:val="wwc-pali"/>
          <w:lang w:val="en-GB"/>
        </w:rPr>
        <w:t>manussānaṁ</w:t>
      </w:r>
      <w:r>
        <w:rPr>
          <w:lang w:val="en-GB"/>
        </w:rPr>
        <w:t>)</w:t>
      </w:r>
      <w:r>
        <w:rPr>
          <w:rStyle w:val="FootnoteReference"/>
          <w:lang w:val="en-GB"/>
        </w:rPr>
        <w:footnoteReference w:id="178"/>
      </w:r>
      <w:r>
        <w:rPr>
          <w:lang w:val="en-GB"/>
        </w:rPr>
        <w:t xml:space="preserve"> Curiously, in only one place is Rāhula’s relationship with his father unambiguously stated.</w:t>
      </w:r>
      <w:r>
        <w:rPr>
          <w:rStyle w:val="FootnoteReference"/>
          <w:lang w:val="en-GB"/>
        </w:rPr>
        <w:footnoteReference w:id="179"/>
      </w:r>
      <w:r>
        <w:rPr>
          <w:lang w:val="en-GB"/>
        </w:rPr>
        <w:t xml:space="preserve"> Curious also is Rāhula’s absence from significant events in the Buddha’s career, most noticeably during his final journey and at his deathbed.</w:t>
      </w:r>
    </w:p>
    <w:p>
      <w:pPr>
        <w:pStyle w:val="WW-paragraph"/>
        <w:rPr>
          <w:lang w:val="en-GB"/>
        </w:rPr>
      </w:pPr>
      <w:r>
        <w:rPr/>
        <w:t>That Gotama had only one offspring raises an interesting question: if he was married in his teens and renounced the world as a mature adult – he said he was twenty-nine – 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rPr>
        <w:footnoteReference w:id="180"/>
      </w:r>
      <w:r>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r>
        <w:rPr>
          <w:rStyle w:val="FootnoteReference"/>
        </w:rPr>
        <w:footnoteReference w:id="181"/>
      </w:r>
    </w:p>
    <w:p>
      <w:pPr>
        <w:pStyle w:val="WW-paragraph"/>
        <w:rPr>
          <w:lang w:val="en-GB"/>
        </w:rPr>
      </w:pPr>
      <w:r>
        <w:rPr>
          <w:lang w:val="en-GB"/>
        </w:rPr>
        <w:t>According to the tradition, the turning point in Gotama’s life was his encounter with what is known as the four signs (</w:t>
      </w:r>
      <w:r>
        <w:rPr>
          <w:rStyle w:val="wwc-pali"/>
          <w:lang w:val="en-GB"/>
        </w:rPr>
        <w:t>catu</w:t>
      </w:r>
      <w:r>
        <w:rPr>
          <w:lang w:val="en-GB"/>
        </w:rPr>
        <w:t xml:space="preserve"> </w:t>
      </w:r>
      <w:r>
        <w:rPr>
          <w:rStyle w:val="wwc-pali"/>
          <w:lang w:val="en-GB"/>
        </w:rPr>
        <w:t>nimitta</w:t>
      </w:r>
      <w:r>
        <w:rPr>
          <w:lang w:val="en-GB"/>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r>
        <w:rPr>
          <w:rStyle w:val="FootnoteReference"/>
          <w:lang w:val="en-GB"/>
        </w:rPr>
        <w:footnoteReference w:id="182"/>
      </w:r>
      <w:r>
        <w:rPr>
          <w:lang w:val="en-GB"/>
        </w:rPr>
        <w:t xml:space="preserve"> Unfortunately, it does not appear in the Tipitaka as having happened to Gotama, but rather to one of the former Buddhas, Vipassī.</w:t>
      </w:r>
      <w:r>
        <w:rPr>
          <w:rStyle w:val="FootnoteReference"/>
          <w:lang w:val="en-GB"/>
        </w:rPr>
        <w:footnoteReference w:id="183"/>
      </w:r>
      <w:r>
        <w:rPr>
          <w:lang w:val="en-GB"/>
        </w:rPr>
        <w:t xml:space="preserve"> It would seem that the story was later grafted onto the Buddha’s post-Tipitaka legendary biography.</w:t>
      </w:r>
    </w:p>
    <w:p>
      <w:pPr>
        <w:pStyle w:val="WW-paragraph"/>
        <w:rPr>
          <w:lang w:val="en-GB"/>
        </w:rPr>
      </w:pPr>
      <w:r>
        <w:rPr/>
        <w:t>The Buddha described his ruminations about and decision to renounce the world in far briefer and less dramatic terms.</w:t>
      </w:r>
    </w:p>
    <w:p>
      <w:pPr>
        <w:pStyle w:val="WW-blockquote"/>
        <w:rPr>
          <w:lang w:val="en-GB"/>
        </w:rPr>
      </w:pPr>
      <w:r>
        <w:rPr/>
        <w:t>“</w:t>
      </w:r>
      <w:r>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Pr>
          <w:rStyle w:val="FootnoteReference"/>
        </w:rPr>
        <w:footnoteReference w:id="184"/>
      </w:r>
    </w:p>
    <w:p>
      <w:pPr>
        <w:pStyle w:val="WW-paragraph"/>
        <w:rPr>
          <w:lang w:val="en-GB"/>
        </w:rPr>
      </w:pPr>
      <w:r>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WW-paragraph"/>
        <w:rPr>
          <w:lang w:val="en-GB"/>
        </w:rPr>
      </w:pPr>
      <w:r>
        <w:rPr>
          <w:lang w:val="en-GB"/>
        </w:rPr>
        <w:t>Something else about the Buddha’s account of his renunciation does more than contradict the legendary version; it also raises questions concerning his parents. He said that his mother and father objected (</w:t>
      </w:r>
      <w:r>
        <w:rPr>
          <w:rStyle w:val="wwc-pali"/>
          <w:lang w:val="en-GB"/>
        </w:rPr>
        <w:t>akāmakānaṁ</w:t>
      </w:r>
      <w:r>
        <w:rPr>
          <w:lang w:val="en-GB"/>
        </w:rPr>
        <w:t xml:space="preserve"> </w:t>
      </w:r>
      <w:r>
        <w:rPr>
          <w:rStyle w:val="wwc-pali"/>
          <w:lang w:val="en-GB"/>
        </w:rPr>
        <w:t>mātāpitūnaṁ</w:t>
      </w:r>
      <w:r>
        <w:rPr>
          <w:lang w:val="en-GB"/>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rStyle w:val="wwc-pali"/>
          <w:lang w:val="en-GB"/>
        </w:rPr>
        <w:t>mātucchā</w:t>
      </w:r>
      <w:r>
        <w:rPr>
          <w:lang w:val="en-GB"/>
        </w:rPr>
        <w:t>). Then, is the story about Mahāmāya dying seven days after giving birth to Gotama just a legend? This seems unlikely too because it would serve no good purpose to make this claim if it were not true.</w:t>
      </w:r>
      <w:r>
        <w:rPr>
          <w:rStyle w:val="FootnoteReference"/>
          <w:lang w:val="en-GB"/>
        </w:rPr>
        <w:footnoteReference w:id="185"/>
      </w:r>
    </w:p>
    <w:p>
      <w:pPr>
        <w:pStyle w:val="WW-paragraph"/>
        <w:rPr>
          <w:lang w:val="en-GB"/>
        </w:rPr>
      </w:pPr>
      <w:r>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r>
        <w:rPr>
          <w:rStyle w:val="FootnoteReference"/>
        </w:rPr>
        <w:footnoteReference w:id="186"/>
      </w:r>
    </w:p>
    <w:p>
      <w:pPr>
        <w:pStyle w:val="WW-paragraph"/>
        <w:rPr>
          <w:lang w:val="en-GB"/>
        </w:rPr>
      </w:pPr>
      <w:r>
        <w:rPr>
          <w:lang w:val="en-GB"/>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r>
        <w:rPr>
          <w:rStyle w:val="FootnoteReference"/>
          <w:lang w:val="en-GB"/>
        </w:rPr>
        <w:footnoteReference w:id="187"/>
      </w:r>
      <w:r>
        <w:rPr>
          <w:lang w:val="en-GB"/>
        </w:rPr>
        <w:t xml:space="preserve"> Kālāma maintained that the goal of the ascetic life was to attain a state of consciousness he called the sphere of nothingness (</w:t>
      </w:r>
      <w:r>
        <w:rPr>
          <w:rStyle w:val="wwc-pali"/>
          <w:iCs/>
          <w:lang w:val="en-GB"/>
        </w:rPr>
        <w:t>ākiñcaññāyatana</w:t>
      </w:r>
      <w:r>
        <w:rPr>
          <w:lang w:val="en-GB"/>
        </w:rPr>
        <w:t>), that he had realized this state, and he taught his students that, under his guidance, they could attain it too.</w:t>
      </w:r>
      <w:r>
        <w:rPr>
          <w:rStyle w:val="FootnoteReference"/>
          <w:lang w:val="en-GB"/>
        </w:rPr>
        <w:footnoteReference w:id="188"/>
      </w:r>
      <w:r>
        <w:rPr>
          <w:lang w:val="en-GB"/>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WW-blockquote"/>
        <w:rPr>
          <w:lang w:val="en-GB"/>
        </w:rPr>
      </w:pPr>
      <w:r>
        <w:rPr/>
        <w:t>“</w:t>
      </w:r>
      <w:r>
        <w:rPr/>
        <w:t>Very soon I mastered this teaching so, as far as lip-service, repeating and the opinion of the elders were concerned, I could say with confidence and certainty that I know and see, and I was not the only one.”</w:t>
      </w:r>
    </w:p>
    <w:p>
      <w:pPr>
        <w:pStyle w:val="WW-paragraph"/>
        <w:rPr>
          <w:lang w:val="en-GB"/>
        </w:rPr>
      </w:pPr>
      <w:r>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WW-blockquote"/>
        <w:rPr>
          <w:lang w:val="en-GB"/>
        </w:rPr>
      </w:pPr>
      <w:r>
        <w:rPr/>
        <w:t>“</w:t>
      </w:r>
      <w:r>
        <w:rPr/>
        <w:t>You know the teaching that I know, and I know the teaching that you know. As am I, so are you, and as are you, so am I.”</w:t>
      </w:r>
    </w:p>
    <w:p>
      <w:pPr>
        <w:pStyle w:val="WW-paragraph"/>
        <w:rPr>
          <w:lang w:val="en-GB"/>
        </w:rPr>
      </w:pPr>
      <w:r>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WW-paragraph"/>
        <w:rPr>
          <w:lang w:val="en-GB"/>
        </w:rPr>
      </w:pPr>
      <w:r>
        <w:rPr>
          <w:lang w:val="en-GB"/>
        </w:rPr>
        <w:t>So he left and proceeded to seek out another teacher, this time one named Uddaka Rāmaputta.</w:t>
      </w:r>
      <w:r>
        <w:rPr>
          <w:rStyle w:val="FootnoteReference"/>
          <w:lang w:val="en-GB"/>
        </w:rPr>
        <w:footnoteReference w:id="189"/>
      </w:r>
      <w:r>
        <w:rPr>
          <w:lang w:val="en-GB"/>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rStyle w:val="wwc-pali"/>
          <w:iCs/>
          <w:lang w:val="en-GB"/>
        </w:rPr>
        <w:t>nevasaññānāsaññā</w:t>
      </w:r>
      <w:r>
        <w:rPr>
          <w:lang w:val="en-GB"/>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WW-paragraph"/>
        <w:rPr>
          <w:lang w:val="en-GB"/>
        </w:rPr>
      </w:pPr>
      <w:r>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r>
        <w:rPr>
          <w:rStyle w:val="FootnoteReference"/>
        </w:rPr>
        <w:footnoteReference w:id="190"/>
      </w:r>
      <w:r>
        <w:rPr/>
        <w:t xml:space="preserve"> And while on his way to Kusinārā just days before his death, the Buddha had a chance meeting with the Mallan Pukkusa, who had also been a disciple of Āḷāra Kālāma, although whether as an ascetic or a layman is not clear.</w:t>
      </w:r>
      <w:r>
        <w:rPr>
          <w:rStyle w:val="FootnoteReference"/>
        </w:rPr>
        <w:footnoteReference w:id="191"/>
      </w:r>
      <w:r>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WW-paragraph"/>
        <w:rPr>
          <w:lang w:val="en-GB"/>
        </w:rPr>
      </w:pPr>
      <w:r>
        <w:rPr>
          <w:lang w:val="en-GB"/>
        </w:rPr>
        <w:t xml:space="preserve">Now fully integrated into the </w:t>
      </w:r>
      <w:r>
        <w:rPr>
          <w:rStyle w:val="wwc-pali"/>
          <w:lang w:val="en-GB"/>
        </w:rPr>
        <w:t>samaṇa</w:t>
      </w:r>
      <w:r>
        <w:rPr>
          <w:lang w:val="en-GB"/>
        </w:rPr>
        <w:t xml:space="preserve"> tradition and with a good grounding in meditational disciplines, Gotama wandered off and, perhaps out of frustration or uncertainty about what to do next, he decided to try an approach popular at the time: self-mortification (</w:t>
      </w:r>
      <w:r>
        <w:rPr>
          <w:rStyle w:val="wwc-pali"/>
          <w:lang w:val="en-GB"/>
        </w:rPr>
        <w:t>attakilamatha</w:t>
      </w:r>
      <w:r>
        <w:rPr>
          <w:lang w:val="en-GB"/>
        </w:rPr>
        <w:t>). There were a number of theories behind such a discipline. Amongst Brahminical ascetics, the belief was that self-mortification was a penance (</w:t>
      </w:r>
      <w:r>
        <w:rPr>
          <w:rStyle w:val="wwc-pali"/>
          <w:lang w:val="en-GB"/>
        </w:rPr>
        <w:t>prāyaścitta</w:t>
      </w:r>
      <w:r>
        <w:rPr>
          <w:lang w:val="en-GB"/>
        </w:rPr>
        <w:t>), a way to purify oneself from or make amends for neglecting some taboo or ritual requirement.</w:t>
      </w:r>
      <w:r>
        <w:rPr>
          <w:rStyle w:val="FootnoteReference"/>
          <w:lang w:val="en-GB"/>
        </w:rPr>
        <w:footnoteReference w:id="192"/>
      </w:r>
      <w:r>
        <w:rPr>
          <w:lang w:val="en-GB"/>
        </w:rPr>
        <w:t xml:space="preserve"> A widely accepted belief amongst non-Vedic </w:t>
      </w:r>
      <w:r>
        <w:rPr>
          <w:rStyle w:val="wwc-pali"/>
          <w:lang w:val="en-GB"/>
        </w:rPr>
        <w:t>samaṇa</w:t>
      </w:r>
      <w:r>
        <w:rPr>
          <w:lang w:val="en-GB"/>
        </w:rPr>
        <w:t xml:space="preserve"> sects was that subjecting the body to severe stress and pain would create a kind of spiritual heat (</w:t>
      </w:r>
      <w:r>
        <w:rPr>
          <w:rStyle w:val="wwc-pali"/>
          <w:lang w:val="en-GB"/>
        </w:rPr>
        <w:t>tapa</w:t>
      </w:r>
      <w:r>
        <w:rPr>
          <w:lang w:val="en-GB"/>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lang w:val="en-GB"/>
        </w:rPr>
        <w:footnoteReference w:id="193"/>
      </w:r>
      <w:r>
        <w:rPr>
          <w:lang w:val="en-GB"/>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WW-paragraph"/>
        <w:rPr>
          <w:lang w:val="en-GB"/>
        </w:rPr>
      </w:pPr>
      <w:r>
        <w:rPr/>
        <w:t>In later life the Buddha described some of the painful mortifications he undertook during this time.</w:t>
      </w:r>
    </w:p>
    <w:p>
      <w:pPr>
        <w:pStyle w:val="WW-blockquote"/>
        <w:rPr>
          <w:lang w:val="en-GB"/>
        </w:rPr>
      </w:pPr>
      <w:r>
        <w:rPr/>
        <w:t>“</w:t>
      </w:r>
      <w:r>
        <w:rPr/>
        <w:t>Such was my asceticism that I went naked, rejecting conventions, licking my hands,</w:t>
      </w:r>
      <w:r>
        <w:rPr>
          <w:rStyle w:val="FootnoteReference"/>
        </w:rPr>
        <w:footnoteReference w:id="194"/>
      </w:r>
      <w:r>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r>
        <w:rPr>
          <w:rStyle w:val="FootnoteReference"/>
        </w:rPr>
        <w:footnoteReference w:id="195"/>
      </w:r>
    </w:p>
    <w:p>
      <w:pPr>
        <w:pStyle w:val="WW-paragraph"/>
        <w:rPr>
          <w:lang w:val="en-GB"/>
        </w:rPr>
      </w:pPr>
      <w:r>
        <w:rPr/>
        <w:t>After years of such mortification and self-denial, his physical condition deteriorated dramatically.</w:t>
      </w:r>
    </w:p>
    <w:p>
      <w:pPr>
        <w:pStyle w:val="WW-blockquote"/>
        <w:rPr>
          <w:lang w:val="en-GB"/>
        </w:rPr>
      </w:pPr>
      <w:r>
        <w:rPr/>
        <w:t>“</w:t>
      </w:r>
      <w:r>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WW-paragraph"/>
        <w:rPr>
          <w:lang w:val="en-GB"/>
        </w:rPr>
      </w:pPr>
      <w:r>
        <w:rPr/>
        <w:t>The Buddha claimed that, at one point during all this, even the gods thought he would die and offered to feed him nourishment through his pores so that, technically, he would not break his fast. He refused.</w:t>
      </w:r>
    </w:p>
    <w:p>
      <w:pPr>
        <w:pStyle w:val="WW-paragraph"/>
        <w:rPr>
          <w:lang w:val="en-GB"/>
        </w:rPr>
      </w:pPr>
      <w:r>
        <w:rPr/>
        <w:t>While subjecting himself to such a punishing regimen, Gotama was also attempting to control his thinking processes.</w:t>
      </w:r>
    </w:p>
    <w:p>
      <w:pPr>
        <w:pStyle w:val="WW-blockquote"/>
        <w:rPr>
          <w:lang w:val="en-GB"/>
        </w:rPr>
      </w:pPr>
      <w:r>
        <w:rPr/>
        <w:t>“</w:t>
      </w:r>
      <w:r>
        <w:rPr/>
        <w:t>[W]ith my teeth clenched and my tongue pressed against my palate, I crushed, subdued, and suppressed my mind using my mind.”</w:t>
      </w:r>
    </w:p>
    <w:p>
      <w:pPr>
        <w:pStyle w:val="WW-paragraph"/>
        <w:rPr>
          <w:lang w:val="en-GB"/>
        </w:rPr>
      </w:pPr>
      <w:r>
        <w:rPr>
          <w:lang w:val="en-GB"/>
        </w:rPr>
        <w:t>Sweat ran from his armpits, and he became overwrought and exhausted. Another method he tried was breath retention meditation (</w:t>
      </w:r>
      <w:r>
        <w:rPr>
          <w:rStyle w:val="wwc-pali"/>
          <w:lang w:val="en-GB"/>
        </w:rPr>
        <w:t>appāṇakaṃ</w:t>
      </w:r>
      <w:r>
        <w:rPr>
          <w:lang w:val="en-GB"/>
        </w:rPr>
        <w:t xml:space="preserve"> </w:t>
      </w:r>
      <w:r>
        <w:rPr>
          <w:rStyle w:val="wwc-pali"/>
          <w:lang w:val="en-GB"/>
        </w:rPr>
        <w:t>jhānaṃ</w:t>
      </w:r>
      <w:r>
        <w:rPr>
          <w:lang w:val="en-GB"/>
        </w:rPr>
        <w:t>), holding his breath for as long as possible and persisting with it for hours on end. He said that when he did this he could hear a rushing sound of air in his ears, and he suffered from splitting headaches.</w:t>
      </w:r>
      <w:r>
        <w:rPr>
          <w:rStyle w:val="FootnoteReference"/>
          <w:lang w:val="en-GB"/>
        </w:rPr>
        <w:footnoteReference w:id="196"/>
      </w:r>
    </w:p>
    <w:p>
      <w:pPr>
        <w:pStyle w:val="WW-paragraph"/>
        <w:rPr>
          <w:lang w:val="en-GB"/>
        </w:rPr>
      </w:pPr>
      <w:r>
        <w:rPr/>
        <w:t>As much as possible he tried to avoid any human contact, choosing instead to forage for roots, berries and leaves in the forest so he would not have to go to a village for alms.</w:t>
      </w:r>
    </w:p>
    <w:p>
      <w:pPr>
        <w:pStyle w:val="WW-blockquote"/>
        <w:rPr>
          <w:lang w:val="en-GB"/>
        </w:rPr>
      </w:pPr>
      <w:r>
        <w:rPr/>
        <w:t>“</w:t>
      </w:r>
      <w:r>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r>
        <w:rPr>
          <w:rStyle w:val="FootnoteReference"/>
        </w:rPr>
        <w:footnoteReference w:id="197"/>
      </w:r>
    </w:p>
    <w:p>
      <w:pPr>
        <w:pStyle w:val="WW-paragraph"/>
        <w:rPr>
          <w:lang w:val="en-GB"/>
        </w:rPr>
      </w:pPr>
      <w:r>
        <w:rPr/>
        <w:t>The strain of no human company for months on end must have been considerable, but it was not the only difficulty he had to confront and overcome. He also had to deal with the very real possibility of being attacked by a wild animal.</w:t>
      </w:r>
    </w:p>
    <w:p>
      <w:pPr>
        <w:pStyle w:val="WW-blockquote"/>
        <w:rPr>
          <w:lang w:val="en-GB"/>
        </w:rPr>
      </w:pPr>
      <w:r>
        <w:rPr/>
        <w:t>“</w:t>
      </w:r>
      <w:r>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r>
        <w:rPr>
          <w:rStyle w:val="FootnoteReference"/>
        </w:rPr>
        <w:footnoteReference w:id="198"/>
      </w:r>
    </w:p>
    <w:p>
      <w:pPr>
        <w:pStyle w:val="WW-paragraph"/>
        <w:rPr>
          <w:lang w:val="en-GB"/>
        </w:rPr>
      </w:pPr>
      <w:r>
        <w:rPr/>
        <w:t>Gotama’s fears were quite justified, as north India’s forests harboured lions, tigers and leopards, wolves, hyenas and sloth bears, any one of which could have done him great harm.</w:t>
      </w:r>
      <w:r>
        <w:rPr>
          <w:rStyle w:val="FootnoteReference"/>
        </w:rPr>
        <w:footnoteReference w:id="199"/>
      </w:r>
      <w:r>
        <w:rPr/>
        <w:t xml:space="preserve"> At other times cowherd boys would notice him and, knowing that he would not retaliate, would try to provoke him by urinating on him, throwing things at him or poking twigs in his ears.</w:t>
      </w:r>
      <w:r>
        <w:rPr>
          <w:rStyle w:val="FootnoteReference"/>
        </w:rPr>
        <w:footnoteReference w:id="200"/>
      </w:r>
    </w:p>
    <w:p>
      <w:pPr>
        <w:pStyle w:val="WW-paragraph"/>
        <w:rPr/>
      </w:pPr>
      <w:r>
        <w:rPr>
          <w:lang w:val="en-GB"/>
        </w:rPr>
        <w:t>Most later sources say that Gotama underwent these austerities for six years, but this would mean that he stayed with Āḷāra Kālāma and Udaka Rāmaputta for only a few months at most.</w:t>
      </w:r>
      <w:r>
        <w:rPr>
          <w:rStyle w:val="FootnoteReference"/>
          <w:lang w:val="en-GB"/>
        </w:rPr>
        <w:footnoteReference w:id="201"/>
      </w:r>
      <w:r>
        <w:rPr>
          <w:lang w:val="en-GB"/>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r>
        <w:rPr>
          <w:rStyle w:val="wwc-pali"/>
          <w:lang w:val="en-GB"/>
        </w:rPr>
        <w:t>nekavassagaṇika</w:t>
      </w:r>
      <w:r>
        <w:rPr>
          <w:lang w:val="en-GB"/>
        </w:rPr>
        <w:t>), without stipulating how many.</w:t>
      </w:r>
      <w:r>
        <w:rPr>
          <w:rStyle w:val="FootnoteReference"/>
          <w:lang w:val="en-GB"/>
        </w:rPr>
        <w:footnoteReference w:id="202"/>
      </w:r>
      <w:r>
        <w:rPr>
          <w:lang w:val="en-GB"/>
        </w:rPr>
        <w:t xml:space="preserve"> The most that can be deduced from the texts is that, from the time Gotama abandoned his home to his awakening, six years elapsed.</w:t>
      </w:r>
    </w:p>
    <w:p>
      <w:pPr>
        <w:pStyle w:val="WW-paragraph"/>
        <w:rPr>
          <w:lang w:val="en-GB"/>
        </w:rPr>
      </w:pPr>
      <w:r>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WW-paragraph"/>
        <w:rPr>
          <w:lang w:val="en-GB"/>
        </w:rPr>
      </w:pPr>
      <w:r>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WW-blockquote"/>
        <w:rPr>
          <w:lang w:val="en-GB"/>
        </w:rPr>
      </w:pPr>
      <w:r>
        <w:rPr/>
        <w:t>“</w:t>
      </w:r>
      <w:r>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WW-paragraph"/>
        <w:rPr>
          <w:lang w:val="en-GB"/>
        </w:rPr>
      </w:pPr>
      <w:r>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r>
        <w:rPr>
          <w:rStyle w:val="FootnoteReference"/>
        </w:rPr>
        <w:footnoteReference w:id="203"/>
      </w:r>
    </w:p>
    <w:p>
      <w:pPr>
        <w:pStyle w:val="WW-paragraph"/>
        <w:rPr>
          <w:lang w:val="en-GB"/>
        </w:rPr>
      </w:pPr>
      <w:r>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WW-blockquote"/>
        <w:rPr>
          <w:lang w:val="en-GB"/>
        </w:rPr>
      </w:pPr>
      <w:r>
        <w:rPr/>
        <w:t>“</w:t>
      </w:r>
      <w:r>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Pr>
          <w:rStyle w:val="FootnoteReference"/>
        </w:rPr>
        <w:footnoteReference w:id="204"/>
      </w:r>
    </w:p>
    <w:p>
      <w:pPr>
        <w:pStyle w:val="WW-paragraph"/>
        <w:rPr>
          <w:lang w:val="en-GB"/>
        </w:rPr>
      </w:pPr>
      <w:r>
        <w:rPr>
          <w:lang w:val="en-GB"/>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r>
        <w:rPr>
          <w:rStyle w:val="FootnoteReference"/>
          <w:lang w:val="en-GB"/>
        </w:rPr>
        <w:footnoteReference w:id="205"/>
      </w:r>
      <w:r>
        <w:rPr>
          <w:lang w:val="en-GB"/>
        </w:rPr>
        <w:t xml:space="preserve"> Although there are reasons for believing that this passage is a later additions, it is quite likely that Gotama did sit under or near such a tree. To this day, almost every Indian village will have its tree shrine – typically a pipal tree, </w:t>
      </w:r>
      <w:r>
        <w:rPr>
          <w:rStyle w:val="wwc-latin"/>
          <w:lang w:val="en-GB"/>
        </w:rPr>
        <w:t>Ficus religiosa</w:t>
      </w:r>
      <w:r>
        <w:rPr>
          <w:lang w:val="en-GB"/>
        </w:rPr>
        <w:t xml:space="preserve">, or a banyan tree, </w:t>
      </w:r>
      <w:r>
        <w:rPr>
          <w:rStyle w:val="wwc-latin"/>
          <w:lang w:val="en-GB"/>
        </w:rPr>
        <w:t>Ficus benghalensis</w:t>
      </w:r>
      <w:r>
        <w:rPr>
          <w:lang w:val="en-GB"/>
        </w:rPr>
        <w:t xml:space="preserve"> – 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r>
        <w:rPr>
          <w:rStyle w:val="FootnoteReference"/>
          <w:lang w:val="en-GB"/>
        </w:rPr>
        <w:footnoteReference w:id="206"/>
      </w:r>
    </w:p>
    <w:p>
      <w:pPr>
        <w:pStyle w:val="WW-paragraph"/>
        <w:rPr>
          <w:lang w:val="en-GB"/>
        </w:rPr>
      </w:pPr>
      <w:r>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r>
        <w:rPr>
          <w:rStyle w:val="FootnoteReference"/>
        </w:rPr>
        <w:footnoteReference w:id="207"/>
      </w:r>
      <w:r>
        <w:rPr/>
        <w:t xml:space="preserve"> Reviewing his life until then, he recalled the experience he had as a youth when he spontaneously slipped into a profoundly peaceful state of mind. He explained it like this.</w:t>
      </w:r>
    </w:p>
    <w:p>
      <w:pPr>
        <w:pStyle w:val="WW-blockquote"/>
        <w:rPr>
          <w:lang w:val="en-GB"/>
        </w:rPr>
      </w:pPr>
      <w:r>
        <w:rPr>
          <w:lang w:val="en-GB"/>
        </w:rPr>
        <w:t>“</w:t>
      </w:r>
      <w:r>
        <w:rPr>
          <w:lang w:val="en-GB"/>
        </w:rPr>
        <w:t xml:space="preserve">I recalled that when my Sakyan father was working and I was sitting in the shade of a jambu tree with my mind completely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And I thought, ‘Could this be the way to awakening?’… And I decided that indeed, this is the way.”</w:t>
      </w:r>
    </w:p>
    <w:p>
      <w:pPr>
        <w:pStyle w:val="WW-paragraph"/>
        <w:rPr>
          <w:lang w:val="en-GB"/>
        </w:rPr>
      </w:pPr>
      <w:r>
        <w:rPr/>
        <w:t>He now tried to reduplicate this state within himself, succeeded in doing so and then took it further.</w:t>
      </w:r>
    </w:p>
    <w:p>
      <w:pPr>
        <w:pStyle w:val="WW-blockquote"/>
        <w:rPr>
          <w:lang w:val="en-GB"/>
        </w:rPr>
      </w:pPr>
      <w:r>
        <w:rPr>
          <w:lang w:val="en-GB"/>
        </w:rPr>
        <w:t>“</w:t>
      </w:r>
      <w:r>
        <w:rPr>
          <w:lang w:val="en-GB"/>
        </w:rPr>
        <w:t xml:space="preserve">Tireless energy was aroused in me and continuous mindfulness, my body was calm and untroubled, my mind concentrated and unified. Then, quite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Then, with the ceasing of the applied and sustained thought, I entered and remained in the second </w:t>
      </w:r>
      <w:r>
        <w:rPr>
          <w:rStyle w:val="wwc-pali"/>
          <w:lang w:val="en-GB"/>
        </w:rPr>
        <w:t>jhāna</w:t>
      </w:r>
      <w:r>
        <w:rPr>
          <w:lang w:val="en-GB"/>
        </w:rPr>
        <w:t xml:space="preserve">, with inner tranquillity, oneness of mind, an absence of applied and sustained thought and has joy and happiness born of concentration. With the fading of that joy, equanimous, mindful and with the body at ease, I entered the third </w:t>
      </w:r>
      <w:r>
        <w:rPr>
          <w:rStyle w:val="wwc-pali"/>
          <w:lang w:val="en-GB"/>
        </w:rPr>
        <w:t>jhāna</w:t>
      </w:r>
      <w:r>
        <w:rPr>
          <w:lang w:val="en-GB"/>
        </w:rPr>
        <w:t xml:space="preserve">, experiencing the happiness of which the worthy ones say, ‘Happily lives he who is equanimous and mindful.’ Then, with the giving up of both happiness and sorrow, pleasure and pain, I entered and remained in the fourth </w:t>
      </w:r>
      <w:r>
        <w:rPr>
          <w:rStyle w:val="wwc-pali"/>
          <w:lang w:val="en-GB"/>
        </w:rPr>
        <w:t>jhāna</w:t>
      </w:r>
      <w:r>
        <w:rPr>
          <w:lang w:val="en-GB"/>
        </w:rPr>
        <w:t>, beyond pleasure and pain and with a mindfulness purified by equanimity.”</w:t>
      </w:r>
      <w:r>
        <w:rPr>
          <w:rStyle w:val="FootnoteReference"/>
          <w:lang w:val="en-GB"/>
        </w:rPr>
        <w:footnoteReference w:id="208"/>
      </w:r>
    </w:p>
    <w:p>
      <w:pPr>
        <w:pStyle w:val="WW-paragraph"/>
        <w:rPr>
          <w:lang w:val="en-GB"/>
        </w:rPr>
      </w:pPr>
      <w:r>
        <w:rPr/>
        <w:t>It is difficult for one who has not experienced it to imagine what these states were like, but their culminating qualities were a penetrating, observing but utterly detached mindfulness purified by equanimity.</w:t>
      </w:r>
    </w:p>
    <w:p>
      <w:pPr>
        <w:pStyle w:val="WW-paragraph"/>
        <w:rPr>
          <w:lang w:val="en-GB"/>
        </w:rPr>
      </w:pPr>
      <w:r>
        <w:rPr>
          <w:lang w:val="en-GB"/>
        </w:rPr>
        <w:t>Gotama had not yet attained awakening (</w:t>
      </w:r>
      <w:r>
        <w:rPr>
          <w:rStyle w:val="wwc-pali"/>
          <w:lang w:val="en-GB"/>
        </w:rPr>
        <w:t>bodhi</w:t>
      </w:r>
      <w:r>
        <w:rPr>
          <w:lang w:val="en-GB"/>
        </w:rPr>
        <w:t xml:space="preserve">), which would only come when several profound insights became apparent to him. That this </w:t>
      </w:r>
      <w:r>
        <w:rPr>
          <w:rStyle w:val="wwc-pali"/>
          <w:lang w:val="en-GB"/>
        </w:rPr>
        <w:t>jhānic</w:t>
      </w:r>
      <w:r>
        <w:rPr>
          <w:lang w:val="en-GB"/>
        </w:rPr>
        <w:t xml:space="preserve"> state he had attained was not a passive one is clear from what he said next. With his mind now “focused and purified, cleansed and bright, pliant and free of defilements, malleable, stable, firm and imperturbable,”</w:t>
      </w:r>
      <w:r>
        <w:rPr>
          <w:rStyle w:val="FootnoteReference"/>
          <w:lang w:val="en-GB"/>
        </w:rPr>
        <w:footnoteReference w:id="209"/>
      </w:r>
      <w:r>
        <w:rPr>
          <w:lang w:val="en-GB"/>
        </w:rPr>
        <w:t xml:space="preserve"> he turned it or directed it (</w:t>
      </w:r>
      <w:r>
        <w:rPr>
          <w:rStyle w:val="wwc-pali"/>
          <w:lang w:val="en-GB"/>
        </w:rPr>
        <w:t>cittaṃ</w:t>
      </w:r>
      <w:r>
        <w:rPr>
          <w:lang w:val="en-GB"/>
        </w:rPr>
        <w:t xml:space="preserve"> </w:t>
      </w:r>
      <w:r>
        <w:rPr>
          <w:rStyle w:val="wwc-pali"/>
          <w:lang w:val="en-GB"/>
        </w:rPr>
        <w:t>abhininnāmeti</w:t>
      </w:r>
      <w:r>
        <w:rPr>
          <w:lang w:val="en-GB"/>
        </w:rPr>
        <w:t>) to certain subjects. The first of these concerned whether or not rebirth was a reality, as some claimed, and he experienced what he called the knowledge of past lives (</w:t>
      </w:r>
      <w:r>
        <w:rPr>
          <w:rStyle w:val="wwc-pali"/>
          <w:lang w:val="en-GB"/>
        </w:rPr>
        <w:t>pubbenivāsa</w:t>
      </w:r>
      <w:r>
        <w:rPr>
          <w:lang w:val="en-GB"/>
        </w:rPr>
        <w:t xml:space="preserve"> </w:t>
      </w:r>
      <w:r>
        <w:rPr>
          <w:rStyle w:val="wwc-pali"/>
          <w:lang w:val="en-GB"/>
        </w:rPr>
        <w:t>ñāṇa</w:t>
      </w:r>
      <w:r>
        <w:rPr>
          <w:lang w:val="en-GB"/>
        </w:rPr>
        <w:t>), wherein he saw with great clarity and in dramatic detail the long parade of some of his former lives.</w:t>
      </w:r>
      <w:r>
        <w:rPr>
          <w:rStyle w:val="FootnoteReference"/>
          <w:lang w:val="en-GB"/>
        </w:rPr>
        <w:footnoteReference w:id="210"/>
      </w:r>
      <w:r>
        <w:rPr>
          <w:lang w:val="en-GB"/>
        </w:rPr>
        <w:t xml:space="preserve"> This experience allowed him to verify the reality of rebirth directly and personally. This led to a second insight, which he called the knowledge of the arising and passing away of beings (</w:t>
      </w:r>
      <w:r>
        <w:rPr>
          <w:rStyle w:val="wwc-pali"/>
          <w:lang w:val="en-GB"/>
        </w:rPr>
        <w:t>cutūpapāta</w:t>
      </w:r>
      <w:r>
        <w:rPr>
          <w:lang w:val="en-GB"/>
        </w:rPr>
        <w:t xml:space="preserve"> </w:t>
      </w:r>
      <w:r>
        <w:rPr>
          <w:rStyle w:val="wwc-pali"/>
          <w:lang w:val="en-GB"/>
        </w:rPr>
        <w:t>ñāṇa</w:t>
      </w:r>
      <w:r>
        <w:rPr>
          <w:lang w:val="en-GB"/>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r>
        <w:rPr>
          <w:rStyle w:val="FootnoteReference"/>
          <w:lang w:val="en-GB"/>
        </w:rPr>
        <w:footnoteReference w:id="211"/>
      </w:r>
      <w:r>
        <w:rPr>
          <w:lang w:val="en-GB"/>
        </w:rPr>
        <w:t xml:space="preserve"> The third and most crucial of these insights he called the knowledge of the destruction of the mental defilements (</w:t>
      </w:r>
      <w:r>
        <w:rPr>
          <w:rStyle w:val="wwc-pali"/>
          <w:lang w:val="en-GB"/>
        </w:rPr>
        <w:t>āsavakkhaya</w:t>
      </w:r>
      <w:r>
        <w:rPr>
          <w:lang w:val="en-GB"/>
        </w:rPr>
        <w:t xml:space="preserve"> </w:t>
      </w:r>
      <w:r>
        <w:rPr>
          <w:rStyle w:val="wwc-pali"/>
          <w:lang w:val="en-GB"/>
        </w:rPr>
        <w:t>ñāṇa</w:t>
      </w:r>
      <w:r>
        <w:rPr>
          <w:lang w:val="en-GB"/>
        </w:rPr>
        <w:t>).</w:t>
      </w:r>
      <w:r>
        <w:rPr>
          <w:rStyle w:val="FootnoteReference"/>
          <w:lang w:val="en-GB"/>
        </w:rPr>
        <w:footnoteReference w:id="212"/>
      </w:r>
      <w:r>
        <w:rPr>
          <w:lang w:val="en-GB"/>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r>
        <w:rPr>
          <w:rStyle w:val="FootnoteReference"/>
          <w:lang w:val="en-GB"/>
        </w:rPr>
        <w:footnoteReference w:id="213"/>
      </w:r>
      <w:r>
        <w:rPr>
          <w:lang w:val="en-GB"/>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rStyle w:val="wwc-pali"/>
          <w:lang w:val="en-GB"/>
        </w:rPr>
        <w:t>rattiyā</w:t>
      </w:r>
      <w:r>
        <w:rPr>
          <w:lang w:val="en-GB"/>
        </w:rPr>
        <w:t xml:space="preserve"> </w:t>
      </w:r>
      <w:r>
        <w:rPr>
          <w:rStyle w:val="wwc-pali"/>
          <w:lang w:val="en-GB"/>
        </w:rPr>
        <w:t>pacchi</w:t>
      </w:r>
      <w:r>
        <w:rPr>
          <w:lang w:val="en-GB"/>
        </w:rPr>
        <w:t xml:space="preserve"> </w:t>
      </w:r>
      <w:r>
        <w:rPr>
          <w:rStyle w:val="wwc-pali"/>
          <w:lang w:val="en-GB"/>
        </w:rPr>
        <w:t>yāme</w:t>
      </w:r>
      <w:r>
        <w:rPr>
          <w:lang w:val="en-GB"/>
        </w:rPr>
        <w:t>)</w:t>
      </w:r>
      <w:r>
        <w:rPr>
          <w:rStyle w:val="FootnoteReference"/>
          <w:lang w:val="en-GB"/>
        </w:rPr>
        <w:footnoteReference w:id="214"/>
      </w:r>
      <w:r>
        <w:rPr>
          <w:lang w:val="en-GB"/>
        </w:rPr>
        <w:t xml:space="preserve"> i.e. towards dawn, although since ancient times the event has been celebrated during the full moon day of Vesākhā, the second month of the Indian calendar.</w:t>
      </w:r>
    </w:p>
    <w:p>
      <w:pPr>
        <w:pStyle w:val="WW-paragraph"/>
        <w:rPr>
          <w:lang w:val="en-GB"/>
        </w:rPr>
      </w:pPr>
      <w:r>
        <w:rPr>
          <w:lang w:val="en-GB"/>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r>
        <w:rPr>
          <w:rStyle w:val="FootnoteReference"/>
          <w:lang w:val="en-GB"/>
        </w:rPr>
        <w:footnoteReference w:id="215"/>
      </w:r>
      <w:r>
        <w:rPr>
          <w:lang w:val="en-GB"/>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r>
        <w:rPr>
          <w:rStyle w:val="FootnoteReference"/>
          <w:lang w:val="en-GB"/>
        </w:rPr>
        <w:footnoteReference w:id="216"/>
      </w:r>
      <w:r>
        <w:rPr>
          <w:lang w:val="en-GB"/>
        </w:rPr>
        <w:t xml:space="preserve"> The name itself comes from the Sanskrit root </w:t>
      </w:r>
      <w:r>
        <w:rPr>
          <w:rStyle w:val="wwc-pali"/>
          <w:iCs/>
          <w:lang w:val="en-GB"/>
        </w:rPr>
        <w:t>mṛ</w:t>
      </w:r>
      <w:r>
        <w:rPr>
          <w:lang w:val="en-GB"/>
        </w:rPr>
        <w:t xml:space="preserve"> meaning ‘death’ and is linked to the causative form </w:t>
      </w:r>
      <w:r>
        <w:rPr>
          <w:rStyle w:val="wwc-pali"/>
          <w:lang w:val="en-GB"/>
        </w:rPr>
        <w:t>māreti</w:t>
      </w:r>
      <w:r>
        <w:rPr>
          <w:lang w:val="en-GB"/>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r>
        <w:rPr>
          <w:rStyle w:val="FootnoteReference"/>
          <w:lang w:val="en-GB"/>
        </w:rPr>
        <w:footnoteReference w:id="217"/>
      </w:r>
      <w:r>
        <w:rPr>
          <w:lang w:val="en-GB"/>
        </w:rPr>
        <w:t xml:space="preserve"> In three or four other discourses there are references to Māra’s daughters, and again their names point to them being personifications of negative mental states rather than actual beings. The daughters were named Craving (</w:t>
      </w:r>
      <w:r>
        <w:rPr>
          <w:rStyle w:val="wwc-pali"/>
          <w:lang w:val="en-GB"/>
        </w:rPr>
        <w:t>taṇhā</w:t>
      </w:r>
      <w:r>
        <w:rPr>
          <w:lang w:val="en-GB"/>
        </w:rPr>
        <w:t>), Discontent (</w:t>
      </w:r>
      <w:r>
        <w:rPr>
          <w:rStyle w:val="wwc-pali"/>
          <w:lang w:val="en-GB"/>
        </w:rPr>
        <w:t>aratī</w:t>
      </w:r>
      <w:r>
        <w:rPr>
          <w:lang w:val="en-GB"/>
        </w:rPr>
        <w:t>) and Lust (</w:t>
      </w:r>
      <w:r>
        <w:rPr>
          <w:rStyle w:val="wwc-pali"/>
          <w:lang w:val="en-GB"/>
        </w:rPr>
        <w:t>ragā).</w:t>
      </w:r>
      <w:r>
        <w:rPr>
          <w:rStyle w:val="FootnoteReference"/>
          <w:lang w:val="en-GB"/>
        </w:rPr>
        <w:footnoteReference w:id="218"/>
      </w:r>
      <w:r>
        <w:rPr>
          <w:lang w:val="en-GB"/>
        </w:rPr>
        <w:t xml:space="preserve"> It is perhaps also worth pointing out that Māra’s appearance is not mentioned in the four most detailed accounts of the Buddha’s awakening.</w:t>
      </w:r>
    </w:p>
    <w:p>
      <w:pPr>
        <w:pStyle w:val="WW-paragraph"/>
        <w:rPr>
          <w:lang w:val="en-GB"/>
        </w:rPr>
      </w:pPr>
      <w:r>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r>
        <w:rPr>
          <w:rStyle w:val="FootnoteReference"/>
        </w:rPr>
        <w:footnoteReference w:id="219"/>
      </w:r>
    </w:p>
    <w:p>
      <w:pPr>
        <w:pStyle w:val="WW-paragraph"/>
        <w:rPr>
          <w:lang w:val="en-GB"/>
        </w:rPr>
      </w:pPr>
      <w:r>
        <w:rPr>
          <w:lang w:val="en-GB"/>
        </w:rPr>
        <w:t>Gotama had fully recovered from his austerities, mentioning that he had been eating decent food, was rested, and had regained his strength (</w:t>
      </w:r>
      <w:r>
        <w:rPr>
          <w:rStyle w:val="wwc-pali"/>
          <w:lang w:val="en-GB"/>
        </w:rPr>
        <w:t>balaṃ</w:t>
      </w:r>
      <w:r>
        <w:rPr>
          <w:lang w:val="en-GB"/>
        </w:rPr>
        <w:t xml:space="preserve"> </w:t>
      </w:r>
      <w:r>
        <w:rPr>
          <w:rStyle w:val="wwc-pali"/>
          <w:lang w:val="en-GB"/>
        </w:rPr>
        <w:t>gahetvā</w:t>
      </w:r>
      <w:r>
        <w:rPr>
          <w:lang w:val="en-GB"/>
        </w:rPr>
        <w:t>).</w:t>
      </w:r>
      <w:r>
        <w:rPr>
          <w:rStyle w:val="FootnoteReference"/>
          <w:lang w:val="en-GB"/>
        </w:rPr>
        <w:footnoteReference w:id="220"/>
      </w:r>
      <w:r>
        <w:rPr>
          <w:lang w:val="en-GB"/>
        </w:rPr>
        <w:t xml:space="preserve"> Prior to beginning his meditation in the hours before his awakening, he appears to have been calm and poised.</w:t>
      </w:r>
      <w:r>
        <w:rPr>
          <w:rStyle w:val="FootnoteReference"/>
          <w:lang w:val="en-GB"/>
        </w:rPr>
        <w:footnoteReference w:id="221"/>
      </w:r>
      <w:r>
        <w:rPr>
          <w:lang w:val="en-GB"/>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rStyle w:val="wwc-pali"/>
          <w:lang w:val="en-GB"/>
        </w:rPr>
        <w:t>pubbe</w:t>
      </w:r>
      <w:r>
        <w:rPr>
          <w:lang w:val="en-GB"/>
        </w:rPr>
        <w:t xml:space="preserve"> </w:t>
      </w:r>
      <w:r>
        <w:rPr>
          <w:rStyle w:val="wwc-pali"/>
          <w:lang w:val="en-GB"/>
        </w:rPr>
        <w:t>ananussutesu</w:t>
      </w:r>
      <w:r>
        <w:rPr>
          <w:lang w:val="en-GB"/>
        </w:rPr>
        <w:t xml:space="preserve"> </w:t>
      </w:r>
      <w:r>
        <w:rPr>
          <w:rStyle w:val="wwc-pali"/>
          <w:lang w:val="en-GB"/>
        </w:rPr>
        <w:t>dhammesu</w:t>
      </w:r>
      <w:r>
        <w:rPr>
          <w:lang w:val="en-GB"/>
        </w:rPr>
        <w:t>).</w:t>
      </w:r>
      <w:r>
        <w:rPr>
          <w:rStyle w:val="FootnoteReference"/>
          <w:lang w:val="en-GB"/>
        </w:rPr>
        <w:footnoteReference w:id="222"/>
      </w:r>
      <w:r>
        <w:rPr>
          <w:lang w:val="en-GB"/>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rStyle w:val="wwc-pali"/>
          <w:lang w:val="en-GB"/>
        </w:rPr>
        <w:t>sayaṃ</w:t>
      </w:r>
      <w:r>
        <w:rPr>
          <w:lang w:val="en-GB"/>
        </w:rPr>
        <w:t xml:space="preserve"> </w:t>
      </w:r>
      <w:r>
        <w:rPr>
          <w:rStyle w:val="wwc-pali"/>
          <w:lang w:val="en-GB"/>
        </w:rPr>
        <w:t>abhiññā</w:t>
      </w:r>
      <w:r>
        <w:rPr>
          <w:lang w:val="en-GB"/>
        </w:rPr>
        <w:t>), by “human strength, human exertion, human striving” (</w:t>
      </w:r>
      <w:r>
        <w:rPr>
          <w:rStyle w:val="wwc-pali"/>
          <w:lang w:val="en-GB"/>
        </w:rPr>
        <w:t>purisa</w:t>
      </w:r>
      <w:r>
        <w:rPr>
          <w:lang w:val="en-GB"/>
        </w:rPr>
        <w:t xml:space="preserve"> </w:t>
      </w:r>
      <w:r>
        <w:rPr>
          <w:rStyle w:val="wwc-pali"/>
          <w:lang w:val="en-GB"/>
        </w:rPr>
        <w:t>thāmena</w:t>
      </w:r>
      <w:r>
        <w:rPr>
          <w:lang w:val="en-GB"/>
        </w:rPr>
        <w:t xml:space="preserve">, </w:t>
      </w:r>
      <w:r>
        <w:rPr>
          <w:rStyle w:val="wwc-pali"/>
          <w:lang w:val="en-GB"/>
        </w:rPr>
        <w:t>purisa</w:t>
      </w:r>
      <w:r>
        <w:rPr>
          <w:lang w:val="en-GB"/>
        </w:rPr>
        <w:t xml:space="preserve"> </w:t>
      </w:r>
      <w:r>
        <w:rPr>
          <w:rStyle w:val="wwc-pali"/>
          <w:lang w:val="en-GB"/>
        </w:rPr>
        <w:t>viriyena</w:t>
      </w:r>
      <w:r>
        <w:rPr>
          <w:lang w:val="en-GB"/>
        </w:rPr>
        <w:t xml:space="preserve">, </w:t>
      </w:r>
      <w:r>
        <w:rPr>
          <w:rStyle w:val="wwc-pali"/>
          <w:lang w:val="en-GB"/>
        </w:rPr>
        <w:t>purisa</w:t>
      </w:r>
      <w:r>
        <w:rPr>
          <w:lang w:val="en-GB"/>
        </w:rPr>
        <w:t xml:space="preserve"> </w:t>
      </w:r>
      <w:r>
        <w:rPr>
          <w:rStyle w:val="wwc-pali"/>
          <w:lang w:val="en-GB"/>
        </w:rPr>
        <w:t>parakkamena</w:t>
      </w:r>
      <w:r>
        <w:rPr>
          <w:lang w:val="en-GB"/>
        </w:rPr>
        <w:t>).</w:t>
      </w:r>
      <w:r>
        <w:rPr>
          <w:rStyle w:val="FootnoteReference"/>
          <w:lang w:val="en-GB"/>
        </w:rPr>
        <w:footnoteReference w:id="223"/>
      </w:r>
    </w:p>
    <w:p>
      <w:pPr>
        <w:pStyle w:val="WW-paragraph"/>
        <w:rPr>
          <w:lang w:val="en-GB"/>
        </w:rPr>
      </w:pPr>
      <w:r>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r>
        <w:rPr>
          <w:rStyle w:val="FootnoteReference"/>
        </w:rPr>
        <w:footnoteReference w:id="224"/>
      </w:r>
      <w:r>
        <w:rPr/>
        <w:t xml:space="preserve"> The second says he stayed for three weeks and encountered the brahmin mentioned in the first version.</w:t>
      </w:r>
      <w:r>
        <w:rPr>
          <w:rStyle w:val="FootnoteReference"/>
        </w:rPr>
        <w:footnoteReference w:id="225"/>
      </w:r>
      <w:r>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WW-paragraph"/>
        <w:rPr>
          <w:lang w:val="en-GB"/>
        </w:rPr>
      </w:pPr>
      <w:r>
        <w:rPr/>
        <w:t>Recalling this experience years later, the Buddha said he thought like this:</w:t>
      </w:r>
    </w:p>
    <w:p>
      <w:pPr>
        <w:pStyle w:val="WW-blockquote"/>
        <w:rPr>
          <w:lang w:val="en-GB"/>
        </w:rPr>
      </w:pPr>
      <w:r>
        <w:rPr/>
        <w:t>“</w:t>
      </w:r>
      <w:r>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WW-paragraph"/>
        <w:rPr>
          <w:lang w:val="en-GB"/>
        </w:rPr>
      </w:pPr>
      <w:r>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WW-blockquote"/>
        <w:rPr>
          <w:lang w:val="en-GB"/>
        </w:rPr>
      </w:pPr>
      <w:r>
        <w:rPr/>
        <w:t>“</w:t>
      </w:r>
      <w:r>
        <w:rPr/>
        <w:t>Lord, teach the Dhamma, let the Happy One teach the Dhamma. There are beings with little dust in their eyes who are wasting away through not hearing it. There will be those who will understand it.”</w:t>
      </w:r>
    </w:p>
    <w:p>
      <w:pPr>
        <w:pStyle w:val="WW-paragraph"/>
        <w:rPr>
          <w:lang w:val="en-GB"/>
        </w:rPr>
      </w:pPr>
      <w:r>
        <w:rPr/>
        <w:t>The Buddha said that, in response to this appeal, he surveyed the world with his ‘Buddha eye’ and this prompted him to reconsider.</w:t>
      </w:r>
    </w:p>
    <w:p>
      <w:pPr>
        <w:pStyle w:val="WW-blockquote"/>
        <w:rPr>
          <w:lang w:val="en-GB"/>
        </w:rPr>
      </w:pPr>
      <w:r>
        <w:rPr/>
        <w:t>“</w:t>
      </w:r>
      <w:r>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WW-paragraph"/>
        <w:rPr>
          <w:lang w:val="en-GB"/>
        </w:rPr>
      </w:pPr>
      <w:r>
        <w:rPr/>
        <w:t>For the sake of this last group, though few in number, he resolved to proclaim his Dhamma to anyone who would listen.</w:t>
      </w:r>
      <w:r>
        <w:rPr>
          <w:rStyle w:val="FootnoteReference"/>
        </w:rPr>
        <w:footnoteReference w:id="226"/>
      </w:r>
    </w:p>
    <w:p>
      <w:pPr>
        <w:pStyle w:val="WW-paragraph"/>
        <w:rPr>
          <w:lang w:val="en-GB"/>
        </w:rPr>
      </w:pPr>
      <w:r>
        <w:rPr>
          <w:lang w:val="en-GB"/>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rStyle w:val="wwc-pali"/>
          <w:lang w:val="en-GB"/>
        </w:rPr>
        <w:t>anattha</w:t>
      </w:r>
      <w:r>
        <w:rPr>
          <w:lang w:val="en-GB"/>
        </w:rPr>
        <w:t xml:space="preserve"> </w:t>
      </w:r>
      <w:r>
        <w:rPr>
          <w:rStyle w:val="wwc-pali"/>
          <w:lang w:val="en-GB"/>
        </w:rPr>
        <w:t>saṃhitaṃ</w:t>
      </w:r>
      <w:r>
        <w:rPr>
          <w:lang w:val="en-GB"/>
        </w:rPr>
        <w:t>) and his claim to have attained high spiritual states was delusional.</w:t>
      </w:r>
      <w:r>
        <w:rPr>
          <w:rStyle w:val="FootnoteReference"/>
          <w:lang w:val="en-GB"/>
        </w:rPr>
        <w:footnoteReference w:id="227"/>
      </w:r>
      <w:r>
        <w:rPr>
          <w:lang w:val="en-GB"/>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r>
        <w:rPr>
          <w:rStyle w:val="FootnoteReference"/>
          <w:lang w:val="en-GB"/>
        </w:rPr>
        <w:footnoteReference w:id="228"/>
      </w:r>
    </w:p>
    <w:p>
      <w:pPr>
        <w:pStyle w:val="WW-paragraph"/>
        <w:rPr>
          <w:lang w:val="en-GB"/>
        </w:rPr>
      </w:pPr>
      <w:r>
        <w:rPr/>
        <w:t>The Buddha arrived in Bārāṇasī and then headed for Isipatana, a reserve for deer where he had heard his companions were staying.</w:t>
      </w:r>
      <w:r>
        <w:rPr>
          <w:rStyle w:val="FootnoteReference"/>
        </w:rPr>
        <w:footnoteReference w:id="229"/>
      </w:r>
      <w:r>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r>
        <w:rPr>
          <w:rStyle w:val="FootnoteReference"/>
        </w:rPr>
        <w:footnoteReference w:id="230"/>
      </w:r>
      <w:r>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WW-paragraph"/>
        <w:rPr>
          <w:lang w:val="en-GB"/>
        </w:rPr>
      </w:pPr>
      <w:r>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r>
        <w:rPr>
          <w:rStyle w:val="FootnoteReference"/>
        </w:rPr>
        <w:footnoteReference w:id="231"/>
      </w:r>
    </w:p>
    <w:p>
      <w:pPr>
        <w:pStyle w:val="WW-paragraph"/>
        <w:rPr>
          <w:lang w:val="en-GB"/>
        </w:rPr>
      </w:pPr>
      <w:r>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r>
        <w:rPr>
          <w:rStyle w:val="FootnoteReference"/>
        </w:rPr>
        <w:footnoteReference w:id="232"/>
      </w:r>
    </w:p>
    <w:p>
      <w:pPr>
        <w:pStyle w:val="WW-paragraph"/>
        <w:rPr/>
      </w:pPr>
      <w:r>
        <w:rPr/>
        <w:t>What happened to the five monks – Assaji, Koṇḍañña, Bhaddiya, Mahānāma and Vappa – 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r>
        <w:rPr>
          <w:rStyle w:val="FootnoteReference"/>
        </w:rPr>
        <w:footnoteReference w:id="233"/>
      </w:r>
      <w:r>
        <w:rPr/>
        <w:t xml:space="preserve"> We hear of him only one more time, in Vesālī, where an ascetic asked him what the Buddha taught, and once again he replied with only a short outline of the Dhamma.</w:t>
      </w:r>
      <w:r>
        <w:rPr>
          <w:rStyle w:val="FootnoteReference"/>
        </w:rPr>
        <w:footnoteReference w:id="234"/>
      </w:r>
      <w:r>
        <w:rPr/>
        <w:t xml:space="preserve"> Koṇḍañña met the Buddha after a long absence on one other occasion and gets two more brief mentions.</w:t>
      </w:r>
      <w:r>
        <w:rPr>
          <w:rStyle w:val="FootnoteReference"/>
        </w:rPr>
        <w:footnoteReference w:id="235"/>
      </w:r>
      <w:r>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WW-Chapter"/>
        <w:rPr/>
      </w:pPr>
      <w:r>
        <w:rPr/>
        <w:t>6. A Teacher of Gods and Humans</w:t>
      </w:r>
    </w:p>
    <w:p>
      <w:pPr>
        <w:pStyle w:val="WW-blockquote"/>
        <w:rPr>
          <w:lang w:val="en-GB"/>
        </w:rPr>
      </w:pPr>
      <w:r>
        <w:rPr/>
        <w:t>The Lord is awakened; he teaches the Dhamma for awakening. The Lord is tamed; he teaches the Dhamma for taming. The Lord is calmed; he teaches the Dhamma for calming.</w:t>
      </w:r>
    </w:p>
    <w:p>
      <w:pPr>
        <w:pStyle w:val="WW-tight-right-cite"/>
        <w:rPr/>
      </w:pPr>
      <w:r>
        <w:rPr>
          <w:lang w:val="en-GB"/>
        </w:rPr>
        <w:t>Majjhima Nikāya i, 235</w:t>
        <w:br/>
      </w:r>
      <w:r>
        <w:fldChar w:fldCharType="begin"/>
      </w:r>
      <w:r>
        <w:rPr>
          <w:rStyle w:val="Hyperlink"/>
          <w:lang w:val="en-GB"/>
        </w:rPr>
        <w:instrText xml:space="preserve"> HYPERLINK "https://suttacentral.net/mn35/en/sujato" \l "26.4"</w:instrText>
      </w:r>
      <w:r>
        <w:rPr>
          <w:rStyle w:val="Hyperlink"/>
          <w:lang w:val="en-GB"/>
        </w:rPr>
        <w:fldChar w:fldCharType="separate"/>
      </w:r>
      <w:r>
        <w:rPr>
          <w:rStyle w:val="Hyperlink"/>
          <w:lang w:val="en-GB"/>
        </w:rPr>
        <w:t>MN 35:26.4</w:t>
      </w:r>
      <w:r>
        <w:rPr>
          <w:rStyle w:val="Hyperlink"/>
          <w:lang w:val="en-GB"/>
        </w:rPr>
        <w:fldChar w:fldCharType="end"/>
      </w:r>
    </w:p>
    <w:p>
      <w:pPr>
        <w:pStyle w:val="WW-paragraph"/>
        <w:rPr>
          <w:lang w:val="en-GB"/>
        </w:rPr>
      </w:pPr>
      <w:r>
        <w:rPr>
          <w:lang w:val="en-GB"/>
        </w:rPr>
        <w:t>The Buddha’s awakening experience (</w:t>
      </w:r>
      <w:r>
        <w:rPr>
          <w:rStyle w:val="wwc-pali"/>
          <w:lang w:val="en-GB"/>
        </w:rPr>
        <w:t>bodhi</w:t>
      </w:r>
      <w:r>
        <w:rPr>
          <w:lang w:val="en-GB"/>
        </w:rPr>
        <w:t>) and the subsequent transformation it brought about within him led him to believe that he was a completely different type of human being, psychologically and ethically far above others, although still human.</w:t>
      </w:r>
      <w:r>
        <w:rPr>
          <w:rStyle w:val="FootnoteReference"/>
          <w:lang w:val="en-GB"/>
        </w:rPr>
        <w:footnoteReference w:id="236"/>
      </w:r>
      <w:r>
        <w:rPr>
          <w:lang w:val="en-GB"/>
        </w:rPr>
        <w:t xml:space="preserve"> He believed himself to be a Buddha and often referred to himself as being an Arahant or a Tathāgata. The epithet ‘Buddha’ comes from the past participle of the noun </w:t>
      </w:r>
      <w:r>
        <w:rPr>
          <w:rStyle w:val="wwc-pali"/>
          <w:lang w:val="en-GB"/>
        </w:rPr>
        <w:t>bujjhati</w:t>
      </w:r>
      <w:r>
        <w:rPr>
          <w:lang w:val="en-GB"/>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r>
        <w:rPr>
          <w:rStyle w:val="FootnoteReference"/>
          <w:lang w:val="en-GB"/>
        </w:rPr>
        <w:footnoteReference w:id="237"/>
      </w:r>
      <w:r>
        <w:rPr>
          <w:lang w:val="en-GB"/>
        </w:rPr>
        <w:t xml:space="preserve"> ‘Tathāgata’ is an unusual word in which </w:t>
      </w:r>
      <w:r>
        <w:rPr>
          <w:rStyle w:val="wwc-pali"/>
          <w:lang w:val="en-GB"/>
        </w:rPr>
        <w:t>tatha</w:t>
      </w:r>
      <w:r>
        <w:rPr>
          <w:lang w:val="en-GB"/>
        </w:rPr>
        <w:t xml:space="preserve"> could be used as an adjective meaning true or real or as the adverb </w:t>
      </w:r>
      <w:r>
        <w:rPr>
          <w:rStyle w:val="wwc-pali"/>
          <w:lang w:val="en-GB"/>
        </w:rPr>
        <w:t>tathā</w:t>
      </w:r>
      <w:r>
        <w:rPr>
          <w:lang w:val="en-GB"/>
        </w:rPr>
        <w:t xml:space="preserve"> meaning thus or so. The former is probably meant. Further, if the word is arranged </w:t>
      </w:r>
      <w:r>
        <w:rPr>
          <w:rStyle w:val="wwc-pali"/>
          <w:lang w:val="en-GB"/>
        </w:rPr>
        <w:t>tathā</w:t>
      </w:r>
      <w:r>
        <w:rPr>
          <w:lang w:val="en-GB"/>
        </w:rPr>
        <w:t xml:space="preserve"> + </w:t>
      </w:r>
      <w:r>
        <w:rPr>
          <w:rStyle w:val="wwc-pali"/>
          <w:lang w:val="en-GB"/>
        </w:rPr>
        <w:t>āgata</w:t>
      </w:r>
      <w:r>
        <w:rPr>
          <w:lang w:val="en-GB"/>
        </w:rPr>
        <w:t xml:space="preserve"> it can mean ‘he who has come to the truth’ or </w:t>
      </w:r>
      <w:r>
        <w:rPr>
          <w:rStyle w:val="wwc-pali"/>
          <w:lang w:val="en-GB"/>
        </w:rPr>
        <w:t>tathā</w:t>
      </w:r>
      <w:r>
        <w:rPr>
          <w:lang w:val="en-GB"/>
        </w:rPr>
        <w:t xml:space="preserve"> + </w:t>
      </w:r>
      <w:r>
        <w:rPr>
          <w:rStyle w:val="wwc-pali"/>
          <w:lang w:val="en-GB"/>
        </w:rPr>
        <w:t>gata</w:t>
      </w:r>
      <w:r>
        <w:rPr>
          <w:lang w:val="en-GB"/>
        </w:rPr>
        <w:t xml:space="preserve">, ‘he who had thus gone.’ </w:t>
      </w:r>
      <w:r>
        <w:rPr>
          <w:rStyle w:val="wwc-pali"/>
          <w:lang w:val="en-GB"/>
        </w:rPr>
        <w:t>Whatever</w:t>
      </w:r>
      <w:r>
        <w:rPr>
          <w:lang w:val="en-GB"/>
        </w:rPr>
        <w:t xml:space="preserve">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WW-paragraph"/>
        <w:rPr>
          <w:lang w:val="en-GB"/>
        </w:rPr>
      </w:pPr>
      <w:r>
        <w:rPr>
          <w:lang w:val="en-GB"/>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r>
        <w:rPr>
          <w:rStyle w:val="FootnoteReference"/>
          <w:lang w:val="en-GB"/>
        </w:rPr>
        <w:footnoteReference w:id="238"/>
      </w:r>
      <w:r>
        <w:rPr>
          <w:lang w:val="en-GB"/>
        </w:rPr>
        <w:t>  His clan name (</w:t>
      </w:r>
      <w:r>
        <w:rPr>
          <w:rStyle w:val="wwc-pali"/>
          <w:lang w:val="en-GB"/>
        </w:rPr>
        <w:t>gotta</w:t>
      </w:r>
      <w:r>
        <w:rPr>
          <w:lang w:val="en-GB"/>
        </w:rPr>
        <w:t xml:space="preserve"> </w:t>
      </w:r>
      <w:r>
        <w:rPr>
          <w:rStyle w:val="wwc-pali"/>
          <w:lang w:val="en-GB"/>
        </w:rPr>
        <w:t>nāma</w:t>
      </w:r>
      <w:r>
        <w:rPr>
          <w:lang w:val="en-GB"/>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r>
        <w:rPr>
          <w:rStyle w:val="FootnoteReference"/>
          <w:lang w:val="en-GB"/>
        </w:rPr>
        <w:footnoteReference w:id="239"/>
      </w:r>
    </w:p>
    <w:p>
      <w:pPr>
        <w:pStyle w:val="WW-paragraph"/>
        <w:rPr>
          <w:lang w:val="en-GB"/>
        </w:rPr>
      </w:pPr>
      <w:r>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WW-blockquote"/>
        <w:rPr>
          <w:lang w:val="en-GB"/>
        </w:rPr>
      </w:pPr>
      <w:r>
        <w:rPr/>
        <w:t>“</w:t>
      </w:r>
      <w:r>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r>
        <w:rPr>
          <w:rStyle w:val="FootnoteReference"/>
        </w:rPr>
        <w:footnoteReference w:id="240"/>
      </w:r>
    </w:p>
    <w:p>
      <w:pPr>
        <w:pStyle w:val="WW-paragraph"/>
        <w:rPr>
          <w:lang w:val="en-GB"/>
        </w:rPr>
      </w:pPr>
      <w:r>
        <w:rPr/>
        <w:t>Thus the Buddha saw himself primarily as a teacher – not the aloof and distant type, but one motivated only by a deep compassion for humanity. He said of himself:</w:t>
      </w:r>
    </w:p>
    <w:p>
      <w:pPr>
        <w:pStyle w:val="WW-blockquote"/>
        <w:rPr>
          <w:lang w:val="en-GB"/>
        </w:rPr>
      </w:pPr>
      <w:r>
        <w:rPr/>
        <w:t>“</w:t>
      </w:r>
      <w:r>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r>
        <w:rPr>
          <w:rStyle w:val="FootnoteReference"/>
        </w:rPr>
        <w:footnoteReference w:id="241"/>
      </w:r>
    </w:p>
    <w:p>
      <w:pPr>
        <w:pStyle w:val="WW-paragraph"/>
        <w:rPr>
          <w:lang w:val="en-GB"/>
        </w:rPr>
      </w:pPr>
      <w:r>
        <w:rPr/>
        <w:t>He reminded his disciples that when he reproached or even scolded them, his motive was always a compassionate concern for their wellbeing: “Whatever has to be done by a teacher out of compassion for his disciples and for their welfare, I have done for you.”</w:t>
      </w:r>
      <w:r>
        <w:rPr>
          <w:rStyle w:val="FootnoteReference"/>
        </w:rPr>
        <w:footnoteReference w:id="242"/>
      </w:r>
      <w:r>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r>
        <w:rPr>
          <w:rStyle w:val="FootnoteReference"/>
        </w:rPr>
        <w:footnoteReference w:id="243"/>
      </w:r>
      <w:r>
        <w:rPr/>
        <w:t xml:space="preserve"> Thus, first and foremost the Buddha considered himself to be a fully awakened human being who taught the truths he had awakened to out of an abiding love and compassion for others.</w:t>
      </w:r>
    </w:p>
    <w:p>
      <w:pPr>
        <w:pStyle w:val="WW-paragraph"/>
        <w:rPr>
          <w:lang w:val="en-GB"/>
        </w:rPr>
      </w:pPr>
      <w:r>
        <w:rPr>
          <w:lang w:val="en-GB"/>
        </w:rPr>
        <w:t>The Buddha’s compassion was seen as similar to that of a caring and concerned physician who restores an ailing patient to health. There were three main types of medical practitioners in fifth century BCE India: professional physicians (</w:t>
      </w:r>
      <w:r>
        <w:rPr>
          <w:rStyle w:val="wwc-pali"/>
          <w:lang w:val="en-GB"/>
        </w:rPr>
        <w:t>bhisakka</w:t>
      </w:r>
      <w:r>
        <w:rPr>
          <w:lang w:val="en-GB"/>
        </w:rPr>
        <w:t xml:space="preserve"> or </w:t>
      </w:r>
      <w:r>
        <w:rPr>
          <w:rStyle w:val="wwc-pali"/>
          <w:lang w:val="en-GB"/>
        </w:rPr>
        <w:t>vejja</w:t>
      </w:r>
      <w:r>
        <w:rPr>
          <w:lang w:val="en-GB"/>
        </w:rPr>
        <w:t>); surgeons (</w:t>
      </w:r>
      <w:r>
        <w:rPr>
          <w:rStyle w:val="wwc-pali"/>
          <w:lang w:val="en-GB"/>
        </w:rPr>
        <w:t>sallakatta</w:t>
      </w:r>
      <w:r>
        <w:rPr>
          <w:lang w:val="en-GB"/>
        </w:rPr>
        <w:t>, literally ‘arrow extractors’); and informal or folk healers (</w:t>
      </w:r>
      <w:r>
        <w:rPr>
          <w:rStyle w:val="wwc-pali"/>
          <w:lang w:val="en-GB"/>
        </w:rPr>
        <w:t>tikicchaka</w:t>
      </w:r>
      <w:r>
        <w:rPr>
          <w:lang w:val="en-GB"/>
        </w:rPr>
        <w:t>). Some physicians specialized in treating poisonings (</w:t>
      </w:r>
      <w:r>
        <w:rPr>
          <w:rStyle w:val="wwc-pali"/>
          <w:lang w:val="en-GB"/>
        </w:rPr>
        <w:t>visavajja</w:t>
      </w:r>
      <w:r>
        <w:rPr>
          <w:lang w:val="en-GB"/>
        </w:rPr>
        <w:t>) caused by poison arrows, snake bites and scorpion stings.</w:t>
      </w:r>
      <w:r>
        <w:rPr>
          <w:rStyle w:val="FootnoteReference"/>
          <w:lang w:val="en-GB"/>
        </w:rPr>
        <w:footnoteReference w:id="244"/>
      </w:r>
      <w:r>
        <w:rPr>
          <w:lang w:val="en-GB"/>
        </w:rPr>
        <w:t xml:space="preserve"> The Buddha observed that despite these medics’ best efforts, their interventions only worked sometimes, but the ‘medicine’ he prescribed, the Dhamma, never failed if taken as instructed.</w:t>
      </w:r>
      <w:r>
        <w:rPr>
          <w:rStyle w:val="FootnoteReference"/>
          <w:lang w:val="en-GB"/>
        </w:rPr>
        <w:footnoteReference w:id="245"/>
      </w:r>
      <w:r>
        <w:rPr>
          <w:lang w:val="en-GB"/>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r>
        <w:rPr>
          <w:rStyle w:val="FootnoteReference"/>
          <w:lang w:val="en-GB"/>
        </w:rPr>
        <w:footnoteReference w:id="246"/>
      </w:r>
    </w:p>
    <w:p>
      <w:pPr>
        <w:pStyle w:val="WW-paragraph"/>
        <w:rPr>
          <w:lang w:val="en-GB"/>
        </w:rPr>
      </w:pPr>
      <w:r>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WW-paragraph"/>
        <w:rPr>
          <w:lang w:val="en-GB"/>
        </w:rPr>
      </w:pPr>
      <w:r>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WW-paragraph"/>
        <w:rPr>
          <w:lang w:val="en-GB"/>
        </w:rPr>
      </w:pPr>
      <w:r>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r>
        <w:rPr>
          <w:rStyle w:val="FootnoteReference"/>
        </w:rPr>
        <w:footnoteReference w:id="247"/>
      </w:r>
      <w:r>
        <w:rPr/>
        <w:t xml:space="preserve"> Both Sunīta and Ariṭṭha were from the very bottom of the social ladder before becoming monks, the first a scavenger and the second a vulture killer.</w:t>
      </w:r>
      <w:r>
        <w:rPr>
          <w:rStyle w:val="FootnoteReference"/>
        </w:rPr>
        <w:footnoteReference w:id="248"/>
      </w:r>
      <w:r>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r>
        <w:rPr>
          <w:rStyle w:val="FootnoteReference"/>
        </w:rPr>
        <w:footnoteReference w:id="249"/>
      </w:r>
      <w:r>
        <w:rPr/>
        <w:t xml:space="preserve"> He once said that, for whomever he taught, even if it was a humble beggar or a hunter, he would do it carefully and respectfully.</w:t>
      </w:r>
      <w:r>
        <w:rPr>
          <w:rStyle w:val="FootnoteReference"/>
        </w:rPr>
        <w:footnoteReference w:id="250"/>
      </w:r>
    </w:p>
    <w:p>
      <w:pPr>
        <w:pStyle w:val="WW-paragraph"/>
        <w:rPr>
          <w:lang w:val="en-GB"/>
        </w:rPr>
      </w:pPr>
      <w:r>
        <w:rPr>
          <w:lang w:val="en-GB"/>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r>
        <w:rPr>
          <w:rStyle w:val="FootnoteReference"/>
          <w:lang w:val="en-GB"/>
        </w:rPr>
        <w:footnoteReference w:id="251"/>
      </w:r>
      <w:r>
        <w:rPr>
          <w:lang w:val="en-GB"/>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rStyle w:val="wwc-pali"/>
          <w:iCs/>
          <w:lang w:val="en-GB"/>
        </w:rPr>
        <w:t>añjali</w:t>
      </w:r>
      <w:r>
        <w:rPr>
          <w:lang w:val="en-GB"/>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WW-blockquote"/>
        <w:rPr>
          <w:lang w:val="en-GB"/>
        </w:rPr>
      </w:pPr>
      <w:r>
        <w:rPr/>
        <w:t>“</w:t>
      </w:r>
      <w:r>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Pr>
          <w:rStyle w:val="FootnoteReference"/>
        </w:rPr>
        <w:footnoteReference w:id="252"/>
      </w:r>
    </w:p>
    <w:p>
      <w:pPr>
        <w:pStyle w:val="WW-paragraph"/>
        <w:rPr>
          <w:lang w:val="en-GB"/>
        </w:rPr>
      </w:pPr>
      <w:r>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WW-blockquote"/>
        <w:rPr>
          <w:lang w:val="en-GB"/>
        </w:rPr>
      </w:pPr>
      <w:r>
        <w:rPr/>
        <w:t>“</w:t>
      </w:r>
      <w:r>
        <w:rPr/>
        <w:t>Well, Ambaṭṭha, would you behave like this if you were talking with learned brahmin elders, teachers of teachers, as you do with me?”</w:t>
      </w:r>
    </w:p>
    <w:p>
      <w:pPr>
        <w:pStyle w:val="WW-blockquote"/>
        <w:rPr>
          <w:lang w:val="en-GB"/>
        </w:rPr>
      </w:pPr>
      <w:r>
        <w:rPr/>
        <w:t>“</w:t>
      </w:r>
      <w:r>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WW-paragraph"/>
        <w:rPr>
          <w:lang w:val="en-GB"/>
        </w:rPr>
      </w:pPr>
      <w:r>
        <w:rPr/>
        <w:t>This added insult to ill-manners, and the Buddha replied:</w:t>
      </w:r>
    </w:p>
    <w:p>
      <w:pPr>
        <w:pStyle w:val="WW-blockquote"/>
        <w:rPr>
          <w:lang w:val="en-GB"/>
        </w:rPr>
      </w:pPr>
      <w:r>
        <w:rPr/>
        <w:t>“</w:t>
      </w:r>
      <w:r>
        <w:rPr/>
        <w:t>Well, Ambaṭṭha, you came here for some reason, and whatever it was you should turn your attention to that. This Ambaṭṭha thinks he is well-trained, when in fact he shows a lack of training which can only be due to youthful inexperience.”</w:t>
      </w:r>
      <w:r>
        <w:rPr>
          <w:rStyle w:val="FootnoteReference"/>
        </w:rPr>
        <w:footnoteReference w:id="253"/>
      </w:r>
    </w:p>
    <w:p>
      <w:pPr>
        <w:pStyle w:val="WW-paragraph"/>
        <w:rPr>
          <w:lang w:val="en-GB"/>
        </w:rPr>
      </w:pPr>
      <w:r>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r>
        <w:rPr>
          <w:rStyle w:val="FootnoteReference"/>
        </w:rPr>
        <w:footnoteReference w:id="254"/>
      </w:r>
    </w:p>
    <w:p>
      <w:pPr>
        <w:pStyle w:val="WW-paragraph"/>
        <w:rPr>
          <w:lang w:val="en-GB"/>
        </w:rPr>
      </w:pPr>
      <w:r>
        <w:rPr>
          <w:lang w:val="en-GB"/>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r>
        <w:rPr>
          <w:rStyle w:val="FootnoteReference"/>
          <w:lang w:val="en-GB"/>
        </w:rPr>
        <w:footnoteReference w:id="255"/>
      </w:r>
      <w:r>
        <w:rPr>
          <w:lang w:val="en-GB"/>
        </w:rPr>
        <w:t xml:space="preserve"> At other times, if he decided that they were amiable to his Dhamma, he would give what was called a talk on basics (</w:t>
      </w:r>
      <w:r>
        <w:rPr>
          <w:rStyle w:val="wwc-pali"/>
          <w:lang w:val="en-GB"/>
        </w:rPr>
        <w:t>anupubbikathā</w:t>
      </w:r>
      <w:r>
        <w:rPr>
          <w:lang w:val="en-GB"/>
        </w:rPr>
        <w:t>), i.e. on generosity, morality, heaven, and the disadvantages of sense pleasures and how to overcome them, before presenting the deeper aspects of his teaching.</w:t>
      </w:r>
    </w:p>
    <w:p>
      <w:pPr>
        <w:pStyle w:val="WW-paragraph"/>
        <w:rPr>
          <w:lang w:val="en-GB"/>
        </w:rPr>
      </w:pPr>
      <w:r>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r>
        <w:rPr>
          <w:rStyle w:val="FootnoteReference"/>
        </w:rPr>
        <w:footnoteReference w:id="256"/>
      </w:r>
      <w:r>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r>
        <w:rPr>
          <w:rStyle w:val="FootnoteReference"/>
        </w:rPr>
        <w:footnoteReference w:id="257"/>
      </w:r>
    </w:p>
    <w:p>
      <w:pPr>
        <w:pStyle w:val="WW-paragraph"/>
        <w:rPr>
          <w:lang w:val="en-GB"/>
        </w:rPr>
      </w:pPr>
      <w:r>
        <w:rPr>
          <w:lang w:val="en-GB"/>
        </w:rPr>
        <w:t>The Buddha often used parables (</w:t>
      </w:r>
      <w:r>
        <w:rPr>
          <w:rStyle w:val="wwc-pali"/>
          <w:lang w:val="en-GB"/>
        </w:rPr>
        <w:t>upamākathā</w:t>
      </w:r>
      <w:r>
        <w:rPr>
          <w:lang w:val="en-GB"/>
        </w:rPr>
        <w:t>) or similes (</w:t>
      </w:r>
      <w:r>
        <w:rPr>
          <w:rStyle w:val="wwc-pali"/>
          <w:lang w:val="en-GB"/>
        </w:rPr>
        <w:t>upamā</w:t>
      </w:r>
      <w:r>
        <w:rPr>
          <w:lang w:val="en-GB"/>
        </w:rPr>
        <w:t>) in his talks. While presenting some aspect of his Dhamma, he would sometimes add: “I will give you a simile, because intelligent people understand better because of a simile” and then do so.</w:t>
      </w:r>
      <w:r>
        <w:rPr>
          <w:rStyle w:val="FootnoteReference"/>
          <w:lang w:val="en-GB"/>
        </w:rPr>
        <w:footnoteReference w:id="258"/>
      </w:r>
      <w:r>
        <w:rPr>
          <w:lang w:val="en-GB"/>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WW-paragraph"/>
        <w:rPr>
          <w:lang w:val="en-GB"/>
        </w:rPr>
      </w:pPr>
      <w:r>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r>
        <w:rPr>
          <w:rStyle w:val="FootnoteReference"/>
        </w:rPr>
        <w:footnoteReference w:id="259"/>
      </w:r>
    </w:p>
    <w:p>
      <w:pPr>
        <w:pStyle w:val="WW-paragraph"/>
        <w:rPr>
          <w:lang w:val="en-GB"/>
        </w:rPr>
      </w:pPr>
      <w:r>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WW-blockquote"/>
        <w:rPr>
          <w:lang w:val="en-GB"/>
        </w:rPr>
      </w:pPr>
      <w:r>
        <w:rPr/>
        <w:t>“</w:t>
      </w:r>
      <w:r>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WW-paragraph"/>
        <w:rPr>
          <w:lang w:val="en-GB"/>
        </w:rPr>
      </w:pPr>
      <w:r>
        <w:rPr/>
        <w:t>The man answered:</w:t>
      </w:r>
    </w:p>
    <w:p>
      <w:pPr>
        <w:pStyle w:val="WW-blockquote"/>
        <w:rPr>
          <w:lang w:val="en-GB"/>
        </w:rPr>
      </w:pPr>
      <w:r>
        <w:rPr/>
        <w:t>“</w:t>
      </w:r>
      <w:r>
        <w:rPr/>
        <w:t>No sir, he would not. Because although the log had been well shaped on the outside, it had not been cleaned out on the inside.”</w:t>
      </w:r>
    </w:p>
    <w:p>
      <w:pPr>
        <w:pStyle w:val="WW-paragraph"/>
        <w:rPr>
          <w:lang w:val="en-GB"/>
        </w:rPr>
      </w:pPr>
      <w:r>
        <w:rPr/>
        <w:t>The Buddha agreed and then said that, unless someone had “cleaned the inside” by cultivating psychological purity, he or she would not be able to attain awakening.</w:t>
      </w:r>
      <w:r>
        <w:rPr>
          <w:rStyle w:val="FootnoteReference"/>
        </w:rPr>
        <w:footnoteReference w:id="260"/>
      </w:r>
    </w:p>
    <w:p>
      <w:pPr>
        <w:pStyle w:val="WW-paragraph"/>
        <w:rPr>
          <w:lang w:val="en-GB"/>
        </w:rPr>
      </w:pPr>
      <w:r>
        <w:rPr/>
        <w:t>A third riverine parable was used by the Buddha to explain his role in helping humankind to see the problems involved in ordinary conditioned existence:</w:t>
      </w:r>
    </w:p>
    <w:p>
      <w:pPr>
        <w:pStyle w:val="WW-blockquote"/>
        <w:rPr>
          <w:lang w:val="en-GB"/>
        </w:rPr>
      </w:pPr>
      <w:r>
        <w:rPr/>
        <w:t>“</w:t>
      </w:r>
      <w:r>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WW-paragraph"/>
        <w:rPr>
          <w:lang w:val="en-GB"/>
        </w:rPr>
      </w:pPr>
      <w:r>
        <w:rPr/>
        <w:t>The Buddha then explained that each element of the parable represented an aspect of the spiritual life – e.g. the river for craving, struggling against the current for renunciation, and the perceptive man on the river bank for himself.</w:t>
      </w:r>
      <w:r>
        <w:rPr>
          <w:rStyle w:val="FootnoteReference"/>
        </w:rPr>
        <w:footnoteReference w:id="261"/>
      </w:r>
    </w:p>
    <w:p>
      <w:pPr>
        <w:pStyle w:val="WW-paragraph"/>
        <w:rPr>
          <w:lang w:val="en-GB"/>
        </w:rPr>
      </w:pPr>
      <w:r>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WW-blockquote"/>
        <w:rPr>
          <w:lang w:val="en-GB"/>
        </w:rPr>
      </w:pPr>
      <w:r>
        <w:rPr/>
        <w:t>“</w:t>
      </w:r>
      <w:r>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Pr>
          <w:rStyle w:val="FootnoteReference"/>
        </w:rPr>
        <w:footnoteReference w:id="262"/>
      </w:r>
    </w:p>
    <w:p>
      <w:pPr>
        <w:pStyle w:val="WW-paragraph"/>
        <w:rPr>
          <w:lang w:val="en-GB"/>
        </w:rPr>
      </w:pPr>
      <w:r>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WW-paragraph"/>
        <w:rPr>
          <w:lang w:val="en-GB"/>
        </w:rPr>
      </w:pPr>
      <w:r>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r>
        <w:rPr>
          <w:rStyle w:val="FootnoteReference"/>
        </w:rPr>
        <w:footnoteReference w:id="263"/>
      </w:r>
      <w:r>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WW-paragraph"/>
        <w:rPr>
          <w:lang w:val="en-GB"/>
        </w:rPr>
      </w:pPr>
      <w:r>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WW-paragraph"/>
        <w:rPr>
          <w:lang w:val="en-GB"/>
        </w:rPr>
      </w:pPr>
      <w:r>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r>
        <w:rPr>
          <w:rStyle w:val="FootnoteReference"/>
        </w:rPr>
        <w:footnoteReference w:id="264"/>
      </w:r>
      <w:r>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r>
        <w:rPr>
          <w:rStyle w:val="FootnoteReference"/>
        </w:rPr>
        <w:footnoteReference w:id="265"/>
      </w:r>
      <w:r>
        <w:rPr/>
        <w:t xml:space="preserve"> Those listening to this tale must have found it comical that a king, usually seen as a formidable and grave person, could act so foolishly.</w:t>
      </w:r>
    </w:p>
    <w:p>
      <w:pPr>
        <w:pStyle w:val="WW-paragraph"/>
        <w:rPr>
          <w:lang w:val="en-GB"/>
        </w:rPr>
      </w:pPr>
      <w:r>
        <w:rPr>
          <w:lang w:val="en-GB"/>
        </w:rPr>
        <w:t>Despite such occasional light-heartedness, the Buddha is never described as laughing or causing others to laugh, although he often smiled.</w:t>
      </w:r>
      <w:r>
        <w:rPr>
          <w:rStyle w:val="FootnoteReference"/>
          <w:lang w:val="en-GB"/>
        </w:rPr>
        <w:footnoteReference w:id="266"/>
      </w:r>
      <w:r>
        <w:rPr>
          <w:lang w:val="en-GB"/>
        </w:rPr>
        <w:t xml:space="preserve"> Likewise, his monastics were certainly not jocular, but those who were “sensitive, polite, who speak nicely, have lovely smiles, and on first being met bid you welcome” (</w:t>
      </w:r>
      <w:r>
        <w:rPr>
          <w:rStyle w:val="wwc-pali"/>
          <w:lang w:val="en-GB"/>
        </w:rPr>
        <w:t>saṇhā</w:t>
      </w:r>
      <w:r>
        <w:rPr>
          <w:lang w:val="en-GB"/>
        </w:rPr>
        <w:t xml:space="preserve"> </w:t>
      </w:r>
      <w:r>
        <w:rPr>
          <w:rStyle w:val="wwc-pali"/>
          <w:lang w:val="en-GB"/>
        </w:rPr>
        <w:t>sakhilā</w:t>
      </w:r>
      <w:r>
        <w:rPr>
          <w:lang w:val="en-GB"/>
        </w:rPr>
        <w:t xml:space="preserve"> </w:t>
      </w:r>
      <w:r>
        <w:rPr>
          <w:rStyle w:val="wwc-pali"/>
          <w:lang w:val="en-GB"/>
        </w:rPr>
        <w:t>mihita</w:t>
      </w:r>
      <w:r>
        <w:rPr>
          <w:lang w:val="en-GB"/>
        </w:rPr>
        <w:t xml:space="preserve"> </w:t>
      </w:r>
      <w:r>
        <w:rPr>
          <w:rStyle w:val="wwc-pali"/>
          <w:lang w:val="en-GB"/>
        </w:rPr>
        <w:t>pubbañgamā</w:t>
      </w:r>
      <w:r>
        <w:rPr>
          <w:lang w:val="en-GB"/>
        </w:rPr>
        <w:t xml:space="preserve"> </w:t>
      </w:r>
      <w:r>
        <w:rPr>
          <w:rStyle w:val="wwc-pali"/>
          <w:lang w:val="en-GB"/>
        </w:rPr>
        <w:t>ehisvāgatavādino</w:t>
      </w:r>
      <w:r>
        <w:rPr>
          <w:lang w:val="en-GB"/>
        </w:rPr>
        <w:t>) were generally appreciated.</w:t>
      </w:r>
      <w:r>
        <w:rPr>
          <w:rStyle w:val="FootnoteReference"/>
          <w:lang w:val="en-GB"/>
        </w:rPr>
        <w:footnoteReference w:id="267"/>
      </w:r>
    </w:p>
    <w:p>
      <w:pPr>
        <w:pStyle w:val="WW-paragraph"/>
        <w:rPr>
          <w:lang w:val="en-GB"/>
        </w:rPr>
      </w:pPr>
      <w:r>
        <w:rPr>
          <w:lang w:val="en-GB"/>
        </w:rPr>
        <w:t>One of the most important ways the Buddha communicated his Dhamma was by participating in the public debates (</w:t>
      </w:r>
      <w:r>
        <w:rPr>
          <w:rStyle w:val="wwc-pali"/>
          <w:iCs/>
          <w:lang w:val="en-GB"/>
        </w:rPr>
        <w:t>vivāda</w:t>
      </w:r>
      <w:r>
        <w:rPr>
          <w:lang w:val="en-GB"/>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Pr>
          <w:rStyle w:val="FootnoteReference"/>
          <w:lang w:val="en-GB"/>
        </w:rPr>
        <w:footnoteReference w:id="268"/>
      </w:r>
      <w:r>
        <w:rPr>
          <w:lang w:val="en-GB"/>
        </w:rPr>
        <w:t xml:space="preserve"> If, on being asked a legitimate question three times, an opponant would be warned that his head would shatter into seven pieces if he did not answer, which is to say, be defeated.</w:t>
      </w:r>
      <w:r>
        <w:rPr>
          <w:rStyle w:val="FootnoteReference"/>
          <w:lang w:val="en-GB"/>
        </w:rPr>
        <w:footnoteReference w:id="269"/>
      </w:r>
      <w:r>
        <w:rPr>
          <w:lang w:val="en-GB"/>
        </w:rPr>
        <w:t xml:space="preserve"> Participants were expected to use recognised arguments and adhere to accepted procedures, and a moderator (</w:t>
      </w:r>
      <w:r>
        <w:rPr>
          <w:rStyle w:val="wwc-pali"/>
          <w:iCs/>
          <w:lang w:val="en-GB"/>
        </w:rPr>
        <w:t>pañhavīmaṁsakā</w:t>
      </w:r>
      <w:r>
        <w:rPr>
          <w:lang w:val="en-GB"/>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r>
        <w:rPr>
          <w:rStyle w:val="FootnoteReference"/>
          <w:lang w:val="en-GB"/>
        </w:rPr>
        <w:footnoteReference w:id="270"/>
      </w:r>
    </w:p>
    <w:p>
      <w:pPr>
        <w:pStyle w:val="WW-paragraph"/>
        <w:rPr>
          <w:lang w:val="en-GB"/>
        </w:rPr>
      </w:pPr>
      <w:r>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WW-blockquote"/>
        <w:rPr>
          <w:lang w:val="en-GB"/>
        </w:rPr>
      </w:pPr>
      <w:r>
        <w:rPr/>
        <w:t>“</w:t>
      </w:r>
      <w:r>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r>
        <w:rPr>
          <w:rStyle w:val="FootnoteReference"/>
        </w:rPr>
        <w:footnoteReference w:id="271"/>
      </w:r>
    </w:p>
    <w:p>
      <w:pPr>
        <w:pStyle w:val="WW-paragraph"/>
        <w:rPr>
          <w:lang w:val="en-GB"/>
        </w:rPr>
      </w:pPr>
      <w:r>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WW-paragraph"/>
        <w:rPr>
          <w:lang w:val="en-GB"/>
        </w:rPr>
      </w:pPr>
      <w:r>
        <w:rPr>
          <w:lang w:val="en-GB"/>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rStyle w:val="wwc-pali"/>
          <w:lang w:val="en-GB"/>
        </w:rPr>
        <w:t>ubhatokoṭikaṁ</w:t>
      </w:r>
      <w:r>
        <w:rPr>
          <w:lang w:val="en-GB"/>
        </w:rPr>
        <w:t xml:space="preserve"> </w:t>
      </w:r>
      <w:r>
        <w:rPr>
          <w:rStyle w:val="wwc-pali"/>
          <w:lang w:val="en-GB"/>
        </w:rPr>
        <w:t>pañhaṃ</w:t>
      </w:r>
      <w:r>
        <w:rPr>
          <w:lang w:val="en-GB"/>
        </w:rPr>
        <w:t>) in the hope of confounding the opponent.</w:t>
      </w:r>
      <w:r>
        <w:rPr>
          <w:rStyle w:val="FootnoteReference"/>
          <w:lang w:val="en-GB"/>
        </w:rPr>
        <w:footnoteReference w:id="272"/>
      </w:r>
      <w:r>
        <w:rPr>
          <w:lang w:val="en-GB"/>
        </w:rPr>
        <w:t xml:space="preserve"> One ascetic was known to have worked out numerous arguments to use against his opponents, and he must have had some success with them because he had come to be known as ‘the Pundit’.</w:t>
      </w:r>
      <w:r>
        <w:rPr>
          <w:rStyle w:val="FootnoteReference"/>
          <w:lang w:val="en-GB"/>
        </w:rPr>
        <w:footnoteReference w:id="273"/>
      </w:r>
      <w:r>
        <w:rPr>
          <w:lang w:val="en-GB"/>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r>
        <w:rPr>
          <w:rStyle w:val="FootnoteReference"/>
          <w:lang w:val="en-GB"/>
        </w:rPr>
        <w:footnoteReference w:id="274"/>
      </w:r>
    </w:p>
    <w:p>
      <w:pPr>
        <w:pStyle w:val="WW-paragraph"/>
        <w:rPr>
          <w:lang w:val="en-GB"/>
        </w:rPr>
      </w:pPr>
      <w:r>
        <w:rPr>
          <w:lang w:val="en-GB"/>
        </w:rPr>
        <w:t>The Buddha noted that some teachers avoided debating out of fear of being publicly humiliated, but if compelled to explain themselves, they would resort to evasive statements, while others, who were dubbed eel-wrigglers (</w:t>
      </w:r>
      <w:r>
        <w:rPr>
          <w:rStyle w:val="wwc-pali"/>
          <w:iCs/>
          <w:lang w:val="en-GB"/>
        </w:rPr>
        <w:t>amarāvikkhepika</w:t>
      </w:r>
      <w:r>
        <w:rPr>
          <w:lang w:val="en-GB"/>
        </w:rPr>
        <w:t>), would not allow themselves to be pinned down to any particular position.</w:t>
      </w:r>
      <w:r>
        <w:rPr>
          <w:rStyle w:val="FootnoteReference"/>
          <w:lang w:val="en-GB"/>
        </w:rPr>
        <w:footnoteReference w:id="275"/>
      </w:r>
      <w:r>
        <w:rPr>
          <w:lang w:val="en-GB"/>
        </w:rPr>
        <w:t xml:space="preserve"> The Indian teachers of the Buddha’s time were as argumentative and hair-splitting, as sophistic, subtle and penetrating, as their equivalents in ancient Athens were at around the same time.</w:t>
      </w:r>
    </w:p>
    <w:p>
      <w:pPr>
        <w:pStyle w:val="WW-paragraph"/>
        <w:rPr>
          <w:lang w:val="en-GB"/>
        </w:rPr>
      </w:pPr>
      <w:r>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r>
        <w:rPr>
          <w:rStyle w:val="FootnoteReference"/>
        </w:rPr>
        <w:footnoteReference w:id="276"/>
      </w:r>
      <w:r>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r>
        <w:rPr>
          <w:rStyle w:val="FootnoteReference"/>
        </w:rPr>
        <w:footnoteReference w:id="277"/>
      </w:r>
      <w:r>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r>
        <w:rPr>
          <w:rStyle w:val="FootnoteReference"/>
        </w:rPr>
        <w:footnoteReference w:id="278"/>
      </w:r>
    </w:p>
    <w:p>
      <w:pPr>
        <w:pStyle w:val="WW-paragraph"/>
        <w:rPr>
          <w:lang w:val="en-GB"/>
        </w:rPr>
      </w:pPr>
      <w:r>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WW-blockquote"/>
        <w:rPr>
          <w:lang w:val="en-GB"/>
        </w:rPr>
      </w:pPr>
      <w:r>
        <w:rPr/>
        <w:t>“</w:t>
      </w:r>
      <w:r>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r>
        <w:rPr>
          <w:rStyle w:val="FootnoteReference"/>
        </w:rPr>
        <w:footnoteReference w:id="279"/>
      </w:r>
    </w:p>
    <w:p>
      <w:pPr>
        <w:pStyle w:val="WW-paragraph"/>
        <w:rPr>
          <w:lang w:val="en-GB"/>
        </w:rPr>
      </w:pPr>
      <w:r>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r>
        <w:rPr>
          <w:rStyle w:val="FootnoteReference"/>
        </w:rPr>
        <w:footnoteReference w:id="280"/>
      </w:r>
    </w:p>
    <w:p>
      <w:pPr>
        <w:pStyle w:val="WW-paragraph"/>
        <w:rPr>
          <w:lang w:val="en-GB"/>
        </w:rPr>
      </w:pPr>
      <w:r>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r>
        <w:rPr>
          <w:rStyle w:val="FootnoteReference"/>
        </w:rPr>
        <w:footnoteReference w:id="281"/>
      </w:r>
      <w:r>
        <w:rPr/>
        <w:t xml:space="preserve"> As a consequence, early on he was accused of being unable to defend his philosophy in the face of scrutiny. One critic said of him:</w:t>
      </w:r>
    </w:p>
    <w:p>
      <w:pPr>
        <w:pStyle w:val="WW-blockquote"/>
        <w:rPr>
          <w:lang w:val="en-GB"/>
        </w:rPr>
      </w:pPr>
      <w:r>
        <w:rPr/>
        <w:t>“</w:t>
      </w:r>
      <w:r>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r>
        <w:rPr>
          <w:rStyle w:val="FootnoteReference"/>
        </w:rPr>
        <w:footnoteReference w:id="282"/>
      </w:r>
    </w:p>
    <w:p>
      <w:pPr>
        <w:pStyle w:val="WW-paragraph"/>
        <w:rPr>
          <w:lang w:val="en-GB"/>
        </w:rPr>
      </w:pPr>
      <w:r>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r>
        <w:rPr>
          <w:rStyle w:val="FootnoteReference"/>
        </w:rPr>
        <w:footnoteReference w:id="283"/>
      </w:r>
    </w:p>
    <w:p>
      <w:pPr>
        <w:pStyle w:val="WW-paragraph"/>
        <w:rPr>
          <w:lang w:val="en-GB"/>
        </w:rPr>
      </w:pPr>
      <w:r>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r>
        <w:rPr>
          <w:rStyle w:val="FootnoteReference"/>
        </w:rPr>
        <w:footnoteReference w:id="284"/>
      </w:r>
    </w:p>
    <w:p>
      <w:pPr>
        <w:pStyle w:val="WW-paragraph"/>
        <w:rPr>
          <w:lang w:val="en-GB"/>
        </w:rPr>
      </w:pPr>
      <w:r>
        <w:rPr/>
        <w:t>In one of the most heartfelt appeals the Buddha ever made, he said:</w:t>
      </w:r>
    </w:p>
    <w:p>
      <w:pPr>
        <w:pStyle w:val="WW-blockquote"/>
        <w:rPr>
          <w:lang w:val="en-GB"/>
        </w:rPr>
      </w:pPr>
      <w:r>
        <w:rPr/>
        <w:t>“</w:t>
      </w:r>
      <w:r>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Pr>
          <w:rStyle w:val="FootnoteReference"/>
        </w:rPr>
        <w:footnoteReference w:id="285"/>
      </w:r>
    </w:p>
    <w:p>
      <w:pPr>
        <w:pStyle w:val="WW-paragraph"/>
        <w:rPr/>
      </w:pPr>
      <w:r>
        <w:rPr>
          <w:lang w:val="en-GB"/>
        </w:rPr>
        <w:t>For the Buddha, any discussions on philosophical or religious questions, formal or not, should be conducted in a civil, calm and respectful manner. The good protagonist, he said, will acknowledge their opposite’s strong points without disparaging their weak ones (</w:t>
      </w:r>
      <w:r>
        <w:rPr>
          <w:rStyle w:val="wwc-pali"/>
          <w:lang w:val="en-GB"/>
        </w:rPr>
        <w:t>subhāsitaṁ</w:t>
      </w:r>
      <w:r>
        <w:rPr>
          <w:lang w:val="en-GB"/>
        </w:rPr>
        <w:t xml:space="preserve"> </w:t>
      </w:r>
      <w:r>
        <w:rPr>
          <w:rStyle w:val="wwc-pali"/>
          <w:lang w:val="en-GB"/>
        </w:rPr>
        <w:t>anumodeyya</w:t>
      </w:r>
      <w:r>
        <w:rPr>
          <w:lang w:val="en-GB"/>
        </w:rPr>
        <w:t xml:space="preserve">, </w:t>
      </w:r>
      <w:r>
        <w:rPr>
          <w:rStyle w:val="wwc-pali"/>
          <w:lang w:val="en-GB"/>
        </w:rPr>
        <w:t>dubbhaṭṭhe</w:t>
      </w:r>
      <w:r>
        <w:rPr>
          <w:lang w:val="en-GB"/>
        </w:rPr>
        <w:t xml:space="preserve"> </w:t>
      </w:r>
      <w:r>
        <w:rPr>
          <w:rStyle w:val="wwc-pali"/>
          <w:lang w:val="en-GB"/>
        </w:rPr>
        <w:t>nāpasādaye</w:t>
      </w:r>
      <w:r>
        <w:rPr>
          <w:lang w:val="en-GB"/>
        </w:rPr>
        <w:t>). They will avoid a hostile or arrogant tone (</w:t>
      </w:r>
      <w:r>
        <w:rPr>
          <w:rStyle w:val="wwc-pali"/>
          <w:lang w:val="en-GB"/>
        </w:rPr>
        <w:t>aviruddho</w:t>
      </w:r>
      <w:r>
        <w:rPr>
          <w:lang w:val="en-GB"/>
        </w:rPr>
        <w:t xml:space="preserve"> </w:t>
      </w:r>
      <w:r>
        <w:rPr>
          <w:rStyle w:val="wwc-pali"/>
          <w:lang w:val="en-GB"/>
        </w:rPr>
        <w:t>anussito</w:t>
      </w:r>
      <w:r>
        <w:rPr>
          <w:lang w:val="en-GB"/>
        </w:rPr>
        <w:t>), not verbally intimidate or try to overwhelm (</w:t>
      </w:r>
      <w:r>
        <w:rPr>
          <w:rStyle w:val="wwc-pali"/>
          <w:lang w:val="en-GB"/>
        </w:rPr>
        <w:t>nābhihare</w:t>
      </w:r>
      <w:r>
        <w:rPr>
          <w:lang w:val="en-GB"/>
        </w:rPr>
        <w:t xml:space="preserve"> </w:t>
      </w:r>
      <w:r>
        <w:rPr>
          <w:rStyle w:val="wwc-pali"/>
          <w:lang w:val="en-GB"/>
        </w:rPr>
        <w:t>nābhimadde</w:t>
      </w:r>
      <w:r>
        <w:rPr>
          <w:lang w:val="en-GB"/>
        </w:rPr>
        <w:t>) the other, or indulge in rhetorical trickery (</w:t>
      </w:r>
      <w:r>
        <w:rPr>
          <w:rStyle w:val="wwc-pali"/>
          <w:lang w:val="en-GB"/>
        </w:rPr>
        <w:t>na</w:t>
      </w:r>
      <w:r>
        <w:rPr>
          <w:lang w:val="en-GB"/>
        </w:rPr>
        <w:t xml:space="preserve"> </w:t>
      </w:r>
      <w:r>
        <w:rPr>
          <w:rStyle w:val="wwc-pali"/>
          <w:lang w:val="en-GB"/>
        </w:rPr>
        <w:t>vācaṁ</w:t>
      </w:r>
      <w:r>
        <w:rPr>
          <w:lang w:val="en-GB"/>
        </w:rPr>
        <w:t xml:space="preserve"> </w:t>
      </w:r>
      <w:r>
        <w:rPr>
          <w:rStyle w:val="wwc-pali"/>
          <w:lang w:val="en-GB"/>
        </w:rPr>
        <w:t>payutaṁ</w:t>
      </w:r>
      <w:r>
        <w:rPr>
          <w:lang w:val="en-GB"/>
        </w:rPr>
        <w:t xml:space="preserve"> </w:t>
      </w:r>
      <w:r>
        <w:rPr>
          <w:rStyle w:val="wwc-pali"/>
          <w:lang w:val="en-GB"/>
        </w:rPr>
        <w:t>bhaṇe</w:t>
      </w:r>
      <w:r>
        <w:rPr>
          <w:lang w:val="en-GB"/>
        </w:rPr>
        <w:t>). In short, they will state what they know (</w:t>
      </w:r>
      <w:r>
        <w:rPr>
          <w:rStyle w:val="wwc-pali"/>
          <w:lang w:val="en-GB"/>
        </w:rPr>
        <w:t>sammad</w:t>
      </w:r>
      <w:r>
        <w:rPr>
          <w:lang w:val="en-GB"/>
        </w:rPr>
        <w:t>-</w:t>
      </w:r>
      <w:r>
        <w:rPr>
          <w:rStyle w:val="wwc-pali"/>
          <w:lang w:val="en-GB"/>
        </w:rPr>
        <w:t>aññāya</w:t>
      </w:r>
      <w:r>
        <w:rPr>
          <w:lang w:val="en-GB"/>
        </w:rPr>
        <w:t xml:space="preserve"> </w:t>
      </w:r>
      <w:r>
        <w:rPr>
          <w:rStyle w:val="wwc-pali"/>
          <w:lang w:val="en-GB"/>
        </w:rPr>
        <w:t>bhāsati</w:t>
      </w:r>
      <w:r>
        <w:rPr>
          <w:lang w:val="en-GB"/>
        </w:rPr>
        <w:t>) and debate or discuss for the sake of knowledge and understanding (</w:t>
      </w:r>
      <w:r>
        <w:rPr>
          <w:rStyle w:val="wwc-pali"/>
          <w:lang w:val="en-GB"/>
        </w:rPr>
        <w:t>aññānatatthaṁ</w:t>
      </w:r>
      <w:r>
        <w:rPr>
          <w:lang w:val="en-GB"/>
        </w:rPr>
        <w:t xml:space="preserve"> </w:t>
      </w:r>
      <w:r>
        <w:rPr>
          <w:rStyle w:val="wwc-pali"/>
          <w:lang w:val="en-GB"/>
        </w:rPr>
        <w:t>pasādatthaṁ</w:t>
      </w:r>
      <w:r>
        <w:rPr>
          <w:lang w:val="en-GB"/>
        </w:rPr>
        <w:t xml:space="preserve">, </w:t>
      </w:r>
      <w:r>
        <w:rPr>
          <w:rStyle w:val="wwc-pali"/>
          <w:lang w:val="en-GB"/>
        </w:rPr>
        <w:t>sataṁ</w:t>
      </w:r>
      <w:r>
        <w:rPr>
          <w:lang w:val="en-GB"/>
        </w:rPr>
        <w:t xml:space="preserve"> </w:t>
      </w:r>
      <w:r>
        <w:rPr>
          <w:rStyle w:val="wwc-pali"/>
          <w:lang w:val="en-GB"/>
        </w:rPr>
        <w:t>ve</w:t>
      </w:r>
      <w:r>
        <w:rPr>
          <w:lang w:val="en-GB"/>
        </w:rPr>
        <w:t xml:space="preserve"> </w:t>
      </w:r>
      <w:r>
        <w:rPr>
          <w:rStyle w:val="wwc-pali"/>
          <w:lang w:val="en-GB"/>
        </w:rPr>
        <w:t>hoti</w:t>
      </w:r>
      <w:r>
        <w:rPr>
          <w:lang w:val="en-GB"/>
        </w:rPr>
        <w:t xml:space="preserve"> </w:t>
      </w:r>
      <w:r>
        <w:rPr>
          <w:rStyle w:val="wwc-pali"/>
          <w:lang w:val="en-GB"/>
        </w:rPr>
        <w:t>mantanā</w:t>
      </w:r>
      <w:r>
        <w:rPr>
          <w:lang w:val="en-GB"/>
        </w:rPr>
        <w:t>), not just to get the better of the other.</w:t>
      </w:r>
      <w:r>
        <w:rPr>
          <w:rStyle w:val="FootnoteReference"/>
          <w:lang w:val="en-GB"/>
        </w:rPr>
        <w:footnoteReference w:id="286"/>
      </w:r>
    </w:p>
    <w:p>
      <w:pPr>
        <w:pStyle w:val="WW-paragraph"/>
        <w:rPr>
          <w:lang w:val="en-GB"/>
        </w:rPr>
      </w:pPr>
      <w:r>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WW-blockquote"/>
        <w:rPr>
          <w:lang w:val="en-GB"/>
        </w:rPr>
      </w:pPr>
      <w:r>
        <w:rPr/>
        <w:t>“</w:t>
      </w:r>
      <w:r>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r>
        <w:rPr>
          <w:rStyle w:val="FootnoteReference"/>
        </w:rPr>
        <w:footnoteReference w:id="287"/>
      </w:r>
    </w:p>
    <w:p>
      <w:pPr>
        <w:pStyle w:val="WW-paragraph"/>
        <w:rPr>
          <w:lang w:val="en-GB"/>
        </w:rPr>
      </w:pPr>
      <w:r>
        <w:rPr/>
        <w:t>Sakuludāyin, a great admirer of the Buddha, once told him that during such talks, he and the others in the audience would sit with their eyes fixed on the Buddha’s face.</w:t>
      </w:r>
      <w:r>
        <w:rPr>
          <w:rStyle w:val="FootnoteReference"/>
        </w:rPr>
        <w:footnoteReference w:id="288"/>
      </w:r>
      <w:r>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WW-paragraph"/>
        <w:rPr>
          <w:lang w:val="en-GB"/>
        </w:rPr>
      </w:pPr>
      <w:r>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r>
        <w:rPr>
          <w:rStyle w:val="FootnoteReference"/>
        </w:rPr>
        <w:footnoteReference w:id="289"/>
      </w:r>
    </w:p>
    <w:p>
      <w:pPr>
        <w:pStyle w:val="WW-paragraph"/>
        <w:rPr>
          <w:lang w:val="en-GB"/>
        </w:rPr>
      </w:pPr>
      <w:r>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r>
        <w:rPr>
          <w:rStyle w:val="FootnoteReference"/>
        </w:rPr>
        <w:footnoteReference w:id="290"/>
      </w:r>
    </w:p>
    <w:p>
      <w:pPr>
        <w:pStyle w:val="WW-paragraph"/>
        <w:rPr>
          <w:lang w:val="en-GB"/>
        </w:rPr>
      </w:pPr>
      <w:r>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r>
        <w:rPr>
          <w:rStyle w:val="FootnoteReference"/>
        </w:rPr>
        <w:footnoteReference w:id="291"/>
      </w:r>
    </w:p>
    <w:p>
      <w:pPr>
        <w:pStyle w:val="WW-paragraph"/>
        <w:rPr>
          <w:lang w:val="en-GB"/>
        </w:rPr>
      </w:pPr>
      <w:r>
        <w:rPr>
          <w:lang w:val="en-GB"/>
        </w:rPr>
        <w:t xml:space="preserve">There are ample examples of the Buddha being asked questions and, instead of answering them, gently brushing them aside or saying something non-committal so as to avoid an argument or having to comment on a matter of no real importance. Two </w:t>
      </w:r>
      <w:r>
        <w:rPr>
          <w:rStyle w:val="wwc-pali"/>
          <w:lang w:val="en-GB"/>
        </w:rPr>
        <w:t>lokāyatika</w:t>
      </w:r>
      <w:r>
        <w:rPr>
          <w:lang w:val="en-GB"/>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r>
        <w:rPr>
          <w:rStyle w:val="FootnoteReference"/>
          <w:lang w:val="en-GB"/>
        </w:rPr>
        <w:footnoteReference w:id="292"/>
      </w:r>
    </w:p>
    <w:p>
      <w:pPr>
        <w:pStyle w:val="WW-paragraph"/>
        <w:rPr>
          <w:lang w:val="en-GB"/>
        </w:rPr>
      </w:pPr>
      <w:r>
        <w:rPr>
          <w:lang w:val="en-GB"/>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 – the fires of greed, hatred, and delusion (</w:t>
      </w:r>
      <w:r>
        <w:rPr>
          <w:rStyle w:val="wwc-pali"/>
          <w:lang w:val="en-GB"/>
        </w:rPr>
        <w:t>lobha</w:t>
      </w:r>
      <w:r>
        <w:rPr>
          <w:lang w:val="en-GB"/>
        </w:rPr>
        <w:t xml:space="preserve">, </w:t>
      </w:r>
      <w:r>
        <w:rPr>
          <w:rStyle w:val="wwc-pali"/>
          <w:lang w:val="en-GB"/>
        </w:rPr>
        <w:t>dosa</w:t>
      </w:r>
      <w:r>
        <w:rPr>
          <w:lang w:val="en-GB"/>
        </w:rPr>
        <w:t xml:space="preserve"> and </w:t>
      </w:r>
      <w:r>
        <w:rPr>
          <w:rStyle w:val="wwc-pali"/>
          <w:lang w:val="en-GB"/>
        </w:rPr>
        <w:t>moha</w:t>
      </w:r>
      <w:r>
        <w:rPr>
          <w:lang w:val="en-GB"/>
        </w:rPr>
        <w:t>).</w:t>
      </w:r>
      <w:r>
        <w:rPr>
          <w:rStyle w:val="FootnoteReference"/>
          <w:lang w:val="en-GB"/>
        </w:rPr>
        <w:footnoteReference w:id="293"/>
      </w:r>
      <w:r>
        <w:rPr>
          <w:lang w:val="en-GB"/>
        </w:rPr>
        <w:t xml:space="preserve"> Here and elsewhere, the Buddha was analogising the three fires of the Vedic sacrifice – the Āhavanīya, the Gārhapatya, and the Dakṣiṇāgni –with the three major psychological negativities.</w:t>
      </w:r>
    </w:p>
    <w:p>
      <w:pPr>
        <w:pStyle w:val="WW-paragraph"/>
        <w:rPr>
          <w:lang w:val="en-GB"/>
        </w:rPr>
      </w:pPr>
      <w:r>
        <w:rPr>
          <w:lang w:val="en-GB"/>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r>
        <w:rPr>
          <w:rStyle w:val="FootnoteReference"/>
          <w:lang w:val="en-GB"/>
        </w:rPr>
        <w:footnoteReference w:id="294"/>
      </w:r>
      <w:r>
        <w:rPr>
          <w:lang w:val="en-GB"/>
        </w:rPr>
        <w:t xml:space="preserve"> Likewise, the person who lacked virtue and principles was the real outcaste, not someone so designated by the caste system.</w:t>
      </w:r>
      <w:r>
        <w:rPr>
          <w:rStyle w:val="FootnoteReference"/>
          <w:lang w:val="en-GB"/>
        </w:rPr>
        <w:footnoteReference w:id="295"/>
      </w:r>
      <w:r>
        <w:rPr>
          <w:lang w:val="en-GB"/>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 – parent, spouse, friend, teacher, employee, clergyman—and that one ‘worshipped’ them by treating them with respect and kindness.</w:t>
      </w:r>
      <w:r>
        <w:rPr>
          <w:rStyle w:val="FootnoteReference"/>
          <w:lang w:val="en-GB"/>
        </w:rPr>
        <w:footnoteReference w:id="296"/>
      </w:r>
      <w:r>
        <w:rPr>
          <w:lang w:val="en-GB"/>
        </w:rPr>
        <w:t xml:space="preserve"> A government minister explained to the Buddha that he considered a great man (</w:t>
      </w:r>
      <w:r>
        <w:rPr>
          <w:rStyle w:val="wwc-pali"/>
          <w:lang w:val="en-GB"/>
        </w:rPr>
        <w:t>mahā</w:t>
      </w:r>
      <w:r>
        <w:rPr>
          <w:lang w:val="en-GB"/>
        </w:rPr>
        <w:t xml:space="preserve"> </w:t>
      </w:r>
      <w:r>
        <w:rPr>
          <w:rStyle w:val="wwc-pali"/>
          <w:lang w:val="en-GB"/>
        </w:rPr>
        <w:t>purisa</w:t>
      </w:r>
      <w:r>
        <w:rPr>
          <w:lang w:val="en-GB"/>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r>
        <w:rPr>
          <w:rStyle w:val="FootnoteReference"/>
          <w:lang w:val="en-GB"/>
        </w:rPr>
        <w:footnoteReference w:id="297"/>
      </w:r>
    </w:p>
    <w:p>
      <w:pPr>
        <w:pStyle w:val="WW-paragraph"/>
        <w:rPr>
          <w:lang w:val="en-GB"/>
        </w:rPr>
      </w:pPr>
      <w:r>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r>
        <w:rPr>
          <w:rStyle w:val="FootnoteReference"/>
        </w:rPr>
        <w:footnoteReference w:id="298"/>
      </w:r>
      <w:r>
        <w:rPr/>
        <w:t xml:space="preserve"> The Buddha did advocate silence as an alternative to the idle chatter that often takes place in a social context and in the face of anger or provocation but not as a response to sincere and meaningful questions.</w:t>
      </w:r>
      <w:r>
        <w:rPr>
          <w:rStyle w:val="FootnoteReference"/>
        </w:rPr>
        <w:footnoteReference w:id="299"/>
      </w:r>
      <w:r>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saṃsāra,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r>
        <w:rPr>
          <w:rStyle w:val="FootnoteReference"/>
        </w:rPr>
        <w:footnoteReference w:id="300"/>
      </w:r>
    </w:p>
    <w:p>
      <w:pPr>
        <w:pStyle w:val="WW-paragraph"/>
        <w:rPr>
          <w:lang w:val="en-GB"/>
        </w:rPr>
      </w:pPr>
      <w:r>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WW-blockquote"/>
        <w:rPr>
          <w:lang w:val="en-GB"/>
        </w:rPr>
      </w:pPr>
      <w:r>
        <w:rPr/>
        <w:t>“</w:t>
      </w:r>
      <w:r>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WW-blockquote"/>
        <w:rPr>
          <w:lang w:val="en-GB"/>
        </w:rPr>
      </w:pPr>
      <w:r>
        <w:rPr/>
        <w:t>“</w:t>
      </w:r>
      <w:r>
        <w:rPr/>
        <w:t>No Lord,” replied Ānanda.</w:t>
      </w:r>
    </w:p>
    <w:p>
      <w:pPr>
        <w:pStyle w:val="WW-blockquote"/>
        <w:rPr>
          <w:lang w:val="en-GB"/>
        </w:rPr>
      </w:pPr>
      <w:r>
        <w:rPr/>
        <w:t>“</w:t>
      </w:r>
      <w:r>
        <w:rPr/>
        <w:t>And if I had answered, ‘No, there is no self’, an already bewildered Vacchagotta would have been even more so and would have thought, ‘Before, I had a self, and now I don't have one.’”</w:t>
      </w:r>
      <w:r>
        <w:rPr>
          <w:rStyle w:val="FootnoteReference"/>
        </w:rPr>
        <w:footnoteReference w:id="301"/>
      </w:r>
    </w:p>
    <w:p>
      <w:pPr>
        <w:pStyle w:val="WW-paragraph"/>
        <w:rPr>
          <w:lang w:val="en-GB"/>
        </w:rPr>
      </w:pPr>
      <w:r>
        <w:rPr>
          <w:lang w:val="en-GB"/>
        </w:rPr>
        <w:t>In this incident the Buddha declined to give an answer, thinking that Vacchagotta did not have the background knowledge or perhaps the intelligence to understand the doctrine of not-self (</w:t>
      </w:r>
      <w:r>
        <w:rPr>
          <w:rStyle w:val="wwc-pali"/>
          <w:lang w:val="en-GB"/>
        </w:rPr>
        <w:t>anatta</w:t>
      </w:r>
      <w:r>
        <w:rPr>
          <w:lang w:val="en-GB"/>
        </w:rPr>
        <w:t>).</w:t>
      </w:r>
    </w:p>
    <w:p>
      <w:pPr>
        <w:pStyle w:val="WW-paragraph"/>
        <w:rPr/>
      </w:pPr>
      <w:r>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r>
        <w:rPr>
          <w:rStyle w:val="FootnoteReference"/>
        </w:rPr>
        <w:footnoteReference w:id="302"/>
      </w:r>
      <w:r>
        <w:rPr/>
        <w:t xml:space="preserve"> The monk rephrased his question and the discussion continued.</w:t>
      </w:r>
    </w:p>
    <w:p>
      <w:pPr>
        <w:pStyle w:val="WW-paragraph"/>
        <w:rPr>
          <w:lang w:val="en-GB"/>
        </w:rPr>
      </w:pPr>
      <w:r>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r>
        <w:rPr>
          <w:rStyle w:val="FootnoteReference"/>
        </w:rPr>
        <w:footnoteReference w:id="303"/>
      </w:r>
      <w:r>
        <w:rPr/>
        <w:t xml:space="preserve"> This incident shows the Buddha’s skill in unblocking an impasse but also his attitude that it is not always necessary to win an argument, particularly with a courteous and genuine interlocutor.</w:t>
      </w:r>
    </w:p>
    <w:p>
      <w:pPr>
        <w:pStyle w:val="WW-paragraph"/>
        <w:rPr>
          <w:lang w:val="en-GB"/>
        </w:rPr>
      </w:pPr>
      <w:r>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r>
        <w:rPr>
          <w:rStyle w:val="FootnoteReference"/>
        </w:rPr>
        <w:footnoteReference w:id="304"/>
      </w:r>
    </w:p>
    <w:p>
      <w:pPr>
        <w:pStyle w:val="WW-paragraph"/>
        <w:rPr>
          <w:lang w:val="en-GB"/>
        </w:rPr>
      </w:pPr>
      <w:r>
        <w:rPr>
          <w:lang w:val="en-GB"/>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rStyle w:val="wwc-pali"/>
          <w:iCs/>
          <w:lang w:val="en-GB"/>
        </w:rPr>
        <w:t>ācariyadhana</w:t>
      </w:r>
      <w:r>
        <w:rPr>
          <w:lang w:val="en-GB"/>
        </w:rPr>
        <w:t>).</w:t>
      </w:r>
      <w:r>
        <w:rPr>
          <w:rStyle w:val="FootnoteReference"/>
          <w:lang w:val="en-GB"/>
        </w:rPr>
        <w:footnoteReference w:id="305"/>
      </w:r>
    </w:p>
    <w:p>
      <w:pPr>
        <w:pStyle w:val="WW-paragraph"/>
        <w:rPr/>
      </w:pPr>
      <w:r>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r>
        <w:rPr>
          <w:rStyle w:val="FootnoteReference"/>
        </w:rPr>
        <w:footnoteReference w:id="306"/>
      </w:r>
    </w:p>
    <w:p>
      <w:pPr>
        <w:pStyle w:val="WW-paragraph"/>
        <w:rPr>
          <w:lang w:val="en-GB"/>
        </w:rPr>
      </w:pPr>
      <w:r>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r>
        <w:rPr>
          <w:rStyle w:val="FootnoteReference"/>
        </w:rPr>
        <w:footnoteReference w:id="307"/>
      </w:r>
    </w:p>
    <w:p>
      <w:pPr>
        <w:pStyle w:val="WW-paragraph"/>
        <w:rPr>
          <w:lang w:val="en-GB"/>
        </w:rPr>
      </w:pPr>
      <w:r>
        <w:rPr>
          <w:lang w:val="en-GB"/>
        </w:rPr>
        <w:t>The idea that one should have to pay to learn or even hear the Dhamma was repugnant to the Buddha. He remarked: “Do not go about making a business out of the Dhamma” (</w:t>
      </w:r>
      <w:r>
        <w:rPr>
          <w:rStyle w:val="wwc-pali"/>
          <w:lang w:val="en-GB"/>
        </w:rPr>
        <w:t>dhammena</w:t>
      </w:r>
      <w:r>
        <w:rPr>
          <w:lang w:val="en-GB"/>
        </w:rPr>
        <w:t xml:space="preserve"> </w:t>
      </w:r>
      <w:r>
        <w:rPr>
          <w:rStyle w:val="wwc-pali"/>
          <w:lang w:val="en-GB"/>
        </w:rPr>
        <w:t>na</w:t>
      </w:r>
      <w:r>
        <w:rPr>
          <w:lang w:val="en-GB"/>
        </w:rPr>
        <w:t xml:space="preserve"> </w:t>
      </w:r>
      <w:r>
        <w:rPr>
          <w:rStyle w:val="wwc-pali"/>
          <w:lang w:val="en-GB"/>
        </w:rPr>
        <w:t>vaṇī</w:t>
      </w:r>
      <w:r>
        <w:rPr>
          <w:lang w:val="en-GB"/>
        </w:rPr>
        <w:t xml:space="preserve"> </w:t>
      </w:r>
      <w:r>
        <w:rPr>
          <w:rStyle w:val="wwc-pali"/>
          <w:lang w:val="en-GB"/>
        </w:rPr>
        <w:t>care</w:t>
      </w:r>
      <w:r>
        <w:rPr>
          <w:lang w:val="en-GB"/>
        </w:rPr>
        <w:t>).</w:t>
      </w:r>
      <w:r>
        <w:rPr>
          <w:rStyle w:val="FootnoteReference"/>
          <w:lang w:val="en-GB"/>
        </w:rPr>
        <w:footnoteReference w:id="308"/>
      </w:r>
      <w:r>
        <w:rPr>
          <w:lang w:val="en-GB"/>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r>
        <w:rPr>
          <w:rStyle w:val="FootnoteReference"/>
          <w:lang w:val="en-GB"/>
        </w:rPr>
        <w:footnoteReference w:id="309"/>
      </w:r>
      <w:r>
        <w:rPr>
          <w:lang w:val="en-GB"/>
        </w:rPr>
        <w:t xml:space="preserve"> He reiterated this same point just before his final passing when he said that he had proclaimed the Dhamma without any idea of secret and open (</w:t>
      </w:r>
      <w:r>
        <w:rPr>
          <w:rStyle w:val="wwc-pali"/>
          <w:lang w:val="en-GB"/>
        </w:rPr>
        <w:t>anantaraṃ</w:t>
      </w:r>
      <w:r>
        <w:rPr>
          <w:lang w:val="en-GB"/>
        </w:rPr>
        <w:t xml:space="preserve"> </w:t>
      </w:r>
      <w:r>
        <w:rPr>
          <w:rStyle w:val="wwc-pali"/>
          <w:lang w:val="en-GB"/>
        </w:rPr>
        <w:t>abāhiraṃ</w:t>
      </w:r>
      <w:r>
        <w:rPr>
          <w:lang w:val="en-GB"/>
        </w:rPr>
        <w:t>) and that he did he not have a “teacher’s fist” (</w:t>
      </w:r>
      <w:r>
        <w:rPr>
          <w:rStyle w:val="wwc-pali"/>
          <w:lang w:val="en-GB"/>
        </w:rPr>
        <w:t>ācariya</w:t>
      </w:r>
      <w:r>
        <w:rPr>
          <w:lang w:val="en-GB"/>
        </w:rPr>
        <w:t xml:space="preserve"> </w:t>
      </w:r>
      <w:r>
        <w:rPr>
          <w:rStyle w:val="wwc-pali"/>
          <w:lang w:val="en-GB"/>
        </w:rPr>
        <w:t>muṭṭhi</w:t>
      </w:r>
      <w:r>
        <w:rPr>
          <w:lang w:val="en-GB"/>
        </w:rPr>
        <w:t>) which holds something back.</w:t>
      </w:r>
      <w:r>
        <w:rPr>
          <w:rStyle w:val="FootnoteReference"/>
          <w:lang w:val="en-GB"/>
        </w:rPr>
        <w:footnoteReference w:id="310"/>
      </w:r>
      <w:r>
        <w:rPr>
          <w:lang w:val="en-GB"/>
        </w:rPr>
        <w:t xml:space="preserve"> The Buddha expected nothing more from his disciples or his audience than respect for the teaching and attentiveness while he taught it.</w:t>
      </w:r>
      <w:r>
        <w:rPr>
          <w:rStyle w:val="FootnoteReference"/>
          <w:lang w:val="en-GB"/>
        </w:rPr>
        <w:footnoteReference w:id="311"/>
      </w:r>
      <w:r>
        <w:rPr>
          <w:lang w:val="en-GB"/>
        </w:rPr>
        <w:t xml:space="preserve"> To this end he laid down five principles of what might be called his ethics of teaching:</w:t>
      </w:r>
    </w:p>
    <w:p>
      <w:pPr>
        <w:pStyle w:val="WW-blockquote"/>
        <w:rPr/>
      </w:pPr>
      <w:r>
        <w:rPr/>
        <w:t>“</w:t>
      </w:r>
      <w:r>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r>
        <w:rPr>
          <w:rStyle w:val="FootnoteReference"/>
        </w:rPr>
        <w:footnoteReference w:id="312"/>
      </w:r>
    </w:p>
    <w:p>
      <w:pPr>
        <w:pStyle w:val="WW-paragraph"/>
        <w:rPr>
          <w:lang w:val="en-GB"/>
        </w:rPr>
      </w:pPr>
      <w:r>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WW-paragraph"/>
        <w:rPr/>
      </w:pPr>
      <w:r>
        <w:rPr/>
        <w:t>Knowing that most people were not mind-readers, he asked those thinking of becoming his followers to first scrutinize his behaviour to see if it was consistent with what he taught. While doing this, they should also take note of what their ears might reveal about him – 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r>
        <w:rPr>
          <w:rStyle w:val="FootnoteReference"/>
        </w:rPr>
        <w:footnoteReference w:id="313"/>
      </w:r>
    </w:p>
    <w:p>
      <w:pPr>
        <w:pStyle w:val="WW-Chapter"/>
        <w:rPr/>
      </w:pPr>
      <w:r>
        <w:rPr/>
        <w:t>7. A Day in the Buddha’s Life</w:t>
      </w:r>
    </w:p>
    <w:p>
      <w:pPr>
        <w:pStyle w:val="WW-paragraph"/>
        <w:rPr>
          <w:lang w:val="en-GB"/>
        </w:rPr>
      </w:pPr>
      <w:r>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 – for example, when he was young and as he grew older. But any one day would have included activities such as those enumerated in what follows.</w:t>
      </w:r>
    </w:p>
    <w:p>
      <w:pPr>
        <w:pStyle w:val="WW-paragraph"/>
        <w:rPr>
          <w:lang w:val="en-GB"/>
        </w:rPr>
      </w:pPr>
      <w:r>
        <w:rPr/>
        <w:t>The Buddha described his usual morning routine like this:</w:t>
      </w:r>
    </w:p>
    <w:p>
      <w:pPr>
        <w:pStyle w:val="WW-blockquote"/>
        <w:rPr/>
      </w:pPr>
      <w:r>
        <w:rPr/>
        <w:t>“</w:t>
      </w:r>
      <w:r>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r>
        <w:rPr>
          <w:rStyle w:val="FootnoteReference"/>
        </w:rPr>
        <w:footnoteReference w:id="314"/>
      </w:r>
    </w:p>
    <w:p>
      <w:pPr>
        <w:pStyle w:val="WW-paragraph"/>
        <w:rPr>
          <w:lang w:val="en-GB"/>
        </w:rPr>
      </w:pPr>
      <w:r>
        <w:rPr>
          <w:lang w:val="en-GB"/>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rStyle w:val="wwc-pali"/>
          <w:lang w:val="en-GB"/>
        </w:rPr>
        <w:t>ticīvara</w:t>
      </w:r>
      <w:r>
        <w:rPr>
          <w:lang w:val="en-GB"/>
        </w:rPr>
        <w:t xml:space="preserve"> or </w:t>
      </w:r>
      <w:r>
        <w:rPr>
          <w:rStyle w:val="wwc-pali"/>
          <w:lang w:val="en-GB"/>
        </w:rPr>
        <w:t>kāsāva</w:t>
      </w:r>
      <w:r>
        <w:rPr>
          <w:lang w:val="en-GB"/>
        </w:rPr>
        <w:t>. When the Buddha needed to lie down, he would often fold his double-layered robe into four and lie in it, using it as a kind of thin mattress.</w:t>
      </w:r>
      <w:r>
        <w:rPr>
          <w:rStyle w:val="FootnoteReference"/>
          <w:lang w:val="en-GB"/>
        </w:rPr>
        <w:footnoteReference w:id="315"/>
      </w:r>
      <w:r>
        <w:rPr>
          <w:lang w:val="en-GB"/>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r>
        <w:rPr>
          <w:rStyle w:val="FootnoteReference"/>
          <w:lang w:val="en-GB"/>
        </w:rPr>
        <w:footnoteReference w:id="316"/>
      </w:r>
      <w:r>
        <w:rPr>
          <w:lang w:val="en-GB"/>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r>
        <w:rPr>
          <w:rStyle w:val="FootnoteReference"/>
          <w:lang w:val="en-GB"/>
        </w:rPr>
        <w:footnoteReference w:id="317"/>
      </w:r>
      <w:r>
        <w:rPr>
          <w:lang w:val="en-GB"/>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WW-paragraph"/>
        <w:rPr/>
      </w:pPr>
      <w:r>
        <w:rPr>
          <w:lang w:val="en-GB"/>
        </w:rPr>
        <w:t>Many samaṇas, the Buddha and his monks and nuns included, obtained their food by means of a practice called alms gathering (</w:t>
      </w:r>
      <w:r>
        <w:rPr>
          <w:rStyle w:val="wwc-pali"/>
          <w:lang w:val="en-GB"/>
        </w:rPr>
        <w:t>piṇḍacāra</w:t>
      </w:r>
      <w:r>
        <w:rPr>
          <w:lang w:val="en-GB"/>
        </w:rPr>
        <w:t>), which was not begging, as is often said, but something less intrusive.</w:t>
      </w:r>
      <w:r>
        <w:rPr>
          <w:rStyle w:val="FootnoteReference"/>
          <w:lang w:val="en-GB"/>
        </w:rPr>
        <w:footnoteReference w:id="318"/>
      </w:r>
      <w:r>
        <w:rPr>
          <w:lang w:val="en-GB"/>
        </w:rPr>
        <w:t xml:space="preserve"> Beggars plead or importune for alms, while alms gathering involved standing quietly at the door of a potential donor, bowl in hand, eyes downcast, waiting for something to be offered.</w:t>
      </w:r>
      <w:r>
        <w:rPr>
          <w:rStyle w:val="FootnoteReference"/>
          <w:lang w:val="en-GB"/>
        </w:rPr>
        <w:footnoteReference w:id="319"/>
      </w:r>
      <w:r>
        <w:rPr>
          <w:lang w:val="en-GB"/>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r>
        <w:rPr>
          <w:rStyle w:val="FootnoteReference"/>
          <w:lang w:val="en-GB"/>
        </w:rPr>
        <w:footnoteReference w:id="320"/>
      </w:r>
    </w:p>
    <w:p>
      <w:pPr>
        <w:pStyle w:val="WW-paragraph"/>
        <w:rPr>
          <w:lang w:val="en-GB"/>
        </w:rPr>
      </w:pPr>
      <w:r>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Pr>
          <w:rStyle w:val="FootnoteReference"/>
        </w:rPr>
        <w:footnoteReference w:id="321"/>
      </w:r>
      <w:r>
        <w:rPr/>
        <w:t xml:space="preserve"> It can be assumed that the Buddha’s behaviour here was in keeping with how a polite and cultured person would be expected to conduct themselves during a meal if they were a guest in someone’s home.</w:t>
      </w:r>
    </w:p>
    <w:p>
      <w:pPr>
        <w:pStyle w:val="WW-paragraph"/>
        <w:rPr>
          <w:lang w:val="en-GB"/>
        </w:rPr>
      </w:pPr>
      <w:r>
        <w:rPr/>
        <w:t>Depending entirely on the generosity of others for sustenance meant that one might receive just broken rice grains, sour gruel, leftovers or, sometimes, nothing.</w:t>
      </w:r>
      <w:r>
        <w:rPr>
          <w:rStyle w:val="FootnoteReference"/>
        </w:rPr>
        <w:footnoteReference w:id="322"/>
      </w:r>
      <w:r>
        <w:rPr/>
        <w:t xml:space="preserve"> There are several references to the Buddha alms gathering and receiving nothing, and one text mentions that he went to one particular village and “came back with his bowl as clean as when he went.”</w:t>
      </w:r>
      <w:r>
        <w:rPr>
          <w:rStyle w:val="FootnoteReference"/>
        </w:rPr>
        <w:footnoteReference w:id="323"/>
      </w:r>
      <w:r>
        <w:rPr/>
        <w:t xml:space="preserve"> A more serious problem with relying on alms gathering for one’s food was being given what he described as “the unrecognisable scraps of strangers” that were spoiled and becoming ill, or even dying, from food poisoning.</w:t>
      </w:r>
      <w:r>
        <w:rPr>
          <w:rStyle w:val="FootnoteReference"/>
        </w:rPr>
        <w:footnoteReference w:id="324"/>
      </w:r>
    </w:p>
    <w:p>
      <w:pPr>
        <w:pStyle w:val="WW-paragraph"/>
        <w:rPr>
          <w:lang w:val="en-GB"/>
        </w:rPr>
      </w:pPr>
      <w:r>
        <w:rPr/>
        <w:t>Ascetics also had to be careful not to turn up for alms too often and wear out their welcome. At one time the citizens of Rājagaha complained about the number of monks in the city, probably because they were putting a strain on people’s ability to give.</w:t>
      </w:r>
      <w:r>
        <w:rPr>
          <w:rStyle w:val="FootnoteReference"/>
        </w:rPr>
        <w:footnoteReference w:id="325"/>
      </w:r>
      <w:r>
        <w:rPr/>
        <w:t xml:space="preserve"> The Buddha counselled his monks not to inconvenience their donors in any way. “As a bee takes nectar and goes its way without damaging the colour or the fragrance of the flower, so the sage should go through the village for alms.”</w:t>
      </w:r>
      <w:r>
        <w:rPr>
          <w:rStyle w:val="FootnoteReference"/>
        </w:rPr>
        <w:footnoteReference w:id="326"/>
      </w:r>
      <w:r>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r>
        <w:rPr>
          <w:rStyle w:val="FootnoteReference"/>
        </w:rPr>
        <w:footnoteReference w:id="327"/>
      </w:r>
    </w:p>
    <w:p>
      <w:pPr>
        <w:pStyle w:val="WW-paragraph"/>
        <w:rPr>
          <w:lang w:val="en-GB"/>
        </w:rPr>
      </w:pPr>
      <w:r>
        <w:rPr/>
        <w:t>As with other monks, the Buddha usually ate humble fare, but when invited to a wealthy family’s home, he might have fine rice with various condiments and curries set before him.</w:t>
      </w:r>
      <w:r>
        <w:rPr>
          <w:rStyle w:val="FootnoteReference"/>
        </w:rPr>
        <w:footnoteReference w:id="328"/>
      </w:r>
      <w:r>
        <w:rPr/>
        <w:t xml:space="preserve"> At Ugga’s home, for example, he was served a dish flavoured with sal flowers, pork stewed with jujube fruit and fried vegetable stalks, together with the best quality rice, with the dark grains removed – obviously a sumptuous meal.</w:t>
      </w:r>
      <w:r>
        <w:rPr>
          <w:rStyle w:val="FootnoteReference"/>
        </w:rPr>
        <w:footnoteReference w:id="329"/>
      </w:r>
      <w:r>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r>
        <w:rPr>
          <w:rStyle w:val="FootnoteReference"/>
        </w:rPr>
        <w:footnoteReference w:id="330"/>
      </w:r>
      <w:r>
        <w:rPr/>
        <w:t xml:space="preserve"> Just as controversial was the Buddha’s acknowledgment that at times he would eat as much as a whole bowlful of food or more, although he wouldn’t have done this out of greed, given his repeated admonishments to his monks and nuns to eat in moderation.</w:t>
      </w:r>
      <w:r>
        <w:rPr>
          <w:rStyle w:val="FootnoteReference"/>
        </w:rPr>
        <w:footnoteReference w:id="331"/>
      </w:r>
      <w:r>
        <w:rPr/>
        <w:t xml:space="preserve"> Perhaps he only did this when he had received no alms food or only a meagre amount the day before or for a few days in a row.</w:t>
      </w:r>
    </w:p>
    <w:p>
      <w:pPr>
        <w:pStyle w:val="WW-paragraph"/>
        <w:rPr>
          <w:lang w:val="en-GB"/>
        </w:rPr>
      </w:pPr>
      <w:r>
        <w:rPr>
          <w:lang w:val="en-GB"/>
        </w:rPr>
        <w:t>The Buddha once mentioned in passing that meat served with rice (</w:t>
      </w:r>
      <w:r>
        <w:rPr>
          <w:rStyle w:val="wwc-pali"/>
          <w:lang w:val="en-GB"/>
        </w:rPr>
        <w:t>sāli</w:t>
      </w:r>
      <w:r>
        <w:rPr>
          <w:lang w:val="en-GB"/>
        </w:rPr>
        <w:t xml:space="preserve"> </w:t>
      </w:r>
      <w:r>
        <w:rPr>
          <w:rStyle w:val="wwc-pali"/>
          <w:lang w:val="en-GB"/>
        </w:rPr>
        <w:t>maṃsodanaṃ</w:t>
      </w:r>
      <w:r>
        <w:rPr>
          <w:lang w:val="en-GB"/>
        </w:rPr>
        <w:t>) was a usual part of the diet of the time and thus acceptable fare to offer to religious mendicants, something confirmed by other early Indian literature.</w:t>
      </w:r>
      <w:r>
        <w:rPr>
          <w:rStyle w:val="FootnoteReference"/>
          <w:lang w:val="en-GB"/>
        </w:rPr>
        <w:footnoteReference w:id="332"/>
      </w:r>
      <w:r>
        <w:rPr>
          <w:lang w:val="en-GB"/>
        </w:rPr>
        <w:t xml:space="preserve"> One text, for example, described a group of people preparing a feast for the Buddha and the monks with him, during which they boiled porridge and rice, made soup and cut up or minced meat (</w:t>
      </w:r>
      <w:r>
        <w:rPr>
          <w:rStyle w:val="wwc-pali"/>
          <w:lang w:val="en-GB"/>
        </w:rPr>
        <w:t>maṃsāni</w:t>
      </w:r>
      <w:r>
        <w:rPr>
          <w:lang w:val="en-GB"/>
        </w:rPr>
        <w:t xml:space="preserve"> </w:t>
      </w:r>
      <w:r>
        <w:rPr>
          <w:rStyle w:val="wwc-pali"/>
          <w:lang w:val="en-GB"/>
        </w:rPr>
        <w:t>koṭṭenti</w:t>
      </w:r>
      <w:r>
        <w:rPr>
          <w:lang w:val="en-GB"/>
        </w:rPr>
        <w:t>).</w:t>
      </w:r>
      <w:r>
        <w:rPr>
          <w:rStyle w:val="FootnoteReference"/>
          <w:lang w:val="en-GB"/>
        </w:rPr>
        <w:footnoteReference w:id="333"/>
      </w:r>
      <w:r>
        <w:rPr>
          <w:lang w:val="en-GB"/>
        </w:rPr>
        <w:t xml:space="preserve"> While vegetarianism was yet to become a widespread practice in India, samaṇas such as Nanda Vaccha, Kisa Sankicca, Makkhali Gosāla and the Jains were beginning to advocate the practice.</w:t>
      </w:r>
      <w:r>
        <w:rPr>
          <w:rStyle w:val="FootnoteReference"/>
          <w:lang w:val="en-GB"/>
        </w:rPr>
        <w:footnoteReference w:id="334"/>
      </w:r>
      <w:r>
        <w:rPr>
          <w:lang w:val="en-GB"/>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r>
        <w:rPr>
          <w:rStyle w:val="FootnoteReference"/>
          <w:lang w:val="en-GB"/>
        </w:rPr>
        <w:footnoteReference w:id="335"/>
      </w:r>
      <w:r>
        <w:rPr>
          <w:lang w:val="en-GB"/>
        </w:rPr>
        <w:t xml:space="preserve"> He told his monks and nuns that they should not eat a meat dish if they had seen, heard or suspected that the person serving it to them had specifically killed the animal for them. He gave no guidance to his lay disciples on the matter.</w:t>
      </w:r>
      <w:r>
        <w:rPr>
          <w:rStyle w:val="FootnoteReference"/>
          <w:lang w:val="en-GB"/>
        </w:rPr>
        <w:footnoteReference w:id="336"/>
      </w:r>
      <w:r>
        <w:rPr>
          <w:lang w:val="en-GB"/>
        </w:rPr>
        <w:t xml:space="preserve"> The only food preparation the Buddha ever refused to eat was the milk rice (</w:t>
      </w:r>
      <w:r>
        <w:rPr>
          <w:rStyle w:val="wwc-pali"/>
          <w:lang w:val="en-GB"/>
        </w:rPr>
        <w:t>pāyāsa</w:t>
      </w:r>
      <w:r>
        <w:rPr>
          <w:lang w:val="en-GB"/>
        </w:rPr>
        <w:t>) and cakes (</w:t>
      </w:r>
      <w:r>
        <w:rPr>
          <w:rStyle w:val="wwc-pali"/>
          <w:lang w:val="en-GB"/>
        </w:rPr>
        <w:t>pūraḷāsa</w:t>
      </w:r>
      <w:r>
        <w:rPr>
          <w:lang w:val="en-GB"/>
        </w:rPr>
        <w:t>) used in certain Vedic rituals which, he said, no awakened person would eat.</w:t>
      </w:r>
      <w:r>
        <w:rPr>
          <w:rStyle w:val="FootnoteReference"/>
          <w:lang w:val="en-GB"/>
        </w:rPr>
        <w:footnoteReference w:id="337"/>
      </w:r>
    </w:p>
    <w:p>
      <w:pPr>
        <w:pStyle w:val="WW-paragraph"/>
        <w:rPr>
          <w:lang w:val="en-GB"/>
        </w:rPr>
      </w:pPr>
      <w:r>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r>
        <w:rPr>
          <w:rStyle w:val="FootnoteReference"/>
        </w:rPr>
        <w:footnoteReference w:id="338"/>
      </w:r>
      <w:r>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WW-paragraph"/>
        <w:rPr>
          <w:lang w:val="en-GB"/>
        </w:rPr>
      </w:pPr>
      <w:r>
        <w:rPr>
          <w:lang w:val="en-GB"/>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r>
        <w:rPr>
          <w:rStyle w:val="FootnoteReference"/>
          <w:lang w:val="en-GB"/>
        </w:rPr>
        <w:footnoteReference w:id="339"/>
      </w:r>
      <w:r>
        <w:rPr>
          <w:lang w:val="en-GB"/>
        </w:rPr>
        <w:t xml:space="preserve"> After making himself comfortable, he would pull part of his robe over his head, possibly to keep insects off his face or to shelter his eyes from the light, and sit with his legs either crossed or folded (</w:t>
      </w:r>
      <w:r>
        <w:rPr>
          <w:rStyle w:val="wwc-pali"/>
          <w:lang w:val="en-GB"/>
        </w:rPr>
        <w:t>pallaṅkaṃ</w:t>
      </w:r>
      <w:r>
        <w:rPr>
          <w:lang w:val="en-GB"/>
        </w:rPr>
        <w:t xml:space="preserve"> </w:t>
      </w:r>
      <w:r>
        <w:rPr>
          <w:rStyle w:val="wwc-pali"/>
          <w:lang w:val="en-GB"/>
        </w:rPr>
        <w:t>ābhujjitvā</w:t>
      </w:r>
      <w:r>
        <w:rPr>
          <w:lang w:val="en-GB"/>
        </w:rPr>
        <w:t>).</w:t>
      </w:r>
      <w:r>
        <w:rPr>
          <w:rStyle w:val="FootnoteReference"/>
          <w:lang w:val="en-GB"/>
        </w:rPr>
        <w:footnoteReference w:id="340"/>
      </w:r>
      <w:r>
        <w:rPr>
          <w:lang w:val="en-GB"/>
        </w:rPr>
        <w:t xml:space="preserve"> The lotus posture (</w:t>
      </w:r>
      <w:r>
        <w:rPr>
          <w:rStyle w:val="wwc-pali"/>
          <w:lang w:val="en-GB"/>
        </w:rPr>
        <w:t>padmāsana</w:t>
      </w:r>
      <w:r>
        <w:rPr>
          <w:lang w:val="en-GB"/>
        </w:rPr>
        <w:t xml:space="preserve">), in which the legs are interlocked, is now often associated with meditation and </w:t>
      </w:r>
      <w:r>
        <w:rPr>
          <w:rStyle w:val="wwc-pali"/>
          <w:lang w:val="en-GB"/>
        </w:rPr>
        <w:t>haṭha</w:t>
      </w:r>
      <w:r>
        <w:rPr>
          <w:lang w:val="en-GB"/>
        </w:rPr>
        <w:t xml:space="preserve"> yoga but is not mentioned in the Tipitaka. He also said that he would keep his body straight (</w:t>
      </w:r>
      <w:r>
        <w:rPr>
          <w:rStyle w:val="wwc-pali"/>
          <w:lang w:val="en-GB"/>
        </w:rPr>
        <w:t>ujjuṃ</w:t>
      </w:r>
      <w:r>
        <w:rPr>
          <w:lang w:val="en-GB"/>
        </w:rPr>
        <w:t xml:space="preserve"> </w:t>
      </w:r>
      <w:r>
        <w:rPr>
          <w:rStyle w:val="wwc-pali"/>
          <w:lang w:val="en-GB"/>
        </w:rPr>
        <w:t>kāyaṃ</w:t>
      </w:r>
      <w:r>
        <w:rPr>
          <w:lang w:val="en-GB"/>
        </w:rPr>
        <w:t>), which means he kept his back upright, although probably without being rigid or forced. When he had finished meditation, he would spend some time walking up and down, no doubt to ease the stiffness in his legs and to get the blood in them moving.</w:t>
      </w:r>
      <w:r>
        <w:rPr>
          <w:rStyle w:val="FootnoteReference"/>
          <w:lang w:val="en-GB"/>
        </w:rPr>
        <w:footnoteReference w:id="341"/>
      </w:r>
    </w:p>
    <w:p>
      <w:pPr>
        <w:pStyle w:val="WW-paragraph"/>
        <w:rPr>
          <w:lang w:val="en-GB"/>
        </w:rPr>
      </w:pPr>
      <w:r>
        <w:rPr>
          <w:lang w:val="en-GB"/>
        </w:rPr>
        <w:t>There are numerous references to the Buddha meditating but few about what kind of meditation he did. One of these says that during a three-month solitary retreat he spent much of his time doing what was called mindfulness of breathing (</w:t>
      </w:r>
      <w:r>
        <w:rPr>
          <w:rStyle w:val="wwc-pali"/>
          <w:lang w:val="en-GB"/>
        </w:rPr>
        <w:t>ānāpāna</w:t>
      </w:r>
      <w:r>
        <w:rPr>
          <w:lang w:val="en-GB"/>
        </w:rPr>
        <w:t xml:space="preserve"> </w:t>
      </w:r>
      <w:r>
        <w:rPr>
          <w:rStyle w:val="wwc-pali"/>
          <w:lang w:val="en-GB"/>
        </w:rPr>
        <w:t>sati</w:t>
      </w:r>
      <w:r>
        <w:rPr>
          <w:lang w:val="en-GB"/>
        </w:rPr>
        <w:t>), which involves being aware of the in and out movement of the breath.</w:t>
      </w:r>
      <w:r>
        <w:rPr>
          <w:rStyle w:val="FootnoteReference"/>
          <w:lang w:val="en-GB"/>
        </w:rPr>
        <w:footnoteReference w:id="342"/>
      </w:r>
      <w:r>
        <w:rPr>
          <w:lang w:val="en-GB"/>
        </w:rPr>
        <w:t xml:space="preserve"> He described this meditation as inducing a state that was “peaceful, sublime, a deliciously pleasant way of living” (</w:t>
      </w:r>
      <w:r>
        <w:rPr>
          <w:rStyle w:val="wwc-pali"/>
          <w:lang w:val="en-GB"/>
        </w:rPr>
        <w:t>santo</w:t>
      </w:r>
      <w:r>
        <w:rPr>
          <w:lang w:val="en-GB"/>
        </w:rPr>
        <w:t xml:space="preserve"> </w:t>
      </w:r>
      <w:r>
        <w:rPr>
          <w:rStyle w:val="wwc-pali"/>
          <w:lang w:val="en-GB"/>
        </w:rPr>
        <w:t>ceva</w:t>
      </w:r>
      <w:r>
        <w:rPr>
          <w:lang w:val="en-GB"/>
        </w:rPr>
        <w:t xml:space="preserve"> </w:t>
      </w:r>
      <w:r>
        <w:rPr>
          <w:rStyle w:val="wwc-pali"/>
          <w:lang w:val="en-GB"/>
        </w:rPr>
        <w:t>paṇīto</w:t>
      </w:r>
      <w:r>
        <w:rPr>
          <w:lang w:val="en-GB"/>
        </w:rPr>
        <w:t xml:space="preserve"> </w:t>
      </w:r>
      <w:r>
        <w:rPr>
          <w:rStyle w:val="wwc-pali"/>
          <w:lang w:val="en-GB"/>
        </w:rPr>
        <w:t>asecanako</w:t>
      </w:r>
      <w:r>
        <w:rPr>
          <w:lang w:val="en-GB"/>
        </w:rPr>
        <w:t xml:space="preserve"> </w:t>
      </w:r>
      <w:r>
        <w:rPr>
          <w:rStyle w:val="wwc-pali"/>
          <w:lang w:val="en-GB"/>
        </w:rPr>
        <w:t>sukho</w:t>
      </w:r>
      <w:r>
        <w:rPr>
          <w:lang w:val="en-GB"/>
        </w:rPr>
        <w:t xml:space="preserve"> </w:t>
      </w:r>
      <w:r>
        <w:rPr>
          <w:rStyle w:val="wwc-pali"/>
          <w:lang w:val="en-GB"/>
        </w:rPr>
        <w:t>ca</w:t>
      </w:r>
      <w:r>
        <w:rPr>
          <w:lang w:val="en-GB"/>
        </w:rPr>
        <w:t xml:space="preserve"> </w:t>
      </w:r>
      <w:r>
        <w:rPr>
          <w:rStyle w:val="wwc-pali"/>
          <w:lang w:val="en-GB"/>
        </w:rPr>
        <w:t>vihāro</w:t>
      </w:r>
      <w:r>
        <w:rPr>
          <w:lang w:val="en-GB"/>
        </w:rPr>
        <w:t>).</w:t>
      </w:r>
      <w:r>
        <w:rPr>
          <w:rStyle w:val="FootnoteReference"/>
          <w:lang w:val="en-GB"/>
        </w:rPr>
        <w:footnoteReference w:id="343"/>
      </w:r>
      <w:r>
        <w:rPr>
          <w:lang w:val="en-GB"/>
        </w:rPr>
        <w:t xml:space="preserve"> However, a meditative state he described in detail, taught to his disciples, and very likely often spent time in himself, was called </w:t>
      </w:r>
      <w:r>
        <w:rPr>
          <w:rStyle w:val="wwc-pali"/>
          <w:lang w:val="en-GB"/>
        </w:rPr>
        <w:t>jhāna</w:t>
      </w:r>
      <w:r>
        <w:rPr>
          <w:lang w:val="en-GB"/>
        </w:rPr>
        <w:t>. In its pre-Buddhist usage, this word meant ‘to think’, ‘to contemplate’ or ‘to ruminate’, but the Buddha used it to refer to something quite different and specific.</w:t>
      </w:r>
    </w:p>
    <w:p>
      <w:pPr>
        <w:pStyle w:val="WW-paragraph"/>
        <w:rPr/>
      </w:pPr>
      <w:r>
        <w:rPr>
          <w:lang w:val="en-GB"/>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rStyle w:val="wwc-pali"/>
          <w:lang w:val="en-GB"/>
        </w:rPr>
        <w:t>anavajja</w:t>
      </w:r>
      <w:r>
        <w:rPr>
          <w:lang w:val="en-GB"/>
        </w:rPr>
        <w:t xml:space="preserve"> </w:t>
      </w:r>
      <w:r>
        <w:rPr>
          <w:rStyle w:val="wwc-pali"/>
          <w:lang w:val="en-GB"/>
        </w:rPr>
        <w:t>sukha</w:t>
      </w:r>
      <w:r>
        <w:rPr>
          <w:lang w:val="en-GB"/>
        </w:rPr>
        <w:t>), i.e. having a clear conscience, and the happiness of being untouched (</w:t>
      </w:r>
      <w:r>
        <w:rPr>
          <w:rStyle w:val="wwc-pali"/>
          <w:lang w:val="en-GB"/>
        </w:rPr>
        <w:t>avyāseka</w:t>
      </w:r>
      <w:r>
        <w:rPr>
          <w:lang w:val="en-GB"/>
        </w:rPr>
        <w:t xml:space="preserve"> </w:t>
      </w:r>
      <w:r>
        <w:rPr>
          <w:rStyle w:val="wwc-pali"/>
          <w:lang w:val="en-GB"/>
        </w:rPr>
        <w:t>sukha</w:t>
      </w:r>
      <w:r>
        <w:rPr>
          <w:lang w:val="en-GB"/>
        </w:rPr>
        <w:t>), i.e. being undisturbed by the continual bombardment of sense stimulation. The next step was to regularly practice one or another of the techniques mentioned above until what were called the five hindrances were weakened or at least had temporarily subsided.</w:t>
      </w:r>
      <w:r>
        <w:rPr>
          <w:rStyle w:val="FootnoteReference"/>
          <w:lang w:val="en-GB"/>
        </w:rPr>
        <w:footnoteReference w:id="344"/>
      </w:r>
      <w:r>
        <w:rPr>
          <w:lang w:val="en-GB"/>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p>
    <w:p>
      <w:pPr>
        <w:pStyle w:val="WW-paragraph"/>
        <w:rPr/>
      </w:pPr>
      <w:r>
        <w:rPr>
          <w:lang w:val="en-GB"/>
        </w:rPr>
        <w:t xml:space="preserve">In the first </w:t>
      </w:r>
      <w:r>
        <w:rPr>
          <w:rStyle w:val="wwc-pali"/>
          <w:lang w:val="en-GB"/>
        </w:rPr>
        <w:t>jhāna</w:t>
      </w:r>
      <w:r>
        <w:rPr>
          <w:lang w:val="en-GB"/>
        </w:rPr>
        <w:t xml:space="preserve">, thoughts are present, although few, and the joy and happiness felt is intensified due to the absence of sensuality. The second </w:t>
      </w:r>
      <w:r>
        <w:rPr>
          <w:rStyle w:val="wwc-pali"/>
          <w:lang w:val="en-GB"/>
        </w:rPr>
        <w:t>jhāna</w:t>
      </w:r>
      <w:r>
        <w:rPr>
          <w:lang w:val="en-GB"/>
        </w:rPr>
        <w:t xml:space="preserve"> is attained when thoughts stop completely, so that the mind becomes one-pointed, and one feels a profound physical and mental tranquillity. Joy and happiness are still present, only now they are a result of the concentration. In the third </w:t>
      </w:r>
      <w:r>
        <w:rPr>
          <w:rStyle w:val="wwc-pali"/>
          <w:lang w:val="en-GB"/>
        </w:rPr>
        <w:t>jhāna</w:t>
      </w:r>
      <w:r>
        <w:rPr>
          <w:lang w:val="en-GB"/>
        </w:rPr>
        <w:t xml:space="preserve">, joy fades away, leaving the mind equanimous, mindful and clearly comprehending, and one’s whole being is happy. In the fourth and highest </w:t>
      </w:r>
      <w:r>
        <w:rPr>
          <w:rStyle w:val="wwc-pali"/>
          <w:lang w:val="en-GB"/>
        </w:rPr>
        <w:t>jhāna</w:t>
      </w:r>
      <w:r>
        <w:rPr>
          <w:lang w:val="en-GB"/>
        </w:rPr>
        <w:t>, there are no feelings of either happiness or unhappiness, only a crystalline mindfulness purified by a firm and unreactive equanimity (</w:t>
      </w:r>
      <w:r>
        <w:rPr>
          <w:rStyle w:val="wwc-pali"/>
          <w:lang w:val="en-GB"/>
        </w:rPr>
        <w:t>upekhā</w:t>
      </w:r>
      <w:r>
        <w:rPr>
          <w:lang w:val="en-GB"/>
        </w:rPr>
        <w:t xml:space="preserve"> </w:t>
      </w:r>
      <w:r>
        <w:rPr>
          <w:rStyle w:val="wwc-pali"/>
          <w:lang w:val="en-GB"/>
        </w:rPr>
        <w:t>sati</w:t>
      </w:r>
      <w:r>
        <w:rPr>
          <w:lang w:val="en-GB"/>
        </w:rPr>
        <w:t xml:space="preserve"> </w:t>
      </w:r>
      <w:r>
        <w:rPr>
          <w:rStyle w:val="wwc-pali"/>
          <w:lang w:val="en-GB"/>
        </w:rPr>
        <w:t>pārisuddhiṃ</w:t>
      </w:r>
      <w:r>
        <w:rPr>
          <w:lang w:val="en-GB"/>
        </w:rPr>
        <w:t>). This state gives access to insights that lead to awakening.</w:t>
      </w:r>
      <w:r>
        <w:rPr>
          <w:rStyle w:val="FootnoteReference"/>
          <w:lang w:val="en-GB"/>
        </w:rPr>
        <w:footnoteReference w:id="345"/>
      </w:r>
      <w:r>
        <w:rPr>
          <w:lang w:val="en-GB"/>
        </w:rPr>
        <w:t xml:space="preserve"> The Buddha stressed the role of the </w:t>
      </w:r>
      <w:r>
        <w:rPr>
          <w:rStyle w:val="wwc-pali"/>
          <w:lang w:val="en-GB"/>
        </w:rPr>
        <w:t>jhānas</w:t>
      </w:r>
      <w:r>
        <w:rPr>
          <w:lang w:val="en-GB"/>
        </w:rPr>
        <w:t xml:space="preserve"> in attaining awakening when he said: “Just as the river Ganges moves, slopes and inclines towards the east, so too, one who develops and enhances the four </w:t>
      </w:r>
      <w:r>
        <w:rPr>
          <w:rStyle w:val="wwc-pali"/>
          <w:lang w:val="en-GB"/>
        </w:rPr>
        <w:t>jhānas</w:t>
      </w:r>
      <w:r>
        <w:rPr>
          <w:lang w:val="en-GB"/>
        </w:rPr>
        <w:t xml:space="preserve"> moves, slopes and inclines towards Nirvana.”</w:t>
      </w:r>
      <w:r>
        <w:rPr>
          <w:rStyle w:val="FootnoteReference"/>
          <w:lang w:val="en-GB"/>
        </w:rPr>
        <w:footnoteReference w:id="346"/>
      </w:r>
    </w:p>
    <w:p>
      <w:pPr>
        <w:pStyle w:val="WW-paragraph"/>
        <w:rPr>
          <w:lang w:val="en-GB"/>
        </w:rPr>
      </w:pPr>
      <w:r>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Pr>
          <w:rStyle w:val="FootnoteReference"/>
        </w:rPr>
        <w:footnoteReference w:id="347"/>
      </w:r>
    </w:p>
    <w:p>
      <w:pPr>
        <w:pStyle w:val="WW-paragraph"/>
        <w:rPr/>
      </w:pPr>
      <w:r>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Pr>
          <w:rStyle w:val="FootnoteReference"/>
        </w:rPr>
        <w:footnoteReference w:id="348"/>
      </w:r>
      <w:r>
        <w:rPr/>
        <w:t xml:space="preserve"> In one extraordinary passage, surely unique in religious literature, he said that when he was travelling and needed to defecate or urinate, he would look up and down the road to make sure no one was coming before relieving himself.</w:t>
      </w:r>
      <w:r>
        <w:rPr>
          <w:rStyle w:val="FootnoteReference"/>
        </w:rPr>
        <w:footnoteReference w:id="349"/>
      </w:r>
      <w:r>
        <w:rPr/>
        <w:t xml:space="preserve"> There is a brief description of the Buddha standing in a bathing robe drying himself after having bathed in the Aciravatī River at the Eastern Bathing Ghat, just beyond the eastern ramparts of Sāvatthī.</w:t>
      </w:r>
      <w:r>
        <w:rPr>
          <w:rStyle w:val="FootnoteReference"/>
        </w:rPr>
        <w:footnoteReference w:id="350"/>
      </w:r>
      <w:r>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Pr>
          <w:rStyle w:val="FootnoteReference"/>
        </w:rPr>
        <w:footnoteReference w:id="351"/>
      </w:r>
      <w:r>
        <w:rPr/>
        <w:t xml:space="preserve"> On the day of his final passing while in Pāvā, he suffered an attack of diarrhoea and shortly afterwards bathed in the Kakuṭṭhā River. Perhaps he had become soiled and needed to clean himself.</w:t>
      </w:r>
      <w:r>
        <w:rPr>
          <w:rStyle w:val="FootnoteReference"/>
        </w:rPr>
        <w:footnoteReference w:id="352"/>
      </w:r>
    </w:p>
    <w:p>
      <w:pPr>
        <w:pStyle w:val="WW-paragraph"/>
        <w:rPr>
          <w:lang w:val="en-GB"/>
        </w:rPr>
      </w:pPr>
      <w:r>
        <w:rPr/>
        <w:t>The rest of the morning would be taken up with a variety of activities: instructing his monks and nuns, talking with visitors or going out to meet particular individuals, visiting the sick, and so on.</w:t>
      </w:r>
    </w:p>
    <w:p>
      <w:pPr>
        <w:pStyle w:val="WW-paragraph"/>
        <w:rPr>
          <w:lang w:val="en-GB"/>
        </w:rPr>
      </w:pPr>
      <w:r>
        <w:rPr/>
        <w:t>Like most people, the Buddha had his own little quirks and ways of doing things. When about to enter a building he would make a coughing sound or clear his throat loud enough for those inside to hear and know he was coming—a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r>
        <w:rPr>
          <w:rStyle w:val="FootnoteReference"/>
        </w:rPr>
        <w:footnoteReference w:id="353"/>
      </w:r>
    </w:p>
    <w:p>
      <w:pPr>
        <w:pStyle w:val="WW-paragraph"/>
        <w:rPr>
          <w:lang w:val="en-GB"/>
        </w:rPr>
      </w:pPr>
      <w:r>
        <w:rPr>
          <w:lang w:val="en-GB"/>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rStyle w:val="wwc-pali"/>
          <w:lang w:val="en-GB"/>
        </w:rPr>
        <w:t>upaṭṭhāka</w:t>
      </w:r>
      <w:r>
        <w:rPr>
          <w:lang w:val="en-GB"/>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r>
        <w:rPr>
          <w:rStyle w:val="FootnoteReference"/>
          <w:lang w:val="en-GB"/>
        </w:rPr>
        <w:footnoteReference w:id="354"/>
      </w:r>
      <w:r>
        <w:rPr>
          <w:lang w:val="en-GB"/>
        </w:rPr>
        <w:t xml:space="preserve"> Upavāna appears to have had some competence in medicine; he accompanied the Buddha on his last journey and was with him in his final hours.</w:t>
      </w:r>
      <w:r>
        <w:rPr>
          <w:rStyle w:val="FootnoteReference"/>
          <w:lang w:val="en-GB"/>
        </w:rPr>
        <w:footnoteReference w:id="355"/>
      </w:r>
      <w:r>
        <w:rPr>
          <w:lang w:val="en-GB"/>
        </w:rPr>
        <w:t xml:space="preserve"> For the last twenty-five years of the Buddha’s life his attendant was his cousin Ānanda who, in his own words, said he “served the Lord with loving words, thoughts and deeds, and was like a shadow that never left him.”</w:t>
      </w:r>
      <w:r>
        <w:rPr>
          <w:rStyle w:val="FootnoteReference"/>
          <w:lang w:val="en-GB"/>
        </w:rPr>
        <w:footnoteReference w:id="356"/>
      </w:r>
      <w:r>
        <w:rPr>
          <w:lang w:val="en-GB"/>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r>
        <w:rPr>
          <w:rStyle w:val="FootnoteReference"/>
          <w:lang w:val="en-GB"/>
        </w:rPr>
        <w:footnoteReference w:id="357"/>
      </w:r>
    </w:p>
    <w:p>
      <w:pPr>
        <w:pStyle w:val="WW-paragraph"/>
        <w:rPr/>
      </w:pPr>
      <w:r>
        <w:rPr>
          <w:lang w:val="en-GB"/>
        </w:rPr>
        <w:t>At around midday the Buddha would take an afternoon nap or siesta (</w:t>
      </w:r>
      <w:r>
        <w:rPr>
          <w:rStyle w:val="wwc-pali"/>
          <w:lang w:val="en-GB"/>
        </w:rPr>
        <w:t>divāseyyā</w:t>
      </w:r>
      <w:r>
        <w:rPr>
          <w:lang w:val="en-GB"/>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r>
        <w:rPr>
          <w:rStyle w:val="FootnoteReference"/>
          <w:lang w:val="en-GB"/>
        </w:rPr>
        <w:footnoteReference w:id="358"/>
      </w:r>
      <w:r>
        <w:rPr>
          <w:lang w:val="en-GB"/>
        </w:rPr>
        <w:t xml:space="preserve"> During such naps the Buddha would lie down in what he called the lion posture: reclining on his right side, with one foot on the other.</w:t>
      </w:r>
    </w:p>
    <w:p>
      <w:pPr>
        <w:pStyle w:val="WW-paragraph"/>
        <w:rPr>
          <w:lang w:val="en-GB"/>
        </w:rPr>
      </w:pPr>
      <w:r>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WW-paragraph"/>
        <w:rPr>
          <w:lang w:val="en-GB"/>
        </w:rPr>
      </w:pPr>
      <w:r>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r>
        <w:rPr>
          <w:rStyle w:val="FootnoteReference"/>
        </w:rPr>
        <w:footnoteReference w:id="359"/>
      </w:r>
      <w:r>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WW-paragraph"/>
        <w:rPr>
          <w:lang w:val="en-GB"/>
        </w:rPr>
      </w:pPr>
      <w:r>
        <w:rPr>
          <w:lang w:val="en-GB"/>
        </w:rPr>
        <w:t>While the Buddha was happy to make himself available to anyone who wanted to talk with him, there were times when dealing with the crowds could be stressful (</w:t>
      </w:r>
      <w:r>
        <w:rPr>
          <w:rStyle w:val="wwc-pali"/>
          <w:lang w:val="en-GB"/>
        </w:rPr>
        <w:t>kilamatha</w:t>
      </w:r>
      <w:r>
        <w:rPr>
          <w:lang w:val="en-GB"/>
        </w:rPr>
        <w:t>) and their continual questions irksome (</w:t>
      </w:r>
      <w:r>
        <w:rPr>
          <w:rStyle w:val="wwc-pali"/>
          <w:lang w:val="en-GB"/>
        </w:rPr>
        <w:t>vihesā</w:t>
      </w:r>
      <w:r>
        <w:rPr>
          <w:lang w:val="en-GB"/>
        </w:rPr>
        <w:t>).</w:t>
      </w:r>
      <w:r>
        <w:rPr>
          <w:rStyle w:val="FootnoteReference"/>
          <w:lang w:val="en-GB"/>
        </w:rPr>
        <w:footnoteReference w:id="360"/>
      </w:r>
      <w:r>
        <w:rPr>
          <w:lang w:val="en-GB"/>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r>
        <w:rPr>
          <w:rStyle w:val="FootnoteReference"/>
          <w:lang w:val="en-GB"/>
        </w:rPr>
        <w:footnoteReference w:id="361"/>
      </w:r>
      <w:r>
        <w:rPr>
          <w:lang w:val="en-GB"/>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Pr>
          <w:rStyle w:val="FootnoteReference"/>
          <w:lang w:val="en-GB"/>
        </w:rPr>
        <w:footnoteReference w:id="362"/>
      </w:r>
      <w:r>
        <w:rPr>
          <w:lang w:val="en-GB"/>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Pr>
          <w:rStyle w:val="FootnoteReference"/>
          <w:lang w:val="en-GB"/>
        </w:rPr>
        <w:footnoteReference w:id="363"/>
      </w:r>
    </w:p>
    <w:p>
      <w:pPr>
        <w:pStyle w:val="WW-paragraph"/>
        <w:rPr/>
      </w:pPr>
      <w:r>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r>
        <w:rPr>
          <w:rStyle w:val="FootnoteReference"/>
        </w:rPr>
        <w:footnoteReference w:id="364"/>
      </w:r>
      <w:r>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r>
        <w:rPr>
          <w:rStyle w:val="FootnoteReference"/>
        </w:rPr>
        <w:footnoteReference w:id="365"/>
      </w:r>
      <w:r>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Pr>
          <w:rStyle w:val="FootnoteReference"/>
        </w:rPr>
        <w:footnoteReference w:id="366"/>
      </w:r>
    </w:p>
    <w:p>
      <w:pPr>
        <w:pStyle w:val="WW-paragraph"/>
        <w:rPr>
          <w:lang w:val="en-GB"/>
        </w:rPr>
      </w:pPr>
      <w:r>
        <w:rPr>
          <w:lang w:val="en-GB"/>
        </w:rPr>
        <w:t>Given all this, it is hardly surprising that the Buddha sometimes felt the need to refresh himself with periods of solitude and silence. Occasionally he would have what he called a day’s abiding (</w:t>
      </w:r>
      <w:r>
        <w:rPr>
          <w:rStyle w:val="wwc-pali"/>
          <w:lang w:val="en-GB"/>
        </w:rPr>
        <w:t>divāvihāra</w:t>
      </w:r>
      <w:r>
        <w:rPr>
          <w:lang w:val="en-GB"/>
        </w:rPr>
        <w:t>), as when he asked Ānanda to bring a sitting mat and follow him to Vesālī’s Cāpāla Shrine so he could spend the day there without being bothered.</w:t>
      </w:r>
      <w:r>
        <w:rPr>
          <w:rStyle w:val="FootnoteReference"/>
          <w:lang w:val="en-GB"/>
        </w:rPr>
        <w:footnoteReference w:id="367"/>
      </w:r>
      <w:r>
        <w:rPr>
          <w:lang w:val="en-GB"/>
        </w:rPr>
        <w:t xml:space="preserve"> Another example of this is when he decided to spend the day in the forest completely alone, instructing Ānanda, who was usually always by his side, not to follow him.</w:t>
      </w:r>
      <w:r>
        <w:rPr>
          <w:rStyle w:val="FootnoteReference"/>
          <w:lang w:val="en-GB"/>
        </w:rPr>
        <w:footnoteReference w:id="368"/>
      </w:r>
      <w:r>
        <w:rPr>
          <w:lang w:val="en-GB"/>
        </w:rPr>
        <w:t xml:space="preserve"> There were times when he went for extended retreats, announcing: “I wish to spend the next half month in solitude. No one should come to me except the person who brings my food.”</w:t>
      </w:r>
      <w:r>
        <w:rPr>
          <w:rStyle w:val="FootnoteReference"/>
          <w:lang w:val="en-GB"/>
        </w:rPr>
        <w:footnoteReference w:id="369"/>
      </w:r>
      <w:r>
        <w:rPr>
          <w:lang w:val="en-GB"/>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r>
        <w:rPr>
          <w:rStyle w:val="FootnoteReference"/>
          <w:lang w:val="en-GB"/>
        </w:rPr>
        <w:footnoteReference w:id="370"/>
      </w:r>
    </w:p>
    <w:p>
      <w:pPr>
        <w:pStyle w:val="WW-paragraph"/>
        <w:rPr>
          <w:lang w:val="en-GB"/>
        </w:rPr>
      </w:pPr>
      <w:r>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Pr>
          <w:rStyle w:val="FootnoteReference"/>
        </w:rPr>
        <w:footnoteReference w:id="371"/>
      </w:r>
      <w:r>
        <w:rPr/>
        <w:t xml:space="preserve"> The Buddha too was sensitive to the beauty of the forest environment. When someone asked him if he was afraid to stay alone in the forest he replied: “At the midday hour when the birds are quiet, I find the rustle of the great forest delightful.”</w:t>
      </w:r>
      <w:r>
        <w:rPr>
          <w:rStyle w:val="FootnoteReference"/>
        </w:rPr>
        <w:footnoteReference w:id="372"/>
      </w:r>
    </w:p>
    <w:p>
      <w:pPr>
        <w:pStyle w:val="WW-paragraph"/>
        <w:rPr>
          <w:lang w:val="en-GB"/>
        </w:rPr>
      </w:pPr>
      <w:r>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r>
        <w:rPr>
          <w:rStyle w:val="FootnoteReference"/>
        </w:rPr>
        <w:footnoteReference w:id="373"/>
      </w:r>
      <w:r>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r>
        <w:rPr>
          <w:rStyle w:val="FootnoteReference"/>
        </w:rPr>
        <w:footnoteReference w:id="374"/>
      </w:r>
      <w:r>
        <w:rPr/>
        <w:t xml:space="preserve"> Those dangers are complacency, arrogance, and an inflated sense of self.</w:t>
      </w:r>
    </w:p>
    <w:p>
      <w:pPr>
        <w:pStyle w:val="WW-paragraph"/>
        <w:rPr>
          <w:lang w:val="en-GB"/>
        </w:rPr>
      </w:pPr>
      <w:r>
        <w:rPr>
          <w:lang w:val="en-GB"/>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rStyle w:val="wwc-pali"/>
          <w:lang w:val="en-GB"/>
        </w:rPr>
        <w:t>mīḷha</w:t>
      </w:r>
      <w:r>
        <w:rPr>
          <w:lang w:val="en-GB"/>
        </w:rPr>
        <w:t>).</w:t>
      </w:r>
      <w:r>
        <w:rPr>
          <w:rStyle w:val="FootnoteReference"/>
          <w:lang w:val="en-GB"/>
        </w:rPr>
        <w:footnoteReference w:id="375"/>
      </w:r>
      <w:r>
        <w:rPr>
          <w:lang w:val="en-GB"/>
        </w:rPr>
        <w:t xml:space="preserve"> When the adulation towards him personally became too much, as it sometimes did, he would put his foot down, or in one particular case, literally refused to put his foot down. During a visit to Suṃsumāragiri,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r>
        <w:rPr>
          <w:rStyle w:val="FootnoteReference"/>
          <w:lang w:val="en-GB"/>
        </w:rPr>
        <w:footnoteReference w:id="376"/>
      </w:r>
      <w:r>
        <w:rPr>
          <w:lang w:val="en-GB"/>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WW-paragraph"/>
        <w:rPr>
          <w:lang w:val="en-GB"/>
        </w:rPr>
      </w:pPr>
      <w:r>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r>
        <w:rPr>
          <w:rStyle w:val="FootnoteReference"/>
        </w:rPr>
        <w:footnoteReference w:id="377"/>
      </w:r>
    </w:p>
    <w:p>
      <w:pPr>
        <w:pStyle w:val="WW-paragraph"/>
        <w:rPr>
          <w:lang w:val="en-GB"/>
        </w:rPr>
      </w:pPr>
      <w:r>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r>
        <w:rPr>
          <w:rStyle w:val="FootnoteReference"/>
        </w:rPr>
        <w:footnoteReference w:id="378"/>
      </w:r>
    </w:p>
    <w:p>
      <w:pPr>
        <w:pStyle w:val="WW-paragraph"/>
        <w:rPr>
          <w:lang w:val="en-GB"/>
        </w:rPr>
      </w:pPr>
      <w:r>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r>
        <w:rPr>
          <w:rStyle w:val="FootnoteReference"/>
        </w:rPr>
        <w:footnoteReference w:id="379"/>
      </w:r>
      <w:r>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r>
        <w:rPr>
          <w:rStyle w:val="FootnoteReference"/>
        </w:rPr>
        <w:footnoteReference w:id="380"/>
      </w:r>
    </w:p>
    <w:p>
      <w:pPr>
        <w:pStyle w:val="WW-paragraph"/>
        <w:rPr>
          <w:lang w:val="en-GB"/>
        </w:rPr>
      </w:pPr>
      <w:r>
        <w:rPr/>
        <w:t>The Buddha had once said that his monastic disciples should look upon him as a father and that he in turn would treat them as his offspring.</w:t>
      </w:r>
      <w:r>
        <w:rPr>
          <w:rStyle w:val="FootnoteReference"/>
        </w:rPr>
        <w:footnoteReference w:id="381"/>
      </w:r>
      <w:r>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r>
        <w:rPr>
          <w:rStyle w:val="FootnoteReference"/>
        </w:rPr>
        <w:footnoteReference w:id="382"/>
      </w:r>
      <w:r>
        <w:rPr/>
        <w:t xml:space="preserve"> The Buddha offered his disciples advice on how to eat healthily, on the value of exercise, the benefits of cleaning their teeth regularly, and even on what might be called toilet etiquette.</w:t>
      </w:r>
      <w:r>
        <w:rPr>
          <w:rStyle w:val="FootnoteReference"/>
        </w:rPr>
        <w:footnoteReference w:id="383"/>
      </w:r>
      <w:r>
        <w:rPr/>
        <w:t xml:space="preserve"> And when someone’s health broke down he would find the time to visit them, whether they be a monk in one of the infirmaries attached to some monasteries or a lay person in their home.</w:t>
      </w:r>
      <w:r>
        <w:rPr>
          <w:rStyle w:val="FootnoteReference"/>
        </w:rPr>
        <w:footnoteReference w:id="384"/>
      </w:r>
      <w:r>
        <w:rPr/>
        <w:t xml:space="preserve"> On such occasions he would inquire about the patient’s condition and encourage them with a talk on some aspect of the Dhamma. If it was required, he would even help attend to the patient’s needs.</w:t>
      </w:r>
    </w:p>
    <w:p>
      <w:pPr>
        <w:pStyle w:val="WW-paragraph"/>
        <w:rPr>
          <w:lang w:val="en-GB"/>
        </w:rPr>
      </w:pPr>
      <w:r>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r>
        <w:rPr>
          <w:rStyle w:val="FootnoteReference"/>
        </w:rPr>
        <w:footnoteReference w:id="385"/>
      </w:r>
      <w:r>
        <w:rPr/>
        <w:t xml:space="preserve"> It may have been in response to this incident or a similar one that the Buddha itemized the qualities one needed to be a compassionate and attentive nurse:</w:t>
      </w:r>
    </w:p>
    <w:p>
      <w:pPr>
        <w:pStyle w:val="WW-blockquote"/>
        <w:rPr>
          <w:lang w:val="en-GB"/>
        </w:rPr>
      </w:pPr>
      <w:r>
        <w:rPr/>
        <w:t>“</w:t>
      </w:r>
      <w:r>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r>
        <w:rPr>
          <w:rStyle w:val="FootnoteReference"/>
        </w:rPr>
        <w:footnoteReference w:id="386"/>
      </w:r>
    </w:p>
    <w:p>
      <w:pPr>
        <w:pStyle w:val="WW-paragraph"/>
        <w:rPr>
          <w:lang w:val="en-GB"/>
        </w:rPr>
      </w:pPr>
      <w:r>
        <w:rPr>
          <w:lang w:val="en-GB"/>
        </w:rPr>
        <w:t>On another occasion, he added a significant detail to the instruction about ministering to a patient “with a mind of love” (</w:t>
      </w:r>
      <w:r>
        <w:rPr>
          <w:rStyle w:val="wwc-pali"/>
          <w:lang w:val="en-GB"/>
        </w:rPr>
        <w:t>mettacitto</w:t>
      </w:r>
      <w:r>
        <w:rPr>
          <w:lang w:val="en-GB"/>
        </w:rPr>
        <w:t xml:space="preserve"> </w:t>
      </w:r>
      <w:r>
        <w:rPr>
          <w:rStyle w:val="wwc-pali"/>
          <w:lang w:val="en-GB"/>
        </w:rPr>
        <w:t>gilānaṃ</w:t>
      </w:r>
      <w:r>
        <w:rPr>
          <w:lang w:val="en-GB"/>
        </w:rPr>
        <w:t xml:space="preserve"> </w:t>
      </w:r>
      <w:r>
        <w:rPr>
          <w:rStyle w:val="wwc-pali"/>
          <w:lang w:val="en-GB"/>
        </w:rPr>
        <w:t>upaṭṭhāti</w:t>
      </w:r>
      <w:r>
        <w:rPr>
          <w:lang w:val="en-GB"/>
        </w:rPr>
        <w:t>). If the physician or nurse realizes that the patient’s condition is such that recovery is unlikely, they should, he said, continue their ministering nonetheless.</w:t>
      </w:r>
      <w:r>
        <w:rPr>
          <w:rStyle w:val="FootnoteReference"/>
          <w:lang w:val="en-GB"/>
        </w:rPr>
        <w:footnoteReference w:id="387"/>
      </w:r>
      <w:r>
        <w:rPr>
          <w:lang w:val="en-GB"/>
        </w:rPr>
        <w:t xml:space="preserve"> He believed that loving attentiveness should continue for as long as the patient is alive. It became well known that: “Caring for the sick is praised by the Lord” (</w:t>
      </w:r>
      <w:r>
        <w:rPr>
          <w:rStyle w:val="wwc-pali"/>
          <w:lang w:val="en-GB"/>
        </w:rPr>
        <w:t>bhagavatā</w:t>
      </w:r>
      <w:r>
        <w:rPr>
          <w:lang w:val="en-GB"/>
        </w:rPr>
        <w:t xml:space="preserve"> </w:t>
      </w:r>
      <w:r>
        <w:rPr>
          <w:rStyle w:val="wwc-pali"/>
          <w:lang w:val="en-GB"/>
        </w:rPr>
        <w:t>kho</w:t>
      </w:r>
      <w:r>
        <w:rPr>
          <w:lang w:val="en-GB"/>
        </w:rPr>
        <w:t xml:space="preserve"> </w:t>
      </w:r>
      <w:r>
        <w:rPr>
          <w:rStyle w:val="wwc-pali"/>
          <w:lang w:val="en-GB"/>
        </w:rPr>
        <w:t>āvuso</w:t>
      </w:r>
      <w:r>
        <w:rPr>
          <w:lang w:val="en-GB"/>
        </w:rPr>
        <w:t xml:space="preserve"> </w:t>
      </w:r>
      <w:r>
        <w:rPr>
          <w:rStyle w:val="wwc-pali"/>
          <w:lang w:val="en-GB"/>
        </w:rPr>
        <w:t>gilānupaṭṭhānaṃ</w:t>
      </w:r>
      <w:r>
        <w:rPr>
          <w:lang w:val="en-GB"/>
        </w:rPr>
        <w:t xml:space="preserve"> </w:t>
      </w:r>
      <w:r>
        <w:rPr>
          <w:rStyle w:val="wwc-pali"/>
          <w:lang w:val="en-GB"/>
        </w:rPr>
        <w:t>vaṇṇitaṃ</w:t>
      </w:r>
      <w:r>
        <w:rPr>
          <w:lang w:val="en-GB"/>
        </w:rPr>
        <w:t>).</w:t>
      </w:r>
      <w:r>
        <w:rPr>
          <w:rStyle w:val="FootnoteReference"/>
          <w:lang w:val="en-GB"/>
        </w:rPr>
        <w:footnoteReference w:id="388"/>
      </w:r>
    </w:p>
    <w:p>
      <w:pPr>
        <w:pStyle w:val="WW-paragraph"/>
        <w:rPr>
          <w:lang w:val="en-GB"/>
        </w:rPr>
      </w:pPr>
      <w:r>
        <w:rPr>
          <w:lang w:val="en-GB"/>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rStyle w:val="wwc-pali"/>
          <w:lang w:val="en-GB"/>
        </w:rPr>
        <w:t>vātehi</w:t>
      </w:r>
      <w:r>
        <w:rPr>
          <w:lang w:val="en-GB"/>
        </w:rPr>
        <w:t xml:space="preserve"> </w:t>
      </w:r>
      <w:r>
        <w:rPr>
          <w:rStyle w:val="wwc-pali"/>
          <w:lang w:val="en-GB"/>
        </w:rPr>
        <w:t>ābādhiko</w:t>
      </w:r>
      <w:r>
        <w:rPr>
          <w:lang w:val="en-GB"/>
        </w:rPr>
        <w:t>) and asked his attendant to get him hot water to drink.</w:t>
      </w:r>
      <w:r>
        <w:rPr>
          <w:rStyle w:val="FootnoteReference"/>
          <w:lang w:val="en-GB"/>
        </w:rPr>
        <w:footnoteReference w:id="389"/>
      </w:r>
      <w:r>
        <w:rPr>
          <w:lang w:val="en-GB"/>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rStyle w:val="wwc-pali"/>
          <w:lang w:val="en-GB"/>
        </w:rPr>
        <w:t>udaravātābhāda</w:t>
      </w:r>
      <w:r>
        <w:rPr>
          <w:lang w:val="en-GB"/>
        </w:rPr>
        <w:t>) – probably not the wind (</w:t>
      </w:r>
      <w:r>
        <w:rPr>
          <w:rStyle w:val="wwc-pali"/>
          <w:lang w:val="en-GB"/>
        </w:rPr>
        <w:t>vāta</w:t>
      </w:r>
      <w:r>
        <w:rPr>
          <w:lang w:val="en-GB"/>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r>
        <w:rPr>
          <w:rStyle w:val="FootnoteReference"/>
          <w:lang w:val="en-GB"/>
        </w:rPr>
        <w:footnoteReference w:id="390"/>
      </w:r>
    </w:p>
    <w:p>
      <w:pPr>
        <w:pStyle w:val="WW-paragraph"/>
        <w:rPr>
          <w:lang w:val="en-GB"/>
        </w:rPr>
      </w:pPr>
      <w:r>
        <w:rPr/>
        <w:t>This is interesting because it suggests that the Buddha had at least some basic medical knowledge. This impression is reinforced by several lists of medicines he drew up – 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r>
        <w:rPr>
          <w:rStyle w:val="FootnoteReference"/>
        </w:rPr>
        <w:footnoteReference w:id="391"/>
      </w:r>
      <w:r>
        <w:rPr/>
        <w:t xml:space="preserve"> Scholars have also pointed out the frequency of medical imagery in the Buddha’s similes and metaphors, which suggests a familiarity with, or at least an interest in, medicine. How he could have acquired this can only be guessed at – possibly from his early education or perhaps from the samaṇa tradition he was a part of.</w:t>
      </w:r>
    </w:p>
    <w:p>
      <w:pPr>
        <w:pStyle w:val="WW-paragraph"/>
        <w:rPr>
          <w:lang w:val="en-GB"/>
        </w:rPr>
      </w:pPr>
      <w:r>
        <w:rPr/>
        <w:t>Another reoccurring malady the Buddha suffered from was back pain, which probably only become apparent as he aged, as it commonly does with older men.</w:t>
      </w:r>
      <w:r>
        <w:rPr>
          <w:rStyle w:val="FootnoteReference"/>
        </w:rPr>
        <w:footnoteReference w:id="392"/>
      </w:r>
      <w:r>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r>
        <w:rPr>
          <w:rStyle w:val="FootnoteReference"/>
        </w:rPr>
        <w:footnoteReference w:id="393"/>
      </w:r>
      <w:r>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r>
        <w:rPr>
          <w:rStyle w:val="FootnoteReference"/>
        </w:rPr>
        <w:footnoteReference w:id="394"/>
      </w:r>
    </w:p>
    <w:p>
      <w:pPr>
        <w:pStyle w:val="WW-paragraph"/>
        <w:rPr>
          <w:lang w:val="en-GB"/>
        </w:rPr>
      </w:pPr>
      <w:r>
        <w:rPr>
          <w:lang w:val="en-GB"/>
        </w:rPr>
        <w:t>The Tipitaka records four occasion when the Buddha was struck by more serious ailments. During one of these, he suffered from an irregularity of the bodily humours (</w:t>
      </w:r>
      <w:r>
        <w:rPr>
          <w:rStyle w:val="wwc-pali"/>
          <w:lang w:val="en-GB"/>
        </w:rPr>
        <w:t>kāya</w:t>
      </w:r>
      <w:r>
        <w:rPr>
          <w:lang w:val="en-GB"/>
        </w:rPr>
        <w:t xml:space="preserve"> </w:t>
      </w:r>
      <w:r>
        <w:rPr>
          <w:rStyle w:val="wwc-pali"/>
          <w:lang w:val="en-GB"/>
        </w:rPr>
        <w:t>dosābhisanna</w:t>
      </w:r>
      <w:r>
        <w:rPr>
          <w:lang w:val="en-GB"/>
        </w:rPr>
        <w:t>). Ānanda consulted Jīvaka, the royal physician who treated the Saṅgha gratis, and he recommended that the Buddha be ‘oiled’ (</w:t>
      </w:r>
      <w:r>
        <w:rPr>
          <w:rStyle w:val="wwc-pali"/>
          <w:lang w:val="en-GB"/>
        </w:rPr>
        <w:t>sinehetha</w:t>
      </w:r>
      <w:r>
        <w:rPr>
          <w:lang w:val="en-GB"/>
        </w:rPr>
        <w:t>) for two or three days. Being oiled could mean one of several things: being massaged with medicinal oil; ingesting such oil; putting drops of it in the nose or ears; or having it administered as an enema – all treatments mentioned in early Ayurvedic texts. This course of treatment having finished, Jīvaka then prescribed a regimen of strong purging (</w:t>
      </w:r>
      <w:r>
        <w:rPr>
          <w:rStyle w:val="wwc-pali"/>
          <w:lang w:val="en-GB"/>
        </w:rPr>
        <w:t>oḷārikaṃ</w:t>
      </w:r>
      <w:r>
        <w:rPr>
          <w:lang w:val="en-GB"/>
        </w:rPr>
        <w:t xml:space="preserve"> </w:t>
      </w:r>
      <w:r>
        <w:rPr>
          <w:rStyle w:val="wwc-pali"/>
          <w:lang w:val="en-GB"/>
        </w:rPr>
        <w:t>virecanaṃ</w:t>
      </w:r>
      <w:r>
        <w:rPr>
          <w:lang w:val="en-GB"/>
        </w:rPr>
        <w:t>) for the Buddha, which included inhaling the perfume of several bunches of blue waterlilies (</w:t>
      </w:r>
      <w:r>
        <w:rPr>
          <w:rStyle w:val="wwc-pali"/>
          <w:lang w:val="en-GB"/>
        </w:rPr>
        <w:t>uppala</w:t>
      </w:r>
      <w:r>
        <w:rPr>
          <w:lang w:val="en-GB"/>
        </w:rPr>
        <w:t>) that had been treated with some type of medicine. Again, how this medicine was administered is unclear; perhaps the waterlilies were dusted with powdered herbs and inhaled with the perfume.</w:t>
      </w:r>
      <w:r>
        <w:rPr>
          <w:rStyle w:val="FootnoteReference"/>
          <w:lang w:val="en-GB"/>
        </w:rPr>
        <w:footnoteReference w:id="395"/>
      </w:r>
      <w:r>
        <w:rPr>
          <w:lang w:val="en-GB"/>
        </w:rPr>
        <w:t xml:space="preserve"> After this, and again on Jīvaka’s advice, the Buddha took a hot bath and ate only soup until he was back to normal.</w:t>
      </w:r>
      <w:r>
        <w:rPr>
          <w:rStyle w:val="FootnoteReference"/>
          <w:lang w:val="en-GB"/>
        </w:rPr>
        <w:footnoteReference w:id="396"/>
      </w:r>
    </w:p>
    <w:p>
      <w:pPr>
        <w:pStyle w:val="WW-paragraph"/>
        <w:rPr>
          <w:lang w:val="en-GB"/>
        </w:rPr>
      </w:pPr>
      <w:r>
        <w:rPr>
          <w:lang w:val="en-GB"/>
        </w:rPr>
        <w:t>On another occasion, while staying in Rājagaha, the Buddha became “ill, unwell, stricken with a painful sickness” (</w:t>
      </w:r>
      <w:r>
        <w:rPr>
          <w:rStyle w:val="wwc-pali"/>
          <w:lang w:val="en-GB"/>
        </w:rPr>
        <w:t>ābādhiko</w:t>
      </w:r>
      <w:r>
        <w:rPr>
          <w:lang w:val="en-GB"/>
        </w:rPr>
        <w:t xml:space="preserve"> </w:t>
      </w:r>
      <w:r>
        <w:rPr>
          <w:rStyle w:val="wwc-pali"/>
          <w:lang w:val="en-GB"/>
        </w:rPr>
        <w:t>hoti</w:t>
      </w:r>
      <w:r>
        <w:rPr>
          <w:lang w:val="en-GB"/>
        </w:rPr>
        <w:t xml:space="preserve"> </w:t>
      </w:r>
      <w:r>
        <w:rPr>
          <w:rStyle w:val="wwc-pali"/>
          <w:lang w:val="en-GB"/>
        </w:rPr>
        <w:t>dukkhito</w:t>
      </w:r>
      <w:r>
        <w:rPr>
          <w:lang w:val="en-GB"/>
        </w:rPr>
        <w:t xml:space="preserve"> </w:t>
      </w:r>
      <w:r>
        <w:rPr>
          <w:rStyle w:val="wwc-pali"/>
          <w:lang w:val="en-GB"/>
        </w:rPr>
        <w:t>bāḷhagilāno</w:t>
      </w:r>
      <w:r>
        <w:rPr>
          <w:lang w:val="en-GB"/>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r>
        <w:rPr>
          <w:rStyle w:val="FootnoteReference"/>
          <w:lang w:val="en-GB"/>
        </w:rPr>
        <w:footnoteReference w:id="397"/>
      </w:r>
    </w:p>
    <w:p>
      <w:pPr>
        <w:pStyle w:val="WW-paragraph"/>
        <w:rPr>
          <w:lang w:val="en-GB"/>
        </w:rPr>
      </w:pPr>
      <w:r>
        <w:rPr/>
        <w:t>One further passage in the Tipitaka briefly mentions that the Buddha had just recovered from an unspecified illness while he was visiting Kapilavatthu, which was probably connected to one of the incidents mentioned above.</w:t>
      </w:r>
      <w:r>
        <w:rPr>
          <w:rStyle w:val="FootnoteReference"/>
        </w:rPr>
        <w:footnoteReference w:id="398"/>
      </w:r>
      <w:r>
        <w:rPr/>
        <w:t xml:space="preserve"> In the months before his death he was struck by two bouts of sickness which left him seriously weakened and probably hastened his demise. These episodes will be discussed in detail in Chapter 13.</w:t>
      </w:r>
    </w:p>
    <w:p>
      <w:pPr>
        <w:pStyle w:val="WW-paragraph"/>
        <w:rPr/>
      </w:pPr>
      <w:r>
        <w:rPr>
          <w:lang w:val="en-GB"/>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r>
        <w:rPr>
          <w:rStyle w:val="FootnoteReference"/>
          <w:lang w:val="en-GB"/>
        </w:rPr>
        <w:footnoteReference w:id="399"/>
      </w:r>
      <w:r>
        <w:rPr>
          <w:lang w:val="en-GB"/>
        </w:rPr>
        <w:t xml:space="preserve"> Night was considered to start at sunset and end at sunrise, and the intervening period was divided into three watches (</w:t>
      </w:r>
      <w:r>
        <w:rPr>
          <w:rStyle w:val="wwc-pali"/>
          <w:iCs/>
          <w:lang w:val="en-GB"/>
        </w:rPr>
        <w:t>yāma</w:t>
      </w:r>
      <w:r>
        <w:rPr>
          <w:lang w:val="en-GB"/>
        </w:rPr>
        <w:t>), the length of each differing according to the season.</w:t>
      </w:r>
      <w:r>
        <w:rPr>
          <w:rStyle w:val="FootnoteReference"/>
          <w:lang w:val="en-GB"/>
        </w:rPr>
        <w:footnoteReference w:id="400"/>
      </w:r>
      <w:r>
        <w:rPr>
          <w:lang w:val="en-GB"/>
        </w:rPr>
        <w:t xml:space="preserve"> The Buddha is said to have sometimes spent much of the night walking up and down or giving a talk.</w:t>
      </w:r>
      <w:r>
        <w:rPr>
          <w:rStyle w:val="FootnoteReference"/>
          <w:lang w:val="en-GB"/>
        </w:rPr>
        <w:footnoteReference w:id="401"/>
      </w:r>
      <w:r>
        <w:rPr>
          <w:lang w:val="en-GB"/>
        </w:rPr>
        <w:t xml:space="preserve"> Other texts simply say that he spent the night in the open rather than in a building or under shelter, and not just in the summer but even during the winter when nights could be very cold.</w:t>
      </w:r>
      <w:r>
        <w:rPr>
          <w:rStyle w:val="FootnoteReference"/>
          <w:lang w:val="en-GB"/>
        </w:rPr>
        <w:footnoteReference w:id="402"/>
      </w:r>
      <w:r>
        <w:rPr>
          <w:lang w:val="en-GB"/>
        </w:rPr>
        <w:t xml:space="preserve"> When he was staying in a forest grove outside Āḷavī, he made a bed for himself out of leaves, which he would also sit on while meditating. He would not have plucked these leaves but collected fallen ones from the ground.</w:t>
      </w:r>
      <w:r>
        <w:rPr>
          <w:rStyle w:val="FootnoteReference"/>
          <w:lang w:val="en-GB"/>
        </w:rPr>
        <w:footnoteReference w:id="403"/>
      </w:r>
      <w:r>
        <w:rPr>
          <w:lang w:val="en-GB"/>
        </w:rPr>
        <w:t xml:space="preserve"> Two texts describe him spending the night in the open despite a light shower of rain.</w:t>
      </w:r>
      <w:r>
        <w:rPr>
          <w:rStyle w:val="FootnoteReference"/>
          <w:lang w:val="en-GB"/>
        </w:rPr>
        <w:footnoteReference w:id="404"/>
      </w:r>
      <w:r>
        <w:rPr>
          <w:lang w:val="en-GB"/>
        </w:rPr>
        <w:t xml:space="preserve"> The evidence suggests that the Buddha was in the habit of finishing his meditation and starting his day’s activities shortly before dawn.</w:t>
      </w:r>
    </w:p>
    <w:p>
      <w:pPr>
        <w:pStyle w:val="WW-Chapter"/>
        <w:rPr/>
      </w:pPr>
      <w:r>
        <w:rPr/>
        <w:t>8. On the Road</w:t>
      </w:r>
    </w:p>
    <w:p>
      <w:pPr>
        <w:pStyle w:val="WW-blockquote"/>
        <w:rPr>
          <w:lang w:val="en-GB"/>
        </w:rPr>
      </w:pPr>
      <w:r>
        <w:rPr/>
        <w:t>Long is a yojana for one who is exhausted.</w:t>
      </w:r>
    </w:p>
    <w:p>
      <w:pPr>
        <w:pStyle w:val="WW-tight-right-cite"/>
        <w:rPr/>
      </w:pPr>
      <w:r>
        <w:rPr>
          <w:lang w:val="en-GB"/>
        </w:rPr>
        <w:t>Dhammapada 60</w:t>
        <w:br/>
      </w:r>
      <w:r>
        <w:fldChar w:fldCharType="begin"/>
      </w:r>
      <w:r>
        <w:rPr>
          <w:rStyle w:val="Hyperlink"/>
          <w:lang w:val="en-GB"/>
        </w:rPr>
        <w:instrText xml:space="preserve"> HYPERLINK "https://suttacentral.net/dhp60/en/sujato" \l "2"</w:instrText>
      </w:r>
      <w:r>
        <w:rPr>
          <w:rStyle w:val="Hyperlink"/>
          <w:lang w:val="en-GB"/>
        </w:rPr>
        <w:fldChar w:fldCharType="separate"/>
      </w:r>
      <w:r>
        <w:rPr>
          <w:rStyle w:val="Hyperlink"/>
          <w:lang w:val="en-GB"/>
        </w:rPr>
        <w:t>Dhp 60:2</w:t>
      </w:r>
      <w:r>
        <w:rPr>
          <w:rStyle w:val="Hyperlink"/>
          <w:lang w:val="en-GB"/>
        </w:rPr>
        <w:fldChar w:fldCharType="end"/>
      </w:r>
    </w:p>
    <w:p>
      <w:pPr>
        <w:pStyle w:val="WW-centered-image"/>
        <w:rPr/>
      </w:pPr>
      <w:r>
        <w:rPr/>
        <w:t>img/middle-land-map.webp=</w:t>
      </w:r>
      <w:r>
        <w:rPr/>
        <w:t>Map of the Middle Land with Ancient and Modern Names</w:t>
      </w:r>
      <w:r>
        <w:rPr/>
        <w:t>=</w:t>
      </w:r>
      <w:r>
        <w:rPr/>
        <w:t>90</w:t>
      </w:r>
      <w:r>
        <w:rPr/>
        <w:t>=borderless</w:t>
      </w:r>
    </w:p>
    <w:p>
      <w:pPr>
        <w:pStyle w:val="WW-paragraph"/>
        <w:rPr/>
      </w:pPr>
      <w:r>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Vaṃsā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r>
        <w:rPr>
          <w:rStyle w:val="FootnoteReference"/>
        </w:rPr>
        <w:footnoteReference w:id="405"/>
      </w:r>
      <w:r>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r>
        <w:rPr>
          <w:rStyle w:val="FootnoteReference"/>
        </w:rPr>
        <w:footnoteReference w:id="406"/>
      </w:r>
    </w:p>
    <w:p>
      <w:pPr>
        <w:pStyle w:val="WW-paragraph"/>
        <w:rPr/>
      </w:pPr>
      <w:r>
        <w:rPr/>
        <w:t>The Tipitaka mentions a variety of thoroughfares: footpaths; jungle tracks; lanes; and high roads, such as the ones that ran between Sāvatthī and Verañjā, Sāvatthī and Sāketa,</w:t>
      </w:r>
      <w:r>
        <w:rPr>
          <w:rStyle w:val="FootnoteReference"/>
        </w:rPr>
        <w:footnoteReference w:id="407"/>
      </w:r>
      <w:r>
        <w:rPr/>
        <w:t xml:space="preserve"> and the one that came from Ukkalā and passed through Uruvelā. There were also what were called chariot roads, which were probably fairly well maintained to facilitate the passage of such vehicles.</w:t>
      </w:r>
      <w:r>
        <w:rPr>
          <w:rStyle w:val="FootnoteReference"/>
        </w:rPr>
        <w:footnoteReference w:id="408"/>
      </w:r>
      <w:r>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r>
        <w:rPr>
          <w:rStyle w:val="FootnoteReference"/>
        </w:rPr>
        <w:footnoteReference w:id="409"/>
      </w:r>
      <w:r>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r>
        <w:rPr>
          <w:rStyle w:val="FootnoteReference"/>
        </w:rPr>
        <w:footnoteReference w:id="410"/>
      </w:r>
    </w:p>
    <w:p>
      <w:pPr>
        <w:pStyle w:val="WW-paragraph"/>
        <w:rPr/>
      </w:pPr>
      <w:r>
        <w:rPr>
          <w:lang w:val="en-GB"/>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r>
        <w:rPr>
          <w:rStyle w:val="FootnoteReference"/>
          <w:lang w:val="en-GB"/>
        </w:rPr>
        <w:footnoteReference w:id="411"/>
      </w:r>
      <w:r>
        <w:rPr>
          <w:lang w:val="en-GB"/>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r>
        <w:rPr>
          <w:rStyle w:val="FootnoteReference"/>
          <w:lang w:val="en-GB"/>
        </w:rPr>
        <w:footnoteReference w:id="412"/>
      </w:r>
      <w:r>
        <w:rPr>
          <w:lang w:val="en-GB"/>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r>
        <w:rPr>
          <w:rStyle w:val="FootnoteReference"/>
          <w:lang w:val="en-GB"/>
        </w:rPr>
        <w:footnoteReference w:id="413"/>
      </w:r>
      <w:r>
        <w:rPr>
          <w:lang w:val="en-GB"/>
        </w:rPr>
        <w:t xml:space="preserve"> During the summer, even relatively short stretches of road posed a threat if water was unavailable, and thus monks would carry water pots (</w:t>
      </w:r>
      <w:r>
        <w:rPr>
          <w:rStyle w:val="wwc-pali"/>
          <w:iCs/>
          <w:lang w:val="en-GB"/>
        </w:rPr>
        <w:t>karaka</w:t>
      </w:r>
      <w:r>
        <w:rPr>
          <w:lang w:val="en-GB"/>
        </w:rPr>
        <w:t>) and water strainers (</w:t>
      </w:r>
      <w:r>
        <w:rPr>
          <w:rStyle w:val="wwc-pali"/>
          <w:iCs/>
          <w:lang w:val="en-GB"/>
        </w:rPr>
        <w:t>parissāvana</w:t>
      </w:r>
      <w:r>
        <w:rPr>
          <w:lang w:val="en-GB"/>
        </w:rPr>
        <w:t>) when going on long journeys.</w:t>
      </w:r>
    </w:p>
    <w:p>
      <w:pPr>
        <w:pStyle w:val="WW-paragraph"/>
        <w:rPr/>
      </w:pPr>
      <w:r>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r>
        <w:rPr>
          <w:rStyle w:val="FootnoteReference"/>
        </w:rPr>
        <w:footnoteReference w:id="414"/>
      </w:r>
      <w:r>
        <w:rPr/>
        <w:t xml:space="preserve"> Travellers on the road between Sāvatthī and Sāketa were often robbed, and at one time a fearsome robber dubbed Aṅgulimāla, who murdered his victims, operated in forested areas in Kosala.</w:t>
      </w:r>
      <w:r>
        <w:rPr>
          <w:rStyle w:val="FootnoteReference"/>
        </w:rPr>
        <w:footnoteReference w:id="415"/>
      </w:r>
      <w:r>
        <w:rPr/>
        <w:t xml:space="preserve"> The Buddha observed that such highwaymen would strike from and then disappear back into “impenetrable grass or trees, a gully or a great forest.”</w:t>
      </w:r>
      <w:r>
        <w:rPr>
          <w:rStyle w:val="FootnoteReference"/>
        </w:rPr>
        <w:footnoteReference w:id="416"/>
      </w:r>
      <w:r>
        <w:rPr/>
        <w:t xml:space="preserve"> Some of these men would capture a party of travellers and release one of them to go and try to get a ransom for the others.</w:t>
      </w:r>
      <w:r>
        <w:rPr>
          <w:rStyle w:val="FootnoteReference"/>
        </w:rPr>
        <w:footnoteReference w:id="417"/>
      </w:r>
      <w:r>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r>
        <w:rPr>
          <w:rStyle w:val="FootnoteReference"/>
        </w:rPr>
        <w:footnoteReference w:id="418"/>
      </w:r>
    </w:p>
    <w:p>
      <w:pPr>
        <w:pStyle w:val="WW-paragraph"/>
        <w:rPr/>
      </w:pPr>
      <w:r>
        <w:rPr/>
        <w:t>More normally, though, long distance travel was just uncomfortable, tedious and undertaken only when necessary. And yet despite these and other problems, the Buddha spent much of his time on the road in order to reach as many people as possible – 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r>
        <w:rPr>
          <w:rStyle w:val="FootnoteReference"/>
        </w:rPr>
        <w:footnoteReference w:id="419"/>
      </w:r>
      <w:r>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WW-paragraph"/>
        <w:rPr/>
      </w:pPr>
      <w:r>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r>
        <w:rPr>
          <w:rStyle w:val="FootnoteReference"/>
        </w:rPr>
        <w:footnoteReference w:id="420"/>
      </w:r>
      <w:r>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Pr>
          <w:rStyle w:val="FootnoteReference"/>
        </w:rPr>
        <w:footnoteReference w:id="421"/>
      </w:r>
    </w:p>
    <w:p>
      <w:pPr>
        <w:pStyle w:val="WW-paragraph"/>
        <w:rPr/>
      </w:pPr>
      <w:r>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r>
        <w:rPr>
          <w:rStyle w:val="FootnoteReference"/>
        </w:rPr>
        <w:footnoteReference w:id="422"/>
      </w:r>
      <w:r>
        <w:rPr/>
        <w:t xml:space="preserve"> There is no evidence that he ever went into the mountains of the southern edge of the Ganges Yamuna plain – the Mizrapur Hills, the Rajmahal Hills and the Vindhyachal Range – 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WW-paragraph"/>
        <w:rPr/>
      </w:pPr>
      <w:r>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r>
        <w:rPr>
          <w:rStyle w:val="FootnoteReference"/>
        </w:rPr>
        <w:footnoteReference w:id="423"/>
      </w:r>
      <w:r>
        <w:rPr/>
        <w:t xml:space="preserve"> Verañjā is the modern Atranji Khera near Etah, Kaṇṇakujja is the modern Kannauj, both of them in Uttar Pradesh, and ancient Payāga is identified with Jhusi across the river from modern Allahabad.</w:t>
      </w:r>
      <w:r>
        <w:rPr>
          <w:rStyle w:val="FootnoteReference"/>
        </w:rPr>
        <w:footnoteReference w:id="424"/>
      </w:r>
      <w:r>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r>
        <w:rPr>
          <w:rStyle w:val="FootnoteReference"/>
        </w:rPr>
        <w:footnoteReference w:id="425"/>
      </w:r>
      <w:r>
        <w:rPr/>
        <w:t xml:space="preserve"> It is likely that he would have started a trip like this at the end of the rainy season and arrived back in time for the next one nine months later.</w:t>
      </w:r>
    </w:p>
    <w:p>
      <w:pPr>
        <w:pStyle w:val="WW-paragraph"/>
        <w:rPr/>
      </w:pPr>
      <w:r>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r>
        <w:rPr>
          <w:rStyle w:val="FootnoteReference"/>
        </w:rPr>
        <w:footnoteReference w:id="426"/>
      </w:r>
      <w:r>
        <w:rPr/>
        <w:t xml:space="preserve"> But it should be pointed out that we do not know when he left Vesālī—it could have been weeks or even a month or two after the end of the rainy season—and also that nowhere in the Tipitaka does it explicitly say that the Buddha died at Vesākhā.</w:t>
      </w:r>
      <w:r>
        <w:rPr>
          <w:rStyle w:val="FootnoteReference"/>
        </w:rPr>
        <w:footnoteReference w:id="427"/>
      </w:r>
    </w:p>
    <w:p>
      <w:pPr>
        <w:pStyle w:val="WW-paragraph"/>
        <w:rPr>
          <w:lang w:val="en-GB"/>
        </w:rPr>
      </w:pPr>
      <w:r>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WW-paragraph"/>
        <w:rPr/>
      </w:pPr>
      <w:r>
        <w:rPr/>
        <w:t>There are records of the Buddha sleeping in a roadside rest house, a chaff hut, a brahmin’s fire hall, an old potter’s shed and, when nothing else was available, in the open under a grove of trees.</w:t>
      </w:r>
      <w:r>
        <w:rPr>
          <w:rStyle w:val="FootnoteReference"/>
        </w:rPr>
        <w:footnoteReference w:id="428"/>
      </w:r>
      <w:r>
        <w:rPr/>
        <w:t xml:space="preserve"> On one of his return visits to Kapilavatthu, he could find no accommodation and had to make do in the simple hermitage of the ascetic Bharaṇḍu; and once, when he was in the Kuru country, he stayed in a small hut carpeted with grass.</w:t>
      </w:r>
      <w:r>
        <w:rPr>
          <w:rStyle w:val="FootnoteReference"/>
        </w:rPr>
        <w:footnoteReference w:id="429"/>
      </w:r>
      <w:r>
        <w:rPr/>
        <w:t xml:space="preserve"> When convenient, the Buddha would lodge at religious shrines or local sacred trees. These places often had some kind of shelter next to them which were the scene of occasional large gatherings. Others may have had nothing more than small huts adjacent – basic, but convenient for a few nights’ stay.</w:t>
      </w:r>
    </w:p>
    <w:p>
      <w:pPr>
        <w:pStyle w:val="WW-paragraph"/>
        <w:rPr/>
      </w:pPr>
      <w:r>
        <w:rPr>
          <w:lang w:val="en-GB"/>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Pr>
          <w:rStyle w:val="FootnoteReference"/>
          <w:lang w:val="en-GB"/>
        </w:rPr>
        <w:footnoteReference w:id="430"/>
      </w:r>
      <w:r>
        <w:rPr>
          <w:lang w:val="en-GB"/>
        </w:rPr>
        <w:t xml:space="preserve"> There were also royal rest houses for the use of the king or government officials travelling on state business.</w:t>
      </w:r>
      <w:r>
        <w:rPr>
          <w:rStyle w:val="FootnoteReference"/>
          <w:lang w:val="en-GB"/>
        </w:rPr>
        <w:footnoteReference w:id="431"/>
      </w:r>
      <w:r>
        <w:rPr>
          <w:lang w:val="en-GB"/>
        </w:rPr>
        <w:t xml:space="preserve"> Most public travellers’ rests provided shelter and little else, although in the town of Uttara, for example, the headman Pāṭaliya built and maintained one that had basic but adequate furniture and fittings.</w:t>
      </w:r>
      <w:r>
        <w:rPr>
          <w:rStyle w:val="FootnoteReference"/>
          <w:lang w:val="en-GB"/>
        </w:rPr>
        <w:footnoteReference w:id="432"/>
      </w:r>
      <w:r>
        <w:rPr>
          <w:lang w:val="en-GB"/>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r>
        <w:rPr>
          <w:rStyle w:val="FootnoteReference"/>
          <w:lang w:val="en-GB"/>
        </w:rPr>
        <w:footnoteReference w:id="433"/>
      </w:r>
      <w:r>
        <w:rPr>
          <w:lang w:val="en-GB"/>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rStyle w:val="wwc-pali"/>
          <w:iCs/>
          <w:lang w:val="en-GB"/>
        </w:rPr>
        <w:t>gaṇakamahāmatta</w:t>
      </w:r>
      <w:r>
        <w:rPr>
          <w:lang w:val="en-GB"/>
        </w:rPr>
        <w:t>).</w:t>
      </w:r>
      <w:r>
        <w:rPr>
          <w:rStyle w:val="FootnoteReference"/>
          <w:lang w:val="en-GB"/>
        </w:rPr>
        <w:footnoteReference w:id="434"/>
      </w:r>
      <w:r>
        <w:rPr>
          <w:lang w:val="en-GB"/>
        </w:rPr>
        <w:t xml:space="preserve"> Monks and nuns were allowed to use sandals, although there is no record of the Buddha having a pair or using them.</w:t>
      </w:r>
    </w:p>
    <w:p>
      <w:pPr>
        <w:pStyle w:val="WW-paragraph"/>
        <w:rPr/>
      </w:pPr>
      <w:r>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Pr>
          <w:rStyle w:val="FootnoteReference"/>
        </w:rPr>
        <w:footnoteReference w:id="435"/>
      </w:r>
      <w:r>
        <w:rPr/>
        <w:t xml:space="preserve"> This monastery flourished right up to Indian Buddhism’s last days in the twelfth century.</w:t>
      </w:r>
    </w:p>
    <w:p>
      <w:pPr>
        <w:pStyle w:val="WW-paragraph"/>
        <w:rPr/>
      </w:pPr>
      <w:r>
        <w:rPr/>
        <w:t>The Buddha must have enjoyed the freedom his life of wandering gave him. He said: “The household life is full of hindrances, a path of dust. Free as the breeze is the life of one who renounces all worldly things.”</w:t>
      </w:r>
      <w:r>
        <w:rPr>
          <w:rStyle w:val="FootnoteReference"/>
        </w:rPr>
        <w:footnoteReference w:id="436"/>
      </w:r>
      <w:r>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Pr>
          <w:rStyle w:val="FootnoteReference"/>
        </w:rPr>
        <w:footnoteReference w:id="437"/>
      </w:r>
      <w:r>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Pr>
          <w:rStyle w:val="FootnoteReference"/>
        </w:rPr>
        <w:footnoteReference w:id="438"/>
      </w:r>
      <w:r>
        <w:rPr/>
        <w:t xml:space="preserve"> Once, a monk who had spent the rainy season with the Buddha in Sāvatthī arrived in Kapilavatthu. When people heard where he had come from, he found himself deluged with questions about the Buddha and what he had been teaching.</w:t>
      </w:r>
      <w:r>
        <w:rPr>
          <w:rStyle w:val="FootnoteReference"/>
        </w:rPr>
        <w:footnoteReference w:id="439"/>
      </w:r>
    </w:p>
    <w:p>
      <w:pPr>
        <w:pStyle w:val="WW-paragraph"/>
        <w:rPr/>
      </w:pPr>
      <w:r>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r>
        <w:rPr>
          <w:rStyle w:val="FootnoteReference"/>
        </w:rPr>
        <w:footnoteReference w:id="440"/>
      </w:r>
      <w:r>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r>
        <w:rPr>
          <w:rStyle w:val="FootnoteReference"/>
        </w:rPr>
        <w:footnoteReference w:id="441"/>
      </w:r>
      <w:r>
        <w:rPr/>
        <w:t xml:space="preserve"> He was able to fulfil this wish.</w:t>
      </w:r>
    </w:p>
    <w:p>
      <w:pPr>
        <w:pStyle w:val="WW-paragraph"/>
        <w:rPr/>
      </w:pPr>
      <w:r>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r>
        <w:rPr>
          <w:rStyle w:val="FootnoteReference"/>
        </w:rPr>
        <w:footnoteReference w:id="442"/>
      </w:r>
    </w:p>
    <w:p>
      <w:pPr>
        <w:pStyle w:val="WW-paragraph"/>
        <w:rPr/>
      </w:pPr>
      <w:r>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r>
        <w:rPr>
          <w:rStyle w:val="FootnoteReference"/>
        </w:rPr>
        <w:footnoteReference w:id="443"/>
      </w:r>
      <w:r>
        <w:rPr/>
        <w:t xml:space="preserve"> The ascetic known as Bark Blanket Bāhiya is said to have come all the way from Suppāraka to meet the Buddha.</w:t>
      </w:r>
      <w:r>
        <w:rPr>
          <w:rStyle w:val="FootnoteReference"/>
        </w:rPr>
        <w:footnoteReference w:id="444"/>
      </w:r>
      <w:r>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r>
        <w:rPr>
          <w:rStyle w:val="FootnoteReference"/>
        </w:rPr>
        <w:footnoteReference w:id="445"/>
      </w:r>
      <w:r>
        <w:rPr/>
        <w:t xml:space="preserve"> Another story tells of the monk Soṇa, who came all the way from the kingdom of Avanti to meet the Buddha. Avanti was a kingdom to the south of the Middle Land, linked to it by the Dakkhiṇāpatha.</w:t>
      </w:r>
      <w:r>
        <w:rPr>
          <w:rStyle w:val="FootnoteReference"/>
        </w:rPr>
        <w:footnoteReference w:id="446"/>
      </w:r>
      <w:r>
        <w:rPr/>
        <w:t xml:space="preserve"> These stories indicate just how mobile the ascetics of the time could be.</w:t>
      </w:r>
    </w:p>
    <w:p>
      <w:pPr>
        <w:pStyle w:val="WW-paragraph"/>
        <w:rPr>
          <w:lang w:val="en-GB"/>
        </w:rPr>
      </w:pPr>
      <w:r>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WW-blockquote"/>
        <w:rPr/>
      </w:pPr>
      <w:r>
        <w:rPr/>
        <w:t>“</w:t>
      </w:r>
      <w:r>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r>
        <w:rPr>
          <w:rStyle w:val="FootnoteReference"/>
        </w:rPr>
        <w:footnoteReference w:id="447"/>
      </w:r>
    </w:p>
    <w:p>
      <w:pPr>
        <w:pStyle w:val="WW-paragraph"/>
        <w:rPr/>
      </w:pPr>
      <w:r>
        <w:rPr/>
        <w:t>Nor did he believe that any one language communicated his Dhamma any better than any other, saying: “I want you to learn the Buddha’s words each in your own language.”</w:t>
      </w:r>
      <w:r>
        <w:rPr>
          <w:rStyle w:val="FootnoteReference"/>
        </w:rPr>
        <w:footnoteReference w:id="448"/>
      </w:r>
      <w:r>
        <w:rPr/>
        <w:t xml:space="preserve"> The Buddha was equally open about regional customs. On one occasion he said:</w:t>
      </w:r>
    </w:p>
    <w:p>
      <w:pPr>
        <w:pStyle w:val="WW-blockquote"/>
        <w:rPr/>
      </w:pPr>
      <w:r>
        <w:rPr/>
        <w:t>“</w:t>
      </w:r>
      <w:r>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r>
        <w:rPr>
          <w:rStyle w:val="FootnoteReference"/>
        </w:rPr>
        <w:footnoteReference w:id="449"/>
      </w:r>
    </w:p>
    <w:p>
      <w:pPr>
        <w:pStyle w:val="WW-paragraph"/>
        <w:rPr/>
      </w:pPr>
      <w:r>
        <w:rPr/>
        <w:t>This is the kind of thing one would expect of an urbane, open-minded and well-travelled individual. Whatever the Buddha was, he was not parochial, and no doubt his travels made him even more flexible and tolerant of differences.</w:t>
      </w:r>
    </w:p>
    <w:p>
      <w:pPr>
        <w:pStyle w:val="Heading1"/>
        <w:ind w:hanging="0" w:left="0"/>
        <w:rPr>
          <w:lang w:val="en-GB"/>
        </w:rPr>
      </w:pPr>
      <w:r>
        <w:rPr>
          <w:lang w:val="en-GB"/>
        </w:rPr>
        <w:t>Chapter 9</w:t>
        <w:br/>
        <w:t>Praise and Blame</w:t>
      </w:r>
    </w:p>
    <w:p>
      <w:pPr>
        <w:pStyle w:val="FirstParagraph"/>
        <w:rPr>
          <w:lang w:val="en-GB"/>
        </w:rPr>
      </w:pPr>
      <w:r>
        <w:rPr>
          <w:lang w:val="en-GB"/>
        </w:rPr>
        <w:t>There was not, there is not now,</w:t>
        <w:br/>
        <w:t>and there never will be someone</w:t>
        <w:br/>
        <w:t>who is wholly blamed or praised.</w:t>
      </w:r>
    </w:p>
    <w:p>
      <w:pPr>
        <w:pStyle w:val="BodyText"/>
        <w:rPr/>
      </w:pPr>
      <w:r>
        <w:rPr>
          <w:lang w:val="en-GB"/>
        </w:rPr>
        <w:t>Dhammapada 228</w:t>
        <w:br/>
      </w:r>
      <w:hyperlink r:id="rId3">
        <w:r>
          <w:rPr>
            <w:rStyle w:val="Hyperlink"/>
            <w:lang w:val="en-GB"/>
          </w:rPr>
          <w:t>Dhp 228</w:t>
        </w:r>
      </w:hyperlink>
    </w:p>
    <w:p>
      <w:pPr>
        <w:pStyle w:val="BodyText"/>
        <w:rPr>
          <w:lang w:val="en-GB"/>
        </w:rPr>
      </w:pPr>
      <w:r>
        <w:rPr>
          <w:lang w:val="en-GB"/>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BlockText"/>
        <w:rPr>
          <w:lang w:val="en-GB"/>
        </w:rPr>
      </w:pPr>
      <w:r>
        <w:rPr>
          <w:lang w:val="en-GB"/>
        </w:rPr>
        <w:t>“</w:t>
      </w:r>
      <w:r>
        <w:rPr>
          <w:lang w:val="en-GB"/>
        </w:rPr>
        <w:t>If anyone should criticise me, the Dhamma or the Saṅgha, you should not because of that be angry, resentful or upset. For if you did, that would hinder you and you would not be able to know whether what they said was right or wrong. Would you?”</w:t>
      </w:r>
    </w:p>
    <w:p>
      <w:pPr>
        <w:pStyle w:val="BlockText"/>
        <w:rPr>
          <w:lang w:val="en-GB"/>
        </w:rPr>
      </w:pPr>
      <w:r>
        <w:rPr>
          <w:lang w:val="en-GB"/>
        </w:rPr>
        <w:t>“</w:t>
      </w:r>
      <w:r>
        <w:rPr>
          <w:lang w:val="en-GB"/>
        </w:rPr>
        <w:t>No, Lord.”</w:t>
      </w:r>
    </w:p>
    <w:p>
      <w:pPr>
        <w:pStyle w:val="BlockText"/>
        <w:rPr/>
      </w:pPr>
      <w:r>
        <w:rPr>
          <w:lang w:val="en-GB"/>
        </w:rPr>
        <w:t>“</w:t>
      </w:r>
      <w:r>
        <w:rPr>
          <w:lang w:val="en-GB"/>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rStyle w:val="FootnoteReference"/>
          <w:lang w:val="en-GB"/>
        </w:rPr>
        <w:footnoteReference w:id="450"/>
      </w:r>
    </w:p>
    <w:p>
      <w:pPr>
        <w:pStyle w:val="FirstParagraph"/>
        <w:rPr/>
      </w:pPr>
      <w:r>
        <w:rPr>
          <w:lang w:val="en-GB"/>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r>
        <w:rPr>
          <w:rStyle w:val="FootnoteReference"/>
          <w:lang w:val="en-GB"/>
        </w:rPr>
        <w:footnoteReference w:id="451"/>
      </w:r>
      <w:r>
        <w:rPr>
          <w:lang w:val="en-GB"/>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BodyText"/>
        <w:rPr/>
      </w:pPr>
      <w:r>
        <w:rPr>
          <w:lang w:val="en-GB"/>
        </w:rPr>
        <w:t>Although the Buddha saw himself firmly within the non-Vedic samaṇa tradition, he disregarded some of its most basic assumptions, particularly the practice of rigorous austerities (</w:t>
      </w:r>
      <w:r>
        <w:rPr>
          <w:i/>
          <w:iCs/>
          <w:lang w:val="en-GB"/>
        </w:rPr>
        <w:t>tapa</w:t>
      </w:r>
      <w:r>
        <w:rPr>
          <w:lang w:val="en-GB"/>
        </w:rPr>
        <w:t>) and self-mortification (</w:t>
      </w:r>
      <w:r>
        <w:rPr>
          <w:i/>
          <w:iCs/>
          <w:lang w:val="en-GB"/>
        </w:rPr>
        <w:t>attakilamatha</w:t>
      </w:r>
      <w:r>
        <w:rPr>
          <w:lang w:val="en-GB"/>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i/>
          <w:iCs/>
          <w:lang w:val="en-GB"/>
        </w:rPr>
        <w:t>āvatto bahullāya</w:t>
      </w:r>
      <w:r>
        <w:rPr>
          <w:lang w:val="en-GB"/>
        </w:rPr>
        <w:t>) and left him in disgust. One ascetic dismissed him as a “shaven-headed householder” (</w:t>
      </w:r>
      <w:r>
        <w:rPr>
          <w:i/>
          <w:iCs/>
          <w:lang w:val="en-GB"/>
        </w:rPr>
        <w:t>muṇḍagahapatika</w:t>
      </w:r>
      <w:r>
        <w:rPr>
          <w:lang w:val="en-GB"/>
        </w:rPr>
        <w:t>) meaning that he was little more than a layman posing as an ascetic.</w:t>
      </w:r>
      <w:r>
        <w:rPr>
          <w:rStyle w:val="FootnoteReference"/>
          <w:lang w:val="en-GB"/>
        </w:rPr>
        <w:footnoteReference w:id="452"/>
      </w:r>
      <w:r>
        <w:rPr>
          <w:lang w:val="en-GB"/>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r>
        <w:rPr>
          <w:rStyle w:val="FootnoteReference"/>
          <w:lang w:val="en-GB"/>
        </w:rPr>
        <w:footnoteReference w:id="453"/>
      </w:r>
      <w:r>
        <w:rPr>
          <w:lang w:val="en-GB"/>
        </w:rPr>
        <w:t xml:space="preserve"> As will be shown below, it is probable that the real reason for Devadatta breaking with the Buddha and founding his own Saṅgha was the Buddha’s de-emphasis of the value of austerity and self-mortification.</w:t>
      </w:r>
    </w:p>
    <w:p>
      <w:pPr>
        <w:pStyle w:val="BodyText"/>
        <w:rPr/>
      </w:pPr>
      <w:r>
        <w:rPr>
          <w:lang w:val="en-GB"/>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r>
        <w:rPr>
          <w:rStyle w:val="FootnoteReference"/>
          <w:lang w:val="en-GB"/>
        </w:rPr>
        <w:footnoteReference w:id="454"/>
      </w:r>
      <w:r>
        <w:rPr>
          <w:lang w:val="en-GB"/>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r>
        <w:rPr>
          <w:rStyle w:val="FootnoteReference"/>
          <w:lang w:val="en-GB"/>
        </w:rPr>
        <w:footnoteReference w:id="455"/>
      </w:r>
      <w:r>
        <w:rPr>
          <w:lang w:val="en-GB"/>
        </w:rPr>
        <w:t xml:space="preserve"> Given such scrupulousness, it is hardly surprising that the Jains, who were strict vegetarians, attacked the Buddha and his disciples for eating meat.</w:t>
      </w:r>
    </w:p>
    <w:p>
      <w:pPr>
        <w:pStyle w:val="BlockText"/>
        <w:rPr/>
      </w:pPr>
      <w:r>
        <w:rPr>
          <w:lang w:val="en-GB"/>
        </w:rPr>
        <w:t>“</w:t>
      </w:r>
      <w:r>
        <w:rPr>
          <w:lang w:val="en-GB"/>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r>
        <w:rPr>
          <w:rStyle w:val="FootnoteReference"/>
          <w:lang w:val="en-GB"/>
        </w:rPr>
        <w:footnoteReference w:id="456"/>
      </w:r>
    </w:p>
    <w:p>
      <w:pPr>
        <w:pStyle w:val="FirstParagraph"/>
        <w:rPr/>
      </w:pPr>
      <w:r>
        <w:rPr>
          <w:lang w:val="en-GB"/>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r>
        <w:rPr>
          <w:rStyle w:val="FootnoteReference"/>
          <w:lang w:val="en-GB"/>
        </w:rPr>
        <w:footnoteReference w:id="457"/>
      </w:r>
    </w:p>
    <w:p>
      <w:pPr>
        <w:pStyle w:val="BodyText"/>
        <w:rPr>
          <w:lang w:val="en-GB"/>
        </w:rPr>
      </w:pPr>
      <w:r>
        <w:rPr>
          <w:lang w:val="en-GB"/>
        </w:rPr>
        <w:t>One interesting misgiving that some people had of the Buddha was that, despite his relative youth, he claimed to be fully awakened, while most others making such a claim were generally old. King Pasenadi asked the Buddha about this:</w:t>
      </w:r>
    </w:p>
    <w:p>
      <w:pPr>
        <w:pStyle w:val="BlockText"/>
        <w:rPr>
          <w:lang w:val="en-GB"/>
        </w:rPr>
      </w:pPr>
      <w:r>
        <w:rPr>
          <w:lang w:val="en-GB"/>
        </w:rPr>
        <w:t>“</w:t>
      </w:r>
      <w:r>
        <w:rPr>
          <w:lang w:val="en-GB"/>
        </w:rPr>
        <w:t>Even those samaṇas and brahmins who are the head of orders and sects, well-known teachers, famous and considered so by the general public – even they do not claim to have attained the unsurpassed perfect awakening. Therefore, how can you make such a claim when you are still so young and have so recently become a samaṇa?”</w:t>
      </w:r>
    </w:p>
    <w:p>
      <w:pPr>
        <w:pStyle w:val="FirstParagraph"/>
        <w:rPr/>
      </w:pPr>
      <w:r>
        <w:rPr>
          <w:lang w:val="en-GB"/>
        </w:rPr>
        <w:t>The Buddha replied that awakening had nothing to do with age, just as a young king, a newly hatched snake or a recently ignited fire could still have an impact and therefore should be taken seriously.</w:t>
      </w:r>
      <w:r>
        <w:rPr>
          <w:rStyle w:val="FootnoteReference"/>
          <w:lang w:val="en-GB"/>
        </w:rPr>
        <w:footnoteReference w:id="458"/>
      </w:r>
    </w:p>
    <w:p>
      <w:pPr>
        <w:pStyle w:val="BodyText"/>
        <w:rPr/>
      </w:pPr>
      <w:r>
        <w:rPr>
          <w:lang w:val="en-GB"/>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r>
        <w:rPr>
          <w:rStyle w:val="FootnoteReference"/>
          <w:lang w:val="en-GB"/>
        </w:rPr>
        <w:footnoteReference w:id="459"/>
      </w:r>
      <w:r>
        <w:rPr>
          <w:lang w:val="en-GB"/>
        </w:rPr>
        <w:t xml:space="preserve"> As a result of the Buddha’s ability to disarm and impress such opponents and disputants, some people suspected him of using magical power to do so.</w:t>
      </w:r>
      <w:r>
        <w:rPr>
          <w:rStyle w:val="FootnoteReference"/>
          <w:lang w:val="en-GB"/>
        </w:rPr>
        <w:footnoteReference w:id="460"/>
      </w:r>
    </w:p>
    <w:p>
      <w:pPr>
        <w:pStyle w:val="BodyText"/>
        <w:rPr/>
      </w:pPr>
      <w:r>
        <w:rPr>
          <w:lang w:val="en-GB"/>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i/>
          <w:iCs/>
          <w:lang w:val="en-GB"/>
        </w:rPr>
        <w:t>māyākāra</w:t>
      </w:r>
      <w:r>
        <w:rPr>
          <w:lang w:val="en-GB"/>
        </w:rPr>
        <w:t>).</w:t>
      </w:r>
      <w:r>
        <w:rPr>
          <w:rStyle w:val="FootnoteReference"/>
          <w:lang w:val="en-GB"/>
        </w:rPr>
        <w:footnoteReference w:id="461"/>
      </w:r>
      <w:r>
        <w:rPr>
          <w:lang w:val="en-GB"/>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BlockText"/>
        <w:rPr>
          <w:lang w:val="en-GB"/>
        </w:rPr>
      </w:pPr>
      <w:r>
        <w:rPr>
          <w:lang w:val="en-GB"/>
        </w:rPr>
        <w:t>“</w:t>
      </w:r>
      <w:r>
        <w:rPr>
          <w:lang w:val="en-GB"/>
        </w:rPr>
        <w:t>Now Bhaddiya, did I say to you, ‘Become my disciple, and I will be your teacher’?”</w:t>
      </w:r>
    </w:p>
    <w:p>
      <w:pPr>
        <w:pStyle w:val="BlockText"/>
        <w:rPr>
          <w:lang w:val="en-GB"/>
        </w:rPr>
      </w:pPr>
      <w:r>
        <w:rPr>
          <w:lang w:val="en-GB"/>
        </w:rPr>
        <w:t>“</w:t>
      </w:r>
      <w:r>
        <w:rPr>
          <w:lang w:val="en-GB"/>
        </w:rPr>
        <w:t>No sir.”</w:t>
      </w:r>
    </w:p>
    <w:p>
      <w:pPr>
        <w:pStyle w:val="BlockText"/>
        <w:rPr>
          <w:lang w:val="en-GB"/>
        </w:rPr>
      </w:pPr>
      <w:r>
        <w:rPr>
          <w:lang w:val="en-GB"/>
        </w:rPr>
        <w:t>“</w:t>
      </w:r>
      <w:r>
        <w:rPr>
          <w:lang w:val="en-GB"/>
        </w:rPr>
        <w:t>Although I declare and proclaim my teaching in the manner I just gave to you, some samaṇas and brahmins dishonestly and falsely, unfairly and inaccurately misrepresent me by saying that I use magic to lure away the disciples of other teachers.”</w:t>
      </w:r>
    </w:p>
    <w:p>
      <w:pPr>
        <w:pStyle w:val="BlockText"/>
        <w:rPr/>
      </w:pPr>
      <w:r>
        <w:rPr>
          <w:lang w:val="en-GB"/>
        </w:rPr>
        <w:t>“</w:t>
      </w:r>
      <w:r>
        <w:rPr>
          <w:lang w:val="en-GB"/>
        </w:rPr>
        <w:t>An excellent and wonderful thing is this magic of yours! If only my beloved kin and the members of my family could be converted by this magic, it would be for their welfare and happiness for a long time.”</w:t>
      </w:r>
      <w:r>
        <w:rPr>
          <w:rStyle w:val="FootnoteReference"/>
          <w:lang w:val="en-GB"/>
        </w:rPr>
        <w:footnoteReference w:id="462"/>
      </w:r>
    </w:p>
    <w:p>
      <w:pPr>
        <w:pStyle w:val="FirstParagraph"/>
        <w:rPr/>
      </w:pPr>
      <w:r>
        <w:rPr>
          <w:lang w:val="en-GB"/>
        </w:rPr>
        <w:t>Another criticism of the Buddha, and, interestingly, one that continues to be made even today, was that his concept of Nirvana and his doctrine of not-self (</w:t>
      </w:r>
      <w:r>
        <w:rPr>
          <w:i/>
          <w:iCs/>
          <w:lang w:val="en-GB"/>
        </w:rPr>
        <w:t>anatta</w:t>
      </w:r>
      <w:r>
        <w:rPr>
          <w:lang w:val="en-GB"/>
        </w:rPr>
        <w:t>) amounted to a form of nihilism (</w:t>
      </w:r>
      <w:r>
        <w:rPr>
          <w:i/>
          <w:iCs/>
          <w:lang w:val="en-GB"/>
        </w:rPr>
        <w:t>uccedhavāda</w:t>
      </w:r>
      <w:r>
        <w:rPr>
          <w:lang w:val="en-GB"/>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r>
        <w:rPr>
          <w:rStyle w:val="FootnoteReference"/>
          <w:lang w:val="en-GB"/>
        </w:rPr>
        <w:footnoteReference w:id="463"/>
      </w:r>
    </w:p>
    <w:p>
      <w:pPr>
        <w:pStyle w:val="BodyText"/>
        <w:rPr/>
      </w:pPr>
      <w:r>
        <w:rPr>
          <w:lang w:val="en-GB"/>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r>
        <w:rPr>
          <w:rStyle w:val="FootnoteReference"/>
          <w:lang w:val="en-GB"/>
        </w:rPr>
        <w:footnoteReference w:id="464"/>
      </w:r>
      <w:r>
        <w:rPr>
          <w:lang w:val="en-GB"/>
        </w:rPr>
        <w:t xml:space="preserve"> After giving a talk to a group of his own monks at Ukkaṭṭhā, we are told that they were far from delighted by what he had said.</w:t>
      </w:r>
      <w:r>
        <w:rPr>
          <w:rStyle w:val="FootnoteReference"/>
          <w:lang w:val="en-GB"/>
        </w:rPr>
        <w:footnoteReference w:id="465"/>
      </w:r>
      <w:r>
        <w:rPr>
          <w:lang w:val="en-GB"/>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r>
        <w:rPr>
          <w:rStyle w:val="FootnoteReference"/>
          <w:lang w:val="en-GB"/>
        </w:rPr>
        <w:footnoteReference w:id="466"/>
      </w:r>
      <w:r>
        <w:rPr>
          <w:lang w:val="en-GB"/>
        </w:rPr>
        <w:t xml:space="preserve"> In this case, there was a rapproachment, the discussion continued and eventually the brahmin developed some respect for the Buddha.</w:t>
      </w:r>
    </w:p>
    <w:p>
      <w:pPr>
        <w:pStyle w:val="BodyText"/>
        <w:rPr/>
      </w:pPr>
      <w:r>
        <w:rPr>
          <w:lang w:val="en-GB"/>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unil his dismayed followers pleaded with him: “Master, don’t become a monk under samaṇa Gotama! Having been a teacher don’t become a student! It would be as if a large jug should become a small mug”. The thought of losing his status made Sakuludāyin change his mind.</w:t>
      </w:r>
      <w:r>
        <w:rPr>
          <w:rStyle w:val="FootnoteReference"/>
          <w:lang w:val="en-GB"/>
        </w:rPr>
        <w:footnoteReference w:id="467"/>
      </w:r>
    </w:p>
    <w:p>
      <w:pPr>
        <w:pStyle w:val="BodyText"/>
        <w:rPr/>
      </w:pPr>
      <w:r>
        <w:rPr>
          <w:lang w:val="en-GB"/>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r>
        <w:rPr>
          <w:rStyle w:val="FootnoteReference"/>
          <w:lang w:val="en-GB"/>
        </w:rPr>
        <w:footnoteReference w:id="468"/>
      </w:r>
      <w:r>
        <w:rPr>
          <w:lang w:val="en-GB"/>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r>
        <w:rPr>
          <w:rStyle w:val="FootnoteReference"/>
          <w:lang w:val="en-GB"/>
        </w:rPr>
        <w:footnoteReference w:id="469"/>
      </w:r>
      <w:r>
        <w:rPr>
          <w:lang w:val="en-GB"/>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BlockText"/>
        <w:rPr>
          <w:lang w:val="en-GB"/>
        </w:rPr>
      </w:pPr>
      <w:r>
        <w:rPr>
          <w:lang w:val="en-GB"/>
        </w:rPr>
        <w:t>“</w:t>
      </w:r>
      <w:r>
        <w:rPr>
          <w:lang w:val="en-GB"/>
        </w:rPr>
        <w:t>Did I ever say to you, ‘Come, live by my guidance?’”</w:t>
      </w:r>
    </w:p>
    <w:p>
      <w:pPr>
        <w:pStyle w:val="BlockText"/>
        <w:rPr>
          <w:lang w:val="en-GB"/>
        </w:rPr>
      </w:pPr>
      <w:r>
        <w:rPr>
          <w:lang w:val="en-GB"/>
        </w:rPr>
        <w:t>“</w:t>
      </w:r>
      <w:r>
        <w:rPr>
          <w:lang w:val="en-GB"/>
        </w:rPr>
        <w:t>No sir.”</w:t>
      </w:r>
    </w:p>
    <w:p>
      <w:pPr>
        <w:pStyle w:val="BlockText"/>
        <w:rPr>
          <w:lang w:val="en-GB"/>
        </w:rPr>
      </w:pPr>
      <w:r>
        <w:rPr>
          <w:lang w:val="en-GB"/>
        </w:rPr>
        <w:t>“</w:t>
      </w:r>
      <w:r>
        <w:rPr>
          <w:lang w:val="en-GB"/>
        </w:rPr>
        <w:t>Then did you ever say to me, ‘I wish to live by your guidance?’”</w:t>
      </w:r>
    </w:p>
    <w:p>
      <w:pPr>
        <w:pStyle w:val="BlockText"/>
        <w:rPr>
          <w:lang w:val="en-GB"/>
        </w:rPr>
      </w:pPr>
      <w:r>
        <w:rPr>
          <w:lang w:val="en-GB"/>
        </w:rPr>
        <w:t>“</w:t>
      </w:r>
      <w:r>
        <w:rPr>
          <w:lang w:val="en-GB"/>
        </w:rPr>
        <w:t>No sir.”</w:t>
      </w:r>
    </w:p>
    <w:p>
      <w:pPr>
        <w:pStyle w:val="BlockText"/>
        <w:rPr>
          <w:lang w:val="en-GB"/>
        </w:rPr>
      </w:pPr>
      <w:r>
        <w:rPr>
          <w:lang w:val="en-GB"/>
        </w:rPr>
        <w:t>“</w:t>
      </w:r>
      <w:r>
        <w:rPr>
          <w:lang w:val="en-GB"/>
        </w:rPr>
        <w:t>So if I never made such a promise to you and you never gave such a condition to me, who are you to be giving up anything, you foolish man?”</w:t>
      </w:r>
    </w:p>
    <w:p>
      <w:pPr>
        <w:pStyle w:val="BlockText"/>
        <w:rPr>
          <w:lang w:val="en-GB"/>
        </w:rPr>
      </w:pPr>
      <w:r>
        <w:rPr>
          <w:lang w:val="en-GB"/>
        </w:rPr>
        <w:t>“</w:t>
      </w:r>
      <w:r>
        <w:rPr>
          <w:lang w:val="en-GB"/>
        </w:rPr>
        <w:t>But sir, you never performed any super-human wonders, any psychic powers or any miracles for me.”</w:t>
      </w:r>
    </w:p>
    <w:p>
      <w:pPr>
        <w:pStyle w:val="BlockText"/>
        <w:rPr>
          <w:lang w:val="en-GB"/>
        </w:rPr>
      </w:pPr>
      <w:r>
        <w:rPr>
          <w:lang w:val="en-GB"/>
        </w:rPr>
        <w:t>“</w:t>
      </w:r>
      <w:r>
        <w:rPr>
          <w:lang w:val="en-GB"/>
        </w:rPr>
        <w:t>Did I ever say to you, ‘Come, live by my guidance and I will perform such things for you?’”</w:t>
      </w:r>
    </w:p>
    <w:p>
      <w:pPr>
        <w:pStyle w:val="BlockText"/>
        <w:rPr>
          <w:lang w:val="en-GB"/>
        </w:rPr>
      </w:pPr>
      <w:r>
        <w:rPr>
          <w:lang w:val="en-GB"/>
        </w:rPr>
        <w:t>“</w:t>
      </w:r>
      <w:r>
        <w:rPr>
          <w:lang w:val="en-GB"/>
        </w:rPr>
        <w:t>No sir.”</w:t>
      </w:r>
    </w:p>
    <w:p>
      <w:pPr>
        <w:pStyle w:val="FirstParagraph"/>
        <w:rPr>
          <w:lang w:val="en-GB"/>
        </w:rPr>
      </w:pPr>
      <w:r>
        <w:rPr>
          <w:lang w:val="en-GB"/>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BlockText"/>
        <w:rPr>
          <w:lang w:val="en-GB"/>
        </w:rPr>
      </w:pPr>
      <w:r>
        <w:rPr>
          <w:lang w:val="en-GB"/>
        </w:rPr>
        <w:t>“</w:t>
      </w:r>
      <w:r>
        <w:rPr>
          <w:lang w:val="en-GB"/>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FirstParagraph"/>
        <w:rPr/>
      </w:pPr>
      <w:r>
        <w:rPr>
          <w:lang w:val="en-GB"/>
        </w:rPr>
        <w:t>When the Buddha heard what Sunakkhatta had been telling everyone, he said of him: “He is an angry and foolish man and speaks out of anger.”</w:t>
      </w:r>
      <w:r>
        <w:rPr>
          <w:rStyle w:val="FootnoteReference"/>
          <w:lang w:val="en-GB"/>
        </w:rPr>
        <w:footnoteReference w:id="470"/>
      </w:r>
    </w:p>
    <w:p>
      <w:pPr>
        <w:pStyle w:val="BodyText"/>
        <w:rPr>
          <w:lang w:val="en-GB"/>
        </w:rPr>
      </w:pPr>
      <w:r>
        <w:rPr>
          <w:lang w:val="en-GB"/>
        </w:rPr>
        <w:t>At that time, switching from one religion to another was called ‘going over to the discipleship’ (</w:t>
      </w:r>
      <w:r>
        <w:rPr>
          <w:i/>
          <w:iCs/>
          <w:lang w:val="en-GB"/>
        </w:rPr>
        <w:t>sāvakattaṃ upagaccheyya</w:t>
      </w:r>
      <w:r>
        <w:rPr>
          <w:lang w:val="en-GB"/>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BodyText"/>
        <w:rPr/>
      </w:pPr>
      <w:r>
        <w:rPr>
          <w:lang w:val="en-GB"/>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r>
        <w:rPr>
          <w:rStyle w:val="FootnoteReference"/>
          <w:lang w:val="en-GB"/>
        </w:rPr>
        <w:footnoteReference w:id="471"/>
      </w:r>
    </w:p>
    <w:p>
      <w:pPr>
        <w:pStyle w:val="BodyText"/>
        <w:rPr>
          <w:lang w:val="en-GB"/>
        </w:rPr>
      </w:pPr>
      <w:r>
        <w:rPr>
          <w:lang w:val="en-GB"/>
        </w:rPr>
        <w:t>Those who dropped out of the monastic Saṅgha nonetheless sometimes maintained their commitment to the Dhamma.</w:t>
      </w:r>
    </w:p>
    <w:p>
      <w:pPr>
        <w:pStyle w:val="BlockText"/>
        <w:rPr/>
      </w:pPr>
      <w:r>
        <w:rPr>
          <w:lang w:val="en-GB"/>
        </w:rPr>
        <w:t>“</w:t>
      </w:r>
      <w:r>
        <w:rPr>
          <w:lang w:val="en-GB"/>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r>
        <w:rPr>
          <w:rStyle w:val="FootnoteReference"/>
          <w:lang w:val="en-GB"/>
        </w:rPr>
        <w:footnoteReference w:id="472"/>
      </w:r>
    </w:p>
    <w:p>
      <w:pPr>
        <w:pStyle w:val="FirstParagraph"/>
        <w:rPr/>
      </w:pPr>
      <w:r>
        <w:rPr>
          <w:lang w:val="en-GB"/>
        </w:rPr>
        <w:t xml:space="preserve">One of the most disturbing events in the whole of the Buddha’s career happened during one of his sojourns in Vesālī. He had given a talk to an assembly of monks about a meditation called </w:t>
      </w:r>
      <w:r>
        <w:rPr>
          <w:i/>
          <w:iCs/>
          <w:lang w:val="en-GB"/>
        </w:rPr>
        <w:t>asubha bhāvanā</w:t>
      </w:r>
      <w:r>
        <w:rPr>
          <w:lang w:val="en-GB"/>
        </w:rPr>
        <w:t>. This practice involved contemplating the unpleasant aspects of the body – 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r>
        <w:rPr>
          <w:rStyle w:val="FootnoteReference"/>
          <w:lang w:val="en-GB"/>
        </w:rPr>
        <w:footnoteReference w:id="473"/>
      </w:r>
      <w:r>
        <w:rPr>
          <w:lang w:val="en-GB"/>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BodyText"/>
        <w:rPr/>
      </w:pPr>
      <w:r>
        <w:rPr>
          <w:lang w:val="en-GB"/>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r>
        <w:rPr>
          <w:rStyle w:val="FootnoteReference"/>
          <w:lang w:val="en-GB"/>
        </w:rPr>
        <w:footnoteReference w:id="474"/>
      </w:r>
      <w:r>
        <w:rPr>
          <w:lang w:val="en-GB"/>
        </w:rPr>
        <w:t xml:space="preserve"> On another occasion, when a particular brahmin found out that a member of his clan had joined the Buddhist Saṅgha, he went to the Buddha in a rage and insulted him.</w:t>
      </w:r>
      <w:r>
        <w:rPr>
          <w:rStyle w:val="FootnoteReference"/>
          <w:lang w:val="en-GB"/>
        </w:rPr>
        <w:footnoteReference w:id="475"/>
      </w:r>
      <w:r>
        <w:rPr>
          <w:lang w:val="en-GB"/>
        </w:rPr>
        <w:t xml:space="preserve"> However, there are incidents indicating divided opinions amongst brahmins about the Buddha, with some despising him and others having regard for him and his followers – sometimes great regard.</w:t>
      </w:r>
    </w:p>
    <w:p>
      <w:pPr>
        <w:pStyle w:val="BodyText"/>
        <w:rPr/>
      </w:pPr>
      <w:r>
        <w:rPr>
          <w:lang w:val="en-GB"/>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r>
        <w:rPr>
          <w:rStyle w:val="FootnoteReference"/>
          <w:lang w:val="en-GB"/>
        </w:rPr>
        <w:footnoteReference w:id="476"/>
      </w:r>
      <w:r>
        <w:rPr>
          <w:lang w:val="en-GB"/>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r>
        <w:rPr>
          <w:rStyle w:val="FootnoteReference"/>
          <w:lang w:val="en-GB"/>
        </w:rPr>
        <w:footnoteReference w:id="477"/>
      </w:r>
      <w:r>
        <w:rPr>
          <w:lang w:val="en-GB"/>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BodyText"/>
        <w:rPr/>
      </w:pPr>
      <w:r>
        <w:rPr>
          <w:lang w:val="en-GB"/>
        </w:rPr>
        <w:t>The senior monk Mahā Kaccāna happened to be staying in the forest when some young brahmin students out collecting firewood came across his hut.</w:t>
      </w:r>
      <w:r>
        <w:rPr>
          <w:rStyle w:val="FootnoteReference"/>
          <w:lang w:val="en-GB"/>
        </w:rPr>
        <w:footnoteReference w:id="478"/>
      </w:r>
      <w:r>
        <w:rPr>
          <w:lang w:val="en-GB"/>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lang w:val="en-GB"/>
        </w:rPr>
        <w:footnoteReference w:id="479"/>
      </w:r>
    </w:p>
    <w:p>
      <w:pPr>
        <w:pStyle w:val="BodyText"/>
        <w:rPr/>
      </w:pPr>
      <w:r>
        <w:rPr>
          <w:lang w:val="en-GB"/>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r>
        <w:rPr>
          <w:rStyle w:val="FootnoteReference"/>
          <w:lang w:val="en-GB"/>
        </w:rPr>
        <w:footnoteReference w:id="480"/>
      </w:r>
      <w:r>
        <w:rPr>
          <w:lang w:val="en-GB"/>
        </w:rPr>
        <w:t xml:space="preserve"> This interesting observation, and several similar ones, confirm the impression that the Buddha had great personal charisma and, for some people at least, that it was his good looks and commanding presence that initially attracted them to the Dhamma.</w:t>
      </w:r>
    </w:p>
    <w:p>
      <w:pPr>
        <w:pStyle w:val="BodyText"/>
        <w:rPr/>
      </w:pPr>
      <w:r>
        <w:rPr>
          <w:lang w:val="en-GB"/>
        </w:rPr>
        <w:t>The Tipitaka provides a great deal of information about the Buddha’s physical appearance. We are told that he was four finger-breadths taller than his handsome and younger half-brother Nanda, who could be mistaken for him from a distance.</w:t>
      </w:r>
      <w:r>
        <w:rPr>
          <w:rStyle w:val="FootnoteReference"/>
          <w:lang w:val="en-GB"/>
        </w:rPr>
        <w:footnoteReference w:id="481"/>
      </w:r>
      <w:r>
        <w:rPr>
          <w:lang w:val="en-GB"/>
        </w:rPr>
        <w:t xml:space="preserve"> According to the Buddha’s own comment, before his renunciation he had black hair, probably long, and a beard.</w:t>
      </w:r>
      <w:r>
        <w:rPr>
          <w:rStyle w:val="FootnoteReference"/>
          <w:lang w:val="en-GB"/>
        </w:rPr>
        <w:footnoteReference w:id="482"/>
      </w:r>
      <w:r>
        <w:rPr>
          <w:lang w:val="en-GB"/>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i/>
          <w:iCs/>
          <w:lang w:val="en-GB"/>
        </w:rPr>
        <w:t>Saṅghātivāsī agiho carāmi nivuttakeso</w:t>
      </w:r>
      <w:r>
        <w:rPr>
          <w:lang w:val="en-GB"/>
        </w:rPr>
        <w:t>).</w:t>
      </w:r>
      <w:r>
        <w:rPr>
          <w:rStyle w:val="FootnoteReference"/>
          <w:lang w:val="en-GB"/>
        </w:rPr>
        <w:footnoteReference w:id="483"/>
      </w:r>
      <w:r>
        <w:rPr>
          <w:lang w:val="en-GB"/>
        </w:rPr>
        <w:t xml:space="preserve"> When disapproving brahmins would encounter him they would often express their disdain by calling him “bald-headed” or “shaven-headed” (</w:t>
      </w:r>
      <w:r>
        <w:rPr>
          <w:i/>
          <w:iCs/>
          <w:lang w:val="en-GB"/>
        </w:rPr>
        <w:t>muṇḍa</w:t>
      </w:r>
      <w:r>
        <w:rPr>
          <w:lang w:val="en-GB"/>
        </w:rPr>
        <w:t>).</w:t>
      </w:r>
    </w:p>
    <w:p>
      <w:pPr>
        <w:pStyle w:val="BodyText"/>
        <w:rPr/>
      </w:pPr>
      <w:r>
        <w:rPr>
          <w:lang w:val="en-GB"/>
        </w:rPr>
        <w:t>All sources agree that the Buddha was particularly good-looking. Sonadaṇḍa described him as “handsome, of fine appearance, pleasant to see, with a good complexion and a beautiful form and countenance.”</w:t>
      </w:r>
      <w:r>
        <w:rPr>
          <w:rStyle w:val="FootnoteReference"/>
          <w:lang w:val="en-GB"/>
        </w:rPr>
        <w:footnoteReference w:id="484"/>
      </w:r>
      <w:r>
        <w:rPr>
          <w:lang w:val="en-GB"/>
        </w:rPr>
        <w:t xml:space="preserve"> To Doṇa he appeared “beautiful, inspiring confidence, calm, composed, with the dignity and presence of a perfectly tamed elephant.”</w:t>
      </w:r>
      <w:r>
        <w:rPr>
          <w:rStyle w:val="FootnoteReference"/>
          <w:lang w:val="en-GB"/>
        </w:rPr>
        <w:footnoteReference w:id="485"/>
      </w:r>
      <w:r>
        <w:rPr>
          <w:lang w:val="en-GB"/>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r>
        <w:rPr>
          <w:rStyle w:val="FootnoteReference"/>
          <w:lang w:val="en-GB"/>
        </w:rPr>
        <w:footnoteReference w:id="486"/>
      </w:r>
      <w:r>
        <w:rPr>
          <w:lang w:val="en-GB"/>
        </w:rPr>
        <w:t xml:space="preserve"> The ancient Indian notion of a desirable and attractive complexion was that it was “not too dark and not too fair,” and as the Buddha was frequently praised for his fine complexion, presumably his skin tone was like that.</w:t>
      </w:r>
      <w:r>
        <w:rPr>
          <w:rStyle w:val="FootnoteReference"/>
          <w:lang w:val="en-GB"/>
        </w:rPr>
        <w:footnoteReference w:id="487"/>
      </w:r>
      <w:r>
        <w:rPr>
          <w:lang w:val="en-GB"/>
        </w:rPr>
        <w:t xml:space="preserve"> He himself said that those who live in the present moment tend to have a beautiful complexion (</w:t>
      </w:r>
      <w:r>
        <w:rPr>
          <w:i/>
          <w:iCs/>
          <w:lang w:val="en-GB"/>
        </w:rPr>
        <w:t>vaṇṇo pasīdati</w:t>
      </w:r>
      <w:r>
        <w:rPr>
          <w:lang w:val="en-GB"/>
        </w:rPr>
        <w:t>).</w:t>
      </w:r>
      <w:r>
        <w:rPr>
          <w:rStyle w:val="FootnoteReference"/>
          <w:lang w:val="en-GB"/>
        </w:rPr>
        <w:footnoteReference w:id="488"/>
      </w:r>
      <w:r>
        <w:rPr>
          <w:lang w:val="en-GB"/>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r>
        <w:rPr>
          <w:rStyle w:val="FootnoteReference"/>
          <w:lang w:val="en-GB"/>
        </w:rPr>
        <w:footnoteReference w:id="489"/>
      </w:r>
    </w:p>
    <w:p>
      <w:pPr>
        <w:pStyle w:val="BodyText"/>
        <w:rPr>
          <w:lang w:val="en-GB"/>
        </w:rPr>
      </w:pPr>
      <w:r>
        <w:rPr>
          <w:lang w:val="en-GB"/>
        </w:rPr>
        <w:t>Enhancing the Buddha’s physical attractiveness was the way he spoke, i.e. one person who had attended several of his talks described the tone and timbre of his voice, as “clear and distinct, silvery and audible, orotund, sonorous, deep and resonant.”</w:t>
      </w:r>
      <w:r>
        <w:rPr>
          <w:rStyle w:val="FootnoteReference"/>
          <w:lang w:val="en-GB"/>
        </w:rPr>
        <w:footnoteReference w:id="490"/>
      </w:r>
    </w:p>
    <w:p>
      <w:pPr>
        <w:pStyle w:val="BodyText"/>
        <w:rPr>
          <w:lang w:val="en-GB"/>
        </w:rPr>
      </w:pPr>
      <w:r>
        <w:rPr>
          <w:lang w:val="en-GB"/>
        </w:rPr>
        <w:t>The Buddha observed that old age brought with it “brokenness of teeth, greyness of hair, wrinkling of skin, decline of vigour and the failing of the sense faculties,” and there is no reason to doubt that he too exhibited some of these characteristics as he aged.</w:t>
      </w:r>
      <w:r>
        <w:rPr>
          <w:rStyle w:val="FootnoteReference"/>
          <w:lang w:val="en-GB"/>
        </w:rPr>
        <w:footnoteReference w:id="491"/>
      </w:r>
      <w:r>
        <w:rPr>
          <w:lang w:val="en-GB"/>
        </w:rPr>
        <w:t xml:space="preserve"> Ānanda said this of him towards the end of his life: “The Lord’s complexion is no longer pure and bright, his limbs are flabby and wrinkled, his body stooped, and his sense faculties have deteriorated.”</w:t>
      </w:r>
      <w:r>
        <w:rPr>
          <w:rStyle w:val="FootnoteReference"/>
          <w:lang w:val="en-GB"/>
        </w:rPr>
        <w:footnoteReference w:id="492"/>
      </w:r>
      <w:r>
        <w:rPr>
          <w:lang w:val="en-GB"/>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r>
        <w:rPr>
          <w:rStyle w:val="FootnoteReference"/>
          <w:lang w:val="en-GB"/>
        </w:rPr>
        <w:footnoteReference w:id="493"/>
      </w:r>
    </w:p>
    <w:p>
      <w:pPr>
        <w:pStyle w:val="BodyText"/>
        <w:rPr>
          <w:lang w:val="en-GB"/>
        </w:rPr>
      </w:pPr>
      <w:r>
        <w:rPr>
          <w:lang w:val="en-GB"/>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i/>
          <w:iCs/>
          <w:lang w:val="en-GB"/>
        </w:rPr>
        <w:t>kaṇṇālankāra</w:t>
      </w:r>
      <w:r>
        <w:rPr>
          <w:lang w:val="en-GB"/>
        </w:rPr>
        <w:t>) of crystal, lacquer, agate, ivory, clay or shell, which when removed, and Gotama would have done this on becoming an ascetic, caused the stretched earlobes to hang down.</w:t>
      </w:r>
      <w:r>
        <w:rPr>
          <w:rStyle w:val="FootnoteReference"/>
          <w:lang w:val="en-GB"/>
        </w:rPr>
        <w:footnoteReference w:id="494"/>
      </w:r>
    </w:p>
    <w:p>
      <w:pPr>
        <w:pStyle w:val="BodyText"/>
        <w:rPr/>
      </w:pPr>
      <w:r>
        <w:rPr>
          <w:lang w:val="en-GB"/>
        </w:rPr>
        <w:t>Some passages in the Tipitaka assert that the Buddha’s body exhibited thirty-two auspicious marks (</w:t>
      </w:r>
      <w:r>
        <w:rPr>
          <w:i/>
          <w:iCs/>
          <w:lang w:val="en-GB"/>
        </w:rPr>
        <w:t>mahāpurisa lakkhaṇa</w:t>
      </w:r>
      <w:r>
        <w:rPr>
          <w:lang w:val="en-GB"/>
        </w:rPr>
        <w:t>), the most curious and perplexing innovation in the early Buddhist texts – curious because the marks are so strange, perplexing because they are contradicted by other texts.</w:t>
      </w:r>
      <w:r>
        <w:rPr>
          <w:rStyle w:val="FootnoteReference"/>
          <w:lang w:val="en-GB"/>
        </w:rPr>
        <w:footnoteReference w:id="495"/>
      </w:r>
      <w:r>
        <w:rPr>
          <w:lang w:val="en-GB"/>
        </w:rPr>
        <w:t xml:space="preserve"> When King Ajātasattu went to meet the Buddha, he was unable to distinguish him from the surrounding monks, which he would have been able to do immediately if the Buddha had these marks.</w:t>
      </w:r>
      <w:r>
        <w:rPr>
          <w:rStyle w:val="FootnoteReference"/>
          <w:lang w:val="en-GB"/>
        </w:rPr>
        <w:footnoteReference w:id="496"/>
      </w:r>
      <w:r>
        <w:rPr>
          <w:lang w:val="en-GB"/>
        </w:rPr>
        <w:t xml:space="preserve"> The young man Pukkusāti sat talking to the Buddha for hours before realizing who he was. If the Buddha had any of the marks, Pukkusāti would have immediately noticed it and known that he was in the presence of someone quite unusual.</w:t>
      </w:r>
      <w:r>
        <w:rPr>
          <w:rStyle w:val="FootnoteReference"/>
          <w:lang w:val="en-GB"/>
        </w:rPr>
        <w:footnoteReference w:id="497"/>
      </w:r>
      <w:r>
        <w:rPr>
          <w:lang w:val="en-GB"/>
        </w:rPr>
        <w:t xml:space="preserve"> And as mentioned above, when Upaka encountered the Buddha walking along the road from Uruvelā to Gayā, the thing that caught his attention was not the Buddha’s unusual body but his serene and radiant complexion.</w:t>
      </w:r>
      <w:r>
        <w:rPr>
          <w:rStyle w:val="FootnoteReference"/>
          <w:lang w:val="en-GB"/>
        </w:rPr>
        <w:footnoteReference w:id="498"/>
      </w:r>
      <w:r>
        <w:rPr>
          <w:lang w:val="en-GB"/>
        </w:rPr>
        <w:t xml:space="preserve"> More importantly, the Buddha rejected the notion that physical attributes made one special, saying rather that it was having a liberated mind (</w:t>
      </w:r>
      <w:r>
        <w:rPr>
          <w:i/>
          <w:iCs/>
          <w:lang w:val="en-GB"/>
        </w:rPr>
        <w:t>vimutticitta</w:t>
      </w:r>
      <w:r>
        <w:rPr>
          <w:lang w:val="en-GB"/>
        </w:rPr>
        <w:t>) that qualified one to be called ‘a great man’.</w:t>
      </w:r>
      <w:r>
        <w:rPr>
          <w:rStyle w:val="FootnoteReference"/>
          <w:lang w:val="en-GB"/>
        </w:rPr>
        <w:footnoteReference w:id="499"/>
      </w:r>
    </w:p>
    <w:p>
      <w:pPr>
        <w:pStyle w:val="BodyText"/>
        <w:rPr>
          <w:lang w:val="en-GB"/>
        </w:rPr>
      </w:pPr>
      <w:r>
        <w:rPr>
          <w:lang w:val="en-GB"/>
        </w:rPr>
        <w:t>The Buddha’s penetrating wisdom and the persuasiveness with which he explained his Dhamma are mentioned time and again as among his most impressive abilities. The Tipitaka records this conversation between two brahmins:</w:t>
      </w:r>
    </w:p>
    <w:p>
      <w:pPr>
        <w:pStyle w:val="BlockText"/>
        <w:rPr>
          <w:lang w:val="en-GB"/>
        </w:rPr>
      </w:pPr>
      <w:r>
        <w:rPr>
          <w:lang w:val="en-GB"/>
        </w:rPr>
        <w:t>“</w:t>
      </w:r>
      <w:r>
        <w:rPr>
          <w:lang w:val="en-GB"/>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BlockText"/>
        <w:rPr>
          <w:lang w:val="en-GB"/>
        </w:rPr>
      </w:pPr>
      <w:r>
        <w:rPr>
          <w:lang w:val="en-GB"/>
        </w:rPr>
        <w:t>‘</w:t>
      </w:r>
      <w:r>
        <w:rPr>
          <w:lang w:val="en-GB"/>
        </w:rPr>
        <w:t>I come from the presence of the samaṇa Gotama.’</w:t>
      </w:r>
    </w:p>
    <w:p>
      <w:pPr>
        <w:pStyle w:val="BlockText"/>
        <w:rPr>
          <w:lang w:val="en-GB"/>
        </w:rPr>
      </w:pPr>
      <w:r>
        <w:rPr>
          <w:lang w:val="en-GB"/>
        </w:rPr>
        <w:t>‘</w:t>
      </w:r>
      <w:r>
        <w:rPr>
          <w:lang w:val="en-GB"/>
        </w:rPr>
        <w:t>Well, what do you think of his clarity of wisdom? Do you think he is a wise man?’</w:t>
      </w:r>
    </w:p>
    <w:p>
      <w:pPr>
        <w:pStyle w:val="BlockText"/>
        <w:rPr>
          <w:lang w:val="en-GB"/>
        </w:rPr>
      </w:pPr>
      <w:r>
        <w:rPr>
          <w:lang w:val="en-GB"/>
        </w:rPr>
        <w:t>‘</w:t>
      </w:r>
      <w:r>
        <w:rPr>
          <w:lang w:val="en-GB"/>
        </w:rPr>
        <w:t>But what am I compared to him? Who am I to judge his clarity? Only one like him could judge his clarity of wisdom.’</w:t>
      </w:r>
    </w:p>
    <w:p>
      <w:pPr>
        <w:pStyle w:val="BlockText"/>
        <w:rPr>
          <w:lang w:val="en-GB"/>
        </w:rPr>
      </w:pPr>
      <w:r>
        <w:rPr>
          <w:lang w:val="en-GB"/>
        </w:rPr>
        <w:t>‘</w:t>
      </w:r>
      <w:r>
        <w:rPr>
          <w:lang w:val="en-GB"/>
        </w:rPr>
        <w:t>High indeed is the praise that you give the samaṇa Gotama.’</w:t>
      </w:r>
    </w:p>
    <w:p>
      <w:pPr>
        <w:pStyle w:val="BlockText"/>
        <w:rPr>
          <w:lang w:val="en-GB"/>
        </w:rPr>
      </w:pPr>
      <w:r>
        <w:rPr>
          <w:lang w:val="en-GB"/>
        </w:rPr>
        <w:t>‘</w:t>
      </w:r>
      <w:r>
        <w:rPr>
          <w:lang w:val="en-GB"/>
        </w:rPr>
        <w:t>But what am I compared to him? Who am I to praise the ascetic Gotama? Truly he is praised by the praised. He is the highest amongst gods and humans.’”</w:t>
      </w:r>
      <w:r>
        <w:rPr>
          <w:rStyle w:val="FootnoteReference"/>
          <w:lang w:val="en-GB"/>
        </w:rPr>
        <w:footnoteReference w:id="500"/>
      </w:r>
    </w:p>
    <w:p>
      <w:pPr>
        <w:pStyle w:val="FirstParagraph"/>
        <w:rPr/>
      </w:pPr>
      <w:r>
        <w:rPr>
          <w:lang w:val="en-GB"/>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r>
        <w:rPr>
          <w:rStyle w:val="FootnoteReference"/>
          <w:lang w:val="en-GB"/>
        </w:rPr>
        <w:footnoteReference w:id="501"/>
      </w:r>
      <w:r>
        <w:rPr>
          <w:lang w:val="en-GB"/>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r>
        <w:rPr>
          <w:rStyle w:val="FootnoteReference"/>
          <w:lang w:val="en-GB"/>
        </w:rPr>
        <w:footnoteReference w:id="502"/>
      </w:r>
    </w:p>
    <w:p>
      <w:pPr>
        <w:pStyle w:val="BodyText"/>
        <w:rPr>
          <w:lang w:val="en-GB"/>
        </w:rPr>
      </w:pPr>
      <w:r>
        <w:rPr>
          <w:lang w:val="en-GB"/>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r>
        <w:rPr>
          <w:rStyle w:val="FootnoteReference"/>
          <w:lang w:val="en-GB"/>
        </w:rPr>
        <w:footnoteReference w:id="503"/>
      </w:r>
    </w:p>
    <w:p>
      <w:pPr>
        <w:pStyle w:val="BodyText"/>
        <w:rPr/>
      </w:pPr>
      <w:r>
        <w:rPr>
          <w:lang w:val="en-GB"/>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i/>
          <w:iCs/>
          <w:lang w:val="en-GB"/>
        </w:rPr>
        <w:t>vibhajjavādo nāhaṁ ettha</w:t>
      </w:r>
      <w:r>
        <w:rPr>
          <w:lang w:val="en-GB"/>
        </w:rPr>
        <w:t xml:space="preserve"> </w:t>
      </w:r>
      <w:r>
        <w:rPr>
          <w:i/>
          <w:iCs/>
          <w:lang w:val="en-GB"/>
        </w:rPr>
        <w:t>ekaṃsavādo</w:t>
      </w:r>
      <w:r>
        <w:rPr>
          <w:lang w:val="en-GB"/>
        </w:rPr>
        <w:t>).</w:t>
      </w:r>
      <w:r>
        <w:rPr>
          <w:rStyle w:val="FootnoteReference"/>
          <w:lang w:val="en-GB"/>
        </w:rPr>
        <w:footnoteReference w:id="504"/>
      </w:r>
      <w:r>
        <w:rPr>
          <w:lang w:val="en-GB"/>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r>
        <w:rPr>
          <w:rStyle w:val="FootnoteReference"/>
          <w:lang w:val="en-GB"/>
        </w:rPr>
        <w:footnoteReference w:id="505"/>
      </w:r>
      <w:r>
        <w:rPr>
          <w:lang w:val="en-GB"/>
        </w:rPr>
        <w:t xml:space="preserve"> On another occasion someone said to the Buddha:</w:t>
      </w:r>
    </w:p>
    <w:p>
      <w:pPr>
        <w:pStyle w:val="BlockText"/>
        <w:rPr>
          <w:lang w:val="en-GB"/>
        </w:rPr>
      </w:pPr>
      <w:r>
        <w:rPr>
          <w:lang w:val="en-GB"/>
        </w:rPr>
        <w:t>“</w:t>
      </w:r>
      <w:r>
        <w:rPr>
          <w:lang w:val="en-GB"/>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FirstParagraph"/>
        <w:rPr>
          <w:lang w:val="en-GB"/>
        </w:rPr>
      </w:pPr>
      <w:r>
        <w:rPr>
          <w:lang w:val="en-GB"/>
        </w:rPr>
        <w:t>The Buddha replied:</w:t>
      </w:r>
    </w:p>
    <w:p>
      <w:pPr>
        <w:pStyle w:val="BlockText"/>
        <w:rPr/>
      </w:pPr>
      <w:r>
        <w:rPr>
          <w:lang w:val="en-GB"/>
        </w:rPr>
        <w:t>“</w:t>
      </w:r>
      <w:r>
        <w:rPr>
          <w:lang w:val="en-GB"/>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r>
        <w:rPr>
          <w:rStyle w:val="FootnoteReference"/>
          <w:lang w:val="en-GB"/>
        </w:rPr>
        <w:footnoteReference w:id="506"/>
      </w:r>
    </w:p>
    <w:p>
      <w:pPr>
        <w:pStyle w:val="FirstParagraph"/>
        <w:rPr/>
      </w:pPr>
      <w:r>
        <w:rPr>
          <w:lang w:val="en-GB"/>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r>
        <w:rPr>
          <w:rStyle w:val="FootnoteReference"/>
          <w:lang w:val="en-GB"/>
        </w:rPr>
        <w:footnoteReference w:id="507"/>
      </w:r>
    </w:p>
    <w:p>
      <w:pPr>
        <w:pStyle w:val="BodyText"/>
        <w:rPr/>
      </w:pPr>
      <w:r>
        <w:rPr>
          <w:lang w:val="en-GB"/>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r>
        <w:rPr>
          <w:rStyle w:val="FootnoteReference"/>
          <w:lang w:val="en-GB"/>
        </w:rPr>
        <w:footnoteReference w:id="508"/>
      </w:r>
      <w:r>
        <w:rPr>
          <w:lang w:val="en-GB"/>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r>
        <w:rPr>
          <w:rStyle w:val="FootnoteReference"/>
          <w:lang w:val="en-GB"/>
        </w:rPr>
        <w:footnoteReference w:id="509"/>
      </w:r>
    </w:p>
    <w:p>
      <w:pPr>
        <w:pStyle w:val="BodyText"/>
        <w:rPr/>
      </w:pPr>
      <w:r>
        <w:rPr>
          <w:lang w:val="en-GB"/>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r>
        <w:rPr>
          <w:rStyle w:val="FootnoteReference"/>
          <w:lang w:val="en-GB"/>
        </w:rPr>
        <w:footnoteReference w:id="510"/>
      </w:r>
      <w:r>
        <w:rPr>
          <w:lang w:val="en-GB"/>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r>
        <w:rPr>
          <w:rStyle w:val="FootnoteReference"/>
          <w:lang w:val="en-GB"/>
        </w:rPr>
        <w:footnoteReference w:id="511"/>
      </w:r>
      <w:r>
        <w:rPr>
          <w:lang w:val="en-GB"/>
        </w:rPr>
        <w:t xml:space="preserve"> He did just that, and a discussion ensued.</w:t>
      </w:r>
    </w:p>
    <w:p>
      <w:pPr>
        <w:pStyle w:val="BodyText"/>
        <w:rPr>
          <w:lang w:val="en-GB"/>
        </w:rPr>
      </w:pPr>
      <w:r>
        <w:rPr>
          <w:lang w:val="en-GB"/>
        </w:rPr>
        <w:t>Even people who met and listened to the Buddha without necessarily becoming a disciple would sometimes express their admiration for him. A good example of this is this comment by the leading brahmin Soṇadaṇḍa:</w:t>
      </w:r>
    </w:p>
    <w:p>
      <w:pPr>
        <w:pStyle w:val="BlockText"/>
        <w:rPr/>
      </w:pPr>
      <w:r>
        <w:rPr>
          <w:lang w:val="en-GB"/>
        </w:rPr>
        <w:t>“</w:t>
      </w:r>
      <w:r>
        <w:rPr>
          <w:lang w:val="en-GB"/>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i/>
          <w:iCs/>
          <w:lang w:val="en-GB"/>
        </w:rPr>
        <w:t>samaṇa</w:t>
      </w:r>
      <w:r>
        <w:rPr>
          <w:lang w:val="en-GB"/>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r>
        <w:rPr>
          <w:rStyle w:val="FootnoteReference"/>
          <w:lang w:val="en-GB"/>
        </w:rPr>
        <w:footnoteReference w:id="512"/>
      </w:r>
    </w:p>
    <w:p>
      <w:pPr>
        <w:pStyle w:val="FirstParagraph"/>
        <w:rPr>
          <w:lang w:val="en-GB"/>
        </w:rPr>
      </w:pPr>
      <w:r>
        <w:rPr>
          <w:lang w:val="en-GB"/>
        </w:rPr>
        <w:t>Soṇadaṇḍa’s accolade reveals something about the concerns and interests of the brahmin class of the time and what they considered admirable, but at the same time it reveals something about the Buddha.</w:t>
      </w:r>
    </w:p>
    <w:p>
      <w:pPr>
        <w:pStyle w:val="BodyText"/>
        <w:rPr>
          <w:lang w:val="en-GB"/>
        </w:rPr>
      </w:pPr>
      <w:r>
        <w:rPr>
          <w:lang w:val="en-GB"/>
        </w:rPr>
      </w:r>
    </w:p>
    <w:p>
      <w:pPr>
        <w:pStyle w:val="Heading1"/>
        <w:ind w:hanging="0" w:left="0"/>
        <w:rPr>
          <w:lang w:val="en-GB"/>
        </w:rPr>
      </w:pPr>
      <w:bookmarkStart w:id="0" w:name="Chapter10"/>
      <w:bookmarkEnd w:id="0"/>
      <w:r>
        <w:rPr>
          <w:lang w:val="en-GB"/>
        </w:rPr>
        <w:t>Chapter 10</w:t>
        <w:br/>
        <w:t>Monastic and Lay Disciples</w:t>
      </w:r>
    </w:p>
    <w:p>
      <w:pPr>
        <w:pStyle w:val="BlockText"/>
        <w:rPr>
          <w:lang w:val="en-GB"/>
        </w:rPr>
      </w:pPr>
      <w:r>
        <w:rPr>
          <w:lang w:val="en-GB"/>
        </w:rPr>
        <w:t>The monk or the nun, the layman or the laywoman who lives by the Dhamma and perfectly fulfils it: it is they who honour me with the highest reverence.</w:t>
      </w:r>
    </w:p>
    <w:p>
      <w:pPr>
        <w:pStyle w:val="FirstParagraph"/>
        <w:rPr/>
      </w:pPr>
      <w:r>
        <w:rPr>
          <w:lang w:val="en-GB"/>
        </w:rPr>
        <w:t>Dīgha Nikāya II,138.</w:t>
        <w:br/>
      </w:r>
      <w:r>
        <w:fldChar w:fldCharType="begin"/>
      </w:r>
      <w:r>
        <w:rPr>
          <w:rStyle w:val="Hyperlink"/>
          <w:lang w:val="en-GB"/>
        </w:rPr>
        <w:instrText xml:space="preserve"> HYPERLINK "https://suttacentral.net/dn16/en/sujato" \l "5.3.9"</w:instrText>
      </w:r>
      <w:r>
        <w:rPr>
          <w:rStyle w:val="Hyperlink"/>
          <w:lang w:val="en-GB"/>
        </w:rPr>
        <w:fldChar w:fldCharType="separate"/>
      </w:r>
      <w:r>
        <w:rPr>
          <w:rStyle w:val="Hyperlink"/>
          <w:lang w:val="en-GB"/>
        </w:rPr>
        <w:t>DN 16:5.3.9</w:t>
      </w:r>
      <w:r>
        <w:rPr>
          <w:rStyle w:val="Hyperlink"/>
          <w:lang w:val="en-GB"/>
        </w:rPr>
        <w:fldChar w:fldCharType="end"/>
      </w:r>
    </w:p>
    <w:p>
      <w:pPr>
        <w:pStyle w:val="BodyText"/>
        <w:rPr/>
      </w:pPr>
      <w:r>
        <w:rPr>
          <w:lang w:val="en-GB"/>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i/>
          <w:iCs/>
          <w:lang w:val="en-GB"/>
        </w:rPr>
        <w:t>catu parisā</w:t>
      </w:r>
      <w:r>
        <w:rPr>
          <w:lang w:val="en-GB"/>
        </w:rPr>
        <w:t>) evolved, its four parts being monks and nuns (</w:t>
      </w:r>
      <w:r>
        <w:rPr>
          <w:i/>
          <w:iCs/>
          <w:lang w:val="en-GB"/>
        </w:rPr>
        <w:t>bhikkhu</w:t>
      </w:r>
      <w:r>
        <w:rPr>
          <w:lang w:val="en-GB"/>
        </w:rPr>
        <w:t xml:space="preserve"> and </w:t>
      </w:r>
      <w:r>
        <w:rPr>
          <w:i/>
          <w:iCs/>
          <w:lang w:val="en-GB"/>
        </w:rPr>
        <w:t>bhikkhunī</w:t>
      </w:r>
      <w:r>
        <w:rPr>
          <w:lang w:val="en-GB"/>
        </w:rPr>
        <w:t>) and lay men and women (</w:t>
      </w:r>
      <w:r>
        <w:rPr>
          <w:i/>
          <w:iCs/>
          <w:lang w:val="en-GB"/>
        </w:rPr>
        <w:t>upāsaka</w:t>
      </w:r>
      <w:r>
        <w:rPr>
          <w:lang w:val="en-GB"/>
        </w:rPr>
        <w:t xml:space="preserve"> and </w:t>
      </w:r>
      <w:r>
        <w:rPr>
          <w:i/>
          <w:iCs/>
          <w:lang w:val="en-GB"/>
        </w:rPr>
        <w:t>upāsikā</w:t>
      </w:r>
      <w:r>
        <w:rPr>
          <w:lang w:val="en-GB"/>
        </w:rPr>
        <w:t>).</w:t>
      </w:r>
      <w:r>
        <w:rPr>
          <w:rStyle w:val="FootnoteReference"/>
          <w:lang w:val="en-GB"/>
        </w:rPr>
        <w:footnoteReference w:id="513"/>
      </w:r>
      <w:r>
        <w:rPr>
          <w:lang w:val="en-GB"/>
        </w:rPr>
        <w:t xml:space="preserve"> He envisaged the parts of this community being mutually dependent (</w:t>
      </w:r>
      <w:r>
        <w:rPr>
          <w:i/>
          <w:iCs/>
          <w:lang w:val="en-GB"/>
        </w:rPr>
        <w:t>aññamaññaṃ</w:t>
      </w:r>
      <w:r>
        <w:rPr>
          <w:lang w:val="en-GB"/>
        </w:rPr>
        <w:t xml:space="preserve">) on each other – monastics on the laity for their basic needs and the laity on monastics for knowledge of the Dhamma. Furthermore, because the Buddha considered his Dhamma to be distinct from other teachings, it was only right that he would want his disciples to be distinct too – 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i/>
          <w:iCs/>
          <w:lang w:val="en-GB"/>
        </w:rPr>
        <w:t>kasāva</w:t>
      </w:r>
      <w:r>
        <w:rPr>
          <w:lang w:val="en-GB"/>
        </w:rPr>
        <w:t>, which probably referred to a tawny-yellowish hue.</w:t>
      </w:r>
      <w:r>
        <w:rPr>
          <w:rStyle w:val="FootnoteReference"/>
          <w:lang w:val="en-GB"/>
        </w:rPr>
        <w:footnoteReference w:id="514"/>
      </w:r>
      <w:r>
        <w:rPr>
          <w:lang w:val="en-GB"/>
        </w:rPr>
        <w:t xml:space="preserve"> Although the Buddha never required it be done, lay disciples dressed in white (</w:t>
      </w:r>
      <w:r>
        <w:rPr>
          <w:i/>
          <w:iCs/>
          <w:lang w:val="en-GB"/>
        </w:rPr>
        <w:t>gihī</w:t>
      </w:r>
      <w:r>
        <w:rPr>
          <w:lang w:val="en-GB"/>
        </w:rPr>
        <w:t xml:space="preserve"> </w:t>
      </w:r>
      <w:r>
        <w:rPr>
          <w:i/>
          <w:iCs/>
          <w:lang w:val="en-GB"/>
        </w:rPr>
        <w:t>odātavasana</w:t>
      </w:r>
      <w:r>
        <w:rPr>
          <w:lang w:val="en-GB"/>
        </w:rPr>
        <w:t>) as an alternative to more ostentatious, brightly coloured and embroidered wear and perhaps because it was thought to suggest purity and simplicity.</w:t>
      </w:r>
    </w:p>
    <w:p>
      <w:pPr>
        <w:pStyle w:val="BodyText"/>
        <w:rPr>
          <w:lang w:val="en-GB"/>
        </w:rPr>
      </w:pPr>
      <w:r>
        <w:rPr>
          <w:lang w:val="en-GB"/>
        </w:rPr>
        <w:t>At the beginning of the Buddha’s career, people expressed their intention to become a disciple, whether monastic or lay, by taking what were called the Three Refuges (</w:t>
      </w:r>
      <w:r>
        <w:rPr>
          <w:i/>
          <w:iCs/>
          <w:lang w:val="en-GB"/>
        </w:rPr>
        <w:t>tisaraṇa</w:t>
      </w:r>
      <w:r>
        <w:rPr>
          <w:lang w:val="en-GB"/>
        </w:rPr>
        <w:t xml:space="preserve">) – 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i/>
          <w:iCs/>
          <w:lang w:val="en-GB"/>
        </w:rPr>
        <w:t>saṅgha</w:t>
      </w:r>
      <w:r>
        <w:rPr>
          <w:lang w:val="en-GB"/>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 – I take refuge in the Buddha; I take refuge in the Dhamma; I take refuge in the Saṅgha – by which they affirm their confidence in and commitment to Buddhism.</w:t>
      </w:r>
    </w:p>
    <w:p>
      <w:pPr>
        <w:pStyle w:val="BodyText"/>
        <w:rPr>
          <w:lang w:val="en-GB"/>
        </w:rPr>
      </w:pPr>
      <w:r>
        <w:rPr>
          <w:lang w:val="en-GB"/>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BodyText"/>
        <w:rPr>
          <w:lang w:val="en-GB"/>
        </w:rPr>
      </w:pPr>
      <w:r>
        <w:rPr>
          <w:lang w:val="en-GB"/>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BodyText"/>
        <w:rPr/>
      </w:pPr>
      <w:r>
        <w:rPr>
          <w:lang w:val="en-GB"/>
        </w:rPr>
        <w:t>Sāriputta and Moggallāna were the Buddha’s two chief disciples, who as childhood friends had both become ascetics together under the teacher Sañjaya Belaṭṭhiputta.</w:t>
      </w:r>
      <w:r>
        <w:rPr>
          <w:rStyle w:val="FootnoteReference"/>
          <w:lang w:val="en-GB"/>
        </w:rPr>
        <w:footnoteReference w:id="515"/>
      </w:r>
      <w:r>
        <w:rPr>
          <w:lang w:val="en-GB"/>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r>
        <w:rPr>
          <w:rStyle w:val="FootnoteReference"/>
          <w:lang w:val="en-GB"/>
        </w:rPr>
        <w:footnoteReference w:id="516"/>
      </w:r>
      <w:r>
        <w:rPr>
          <w:lang w:val="en-GB"/>
        </w:rPr>
        <w:t xml:space="preserve"> They took to the monastic life with ease, and in time, the Buddha came to look upon them as his most accomplished and trusted disciples and heirs.</w:t>
      </w:r>
    </w:p>
    <w:p>
      <w:pPr>
        <w:pStyle w:val="BodyText"/>
        <w:rPr>
          <w:lang w:val="en-GB"/>
        </w:rPr>
      </w:pPr>
      <w:r>
        <w:rPr>
          <w:lang w:val="en-GB"/>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BlockText"/>
        <w:rPr/>
      </w:pPr>
      <w:r>
        <w:rPr>
          <w:lang w:val="en-GB"/>
        </w:rPr>
        <w:t>“</w:t>
      </w:r>
      <w:r>
        <w:rPr>
          <w:lang w:val="en-GB"/>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r>
        <w:rPr>
          <w:rStyle w:val="FootnoteReference"/>
          <w:lang w:val="en-GB"/>
        </w:rPr>
        <w:footnoteReference w:id="517"/>
      </w:r>
    </w:p>
    <w:p>
      <w:pPr>
        <w:pStyle w:val="FirstParagraph"/>
        <w:rPr/>
      </w:pPr>
      <w:r>
        <w:rPr>
          <w:lang w:val="en-GB"/>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r>
        <w:rPr>
          <w:rStyle w:val="FootnoteReference"/>
          <w:lang w:val="en-GB"/>
        </w:rPr>
        <w:footnoteReference w:id="518"/>
      </w:r>
      <w:r>
        <w:rPr>
          <w:lang w:val="en-GB"/>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BodyText"/>
        <w:rPr/>
      </w:pPr>
      <w:r>
        <w:rPr>
          <w:lang w:val="en-GB"/>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r>
        <w:rPr>
          <w:rStyle w:val="FootnoteReference"/>
          <w:lang w:val="en-GB"/>
        </w:rPr>
        <w:footnoteReference w:id="519"/>
      </w:r>
    </w:p>
    <w:p>
      <w:pPr>
        <w:pStyle w:val="BodyText"/>
        <w:rPr/>
      </w:pPr>
      <w:r>
        <w:rPr>
          <w:lang w:val="en-GB"/>
        </w:rPr>
        <w:t>Moggallāna and Sāriputta both predeceased the Buddha, although only scant details of the circumstances surrounding the latter’s death are given in the Tipitaka.</w:t>
      </w:r>
      <w:r>
        <w:rPr>
          <w:rStyle w:val="FootnoteReference"/>
          <w:lang w:val="en-GB"/>
        </w:rPr>
        <w:footnoteReference w:id="520"/>
      </w:r>
      <w:r>
        <w:rPr>
          <w:lang w:val="en-GB"/>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BodyText"/>
        <w:rPr/>
      </w:pPr>
      <w:r>
        <w:rPr>
          <w:lang w:val="en-GB"/>
        </w:rPr>
        <w:t>The second branch of the four-fold community was that of the nuns (</w:t>
      </w:r>
      <w:r>
        <w:rPr>
          <w:i/>
          <w:iCs/>
          <w:lang w:val="en-GB"/>
        </w:rPr>
        <w:t>bhikkhunī</w:t>
      </w:r>
      <w:r>
        <w:rPr>
          <w:lang w:val="en-GB"/>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r>
        <w:rPr>
          <w:rStyle w:val="FootnoteReference"/>
          <w:lang w:val="en-GB"/>
        </w:rPr>
        <w:footnoteReference w:id="521"/>
      </w:r>
      <w:r>
        <w:rPr>
          <w:lang w:val="en-GB"/>
        </w:rPr>
        <w:t xml:space="preserve"> This story leaves one with the impression that he did this somewhat reluctantly, but also with the impression that Mahāpajāpatī Gotamī was a strong woman determined to get her way.</w:t>
      </w:r>
    </w:p>
    <w:p>
      <w:pPr>
        <w:pStyle w:val="BodyText"/>
        <w:rPr/>
      </w:pPr>
      <w:r>
        <w:rPr>
          <w:lang w:val="en-GB"/>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r>
        <w:rPr>
          <w:rStyle w:val="FootnoteReference"/>
          <w:lang w:val="en-GB"/>
        </w:rPr>
        <w:footnoteReference w:id="522"/>
      </w:r>
      <w:r>
        <w:rPr>
          <w:lang w:val="en-GB"/>
        </w:rPr>
        <w:t xml:space="preserve"> Although this number need not be taken literally, it does point to there being many nuns.</w:t>
      </w:r>
    </w:p>
    <w:p>
      <w:pPr>
        <w:pStyle w:val="BodyText"/>
        <w:rPr>
          <w:lang w:val="en-GB"/>
        </w:rPr>
      </w:pPr>
      <w:r>
        <w:rPr>
          <w:lang w:val="en-GB"/>
        </w:rPr>
        <w:t>A nun was usually addressed by monks, lay people and her fellows by the respectful title ‘lady’ (</w:t>
      </w:r>
      <w:r>
        <w:rPr>
          <w:i/>
          <w:iCs/>
          <w:lang w:val="en-GB"/>
        </w:rPr>
        <w:t>ayyā</w:t>
      </w:r>
      <w:r>
        <w:rPr>
          <w:lang w:val="en-GB"/>
        </w:rPr>
        <w:t>) or the more informal ‘sister’ (</w:t>
      </w:r>
      <w:r>
        <w:rPr>
          <w:i/>
          <w:iCs/>
          <w:lang w:val="en-GB"/>
        </w:rPr>
        <w:t>bhaginī</w:t>
      </w:r>
      <w:r>
        <w:rPr>
          <w:lang w:val="en-GB"/>
        </w:rPr>
        <w:t>).</w:t>
      </w:r>
    </w:p>
    <w:p>
      <w:pPr>
        <w:pStyle w:val="BodyText"/>
        <w:rPr/>
      </w:pPr>
      <w:r>
        <w:rPr>
          <w:lang w:val="en-GB"/>
        </w:rPr>
        <w:t>One nun who distinguished herself by mastering the teachings and being able to explain it with great clarity, was Dhammadinnā whom the Buddha praised as “foremost of those who can talk about the Dhamma” (</w:t>
      </w:r>
      <w:r>
        <w:rPr>
          <w:i/>
          <w:iCs/>
          <w:lang w:val="en-GB"/>
        </w:rPr>
        <w:t>dhammakathikānaṃ</w:t>
      </w:r>
      <w:r>
        <w:rPr>
          <w:lang w:val="en-GB"/>
        </w:rPr>
        <w:t>).</w:t>
      </w:r>
      <w:r>
        <w:rPr>
          <w:rStyle w:val="FootnoteReference"/>
          <w:lang w:val="en-GB"/>
        </w:rPr>
        <w:footnoteReference w:id="523"/>
      </w:r>
      <w:r>
        <w:rPr>
          <w:lang w:val="en-GB"/>
        </w:rPr>
        <w:t xml:space="preserve"> There is a record of her and a certain laywoman engaging in a long back-and-forth in which the protagonist’s intelligent questions elicited well-informed and precise answers from Dhammadinnā.</w:t>
      </w:r>
      <w:r>
        <w:rPr>
          <w:rStyle w:val="FootnoteReference"/>
          <w:lang w:val="en-GB"/>
        </w:rPr>
        <w:footnoteReference w:id="524"/>
      </w:r>
      <w:r>
        <w:rPr>
          <w:lang w:val="en-GB"/>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r>
        <w:rPr>
          <w:rStyle w:val="FootnoteReference"/>
          <w:lang w:val="en-GB"/>
        </w:rPr>
        <w:footnoteReference w:id="525"/>
      </w:r>
    </w:p>
    <w:p>
      <w:pPr>
        <w:pStyle w:val="BodyText"/>
        <w:rPr/>
      </w:pPr>
      <w:r>
        <w:rPr>
          <w:lang w:val="en-GB"/>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 – Vāsiṭṭhī, Anopamā, Cālā, Upacālā, and Sisupacālā – specifically mention the Buddha instructing them in Dhamma (</w:t>
      </w:r>
      <w:r>
        <w:rPr>
          <w:i/>
          <w:iCs/>
          <w:lang w:val="en-GB"/>
        </w:rPr>
        <w:t>So me dhammamadesesi, anukampāya gotamo</w:t>
      </w:r>
      <w:r>
        <w:rPr>
          <w:lang w:val="en-GB"/>
        </w:rPr>
        <w:t>).</w:t>
      </w:r>
      <w:r>
        <w:rPr>
          <w:rStyle w:val="FootnoteReference"/>
          <w:lang w:val="en-GB"/>
        </w:rPr>
        <w:footnoteReference w:id="526"/>
      </w:r>
      <w:r>
        <w:rPr>
          <w:lang w:val="en-GB"/>
        </w:rPr>
        <w:t xml:space="preserve"> Perhaps telling also is that despite Dhammadinnā and Khemā being lauded by the Buddha himself as outstanding teachers, the Tipitaka preserves only one discourse by each of them.</w:t>
      </w:r>
    </w:p>
    <w:p>
      <w:pPr>
        <w:pStyle w:val="BodyText"/>
        <w:rPr/>
      </w:pPr>
      <w:r>
        <w:rPr>
          <w:lang w:val="en-GB"/>
        </w:rPr>
        <w:t>There is also evidence of disapproval or a degree of jealousy or perhaps even hostility by some monks towards nuns. Bakkula said to one of his friend that in the decades since becoming a monk he had never once shared the Dhamma with a nun or a lay woman.</w:t>
      </w:r>
      <w:r>
        <w:rPr>
          <w:rStyle w:val="FootnoteReference"/>
          <w:lang w:val="en-GB"/>
        </w:rPr>
        <w:footnoteReference w:id="527"/>
      </w:r>
      <w:r>
        <w:rPr>
          <w:lang w:val="en-GB"/>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i/>
          <w:iCs/>
          <w:lang w:val="en-GB"/>
        </w:rPr>
        <w:t>dukkaṭa</w:t>
      </w:r>
      <w:r>
        <w:rPr>
          <w:lang w:val="en-GB"/>
        </w:rPr>
        <w:t>) on his part – a wrongdoing being an infraction of a monastic rule.</w:t>
      </w:r>
      <w:r>
        <w:rPr>
          <w:rStyle w:val="FootnoteReference"/>
          <w:lang w:val="en-GB"/>
        </w:rPr>
        <w:footnoteReference w:id="528"/>
      </w:r>
      <w:r>
        <w:rPr>
          <w:lang w:val="en-GB"/>
        </w:rPr>
        <w:t xml:space="preserve"> Ānanda insisted that he did not believe what he had done amounted to a wrongdoing, but perhaps thinking it best not to defend himself and have an argument ensue, he nonetheless accepted their judgment.</w:t>
      </w:r>
    </w:p>
    <w:p>
      <w:pPr>
        <w:pStyle w:val="BodyText"/>
        <w:rPr/>
      </w:pPr>
      <w:r>
        <w:rPr>
          <w:lang w:val="en-GB"/>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r>
        <w:rPr>
          <w:rStyle w:val="FootnoteReference"/>
          <w:lang w:val="en-GB"/>
        </w:rPr>
        <w:footnoteReference w:id="529"/>
      </w:r>
      <w:r>
        <w:rPr>
          <w:lang w:val="en-GB"/>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Pr>
          <w:rStyle w:val="FootnoteReference"/>
          <w:lang w:val="en-GB"/>
        </w:rPr>
        <w:footnoteReference w:id="530"/>
      </w:r>
      <w:r>
        <w:rPr>
          <w:lang w:val="en-GB"/>
        </w:rPr>
        <w:t xml:space="preserve"> Further, Ānanda was quite correct when he said that he did not believe his action was an infringement of the rules, because there is no such rule in the Vinaya.</w:t>
      </w:r>
    </w:p>
    <w:p>
      <w:pPr>
        <w:pStyle w:val="BodyText"/>
        <w:rPr/>
      </w:pPr>
      <w:r>
        <w:rPr>
          <w:lang w:val="en-GB"/>
        </w:rPr>
        <w:t>The Buddha would occasionally ordained a nun, and presumably teach her the Dhamma beforehand or afterwards, although as mentioned above, what he may have imparted to such nuns is nowhere recorded.</w:t>
      </w:r>
      <w:r>
        <w:rPr>
          <w:rStyle w:val="FootnoteReference"/>
          <w:lang w:val="en-GB"/>
        </w:rPr>
        <w:footnoteReference w:id="531"/>
      </w:r>
      <w:r>
        <w:rPr>
          <w:lang w:val="en-GB"/>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Pr>
          <w:rStyle w:val="FootnoteReference"/>
          <w:lang w:val="en-GB"/>
        </w:rPr>
        <w:footnoteReference w:id="532"/>
      </w:r>
      <w:r>
        <w:rPr>
          <w:lang w:val="en-GB"/>
        </w:rPr>
        <w:t xml:space="preserve"> And for those who thought it too difficult for women to reach the spiritual heights because of their supposed ‘two inch intelligence’ (</w:t>
      </w:r>
      <w:r>
        <w:rPr>
          <w:i/>
          <w:iCs/>
          <w:lang w:val="en-GB"/>
        </w:rPr>
        <w:t>dvaṅgulapaññāyā</w:t>
      </w:r>
      <w:r>
        <w:rPr>
          <w:lang w:val="en-GB"/>
        </w:rPr>
        <w:t>), the nun Somā had a ready reply. “What does femininity matter in a mind well concentrated, with growing knowledge and insight, fully understanding the Dhamma? Whoever thinks, ‘I am a woman’ or ‘I am a man’ or ‘I am this or that’, Māra can speak to them.”</w:t>
      </w:r>
      <w:r>
        <w:rPr>
          <w:rStyle w:val="FootnoteReference"/>
          <w:lang w:val="en-GB"/>
        </w:rPr>
        <w:footnoteReference w:id="533"/>
      </w:r>
    </w:p>
    <w:p>
      <w:pPr>
        <w:pStyle w:val="BodyText"/>
        <w:rPr>
          <w:lang w:val="en-GB"/>
        </w:rPr>
      </w:pPr>
      <w:r>
        <w:rPr>
          <w:lang w:val="en-GB"/>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BodyText"/>
        <w:rPr/>
      </w:pPr>
      <w:r>
        <w:rPr>
          <w:lang w:val="en-GB"/>
        </w:rPr>
        <w:t>The Buddha said that what was required to be a virtuous lay Buddhist was to take the Three Refuges “with a pure heart” (</w:t>
      </w:r>
      <w:r>
        <w:rPr>
          <w:i/>
          <w:iCs/>
          <w:lang w:val="en-GB"/>
        </w:rPr>
        <w:t>pasanna citto</w:t>
      </w:r>
      <w:r>
        <w:rPr>
          <w:lang w:val="en-GB"/>
        </w:rPr>
        <w:t>) and to sincerely adheres to the Five Precepts (</w:t>
      </w:r>
      <w:r>
        <w:rPr>
          <w:i/>
          <w:iCs/>
          <w:lang w:val="en-GB"/>
        </w:rPr>
        <w:t>pañca sīla</w:t>
      </w:r>
      <w:r>
        <w:rPr>
          <w:lang w:val="en-GB"/>
        </w:rPr>
        <w:t>), the foundational ethical principles of the Buddha’s philosophy.</w:t>
      </w:r>
      <w:r>
        <w:rPr>
          <w:rStyle w:val="FootnoteReference"/>
          <w:lang w:val="en-GB"/>
        </w:rPr>
        <w:footnoteReference w:id="534"/>
      </w:r>
      <w:r>
        <w:rPr>
          <w:lang w:val="en-GB"/>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r>
        <w:rPr>
          <w:rStyle w:val="FootnoteReference"/>
          <w:lang w:val="en-GB"/>
        </w:rPr>
        <w:footnoteReference w:id="535"/>
      </w:r>
    </w:p>
    <w:p>
      <w:pPr>
        <w:pStyle w:val="BodyText"/>
        <w:rPr/>
      </w:pPr>
      <w:r>
        <w:rPr>
          <w:lang w:val="en-GB"/>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r>
        <w:rPr>
          <w:rStyle w:val="FootnoteReference"/>
          <w:lang w:val="en-GB"/>
        </w:rPr>
        <w:footnoteReference w:id="536"/>
      </w:r>
      <w:r>
        <w:rPr>
          <w:lang w:val="en-GB"/>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BlockText"/>
        <w:rPr/>
      </w:pPr>
      <w:r>
        <w:rPr>
          <w:lang w:val="en-GB"/>
        </w:rPr>
        <w:t>“</w:t>
      </w:r>
      <w:r>
        <w:rPr>
          <w:lang w:val="en-GB"/>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r>
        <w:rPr>
          <w:rStyle w:val="FootnoteReference"/>
          <w:lang w:val="en-GB"/>
        </w:rPr>
        <w:footnoteReference w:id="537"/>
      </w:r>
    </w:p>
    <w:p>
      <w:pPr>
        <w:pStyle w:val="FirstParagraph"/>
        <w:rPr/>
      </w:pPr>
      <w:r>
        <w:rPr>
          <w:lang w:val="en-GB"/>
        </w:rPr>
        <w:t>And he said it was because of these disciples – monks and nuns, lay men and women, whether celibate or not - that his Dhamma “prospers, flourishes and spreads, is popular, known far and wide and well-proclaimed amongst gods and humans” (</w:t>
      </w:r>
      <w:r>
        <w:rPr>
          <w:i/>
          <w:iCs/>
          <w:lang w:val="en-GB"/>
        </w:rPr>
        <w:t>iddañ ca phitañ ca vitthārikaṃ bāhujaññaṃ puthu bhūtaṃ yava devamanussehi suppakāsitaṃ</w:t>
      </w:r>
      <w:r>
        <w:rPr>
          <w:lang w:val="en-GB"/>
        </w:rPr>
        <w:t>).</w:t>
      </w:r>
      <w:r>
        <w:rPr>
          <w:rStyle w:val="FootnoteReference"/>
          <w:lang w:val="en-GB"/>
        </w:rPr>
        <w:footnoteReference w:id="538"/>
      </w:r>
    </w:p>
    <w:p>
      <w:pPr>
        <w:pStyle w:val="BodyText"/>
        <w:rPr/>
      </w:pPr>
      <w:r>
        <w:rPr>
          <w:lang w:val="en-GB"/>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r>
        <w:rPr>
          <w:rStyle w:val="FootnoteReference"/>
          <w:lang w:val="en-GB"/>
        </w:rPr>
        <w:footnoteReference w:id="539"/>
      </w:r>
      <w:r>
        <w:rPr>
          <w:lang w:val="en-GB"/>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r>
        <w:rPr>
          <w:rStyle w:val="FootnoteReference"/>
          <w:lang w:val="en-GB"/>
        </w:rPr>
        <w:footnoteReference w:id="540"/>
      </w:r>
      <w:r>
        <w:rPr>
          <w:lang w:val="en-GB"/>
        </w:rPr>
        <w:t xml:space="preserve"> According to the tradition, it was the servant woman Khujjuttarā who remembered and thus transmitted many of the sermons the Buddha gave in Kosambī.</w:t>
      </w:r>
      <w:r>
        <w:rPr>
          <w:rStyle w:val="FootnoteReference"/>
          <w:lang w:val="en-GB"/>
        </w:rPr>
        <w:footnoteReference w:id="541"/>
      </w:r>
    </w:p>
    <w:p>
      <w:pPr>
        <w:pStyle w:val="BodyText"/>
        <w:rPr>
          <w:lang w:val="en-GB"/>
        </w:rPr>
      </w:pPr>
      <w:r>
        <w:rPr>
          <w:lang w:val="en-GB"/>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BodyText"/>
        <w:rPr>
          <w:lang w:val="en-GB"/>
        </w:rPr>
      </w:pPr>
      <w:r>
        <w:rPr>
          <w:lang w:val="en-GB"/>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BlockText"/>
        <w:rPr>
          <w:lang w:val="en-GB"/>
        </w:rPr>
      </w:pPr>
      <w:r>
        <w:rPr>
          <w:lang w:val="en-GB"/>
        </w:rPr>
        <w:t>“</w:t>
      </w:r>
      <w:r>
        <w:rPr>
          <w:lang w:val="en-GB"/>
        </w:rPr>
        <w:t>Sirs, these two things – sense objects and sense organs – 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BlockText"/>
        <w:rPr>
          <w:lang w:val="en-GB"/>
        </w:rPr>
      </w:pPr>
      <w:r>
        <w:rPr>
          <w:lang w:val="en-GB"/>
        </w:rPr>
        <w:t>“</w:t>
      </w:r>
      <w:r>
        <w:rPr>
          <w:lang w:val="en-GB"/>
        </w:rPr>
        <w:t>Certainly not. The black ox is not fettered to the white ox nor is the white ox fettered to the black one. They are both fettered by the yoke or rope.”</w:t>
      </w:r>
    </w:p>
    <w:p>
      <w:pPr>
        <w:pStyle w:val="BlockText"/>
        <w:rPr>
          <w:lang w:val="en-GB"/>
        </w:rPr>
      </w:pPr>
      <w:r>
        <w:rPr>
          <w:lang w:val="en-GB"/>
        </w:rPr>
        <w:t>“</w:t>
      </w:r>
      <w:r>
        <w:rPr>
          <w:lang w:val="en-GB"/>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FirstParagraph"/>
        <w:rPr>
          <w:lang w:val="en-GB"/>
        </w:rPr>
      </w:pPr>
      <w:r>
        <w:rPr>
          <w:lang w:val="en-GB"/>
        </w:rPr>
        <w:t>The monks were pleased with Citta’s lucidity in explaining and answering the question.</w:t>
      </w:r>
    </w:p>
    <w:p>
      <w:pPr>
        <w:pStyle w:val="BodyText"/>
        <w:rPr>
          <w:lang w:val="en-GB"/>
        </w:rPr>
      </w:pPr>
      <w:r>
        <w:rPr>
          <w:lang w:val="en-GB"/>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 – he is a faultless stream-cutter, he is boundless.” Citta explained the verse with considerable originality and insight, saying:</w:t>
      </w:r>
    </w:p>
    <w:p>
      <w:pPr>
        <w:pStyle w:val="BlockText"/>
        <w:rPr>
          <w:lang w:val="en-GB"/>
        </w:rPr>
      </w:pPr>
      <w:r>
        <w:rPr>
          <w:lang w:val="en-GB"/>
        </w:rPr>
        <w:t>“</w:t>
      </w:r>
      <w:r>
        <w:rPr>
          <w:lang w:val="en-GB"/>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FirstParagraph"/>
        <w:rPr>
          <w:lang w:val="en-GB"/>
        </w:rPr>
      </w:pPr>
      <w:r>
        <w:rPr>
          <w:lang w:val="en-GB"/>
        </w:rPr>
        <w:t>Citta’s ability to give a spiritual interpretation to what appeared to be merely a beautiful verse surprised and satisfied Kāmabhū.</w:t>
      </w:r>
    </w:p>
    <w:p>
      <w:pPr>
        <w:pStyle w:val="BodyText"/>
        <w:rPr/>
      </w:pPr>
      <w:r>
        <w:rPr>
          <w:lang w:val="en-GB"/>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r>
        <w:rPr>
          <w:rStyle w:val="FootnoteReference"/>
          <w:lang w:val="en-GB"/>
        </w:rPr>
        <w:footnoteReference w:id="542"/>
      </w:r>
    </w:p>
    <w:p>
      <w:pPr>
        <w:pStyle w:val="BodyText"/>
        <w:rPr/>
      </w:pPr>
      <w:r>
        <w:rPr>
          <w:lang w:val="en-GB"/>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r>
        <w:rPr>
          <w:rStyle w:val="FootnoteReference"/>
          <w:lang w:val="en-GB"/>
        </w:rPr>
        <w:footnoteReference w:id="543"/>
      </w:r>
    </w:p>
    <w:p>
      <w:pPr>
        <w:pStyle w:val="BodyText"/>
        <w:rPr>
          <w:lang w:val="en-GB"/>
        </w:rPr>
      </w:pPr>
      <w:r>
        <w:rPr>
          <w:lang w:val="en-GB"/>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BlockText"/>
        <w:rPr/>
      </w:pPr>
      <w:r>
        <w:rPr>
          <w:lang w:val="en-GB"/>
        </w:rPr>
        <w:t>“</w:t>
      </w:r>
      <w:r>
        <w:rPr>
          <w:lang w:val="en-GB"/>
        </w:rPr>
        <w:t>Lord, I do it by using the four bases of community which you yourself taught me.</w:t>
      </w:r>
      <w:r>
        <w:rPr>
          <w:rStyle w:val="FootnoteReference"/>
          <w:lang w:val="en-GB"/>
        </w:rPr>
        <w:footnoteReference w:id="544"/>
      </w:r>
      <w:r>
        <w:rPr>
          <w:lang w:val="en-GB"/>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FirstParagraph"/>
        <w:rPr/>
      </w:pPr>
      <w:r>
        <w:rPr>
          <w:lang w:val="en-GB"/>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r>
        <w:rPr>
          <w:rStyle w:val="FootnoteReference"/>
          <w:lang w:val="en-GB"/>
        </w:rPr>
        <w:footnoteReference w:id="545"/>
      </w:r>
    </w:p>
    <w:p>
      <w:pPr>
        <w:pStyle w:val="BodyText"/>
        <w:rPr/>
      </w:pPr>
      <w:r>
        <w:rPr>
          <w:lang w:val="en-GB"/>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i/>
          <w:iCs/>
          <w:lang w:val="en-GB"/>
        </w:rPr>
        <w:t>paṇḍitāya viyattāya medhāviniyā</w:t>
      </w:r>
      <w:r>
        <w:rPr>
          <w:lang w:val="en-GB"/>
        </w:rPr>
        <w:t>).</w:t>
      </w:r>
      <w:r>
        <w:rPr>
          <w:rStyle w:val="FootnoteReference"/>
          <w:lang w:val="en-GB"/>
        </w:rPr>
        <w:footnoteReference w:id="546"/>
      </w:r>
      <w:r>
        <w:rPr>
          <w:lang w:val="en-GB"/>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 – it seems he had taken offence to their earlier refusal. Hearing about the rule and her nephew’s response to it, Visākhā remarked: “When is it not a good time to go to the Dhamma?” The Buddha came to hear of this incident and what Visākhā had said about it – that there is no time when the Dhamma cannot or should not be practiced – and it affected him enough to tell the monks that they had been wrong to make such a rule, and he then rescinded it.</w:t>
      </w:r>
      <w:r>
        <w:rPr>
          <w:rStyle w:val="FootnoteReference"/>
          <w:lang w:val="en-GB"/>
        </w:rPr>
        <w:footnoteReference w:id="547"/>
      </w:r>
      <w:r>
        <w:rPr>
          <w:lang w:val="en-GB"/>
        </w:rPr>
        <w:t xml:space="preserve"> Visākhā’s remark fitted well with the Buddha’s idea about holy days, that to the pure, every day is, or should be considered, a holy day.</w:t>
      </w:r>
      <w:r>
        <w:rPr>
          <w:rStyle w:val="FootnoteReference"/>
          <w:lang w:val="en-GB"/>
        </w:rPr>
        <w:footnoteReference w:id="548"/>
      </w:r>
    </w:p>
    <w:p>
      <w:pPr>
        <w:pStyle w:val="BodyText"/>
        <w:rPr>
          <w:lang w:val="en-GB"/>
        </w:rPr>
      </w:pPr>
      <w:r>
        <w:rPr>
          <w:lang w:val="en-GB"/>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i/>
          <w:iCs/>
          <w:lang w:val="en-GB"/>
        </w:rPr>
        <w:t>cattāri ariyasaccāni</w:t>
      </w:r>
      <w:r>
        <w:rPr>
          <w:lang w:val="en-GB"/>
        </w:rPr>
        <w:t xml:space="preserve">): suffering; the cause of suffering; the freedom from suffering; and the way to become free from suffering. The word usually translated as suffering is </w:t>
      </w:r>
      <w:r>
        <w:rPr>
          <w:i/>
          <w:iCs/>
          <w:lang w:val="en-GB"/>
        </w:rPr>
        <w:t>dukkha</w:t>
      </w:r>
      <w:r>
        <w:rPr>
          <w:lang w:val="en-GB"/>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 – if not now, then some way further down the road.</w:t>
      </w:r>
    </w:p>
    <w:p>
      <w:pPr>
        <w:pStyle w:val="BodyText"/>
        <w:rPr>
          <w:lang w:val="en-GB"/>
        </w:rPr>
      </w:pPr>
      <w:r>
        <w:rPr>
          <w:lang w:val="en-GB"/>
        </w:rPr>
        <w:t>The first three Noble Truths encapsulated how the Buddha understood and explained the world, while the fourth was what he taught his disciples to do about it. He called this fourth one the Noble Eightfold Path (</w:t>
      </w:r>
      <w:r>
        <w:rPr>
          <w:i/>
          <w:iCs/>
          <w:lang w:val="en-GB"/>
        </w:rPr>
        <w:t>ariya aṭṭhaṅgika magga</w:t>
      </w:r>
      <w:r>
        <w:rPr>
          <w:lang w:val="en-GB"/>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 – all traits the Buddha exhibited in his dealings with his disciples. The Tipitaka is replete with examples of the Buddha as “an unsurpassed guide for those to be trained” (</w:t>
      </w:r>
      <w:r>
        <w:rPr>
          <w:i/>
          <w:iCs/>
          <w:lang w:val="en-GB"/>
        </w:rPr>
        <w:t>anuttaro purisa damma sārathi satthā</w:t>
      </w:r>
      <w:r>
        <w:rPr>
          <w:lang w:val="en-GB"/>
        </w:rPr>
        <w:t>).</w:t>
      </w:r>
    </w:p>
    <w:p>
      <w:pPr>
        <w:pStyle w:val="BodyText"/>
        <w:rPr/>
      </w:pPr>
      <w:r>
        <w:rPr>
          <w:lang w:val="en-GB"/>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lang w:val="en-GB"/>
        </w:rPr>
        <w:footnoteReference w:id="549"/>
      </w:r>
      <w:r>
        <w:rPr>
          <w:lang w:val="en-GB"/>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r>
        <w:rPr>
          <w:rStyle w:val="FootnoteReference"/>
          <w:lang w:val="en-GB"/>
        </w:rPr>
        <w:footnoteReference w:id="550"/>
      </w:r>
    </w:p>
    <w:p>
      <w:pPr>
        <w:pStyle w:val="BodyText"/>
        <w:rPr/>
      </w:pPr>
      <w:r>
        <w:rPr>
          <w:lang w:val="en-GB"/>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r>
        <w:rPr>
          <w:rStyle w:val="FootnoteReference"/>
          <w:lang w:val="en-GB"/>
        </w:rPr>
        <w:footnoteReference w:id="551"/>
      </w:r>
    </w:p>
    <w:p>
      <w:pPr>
        <w:pStyle w:val="BodyText"/>
        <w:rPr/>
      </w:pPr>
      <w:r>
        <w:rPr>
          <w:lang w:val="en-GB"/>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lang w:val="en-GB"/>
        </w:rPr>
        <w:footnoteReference w:id="552"/>
      </w:r>
      <w:r>
        <w:rPr>
          <w:lang w:val="en-GB"/>
        </w:rPr>
        <w:t xml:space="preserve"> These words renewed Tissa’s commitment to keep trying, and eventually he attained awakening.</w:t>
      </w:r>
    </w:p>
    <w:p>
      <w:pPr>
        <w:pStyle w:val="BodyText"/>
        <w:rPr>
          <w:lang w:val="en-GB"/>
        </w:rPr>
      </w:pPr>
      <w:r>
        <w:rPr>
          <w:lang w:val="en-GB"/>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BlockText"/>
        <w:rPr>
          <w:lang w:val="en-GB"/>
        </w:rPr>
      </w:pPr>
      <w:r>
        <w:rPr>
          <w:lang w:val="en-GB"/>
        </w:rPr>
        <w:t>“</w:t>
      </w:r>
      <w:r>
        <w:rPr>
          <w:lang w:val="en-GB"/>
        </w:rPr>
        <w:t>Tell me, Soṇa—before you left your home, is it not so that you were skilled in playing the veena?”</w:t>
      </w:r>
    </w:p>
    <w:p>
      <w:pPr>
        <w:pStyle w:val="BlockText"/>
        <w:rPr>
          <w:lang w:val="en-GB"/>
        </w:rPr>
      </w:pPr>
      <w:r>
        <w:rPr>
          <w:lang w:val="en-GB"/>
        </w:rPr>
        <w:t>“</w:t>
      </w:r>
      <w:r>
        <w:rPr>
          <w:lang w:val="en-GB"/>
        </w:rPr>
        <w:t>Yes sir.”</w:t>
      </w:r>
    </w:p>
    <w:p>
      <w:pPr>
        <w:pStyle w:val="BlockText"/>
        <w:rPr>
          <w:lang w:val="en-GB"/>
        </w:rPr>
      </w:pPr>
      <w:r>
        <w:rPr>
          <w:lang w:val="en-GB"/>
        </w:rPr>
        <w:t>“</w:t>
      </w:r>
      <w:r>
        <w:rPr>
          <w:lang w:val="en-GB"/>
        </w:rPr>
        <w:t>What do you think? When its strings were too tight or too loose, was your veena well-tuned and easy to play?”</w:t>
      </w:r>
    </w:p>
    <w:p>
      <w:pPr>
        <w:pStyle w:val="BlockText"/>
        <w:rPr>
          <w:lang w:val="en-GB"/>
        </w:rPr>
      </w:pPr>
      <w:r>
        <w:rPr>
          <w:lang w:val="en-GB"/>
        </w:rPr>
        <w:t>“</w:t>
      </w:r>
      <w:r>
        <w:rPr>
          <w:lang w:val="en-GB"/>
        </w:rPr>
        <w:t>No sir.”</w:t>
      </w:r>
    </w:p>
    <w:p>
      <w:pPr>
        <w:pStyle w:val="BlockText"/>
        <w:rPr>
          <w:lang w:val="en-GB"/>
        </w:rPr>
      </w:pPr>
      <w:r>
        <w:rPr>
          <w:lang w:val="en-GB"/>
        </w:rPr>
        <w:t>“</w:t>
      </w:r>
      <w:r>
        <w:rPr>
          <w:lang w:val="en-GB"/>
        </w:rPr>
        <w:t>Then when the strings were neither too tight nor too loose but tightened in a balanced way, was the veena then playable?”</w:t>
      </w:r>
    </w:p>
    <w:p>
      <w:pPr>
        <w:pStyle w:val="BlockText"/>
        <w:rPr>
          <w:lang w:val="en-GB"/>
        </w:rPr>
      </w:pPr>
      <w:r>
        <w:rPr>
          <w:lang w:val="en-GB"/>
        </w:rPr>
        <w:t>“</w:t>
      </w:r>
      <w:r>
        <w:rPr>
          <w:lang w:val="en-GB"/>
        </w:rPr>
        <w:t>Yes sir.”</w:t>
      </w:r>
    </w:p>
    <w:p>
      <w:pPr>
        <w:pStyle w:val="BlockText"/>
        <w:rPr/>
      </w:pPr>
      <w:r>
        <w:rPr>
          <w:lang w:val="en-GB"/>
        </w:rPr>
        <w:t>“</w:t>
      </w:r>
      <w:r>
        <w:rPr>
          <w:lang w:val="en-GB"/>
        </w:rPr>
        <w:t>So too, if energy is excessive it leads to restlessness and if deficient it leads to weariness. Therefore, Soṇa, let your energy be balanced, your sense organs be unperturbed and maintain that place in the middle.”</w:t>
      </w:r>
      <w:r>
        <w:rPr>
          <w:rStyle w:val="FootnoteReference"/>
          <w:lang w:val="en-GB"/>
        </w:rPr>
        <w:footnoteReference w:id="553"/>
      </w:r>
    </w:p>
    <w:p>
      <w:pPr>
        <w:pStyle w:val="FirstParagraph"/>
        <w:rPr/>
      </w:pPr>
      <w:r>
        <w:rPr>
          <w:lang w:val="en-GB"/>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i/>
          <w:iCs/>
          <w:lang w:val="en-GB"/>
        </w:rPr>
        <w:t>saṇha</w:t>
      </w:r>
      <w:r>
        <w:rPr>
          <w:lang w:val="en-GB"/>
        </w:rPr>
        <w:t xml:space="preserve"> and </w:t>
      </w:r>
      <w:r>
        <w:rPr>
          <w:i/>
          <w:iCs/>
          <w:lang w:val="en-GB"/>
        </w:rPr>
        <w:t>pharusa</w:t>
      </w:r>
      <w:r>
        <w:rPr>
          <w:lang w:val="en-GB"/>
        </w:rPr>
        <w:t>) to bring out the best in his charges.</w:t>
      </w:r>
      <w:r>
        <w:rPr>
          <w:rStyle w:val="FootnoteReference"/>
          <w:lang w:val="en-GB"/>
        </w:rPr>
        <w:footnoteReference w:id="554"/>
      </w:r>
      <w:r>
        <w:rPr>
          <w:lang w:val="en-GB"/>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lang w:val="en-GB"/>
        </w:rPr>
        <w:footnoteReference w:id="555"/>
      </w:r>
    </w:p>
    <w:p>
      <w:pPr>
        <w:pStyle w:val="BodyText"/>
        <w:rPr>
          <w:lang w:val="en-GB"/>
        </w:rPr>
      </w:pPr>
      <w:r>
        <w:rPr>
          <w:lang w:val="en-GB"/>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BlockText"/>
        <w:rPr/>
      </w:pPr>
      <w:r>
        <w:rPr>
          <w:lang w:val="en-GB"/>
        </w:rPr>
        <w:t>“</w:t>
      </w:r>
      <w:r>
        <w:rPr>
          <w:lang w:val="en-GB"/>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r>
        <w:rPr>
          <w:rStyle w:val="FootnoteReference"/>
          <w:lang w:val="en-GB"/>
        </w:rPr>
        <w:footnoteReference w:id="556"/>
      </w:r>
    </w:p>
    <w:p>
      <w:pPr>
        <w:pStyle w:val="FirstParagraph"/>
        <w:rPr>
          <w:lang w:val="en-GB"/>
        </w:rPr>
      </w:pPr>
      <w:r>
        <w:rPr>
          <w:lang w:val="en-GB"/>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 – an explanation that did not satisfy the Buddha – 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BlockText"/>
        <w:rPr>
          <w:lang w:val="en-GB"/>
        </w:rPr>
      </w:pPr>
      <w:r>
        <w:rPr>
          <w:lang w:val="en-GB"/>
        </w:rPr>
        <w:t>“</w:t>
      </w:r>
      <w:r>
        <w:rPr>
          <w:lang w:val="en-GB"/>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FirstParagraph"/>
        <w:rPr/>
      </w:pPr>
      <w:r>
        <w:rPr>
          <w:lang w:val="en-GB"/>
        </w:rPr>
        <w:t>These sentiments mollified the Buddha, and with his permission the monks went back to their accommodation, no doubt much quieter this time.</w:t>
      </w:r>
      <w:r>
        <w:rPr>
          <w:rStyle w:val="FootnoteReference"/>
          <w:lang w:val="en-GB"/>
        </w:rPr>
        <w:footnoteReference w:id="557"/>
      </w:r>
    </w:p>
    <w:p>
      <w:pPr>
        <w:pStyle w:val="BodyText"/>
        <w:rPr/>
      </w:pPr>
      <w:r>
        <w:rPr>
          <w:lang w:val="en-GB"/>
        </w:rPr>
        <w:t>There were four offences for which a monk would be expelled from the Saṅgha and never be readmitted: sexual intercourse; theft; murder or abetment to murder; and falsely claiming to have attained an exalted spiritual state.</w:t>
      </w:r>
      <w:r>
        <w:rPr>
          <w:rStyle w:val="FootnoteReference"/>
          <w:lang w:val="en-GB"/>
        </w:rPr>
        <w:footnoteReference w:id="558"/>
      </w:r>
      <w:r>
        <w:rPr>
          <w:lang w:val="en-GB"/>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r>
        <w:rPr>
          <w:rStyle w:val="FootnoteReference"/>
          <w:lang w:val="en-GB"/>
        </w:rPr>
        <w:footnoteReference w:id="559"/>
      </w:r>
    </w:p>
    <w:p>
      <w:pPr>
        <w:pStyle w:val="BodyText"/>
        <w:rPr/>
      </w:pPr>
      <w:r>
        <w:rPr>
          <w:lang w:val="en-GB"/>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lang w:val="en-GB"/>
        </w:rPr>
        <w:footnoteReference w:id="560"/>
      </w:r>
      <w:r>
        <w:rPr>
          <w:lang w:val="en-GB"/>
        </w:rPr>
        <w:t xml:space="preserve"> When miscreants admitted their wrongdoing, showed genuine contrition and asked to be pardoned, the Buddha would overlook their foolishness or bad behaviour, saying to them:</w:t>
      </w:r>
    </w:p>
    <w:p>
      <w:pPr>
        <w:pStyle w:val="BlockText"/>
        <w:rPr/>
      </w:pPr>
      <w:r>
        <w:rPr>
          <w:lang w:val="en-GB"/>
        </w:rPr>
        <w:t>“</w:t>
      </w:r>
      <w:r>
        <w:rPr>
          <w:lang w:val="en-GB"/>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r>
        <w:rPr>
          <w:rStyle w:val="FootnoteReference"/>
          <w:lang w:val="en-GB"/>
        </w:rPr>
        <w:footnoteReference w:id="561"/>
      </w:r>
    </w:p>
    <w:p>
      <w:pPr>
        <w:pStyle w:val="FirstParagraph"/>
        <w:rPr>
          <w:lang w:val="en-GB"/>
        </w:rPr>
      </w:pPr>
      <w:r>
        <w:rPr>
          <w:lang w:val="en-GB"/>
        </w:rPr>
      </w:r>
    </w:p>
    <w:p>
      <w:pPr>
        <w:pStyle w:val="Heading1"/>
        <w:ind w:hanging="0" w:left="0"/>
        <w:rPr>
          <w:lang w:val="en-GB"/>
        </w:rPr>
      </w:pPr>
      <w:r>
        <w:rPr>
          <w:lang w:val="en-GB"/>
        </w:rPr>
        <w:t>Chapter 11</w:t>
        <w:br/>
        <w:t>The Buddha on Worldly Matters</w:t>
      </w:r>
    </w:p>
    <w:p>
      <w:pPr>
        <w:pStyle w:val="FirstParagraph"/>
        <w:rPr/>
      </w:pPr>
      <w:r>
        <w:rPr>
          <w:lang w:val="en-GB"/>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lang w:val="en-GB"/>
        </w:rPr>
        <w:t>only</w:t>
      </w:r>
      <w:r>
        <w:rPr>
          <w:rStyle w:val="FootnoteReference"/>
          <w:lang w:val="en-GB"/>
        </w:rPr>
        <w:footnoteReference w:id="562"/>
      </w:r>
      <w:r>
        <w:rPr>
          <w:lang w:val="en-GB"/>
        </w:rPr>
        <w:t xml:space="preserve"> suffering and the ending of suffering. But while the cause and cure of suffering is the </w:t>
      </w:r>
      <w:r>
        <w:rPr>
          <w:i/>
          <w:iCs/>
          <w:lang w:val="en-GB"/>
        </w:rPr>
        <w:t>raison d'être</w:t>
      </w:r>
      <w:r>
        <w:rPr>
          <w:lang w:val="en-GB"/>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BodyText"/>
        <w:rPr/>
      </w:pPr>
      <w:r>
        <w:rPr>
          <w:lang w:val="en-GB"/>
        </w:rPr>
        <w:t>There were two characteristics of the Buddha’s Dhamma that he emphasised repeatedly. The first is that he meant it to be “for the welfare of the many” (</w:t>
      </w:r>
      <w:r>
        <w:rPr>
          <w:i/>
          <w:iCs/>
          <w:lang w:val="en-GB"/>
        </w:rPr>
        <w:t>bahujana hitāya</w:t>
      </w:r>
      <w:r>
        <w:rPr>
          <w:lang w:val="en-GB"/>
        </w:rPr>
        <w:t>), not just for monastics but for anyone trying to navigate their way through the confusion, pitfalls and temptations of ordinary life. The second was that he saw his teaching as being “a gradual training, a gradual doing, a gradual path” (</w:t>
      </w:r>
      <w:r>
        <w:rPr>
          <w:i/>
          <w:iCs/>
          <w:lang w:val="en-GB"/>
        </w:rPr>
        <w:t>anupubba sikkhā, anupubba kiriyā, anupubba paṭipadā</w:t>
      </w:r>
      <w:r>
        <w:rPr>
          <w:lang w:val="en-GB"/>
        </w:rPr>
        <w:t>).</w:t>
      </w:r>
      <w:r>
        <w:rPr>
          <w:rStyle w:val="FootnoteReference"/>
          <w:lang w:val="en-GB"/>
        </w:rPr>
        <w:footnoteReference w:id="563"/>
      </w:r>
      <w:r>
        <w:rPr>
          <w:lang w:val="en-GB"/>
        </w:rPr>
        <w:t xml:space="preserve"> He was sensitive to the fact that people have different levels of understanding and different abilities, and thus the Dhamma should include initial goals which could serve as a preparation for the highest and ultimate goal – 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BodyText"/>
        <w:rPr>
          <w:lang w:val="en-GB"/>
        </w:rPr>
      </w:pPr>
      <w:r>
        <w:rPr>
          <w:lang w:val="en-GB"/>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BodyText"/>
        <w:rPr>
          <w:lang w:val="en-GB"/>
        </w:rPr>
      </w:pPr>
      <w:r>
        <w:rPr>
          <w:lang w:val="en-GB"/>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BodyText"/>
        <w:rPr/>
      </w:pPr>
      <w:r>
        <w:rPr>
          <w:lang w:val="en-GB"/>
        </w:rPr>
        <w:t>But this emphasis on suffering did not blind the Buddha to the many opportunities that life offers for happiness and fulfilment and the importance of such occasions. “If there was no satisfaction in the world, beings would not fall in love with it.”</w:t>
      </w:r>
      <w:r>
        <w:rPr>
          <w:rStyle w:val="FootnoteReference"/>
          <w:lang w:val="en-GB"/>
        </w:rPr>
        <w:footnoteReference w:id="564"/>
      </w:r>
      <w:r>
        <w:rPr>
          <w:lang w:val="en-GB"/>
        </w:rPr>
        <w:t xml:space="preserve"> And again: “I set out to find the satisfaction offered by the world, and I found it. But having clearly seen it with wisdom, I also know its limitations in the world.”</w:t>
      </w:r>
      <w:r>
        <w:rPr>
          <w:rStyle w:val="FootnoteReference"/>
          <w:lang w:val="en-GB"/>
        </w:rPr>
        <w:footnoteReference w:id="565"/>
      </w:r>
      <w:r>
        <w:rPr>
          <w:lang w:val="en-GB"/>
        </w:rPr>
        <w:t xml:space="preserve"> The word here translated as satisfaction is </w:t>
      </w:r>
      <w:r>
        <w:rPr>
          <w:i/>
          <w:iCs/>
          <w:lang w:val="en-GB"/>
        </w:rPr>
        <w:t>assāda</w:t>
      </w:r>
      <w:r>
        <w:rPr>
          <w:lang w:val="en-GB"/>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BodyText"/>
        <w:rPr>
          <w:lang w:val="en-GB"/>
        </w:rPr>
      </w:pPr>
      <w:r>
        <w:rPr>
          <w:lang w:val="en-GB"/>
        </w:rPr>
        <w:t>The advice the Buddha gave concerning material wealth is a good example of this. Among the types of happiness he considered to be worthwhile and legitimate were the happiness of ownership (</w:t>
      </w:r>
      <w:r>
        <w:rPr>
          <w:i/>
          <w:iCs/>
          <w:lang w:val="en-GB"/>
        </w:rPr>
        <w:t>atthisukha</w:t>
      </w:r>
      <w:r>
        <w:rPr>
          <w:lang w:val="en-GB"/>
        </w:rPr>
        <w:t>), the happiness of wealth (</w:t>
      </w:r>
      <w:r>
        <w:rPr>
          <w:i/>
          <w:iCs/>
          <w:lang w:val="en-GB"/>
        </w:rPr>
        <w:t>bhogasukha</w:t>
      </w:r>
      <w:r>
        <w:rPr>
          <w:lang w:val="en-GB"/>
        </w:rPr>
        <w:t>), and the happiness of being free from debt (</w:t>
      </w:r>
      <w:r>
        <w:rPr>
          <w:i/>
          <w:iCs/>
          <w:lang w:val="en-GB"/>
        </w:rPr>
        <w:t>anaṇasukha</w:t>
      </w:r>
      <w:r>
        <w:rPr>
          <w:lang w:val="en-GB"/>
        </w:rPr>
        <w:t>):</w:t>
      </w:r>
    </w:p>
    <w:p>
      <w:pPr>
        <w:pStyle w:val="BlockText"/>
        <w:rPr/>
      </w:pPr>
      <w:r>
        <w:rPr>
          <w:lang w:val="en-GB"/>
        </w:rPr>
        <w:t>“</w:t>
      </w:r>
      <w:r>
        <w:rPr>
          <w:lang w:val="en-GB"/>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r>
        <w:rPr>
          <w:rStyle w:val="FootnoteReference"/>
          <w:lang w:val="en-GB"/>
        </w:rPr>
        <w:footnoteReference w:id="566"/>
      </w:r>
    </w:p>
    <w:p>
      <w:pPr>
        <w:pStyle w:val="FirstParagraph"/>
        <w:rPr/>
      </w:pPr>
      <w:r>
        <w:rPr>
          <w:lang w:val="en-GB"/>
        </w:rPr>
        <w:t>Thus wealthy individuals can be praiseworthy (</w:t>
      </w:r>
      <w:r>
        <w:rPr>
          <w:i/>
          <w:iCs/>
          <w:lang w:val="en-GB"/>
        </w:rPr>
        <w:t>pāsaṁsa</w:t>
      </w:r>
      <w:r>
        <w:rPr>
          <w:lang w:val="en-GB"/>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i/>
          <w:iCs/>
          <w:lang w:val="en-GB"/>
        </w:rPr>
        <w:t>dhammena</w:t>
      </w:r>
      <w:r>
        <w:rPr>
          <w:lang w:val="en-GB"/>
        </w:rPr>
        <w:t>), and in ways that do not exploit or disadvantage others (</w:t>
      </w:r>
      <w:r>
        <w:rPr>
          <w:i/>
          <w:iCs/>
          <w:lang w:val="en-GB"/>
        </w:rPr>
        <w:t>asāhasena</w:t>
      </w:r>
      <w:r>
        <w:rPr>
          <w:lang w:val="en-GB"/>
        </w:rPr>
        <w:t>).</w:t>
      </w:r>
      <w:r>
        <w:rPr>
          <w:rStyle w:val="FootnoteReference"/>
          <w:lang w:val="en-GB"/>
        </w:rPr>
        <w:footnoteReference w:id="567"/>
      </w:r>
      <w:r>
        <w:rPr>
          <w:lang w:val="en-GB"/>
        </w:rPr>
        <w:t xml:space="preserve"> Secondly, they should use their wealth meaningfully, so that it gives them, their families, and friends and associates some level of enjoyment (</w:t>
      </w:r>
      <w:r>
        <w:rPr>
          <w:i/>
          <w:iCs/>
          <w:lang w:val="en-GB"/>
        </w:rPr>
        <w:t>attānaṁ sukheti pīṇeti</w:t>
      </w:r>
      <w:r>
        <w:rPr>
          <w:lang w:val="en-GB"/>
        </w:rPr>
        <w:t>).</w:t>
      </w:r>
      <w:r>
        <w:rPr>
          <w:rStyle w:val="FootnoteReference"/>
          <w:lang w:val="en-GB"/>
        </w:rPr>
        <w:footnoteReference w:id="568"/>
      </w:r>
      <w:r>
        <w:rPr>
          <w:lang w:val="en-GB"/>
        </w:rPr>
        <w:t xml:space="preserve"> Doing good works, the third of these criteria, involved giving alms to ascetics and religious teachers but also to “the disadvantaged, the poor, the homeless and beggars” (</w:t>
      </w:r>
      <w:r>
        <w:rPr>
          <w:i/>
          <w:iCs/>
          <w:lang w:val="en-GB"/>
        </w:rPr>
        <w:t>kapaṇaddhika-vaṇibbaka-yācakānaṃ</w:t>
      </w:r>
      <w:r>
        <w:rPr>
          <w:lang w:val="en-GB"/>
        </w:rPr>
        <w:t>).</w:t>
      </w:r>
      <w:r>
        <w:rPr>
          <w:rStyle w:val="FootnoteReference"/>
          <w:lang w:val="en-GB"/>
        </w:rPr>
        <w:footnoteReference w:id="569"/>
      </w:r>
      <w:r>
        <w:rPr>
          <w:lang w:val="en-GB"/>
        </w:rPr>
        <w:t xml:space="preserve"> Included in good works also, the Buddha said, were projects for the general good, such as planting trees, digging wells and constructing bridges and wayside rest houses.</w:t>
      </w:r>
      <w:r>
        <w:rPr>
          <w:rStyle w:val="FootnoteReference"/>
          <w:lang w:val="en-GB"/>
        </w:rPr>
        <w:footnoteReference w:id="570"/>
      </w:r>
    </w:p>
    <w:p>
      <w:pPr>
        <w:pStyle w:val="BodyText"/>
        <w:rPr/>
      </w:pPr>
      <w:r>
        <w:rPr>
          <w:lang w:val="en-GB"/>
        </w:rPr>
        <w:t>The Buddha recommended that a prudent disciple should try to maintain a balance in life (</w:t>
      </w:r>
      <w:r>
        <w:rPr>
          <w:i/>
          <w:iCs/>
          <w:lang w:val="en-GB"/>
        </w:rPr>
        <w:t>samaṃ jīvikaṃ</w:t>
      </w:r>
      <w:r>
        <w:rPr>
          <w:lang w:val="en-GB"/>
        </w:rPr>
        <w:t>), so that his or her expenditure did not exceed income, and avoid both extravagance and tight-fisted frugality.</w:t>
      </w:r>
      <w:r>
        <w:rPr>
          <w:rStyle w:val="FootnoteReference"/>
          <w:lang w:val="en-GB"/>
        </w:rPr>
        <w:footnoteReference w:id="571"/>
      </w:r>
      <w:r>
        <w:rPr>
          <w:lang w:val="en-GB"/>
        </w:rPr>
        <w:t xml:space="preserve"> He also counselled dividing one’s income into four and using one part for basic needs, two parts for work, by either investing it or putting it back into one’s business, and keeping one part aside for future eventualities.</w:t>
      </w:r>
      <w:r>
        <w:rPr>
          <w:rStyle w:val="FootnoteReference"/>
          <w:lang w:val="en-GB"/>
        </w:rPr>
        <w:footnoteReference w:id="572"/>
      </w:r>
    </w:p>
    <w:p>
      <w:pPr>
        <w:pStyle w:val="BodyText"/>
        <w:rPr/>
      </w:pPr>
      <w:r>
        <w:rPr>
          <w:lang w:val="en-GB"/>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r>
        <w:rPr>
          <w:rStyle w:val="FootnoteReference"/>
          <w:lang w:val="en-GB"/>
        </w:rPr>
        <w:footnoteReference w:id="573"/>
      </w:r>
      <w:r>
        <w:rPr>
          <w:lang w:val="en-GB"/>
        </w:rPr>
        <w:t xml:space="preserve"> Thus he warned the comfortably well-off to reflect on the limitations of their wealth (</w:t>
      </w:r>
      <w:r>
        <w:rPr>
          <w:i/>
          <w:iCs/>
          <w:lang w:val="en-GB"/>
        </w:rPr>
        <w:t>ādīnavadassāvī</w:t>
      </w:r>
      <w:r>
        <w:rPr>
          <w:lang w:val="en-GB"/>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r>
        <w:rPr>
          <w:rStyle w:val="FootnoteReference"/>
          <w:lang w:val="en-GB"/>
        </w:rPr>
        <w:footnoteReference w:id="574"/>
      </w:r>
      <w:r>
        <w:rPr>
          <w:lang w:val="en-GB"/>
        </w:rPr>
        <w:t xml:space="preserve"> Whoever is rich in these and other kinds of spiritual treasures, he said, “whether they be a man or a woman, they are not poor and neither are their lives empty.”</w:t>
      </w:r>
      <w:r>
        <w:rPr>
          <w:rStyle w:val="FootnoteReference"/>
          <w:lang w:val="en-GB"/>
        </w:rPr>
        <w:footnoteReference w:id="575"/>
      </w:r>
    </w:p>
    <w:p>
      <w:pPr>
        <w:pStyle w:val="BodyText"/>
        <w:rPr/>
      </w:pPr>
      <w:r>
        <w:rPr>
          <w:lang w:val="en-GB"/>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i/>
          <w:iCs/>
          <w:lang w:val="en-GB"/>
        </w:rPr>
        <w:t>sampiyen’eva saṃvāsaṃ saṃsaggatthāya sampavattenti</w:t>
      </w:r>
      <w:r>
        <w:rPr>
          <w:lang w:val="en-GB"/>
        </w:rPr>
        <w:t>), which he obviously considered to be a far better motive for marriage.</w:t>
      </w:r>
      <w:r>
        <w:rPr>
          <w:rStyle w:val="FootnoteReference"/>
          <w:lang w:val="en-GB"/>
        </w:rPr>
        <w:footnoteReference w:id="576"/>
      </w:r>
    </w:p>
    <w:p>
      <w:pPr>
        <w:pStyle w:val="BodyText"/>
        <w:rPr/>
      </w:pPr>
      <w:r>
        <w:rPr>
          <w:lang w:val="en-GB"/>
        </w:rPr>
        <w:t>He believed that if a husband and wife loved each other deeply and had similar kamma, they may be able to renew their relationship in the next life.</w:t>
      </w:r>
      <w:r>
        <w:rPr>
          <w:rStyle w:val="FootnoteReference"/>
          <w:lang w:val="en-GB"/>
        </w:rPr>
        <w:footnoteReference w:id="577"/>
      </w:r>
      <w:r>
        <w:rPr>
          <w:lang w:val="en-GB"/>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r>
        <w:rPr>
          <w:rStyle w:val="FootnoteReference"/>
          <w:lang w:val="en-GB"/>
        </w:rPr>
        <w:footnoteReference w:id="578"/>
      </w:r>
      <w:r>
        <w:rPr>
          <w:lang w:val="en-GB"/>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r>
        <w:rPr>
          <w:rStyle w:val="FootnoteReference"/>
          <w:lang w:val="en-GB"/>
        </w:rPr>
        <w:footnoteReference w:id="579"/>
      </w:r>
      <w:r>
        <w:rPr>
          <w:lang w:val="en-GB"/>
        </w:rPr>
        <w:t xml:space="preserve"> From the Buddha’s perspective, these qualities would be the recipe for an enduring and enriching relationship: faithfulness; mutual love; compassion; and learning the Dhamma together.</w:t>
      </w:r>
    </w:p>
    <w:p>
      <w:pPr>
        <w:pStyle w:val="BodyText"/>
        <w:rPr/>
      </w:pPr>
      <w:r>
        <w:rPr>
          <w:lang w:val="en-GB"/>
        </w:rPr>
        <w:t>Apart from the bonds of love and affection, the Buddha offered advice on other matters that make for a successful marriage. A couple who are following the Dhamma should, he said, “speak loving words to each other” (</w:t>
      </w:r>
      <w:r>
        <w:rPr>
          <w:i/>
          <w:iCs/>
          <w:lang w:val="en-GB"/>
        </w:rPr>
        <w:t>aññamaññaṃ piyaṃvādā</w:t>
      </w:r>
      <w:r>
        <w:rPr>
          <w:lang w:val="en-GB"/>
        </w:rPr>
        <w:t>).</w:t>
      </w:r>
      <w:r>
        <w:rPr>
          <w:rStyle w:val="FootnoteReference"/>
          <w:lang w:val="en-GB"/>
        </w:rPr>
        <w:footnoteReference w:id="580"/>
      </w:r>
      <w:r>
        <w:rPr>
          <w:lang w:val="en-GB"/>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r>
        <w:rPr>
          <w:rStyle w:val="FootnoteReference"/>
          <w:lang w:val="en-GB"/>
        </w:rPr>
        <w:footnoteReference w:id="581"/>
      </w:r>
    </w:p>
    <w:p>
      <w:pPr>
        <w:pStyle w:val="BodyText"/>
        <w:rPr/>
      </w:pPr>
      <w:r>
        <w:rPr>
          <w:lang w:val="en-GB"/>
        </w:rPr>
        <w:t>When discussing parents and children, the Buddha again recognized the central role of love and the happiness it brings with it: “Love of one’s mother and love of one’s father is true happiness in the world.”</w:t>
      </w:r>
      <w:r>
        <w:rPr>
          <w:rStyle w:val="FootnoteReference"/>
          <w:lang w:val="en-GB"/>
        </w:rPr>
        <w:footnoteReference w:id="582"/>
      </w:r>
      <w:r>
        <w:rPr>
          <w:lang w:val="en-GB"/>
        </w:rPr>
        <w:t xml:space="preserve"> He said that children should love, respect and honour their parents “because mothers and fathers do much for their children: they bring them up, nourish them, and introduce them to the world.”</w:t>
      </w:r>
      <w:r>
        <w:rPr>
          <w:rStyle w:val="FootnoteReference"/>
          <w:lang w:val="en-GB"/>
        </w:rPr>
        <w:footnoteReference w:id="583"/>
      </w:r>
      <w:r>
        <w:rPr>
          <w:lang w:val="en-GB"/>
        </w:rPr>
        <w:t xml:space="preserve"> The minds of parents thus honoured and cherished will have “beautiful thoughts and compassion towards their children and will wish them well, saying, ‘May you live long!’, so that they shall not decline but flourish.”</w:t>
      </w:r>
      <w:r>
        <w:rPr>
          <w:rStyle w:val="FootnoteReference"/>
          <w:lang w:val="en-GB"/>
        </w:rPr>
        <w:footnoteReference w:id="584"/>
      </w:r>
      <w:r>
        <w:rPr>
          <w:lang w:val="en-GB"/>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r>
        <w:rPr>
          <w:rStyle w:val="FootnoteReference"/>
          <w:lang w:val="en-GB"/>
        </w:rPr>
        <w:footnoteReference w:id="585"/>
      </w:r>
      <w:r>
        <w:rPr>
          <w:lang w:val="en-GB"/>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r>
        <w:rPr>
          <w:rStyle w:val="FootnoteReference"/>
          <w:lang w:val="en-GB"/>
        </w:rPr>
        <w:footnoteReference w:id="586"/>
      </w:r>
    </w:p>
    <w:p>
      <w:pPr>
        <w:pStyle w:val="BodyText"/>
        <w:rPr>
          <w:lang w:val="en-GB"/>
        </w:rPr>
      </w:pPr>
      <w:r>
        <w:rPr>
          <w:lang w:val="en-GB"/>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BodyText"/>
        <w:rPr>
          <w:lang w:val="en-GB"/>
        </w:rPr>
      </w:pPr>
      <w:r>
        <w:rPr>
          <w:lang w:val="en-GB"/>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 He counselled his disciples to avoid idle chatter, joking, drinking and gambling, laziness, getting up late, being out late, and various forms of light entertainment. This was especially true for monks and nuns:</w:t>
      </w:r>
    </w:p>
    <w:p>
      <w:pPr>
        <w:pStyle w:val="BlockText"/>
        <w:rPr/>
      </w:pPr>
      <w:r>
        <w:rPr>
          <w:lang w:val="en-GB"/>
        </w:rPr>
        <w:t>“</w:t>
      </w:r>
      <w:r>
        <w:rPr>
          <w:lang w:val="en-GB"/>
        </w:rPr>
        <w:t>Monks, in the training of the worthy ones, singing is wailing, dancing is derangement, and laughing so much that it shows the teeth is infantile. Therefore, do away with singing and dancing, although it is acceptable to give a smile if the Dhamma makes you glad.”</w:t>
      </w:r>
      <w:r>
        <w:rPr>
          <w:rStyle w:val="FootnoteReference"/>
          <w:lang w:val="en-GB"/>
        </w:rPr>
        <w:footnoteReference w:id="587"/>
      </w:r>
    </w:p>
    <w:p>
      <w:pPr>
        <w:pStyle w:val="FirstParagraph"/>
        <w:rPr/>
      </w:pPr>
      <w:r>
        <w:rPr>
          <w:lang w:val="en-GB"/>
        </w:rPr>
        <w:t>Once, he told his son Rāhula never to say anything untrue, even as a joke.</w:t>
      </w:r>
      <w:r>
        <w:rPr>
          <w:rStyle w:val="FootnoteReference"/>
          <w:lang w:val="en-GB"/>
        </w:rPr>
        <w:footnoteReference w:id="588"/>
      </w:r>
      <w:r>
        <w:rPr>
          <w:lang w:val="en-GB"/>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lang w:val="en-GB"/>
        </w:rPr>
        <w:footnoteReference w:id="589"/>
      </w:r>
      <w:r>
        <w:rPr>
          <w:lang w:val="en-GB"/>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r>
        <w:rPr>
          <w:rStyle w:val="FootnoteReference"/>
          <w:lang w:val="en-GB"/>
        </w:rPr>
        <w:footnoteReference w:id="590"/>
      </w:r>
      <w:r>
        <w:rPr>
          <w:lang w:val="en-GB"/>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BodyText"/>
        <w:rPr/>
      </w:pPr>
      <w:r>
        <w:rPr>
          <w:lang w:val="en-GB"/>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r>
        <w:rPr>
          <w:rStyle w:val="FootnoteReference"/>
          <w:lang w:val="en-GB"/>
        </w:rPr>
        <w:footnoteReference w:id="591"/>
      </w:r>
      <w:r>
        <w:rPr>
          <w:lang w:val="en-GB"/>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r>
        <w:rPr>
          <w:rStyle w:val="FootnoteReference"/>
          <w:lang w:val="en-GB"/>
        </w:rPr>
        <w:footnoteReference w:id="592"/>
      </w:r>
      <w:r>
        <w:rPr>
          <w:lang w:val="en-GB"/>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r>
        <w:rPr>
          <w:rStyle w:val="FootnoteReference"/>
          <w:lang w:val="en-GB"/>
        </w:rPr>
        <w:footnoteReference w:id="593"/>
      </w:r>
      <w:r>
        <w:rPr>
          <w:lang w:val="en-GB"/>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BodyText"/>
        <w:rPr/>
      </w:pPr>
      <w:r>
        <w:rPr>
          <w:lang w:val="en-GB"/>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r>
        <w:rPr>
          <w:rStyle w:val="FootnoteReference"/>
          <w:lang w:val="en-GB"/>
        </w:rPr>
        <w:footnoteReference w:id="594"/>
      </w:r>
      <w:r>
        <w:rPr>
          <w:lang w:val="en-GB"/>
        </w:rPr>
        <w:t xml:space="preserve"> He observed that rowdy entertainment (</w:t>
      </w:r>
      <w:r>
        <w:rPr>
          <w:i/>
          <w:iCs/>
          <w:lang w:val="en-GB"/>
        </w:rPr>
        <w:t>visūkadassana</w:t>
      </w:r>
      <w:r>
        <w:rPr>
          <w:lang w:val="en-GB"/>
        </w:rPr>
        <w:t>) was counterproductive for anyone wishing to prepare their mind for meditation.</w:t>
      </w:r>
      <w:r>
        <w:rPr>
          <w:rStyle w:val="FootnoteReference"/>
          <w:lang w:val="en-GB"/>
        </w:rPr>
        <w:footnoteReference w:id="595"/>
      </w:r>
      <w:r>
        <w:rPr>
          <w:lang w:val="en-GB"/>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 – lust, anger, titillation, outrage, sadness, excitement, etc. – and which they themselves try to absorb themselves in as they act, meant that they were more likely to go to the purgatory of mirth after death. At this, the poor manager burst into tears.</w:t>
      </w:r>
      <w:r>
        <w:rPr>
          <w:rStyle w:val="FootnoteReference"/>
          <w:lang w:val="en-GB"/>
        </w:rPr>
        <w:footnoteReference w:id="596"/>
      </w:r>
    </w:p>
    <w:p>
      <w:pPr>
        <w:pStyle w:val="BodyText"/>
        <w:rPr/>
      </w:pPr>
      <w:r>
        <w:rPr>
          <w:lang w:val="en-GB"/>
        </w:rPr>
        <w:t>One thing that set the Buddha apart from the majority of his contemporaries was his attitude to the ubiquitous popular superstitious beliefs and practices of the time. In one discourse he catalogued a large number of what he called “animal arts” (</w:t>
      </w:r>
      <w:r>
        <w:rPr>
          <w:i/>
          <w:iCs/>
          <w:lang w:val="en-GB"/>
        </w:rPr>
        <w:t>tiracchāna vijjā</w:t>
      </w:r>
      <w:r>
        <w:rPr>
          <w:lang w:val="en-GB"/>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r>
        <w:rPr>
          <w:rStyle w:val="FootnoteReference"/>
          <w:lang w:val="en-GB"/>
        </w:rPr>
        <w:footnoteReference w:id="597"/>
      </w:r>
      <w:r>
        <w:rPr>
          <w:lang w:val="en-GB"/>
        </w:rPr>
        <w:t xml:space="preserve"> When he said that his disciples should not chant magic charms, interpret dreams and signs, or practice astrology, he was probably addressing his monks and nuns.</w:t>
      </w:r>
      <w:r>
        <w:rPr>
          <w:rStyle w:val="FootnoteReference"/>
          <w:lang w:val="en-GB"/>
        </w:rPr>
        <w:footnoteReference w:id="598"/>
      </w:r>
      <w:r>
        <w:rPr>
          <w:lang w:val="en-GB"/>
        </w:rPr>
        <w:t xml:space="preserve"> But he warned his lay followers off such things too, saying that those who made a living by fortune telling would join executioners, butchers, slanderers and corrupt judges in being reborn in very unenviable circumstances.</w:t>
      </w:r>
      <w:r>
        <w:rPr>
          <w:rStyle w:val="FootnoteReference"/>
          <w:lang w:val="en-GB"/>
        </w:rPr>
        <w:footnoteReference w:id="599"/>
      </w:r>
      <w:r>
        <w:rPr>
          <w:lang w:val="en-GB"/>
        </w:rPr>
        <w:t xml:space="preserve"> A person who practiced such things would be, he said, “the outcast, the stain, the dregs of the lay community.”</w:t>
      </w:r>
      <w:r>
        <w:rPr>
          <w:rStyle w:val="FootnoteReference"/>
          <w:lang w:val="en-GB"/>
        </w:rPr>
        <w:footnoteReference w:id="600"/>
      </w:r>
      <w:r>
        <w:rPr>
          <w:lang w:val="en-GB"/>
        </w:rPr>
        <w:t xml:space="preserve"> When once asked what the most efficacious lucky sign, auspicious omen or blessing ceremony (</w:t>
      </w:r>
      <w:r>
        <w:rPr>
          <w:i/>
          <w:iCs/>
          <w:lang w:val="en-GB"/>
        </w:rPr>
        <w:t>maṅgala</w:t>
      </w:r>
      <w:r>
        <w:rPr>
          <w:lang w:val="en-GB"/>
        </w:rPr>
        <w:t>) would be, he replied by recounting a long list of good deeds, wholesome attitudes and enriching relationships. This is yet another example of him giving a new, usually ethical, meaning to old beliefs and practices.</w:t>
      </w:r>
      <w:r>
        <w:rPr>
          <w:rStyle w:val="FootnoteReference"/>
          <w:lang w:val="en-GB"/>
        </w:rPr>
        <w:footnoteReference w:id="601"/>
      </w:r>
    </w:p>
    <w:p>
      <w:pPr>
        <w:pStyle w:val="BodyText"/>
        <w:rPr/>
      </w:pPr>
      <w:r>
        <w:rPr>
          <w:lang w:val="en-GB"/>
        </w:rPr>
        <w:t>The Buddha even discouraged what might be considered harmless superstitions and folk beliefs. Once, while giving a sermon, he sneezed, and a loud chorus of ‘Live long!’ (</w:t>
      </w:r>
      <w:r>
        <w:rPr>
          <w:i/>
          <w:iCs/>
          <w:lang w:val="en-GB"/>
        </w:rPr>
        <w:t>jīvatu</w:t>
      </w:r>
      <w:r>
        <w:rPr>
          <w:lang w:val="en-GB"/>
        </w:rPr>
        <w:t>) rose from the audience, to which the usual response was ‘Same to you!’ (</w:t>
      </w:r>
      <w:r>
        <w:rPr>
          <w:i/>
          <w:iCs/>
          <w:lang w:val="en-GB"/>
        </w:rPr>
        <w:t>paṭijīva</w:t>
      </w:r>
      <w:r>
        <w:rPr>
          <w:lang w:val="en-GB"/>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r>
        <w:rPr>
          <w:rStyle w:val="FootnoteReference"/>
          <w:lang w:val="en-GB"/>
        </w:rPr>
        <w:footnoteReference w:id="602"/>
      </w:r>
    </w:p>
    <w:p>
      <w:pPr>
        <w:pStyle w:val="BodyText"/>
        <w:rPr>
          <w:lang w:val="en-GB"/>
        </w:rPr>
      </w:pPr>
      <w:r>
        <w:rPr>
          <w:lang w:val="en-GB"/>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 – physical, verbal and psychological. He must have also been aware of the cheating and charlatanism associated with such practices.</w:t>
      </w:r>
    </w:p>
    <w:p>
      <w:pPr>
        <w:pStyle w:val="BodyText"/>
        <w:rPr>
          <w:lang w:val="en-GB"/>
        </w:rPr>
      </w:pPr>
      <w:r>
        <w:rPr>
          <w:lang w:val="en-GB"/>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i/>
          <w:iCs/>
          <w:lang w:val="en-GB"/>
        </w:rPr>
        <w:t>pāṭihāriya</w:t>
      </w:r>
      <w:r>
        <w:rPr>
          <w:lang w:val="en-GB"/>
        </w:rPr>
        <w:t>) are usually thought of as being caused by or connected in some way with supernatural beings – 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i/>
          <w:iCs/>
          <w:lang w:val="en-GB"/>
        </w:rPr>
        <w:t>iddhi</w:t>
      </w:r>
      <w:r>
        <w:rPr>
          <w:lang w:val="en-GB"/>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BodyText"/>
        <w:rPr/>
      </w:pPr>
      <w:r>
        <w:rPr>
          <w:lang w:val="en-GB"/>
        </w:rPr>
        <w:t>Someone once asked him to get one of his monks to “demonstrate a superhuman ability, a psychic feat or a miracle, so that even more people will have faith in you.” He replied that there were such powers which thoughtful or skeptical people would have legitimate doubts about. There was, however, one such power that everyone could have confidence in: what he called the psychic power or miracle of instruction (</w:t>
      </w:r>
      <w:r>
        <w:rPr>
          <w:i/>
          <w:iCs/>
          <w:lang w:val="en-GB"/>
        </w:rPr>
        <w:t>anusāsana</w:t>
      </w:r>
      <w:r>
        <w:rPr>
          <w:lang w:val="en-GB"/>
        </w:rPr>
        <w:t>). This consisted, he said, of encouraging others to be observant, to think and behave in certain ways, and to persist in doing it over a period of time.</w:t>
      </w:r>
      <w:r>
        <w:rPr>
          <w:rStyle w:val="FootnoteReference"/>
          <w:lang w:val="en-GB"/>
        </w:rPr>
        <w:footnoteReference w:id="603"/>
      </w:r>
    </w:p>
    <w:p>
      <w:pPr>
        <w:pStyle w:val="BodyText"/>
        <w:rPr/>
      </w:pPr>
      <w:r>
        <w:rPr>
          <w:lang w:val="en-GB"/>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r>
        <w:rPr>
          <w:rStyle w:val="FootnoteReference"/>
          <w:lang w:val="en-GB"/>
        </w:rPr>
        <w:footnoteReference w:id="604"/>
      </w:r>
      <w:r>
        <w:rPr>
          <w:lang w:val="en-GB"/>
        </w:rPr>
        <w:t xml:space="preserve"> The Buddha wanted people to respect him and his monks and nuns because of their virtue and wisdom, not because they were mesmerized by what they took to be unusual or miraculous powers.</w:t>
      </w:r>
    </w:p>
    <w:p>
      <w:pPr>
        <w:pStyle w:val="BodyText"/>
        <w:rPr>
          <w:lang w:val="en-GB"/>
        </w:rPr>
      </w:pPr>
      <w:r>
        <w:rPr>
          <w:lang w:val="en-GB"/>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BlockText"/>
        <w:rPr/>
      </w:pPr>
      <w:r>
        <w:rPr>
          <w:lang w:val="en-GB"/>
        </w:rPr>
        <w:t>“</w:t>
      </w:r>
      <w:r>
        <w:rPr>
          <w:lang w:val="en-GB"/>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r>
        <w:rPr>
          <w:rStyle w:val="FootnoteReference"/>
          <w:lang w:val="en-GB"/>
        </w:rPr>
        <w:footnoteReference w:id="605"/>
      </w:r>
    </w:p>
    <w:p>
      <w:pPr>
        <w:pStyle w:val="FirstParagraph"/>
        <w:rPr>
          <w:lang w:val="en-GB"/>
        </w:rPr>
      </w:pPr>
      <w:r>
        <w:rPr>
          <w:lang w:val="en-GB"/>
        </w:rPr>
        <w:t>In the end, Pāṭikaputta failed to turn up at the appointed time, and nothing came of his challenge.</w:t>
      </w:r>
    </w:p>
    <w:p>
      <w:pPr>
        <w:pStyle w:val="BodyText"/>
        <w:rPr/>
      </w:pPr>
      <w:r>
        <w:rPr>
          <w:lang w:val="en-GB"/>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r>
        <w:rPr>
          <w:rStyle w:val="FootnoteReference"/>
          <w:lang w:val="en-GB"/>
        </w:rPr>
        <w:footnoteReference w:id="606"/>
      </w:r>
    </w:p>
    <w:p>
      <w:pPr>
        <w:pStyle w:val="BodyText"/>
        <w:rPr/>
      </w:pPr>
      <w:r>
        <w:rPr>
          <w:lang w:val="en-GB"/>
        </w:rPr>
        <w:t>The Buddha’s attitude to caste (</w:t>
      </w:r>
      <w:r>
        <w:rPr>
          <w:i/>
          <w:iCs/>
          <w:lang w:val="en-GB"/>
        </w:rPr>
        <w:t>vaṇṇa</w:t>
      </w:r>
      <w:r>
        <w:rPr>
          <w:lang w:val="en-GB"/>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r>
        <w:rPr>
          <w:rStyle w:val="FootnoteReference"/>
          <w:lang w:val="en-GB"/>
        </w:rPr>
        <w:footnoteReference w:id="607"/>
      </w:r>
      <w:r>
        <w:rPr>
          <w:lang w:val="en-GB"/>
        </w:rPr>
        <w:t xml:space="preserve"> Concurrent with this was the doctrine that each caste had a divinely ordained position and role in society. The brahmin Esukārī explained it like this:</w:t>
      </w:r>
    </w:p>
    <w:p>
      <w:pPr>
        <w:pStyle w:val="BlockText"/>
        <w:rPr/>
      </w:pPr>
      <w:r>
        <w:rPr>
          <w:lang w:val="en-GB"/>
        </w:rPr>
        <w:t>“</w:t>
      </w:r>
      <w:r>
        <w:rPr>
          <w:lang w:val="en-GB"/>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r>
        <w:rPr>
          <w:rStyle w:val="FootnoteReference"/>
          <w:lang w:val="en-GB"/>
        </w:rPr>
        <w:footnoteReference w:id="608"/>
      </w:r>
    </w:p>
    <w:p>
      <w:pPr>
        <w:pStyle w:val="FirstParagraph"/>
        <w:rPr>
          <w:lang w:val="en-GB"/>
        </w:rPr>
      </w:pPr>
      <w:r>
        <w:rPr>
          <w:lang w:val="en-GB"/>
        </w:rPr>
        <w:t>In short, brahmins are superior to all other castes, and menials are inferior to all other castes.</w:t>
      </w:r>
    </w:p>
    <w:p>
      <w:pPr>
        <w:pStyle w:val="BodyText"/>
        <w:rPr/>
      </w:pPr>
      <w:r>
        <w:rPr>
          <w:lang w:val="en-GB"/>
        </w:rPr>
        <w:t>The only significant social division the Buddha accepted was that of householders (</w:t>
      </w:r>
      <w:r>
        <w:rPr>
          <w:i/>
          <w:iCs/>
          <w:lang w:val="en-GB"/>
        </w:rPr>
        <w:t>gahapati</w:t>
      </w:r>
      <w:r>
        <w:rPr>
          <w:lang w:val="en-GB"/>
        </w:rPr>
        <w:t>) and home leavers (</w:t>
      </w:r>
      <w:r>
        <w:rPr>
          <w:i/>
          <w:iCs/>
          <w:lang w:val="en-GB"/>
        </w:rPr>
        <w:t>pabbajita</w:t>
      </w:r>
      <w:r>
        <w:rPr>
          <w:lang w:val="en-GB"/>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r>
        <w:rPr>
          <w:rStyle w:val="FootnoteReference"/>
          <w:lang w:val="en-GB"/>
        </w:rPr>
        <w:footnoteReference w:id="609"/>
      </w:r>
      <w:r>
        <w:rPr>
          <w:lang w:val="en-GB"/>
        </w:rPr>
        <w:t xml:space="preserve"> As far as he was concerned, talk about who was or was not worthy, their birth, clan or status (</w:t>
      </w:r>
      <w:r>
        <w:rPr>
          <w:i/>
          <w:iCs/>
          <w:lang w:val="en-GB"/>
        </w:rPr>
        <w:t>jāti</w:t>
      </w:r>
      <w:r>
        <w:rPr>
          <w:lang w:val="en-GB"/>
        </w:rPr>
        <w:t xml:space="preserve">, </w:t>
      </w:r>
      <w:r>
        <w:rPr>
          <w:i/>
          <w:iCs/>
          <w:lang w:val="en-GB"/>
        </w:rPr>
        <w:t>gotta</w:t>
      </w:r>
      <w:r>
        <w:rPr>
          <w:lang w:val="en-GB"/>
        </w:rPr>
        <w:t xml:space="preserve">, </w:t>
      </w:r>
      <w:r>
        <w:rPr>
          <w:i/>
          <w:iCs/>
          <w:lang w:val="en-GB"/>
        </w:rPr>
        <w:t>māna</w:t>
      </w:r>
      <w:r>
        <w:rPr>
          <w:lang w:val="en-GB"/>
        </w:rPr>
        <w:t>), might be taken into account when selecting a marriage partner, but would be irrelevant when it came to things that really mattered, i.e. attaining the highest knowledge and conduct (</w:t>
      </w:r>
      <w:r>
        <w:rPr>
          <w:i/>
          <w:iCs/>
          <w:lang w:val="en-GB"/>
        </w:rPr>
        <w:t>anuttara vijjā caraṇa</w:t>
      </w:r>
      <w:r>
        <w:rPr>
          <w:lang w:val="en-GB"/>
        </w:rPr>
        <w:t>).</w:t>
      </w:r>
      <w:r>
        <w:rPr>
          <w:rStyle w:val="FootnoteReference"/>
          <w:lang w:val="en-GB"/>
        </w:rPr>
        <w:footnoteReference w:id="610"/>
      </w:r>
    </w:p>
    <w:p>
      <w:pPr>
        <w:pStyle w:val="BodyText"/>
        <w:rPr/>
      </w:pPr>
      <w:r>
        <w:rPr>
          <w:lang w:val="en-GB"/>
        </w:rPr>
        <w:t>The Buddha critisized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r>
        <w:rPr>
          <w:rStyle w:val="FootnoteReference"/>
          <w:lang w:val="en-GB"/>
        </w:rPr>
        <w:footnoteReference w:id="611"/>
      </w:r>
      <w:r>
        <w:rPr>
          <w:lang w:val="en-GB"/>
        </w:rPr>
        <w:t xml:space="preserve"> He pointed out that, in Yona, Kamboja and adjacent lands, there was no caste and thus that it is a regional custom rather than a universal and natural reality.</w:t>
      </w:r>
      <w:r>
        <w:rPr>
          <w:rStyle w:val="FootnoteReference"/>
          <w:lang w:val="en-GB"/>
        </w:rPr>
        <w:footnoteReference w:id="612"/>
      </w:r>
      <w:r>
        <w:rPr>
          <w:lang w:val="en-GB"/>
        </w:rPr>
        <w:t xml:space="preserve"> The claim that different castes have innate abilities and personalities is not borne out by experience and is thus invalid.</w:t>
      </w:r>
      <w:r>
        <w:rPr>
          <w:rStyle w:val="FootnoteReference"/>
          <w:lang w:val="en-GB"/>
        </w:rPr>
        <w:footnoteReference w:id="613"/>
      </w:r>
      <w:r>
        <w:rPr>
          <w:lang w:val="en-GB"/>
        </w:rPr>
        <w:t xml:space="preserve"> The Buddha acknowledged that the menial caste and outcastes may be dirty because they are compelled to do dirty jobs, but they could wash the dirt off and be as clean as anyone else.</w:t>
      </w:r>
      <w:r>
        <w:rPr>
          <w:rStyle w:val="FootnoteReference"/>
          <w:lang w:val="en-GB"/>
        </w:rPr>
        <w:footnoteReference w:id="614"/>
      </w:r>
      <w:r>
        <w:rPr>
          <w:lang w:val="en-GB"/>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r>
        <w:rPr>
          <w:rStyle w:val="FootnoteReference"/>
          <w:lang w:val="en-GB"/>
        </w:rPr>
        <w:footnoteReference w:id="615"/>
      </w:r>
    </w:p>
    <w:p>
      <w:pPr>
        <w:pStyle w:val="BodyText"/>
        <w:rPr>
          <w:lang w:val="en-GB"/>
        </w:rPr>
      </w:pPr>
      <w:r>
        <w:rPr>
          <w:lang w:val="en-GB"/>
        </w:rPr>
        <w:t>From the Buddha’s perspective, if differences were made between people, it should be based on their ethically significant behaviour and the depth of their wisdom, not on arbitrary societal or theological categories which were only man-made:</w:t>
      </w:r>
    </w:p>
    <w:p>
      <w:pPr>
        <w:pStyle w:val="BlockText"/>
        <w:rPr/>
      </w:pPr>
      <w:r>
        <w:rPr>
          <w:lang w:val="en-GB"/>
        </w:rPr>
        <w:t>“</w:t>
      </w:r>
      <w:r>
        <w:rPr>
          <w:lang w:val="en-GB"/>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r>
        <w:rPr>
          <w:rStyle w:val="FootnoteReference"/>
          <w:lang w:val="en-GB"/>
        </w:rPr>
        <w:footnoteReference w:id="616"/>
      </w:r>
    </w:p>
    <w:p>
      <w:pPr>
        <w:pStyle w:val="FirstParagraph"/>
        <w:rPr/>
      </w:pPr>
      <w:r>
        <w:rPr>
          <w:lang w:val="en-GB"/>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r>
        <w:rPr>
          <w:rStyle w:val="FootnoteReference"/>
          <w:lang w:val="en-GB"/>
        </w:rPr>
        <w:footnoteReference w:id="617"/>
      </w:r>
      <w:r>
        <w:rPr>
          <w:lang w:val="en-GB"/>
        </w:rPr>
        <w:t xml:space="preserve"> But his arguments against caste were widely known and must have had some effect. One observer commented:</w:t>
      </w:r>
    </w:p>
    <w:p>
      <w:pPr>
        <w:pStyle w:val="BlockText"/>
        <w:rPr/>
      </w:pPr>
      <w:r>
        <w:rPr>
          <w:lang w:val="en-GB"/>
        </w:rPr>
        <w:t>“</w:t>
      </w:r>
      <w:r>
        <w:rPr>
          <w:lang w:val="en-GB"/>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r>
        <w:rPr>
          <w:rStyle w:val="FootnoteReference"/>
          <w:lang w:val="en-GB"/>
        </w:rPr>
        <w:footnoteReference w:id="618"/>
      </w:r>
    </w:p>
    <w:p>
      <w:pPr>
        <w:pStyle w:val="FirstParagraph"/>
        <w:rPr>
          <w:lang w:val="en-GB"/>
        </w:rPr>
      </w:pPr>
      <w:r>
        <w:rPr>
          <w:lang w:val="en-GB"/>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BodyText"/>
        <w:rPr/>
      </w:pPr>
      <w:r>
        <w:rPr>
          <w:lang w:val="en-GB"/>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r>
        <w:rPr>
          <w:rStyle w:val="FootnoteReference"/>
          <w:lang w:val="en-GB"/>
        </w:rPr>
        <w:footnoteReference w:id="619"/>
      </w:r>
      <w:r>
        <w:rPr>
          <w:lang w:val="en-GB"/>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r>
        <w:rPr>
          <w:rStyle w:val="FootnoteReference"/>
          <w:lang w:val="en-GB"/>
        </w:rPr>
        <w:footnoteReference w:id="620"/>
      </w:r>
      <w:r>
        <w:rPr>
          <w:lang w:val="en-GB"/>
        </w:rPr>
        <w:t xml:space="preserve"> He said a man should look after his employees and slaves, by not working them beyond their capacity and providing them with sufficient food and proper medical care when sick.</w:t>
      </w:r>
      <w:r>
        <w:rPr>
          <w:rStyle w:val="FootnoteReference"/>
          <w:lang w:val="en-GB"/>
        </w:rPr>
        <w:footnoteReference w:id="621"/>
      </w:r>
      <w:r>
        <w:rPr>
          <w:lang w:val="en-GB"/>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 – the coercion required to get them to work, retrieving them when they ran away, etc. – when he gave this teaching.</w:t>
      </w:r>
      <w:r>
        <w:rPr>
          <w:rStyle w:val="FootnoteReference"/>
          <w:lang w:val="en-GB"/>
        </w:rPr>
        <w:footnoteReference w:id="622"/>
      </w:r>
      <w:r>
        <w:rPr>
          <w:lang w:val="en-GB"/>
        </w:rPr>
        <w:t xml:space="preserve"> Nevertheless, the moral flaws of slavery must have been a factor too, as is clear from him calling trade in human beings a wrong means of livelihood, along with selling weapons, meat, poisons and alcohol.</w:t>
      </w:r>
      <w:r>
        <w:rPr>
          <w:rStyle w:val="FootnoteReference"/>
          <w:lang w:val="en-GB"/>
        </w:rPr>
        <w:footnoteReference w:id="623"/>
      </w:r>
      <w:r>
        <w:rPr>
          <w:lang w:val="en-GB"/>
        </w:rPr>
        <w:t xml:space="preserve"> The Buddha’s prohibition of monastics owning slaves and his discouragement of lay disciples being involved in the slave trade are the earliest known repudiations of this awful institution.</w:t>
      </w:r>
    </w:p>
    <w:p>
      <w:pPr>
        <w:pStyle w:val="BodyText"/>
        <w:rPr/>
      </w:pPr>
      <w:r>
        <w:rPr>
          <w:lang w:val="en-GB"/>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r>
        <w:rPr>
          <w:rStyle w:val="FootnoteReference"/>
          <w:lang w:val="en-GB"/>
        </w:rPr>
        <w:footnoteReference w:id="624"/>
      </w:r>
      <w:r>
        <w:rPr>
          <w:lang w:val="en-GB"/>
        </w:rPr>
        <w:t xml:space="preserve"> But apart from such concerns, the Buddha was interested in the physical, psychological and social aspects of food – how it was obtained, consumed, and its effects on health.</w:t>
      </w:r>
    </w:p>
    <w:p>
      <w:pPr>
        <w:pStyle w:val="BodyText"/>
        <w:rPr/>
      </w:pPr>
      <w:r>
        <w:rPr>
          <w:lang w:val="en-GB"/>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r>
        <w:rPr>
          <w:rStyle w:val="FootnoteReference"/>
          <w:lang w:val="en-GB"/>
        </w:rPr>
        <w:footnoteReference w:id="625"/>
      </w:r>
    </w:p>
    <w:p>
      <w:pPr>
        <w:pStyle w:val="BodyText"/>
        <w:rPr/>
      </w:pPr>
      <w:r>
        <w:rPr>
          <w:lang w:val="en-GB"/>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r>
        <w:rPr>
          <w:rStyle w:val="FootnoteReference"/>
          <w:lang w:val="en-GB"/>
        </w:rPr>
        <w:footnoteReference w:id="626"/>
      </w:r>
      <w:r>
        <w:rPr>
          <w:lang w:val="en-GB"/>
        </w:rPr>
        <w:t xml:space="preserve"> His discourses are peppered with warnings against a preoccupation with food: “Without filling your stomach, be moderate in food, and have little desire for it.”</w:t>
      </w:r>
      <w:r>
        <w:rPr>
          <w:rStyle w:val="FootnoteReference"/>
          <w:lang w:val="en-GB"/>
        </w:rPr>
        <w:footnoteReference w:id="627"/>
      </w:r>
      <w:r>
        <w:rPr>
          <w:lang w:val="en-GB"/>
        </w:rPr>
        <w:t xml:space="preserve"> He asked his disciples to quietly recite these words before eating:</w:t>
      </w:r>
    </w:p>
    <w:p>
      <w:pPr>
        <w:pStyle w:val="BlockText"/>
        <w:rPr/>
      </w:pPr>
      <w:r>
        <w:rPr>
          <w:lang w:val="en-GB"/>
        </w:rPr>
        <w:t>“</w:t>
      </w:r>
      <w:r>
        <w:rPr>
          <w:lang w:val="en-GB"/>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r>
        <w:rPr>
          <w:rStyle w:val="FootnoteReference"/>
          <w:lang w:val="en-GB"/>
        </w:rPr>
        <w:footnoteReference w:id="628"/>
      </w:r>
    </w:p>
    <w:p>
      <w:pPr>
        <w:pStyle w:val="FirstParagraph"/>
        <w:rPr/>
      </w:pPr>
      <w:r>
        <w:rPr>
          <w:lang w:val="en-GB"/>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r>
        <w:rPr>
          <w:rStyle w:val="FootnoteReference"/>
          <w:lang w:val="en-GB"/>
        </w:rPr>
        <w:footnoteReference w:id="629"/>
      </w:r>
      <w:r>
        <w:rPr>
          <w:lang w:val="en-GB"/>
        </w:rPr>
        <w:t xml:space="preserve"> The Buddha’s advice to the king, to eat mindfully (</w:t>
      </w:r>
      <w:r>
        <w:rPr>
          <w:i/>
          <w:iCs/>
          <w:lang w:val="en-GB"/>
        </w:rPr>
        <w:t>sati</w:t>
      </w:r>
      <w:r>
        <w:rPr>
          <w:lang w:val="en-GB"/>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BodyText"/>
        <w:rPr>
          <w:lang w:val="en-GB"/>
        </w:rPr>
      </w:pPr>
      <w:r>
        <w:rPr>
          <w:lang w:val="en-GB"/>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i/>
          <w:iCs/>
          <w:lang w:val="en-GB"/>
        </w:rPr>
        <w:t>tanu tassa bhavanti vedanā</w:t>
      </w:r>
      <w:r>
        <w:rPr>
          <w:lang w:val="en-GB"/>
        </w:rPr>
        <w:t>); a slowing of the ageing process (</w:t>
      </w:r>
      <w:r>
        <w:rPr>
          <w:i/>
          <w:iCs/>
          <w:lang w:val="en-GB"/>
        </w:rPr>
        <w:t>saṇikaṃ jīrati</w:t>
      </w:r>
      <w:r>
        <w:rPr>
          <w:lang w:val="en-GB"/>
        </w:rPr>
        <w:t>); and a general enhancement of life (</w:t>
      </w:r>
      <w:r>
        <w:rPr>
          <w:i/>
          <w:iCs/>
          <w:lang w:val="en-GB"/>
        </w:rPr>
        <w:t>āyu pālayaṃ</w:t>
      </w:r>
      <w:r>
        <w:rPr>
          <w:lang w:val="en-GB"/>
        </w:rPr>
        <w:t>) – all benefits of a healthy weight and diet. The Buddha seems to have known that positive reinforcement can sometimes be more effective in motivating people.</w:t>
      </w:r>
    </w:p>
    <w:p>
      <w:pPr>
        <w:pStyle w:val="BodyText"/>
        <w:rPr/>
      </w:pPr>
      <w:r>
        <w:rPr>
          <w:lang w:val="en-GB"/>
        </w:rPr>
        <w:t>As mentioned previously, the Buddha made suffering (</w:t>
      </w:r>
      <w:r>
        <w:rPr>
          <w:i/>
          <w:iCs/>
          <w:lang w:val="en-GB"/>
        </w:rPr>
        <w:t>dukkha</w:t>
      </w:r>
      <w:r>
        <w:rPr>
          <w:lang w:val="en-GB"/>
        </w:rPr>
        <w:t>) the central concern of his philosophy – 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r>
        <w:rPr>
          <w:rStyle w:val="FootnoteReference"/>
          <w:lang w:val="en-GB"/>
        </w:rPr>
        <w:footnoteReference w:id="630"/>
      </w:r>
      <w:r>
        <w:rPr>
          <w:lang w:val="en-GB"/>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i/>
          <w:iCs/>
          <w:lang w:val="en-GB"/>
        </w:rPr>
        <w:t>yaṃ ca sāmaṃ ñātaṃ taṃ ca atidhāvanti yaṃ ca loke saccasammataṃ taṃ ca atidāvanti</w:t>
      </w:r>
      <w:r>
        <w:rPr>
          <w:lang w:val="en-GB"/>
        </w:rPr>
        <w:t>), that it is the result of “muddled mindedness” (</w:t>
      </w:r>
      <w:r>
        <w:rPr>
          <w:i/>
          <w:iCs/>
          <w:lang w:val="en-GB"/>
        </w:rPr>
        <w:t>muṭṭhassati</w:t>
      </w:r>
      <w:r>
        <w:rPr>
          <w:lang w:val="en-GB"/>
        </w:rPr>
        <w:t>), and to refute those who asserted such a notion would be fully justified (</w:t>
      </w:r>
      <w:r>
        <w:rPr>
          <w:i/>
          <w:iCs/>
          <w:lang w:val="en-GB"/>
        </w:rPr>
        <w:t>sahadhammika niggaha</w:t>
      </w:r>
      <w:r>
        <w:rPr>
          <w:lang w:val="en-GB"/>
        </w:rPr>
        <w:t>).</w:t>
      </w:r>
      <w:r>
        <w:rPr>
          <w:rStyle w:val="FootnoteReference"/>
          <w:lang w:val="en-GB"/>
        </w:rPr>
        <w:footnoteReference w:id="631"/>
      </w:r>
      <w:r>
        <w:rPr>
          <w:lang w:val="en-GB"/>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i/>
          <w:iCs/>
          <w:lang w:val="en-GB"/>
        </w:rPr>
        <w:t>sāradikena abadhena phuṭṭhānaṃ</w:t>
      </w:r>
      <w:r>
        <w:rPr>
          <w:lang w:val="en-GB"/>
        </w:rPr>
        <w:t>).</w:t>
      </w:r>
      <w:r>
        <w:rPr>
          <w:rStyle w:val="FootnoteReference"/>
          <w:lang w:val="en-GB"/>
        </w:rPr>
        <w:footnoteReference w:id="632"/>
      </w:r>
      <w:r>
        <w:rPr>
          <w:lang w:val="en-GB"/>
        </w:rPr>
        <w:t xml:space="preserve"> Nāgasena summed up the Buddhist position on kamma well when he said: “What happens as a result of kamma is much less than what happens as a result of other causes. The fool goes too far in saying that everything is a result of kamma.”</w:t>
      </w:r>
      <w:r>
        <w:rPr>
          <w:rStyle w:val="FootnoteReference"/>
          <w:lang w:val="en-GB"/>
        </w:rPr>
        <w:footnoteReference w:id="633"/>
      </w:r>
    </w:p>
    <w:p>
      <w:pPr>
        <w:pStyle w:val="BodyText"/>
        <w:rPr/>
      </w:pPr>
      <w:r>
        <w:rPr>
          <w:lang w:val="en-GB"/>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i/>
          <w:iCs/>
          <w:lang w:val="en-GB"/>
        </w:rPr>
        <w:t>sampadā</w:t>
      </w:r>
      <w:r>
        <w:rPr>
          <w:lang w:val="en-GB"/>
        </w:rPr>
        <w:t>), as something desirables (</w:t>
      </w:r>
      <w:r>
        <w:rPr>
          <w:i/>
          <w:iCs/>
          <w:lang w:val="en-GB"/>
        </w:rPr>
        <w:t>kanta</w:t>
      </w:r>
      <w:r>
        <w:rPr>
          <w:lang w:val="en-GB"/>
        </w:rPr>
        <w:t>), a great gain (</w:t>
      </w:r>
      <w:r>
        <w:rPr>
          <w:i/>
          <w:iCs/>
          <w:lang w:val="en-GB"/>
        </w:rPr>
        <w:t>paramā lābhā</w:t>
      </w:r>
      <w:r>
        <w:rPr>
          <w:lang w:val="en-GB"/>
        </w:rPr>
        <w:t>), and a wonderful opportunity to practice the Dhamma.</w:t>
      </w:r>
      <w:r>
        <w:rPr>
          <w:rStyle w:val="FootnoteReference"/>
          <w:lang w:val="en-GB"/>
        </w:rPr>
        <w:footnoteReference w:id="634"/>
      </w:r>
      <w:r>
        <w:rPr>
          <w:lang w:val="en-GB"/>
        </w:rPr>
        <w:t xml:space="preserve"> He also saw physical well-being as having an important role in spiritual progress and identified one of the five factors of striving as “being free from illness and affliction.”</w:t>
      </w:r>
      <w:r>
        <w:rPr>
          <w:rStyle w:val="FootnoteReference"/>
          <w:lang w:val="en-GB"/>
        </w:rPr>
        <w:footnoteReference w:id="635"/>
      </w:r>
      <w:r>
        <w:rPr>
          <w:lang w:val="en-GB"/>
        </w:rPr>
        <w:t xml:space="preserve"> His emphasis on the value of good health meant that from an early period, and for many centuries after, Buddhist monks had a close involvement in medicine and healing.</w:t>
      </w:r>
      <w:r>
        <w:rPr>
          <w:rStyle w:val="FootnoteReference"/>
          <w:lang w:val="en-GB"/>
        </w:rPr>
        <w:footnoteReference w:id="636"/>
      </w:r>
    </w:p>
    <w:p>
      <w:pPr>
        <w:pStyle w:val="BodyText"/>
        <w:rPr>
          <w:lang w:val="en-GB"/>
        </w:rPr>
      </w:pPr>
      <w:r>
        <w:rPr>
          <w:lang w:val="en-GB"/>
        </w:rPr>
      </w:r>
    </w:p>
    <w:p>
      <w:pPr>
        <w:pStyle w:val="Heading1"/>
        <w:ind w:hanging="0" w:left="0"/>
        <w:rPr>
          <w:lang w:val="en-GB"/>
        </w:rPr>
      </w:pPr>
      <w:r>
        <w:rPr>
          <w:lang w:val="en-GB"/>
        </w:rPr>
        <w:t>Chapter 12</w:t>
        <w:br/>
        <w:t>A Time of Crisis</w:t>
      </w:r>
    </w:p>
    <w:p>
      <w:pPr>
        <w:pStyle w:val="BlockText"/>
        <w:rPr>
          <w:lang w:val="en-GB"/>
        </w:rPr>
      </w:pPr>
      <w:r>
        <w:rPr>
          <w:lang w:val="en-GB"/>
        </w:rPr>
        <w:t>There is one thing which when it is present in the world is for the welfare and happiness, the good and the benefit of gods and humans. What is that one thing? It is unity in the Saṅgha.</w:t>
      </w:r>
    </w:p>
    <w:p>
      <w:pPr>
        <w:pStyle w:val="FirstParagraph"/>
        <w:rPr/>
      </w:pPr>
      <w:r>
        <w:rPr>
          <w:lang w:val="en-GB"/>
        </w:rPr>
        <w:t>Itivuttaka 11-12</w:t>
        <w:br/>
      </w:r>
      <w:hyperlink r:id="rId4">
        <w:r>
          <w:rPr>
            <w:rStyle w:val="Hyperlink"/>
            <w:lang w:val="en-GB"/>
          </w:rPr>
          <w:t>Iti 19</w:t>
        </w:r>
      </w:hyperlink>
    </w:p>
    <w:p>
      <w:pPr>
        <w:pStyle w:val="BodyText"/>
        <w:rPr/>
      </w:pPr>
      <w:r>
        <w:rPr>
          <w:lang w:val="en-GB"/>
        </w:rPr>
        <w:t>By the time the Buddha was seventy-five, he had been teaching the Dhamma and guiding the monastic Saṅgha for forty years. He certainly continued teaching until his last days – in fact, until his final hours – 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r>
        <w:rPr>
          <w:rStyle w:val="FootnoteReference"/>
          <w:lang w:val="en-GB"/>
        </w:rPr>
        <w:footnoteReference w:id="637"/>
      </w:r>
      <w:r>
        <w:rPr>
          <w:lang w:val="en-GB"/>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i/>
          <w:iCs/>
          <w:lang w:val="en-GB"/>
        </w:rPr>
        <w:t>appamattaka</w:t>
      </w:r>
      <w:r>
        <w:rPr>
          <w:lang w:val="en-GB"/>
        </w:rPr>
        <w:t xml:space="preserve">), but quarrels about the Dhamma would be disastrous. </w:t>
      </w:r>
      <w:r>
        <w:rPr>
          <w:rStyle w:val="FootnoteReference"/>
          <w:lang w:val="en-GB"/>
        </w:rPr>
        <w:footnoteReference w:id="638"/>
      </w:r>
      <w:r>
        <w:rPr>
          <w:lang w:val="en-GB"/>
        </w:rPr>
        <w:t xml:space="preserve"> Although it is not possible to know when such problems started to become apparent, one suspects that they did so in the later years of the Buddha’s ministry, perhaps during its final decade.</w:t>
      </w:r>
    </w:p>
    <w:p>
      <w:pPr>
        <w:pStyle w:val="BodyText"/>
        <w:rPr/>
      </w:pPr>
      <w:r>
        <w:rPr>
          <w:lang w:val="en-GB"/>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r>
        <w:rPr>
          <w:rStyle w:val="FootnoteReference"/>
          <w:lang w:val="en-GB"/>
        </w:rPr>
        <w:footnoteReference w:id="639"/>
      </w:r>
    </w:p>
    <w:p>
      <w:pPr>
        <w:pStyle w:val="BodyText"/>
        <w:rPr/>
      </w:pPr>
      <w:r>
        <w:rPr>
          <w:lang w:val="en-GB"/>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r>
        <w:rPr>
          <w:rStyle w:val="FootnoteReference"/>
          <w:lang w:val="en-GB"/>
        </w:rPr>
        <w:footnoteReference w:id="640"/>
      </w:r>
      <w:r>
        <w:rPr>
          <w:lang w:val="en-GB"/>
        </w:rPr>
        <w:t xml:space="preserve"> The Buddha agreed with this assessment and proceeded to list a range of problems besetting the Saṅgha. From what he said, it would seem that the commitment to the life of simplicity and austerity of the early days had waned amongst some.</w:t>
      </w:r>
      <w:r>
        <w:rPr>
          <w:rStyle w:val="FootnoteReference"/>
          <w:lang w:val="en-GB"/>
        </w:rPr>
        <w:footnoteReference w:id="641"/>
      </w:r>
      <w:r>
        <w:rPr>
          <w:lang w:val="en-GB"/>
        </w:rPr>
        <w:t xml:space="preserve"> This was probably not widespread, but it was clearly a noticeable and perhaps growing trend.</w:t>
      </w:r>
    </w:p>
    <w:p>
      <w:pPr>
        <w:pStyle w:val="BodyText"/>
        <w:rPr/>
      </w:pPr>
      <w:r>
        <w:rPr>
          <w:lang w:val="en-GB"/>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i/>
          <w:iCs/>
          <w:lang w:val="en-GB"/>
        </w:rPr>
        <w:t>arahants</w:t>
      </w:r>
      <w:r>
        <w:rPr>
          <w:lang w:val="en-GB"/>
        </w:rPr>
        <w:t>), whereas now, there were more rules and fewer worthy ones. The Buddha replied: “That is just the way it is, Kassapa. When beings are [morally] declining, and the true Dhamma is disappearing, there are more training rules and fewer awakened monks.”</w:t>
      </w:r>
      <w:r>
        <w:rPr>
          <w:rStyle w:val="FootnoteReference"/>
          <w:lang w:val="en-GB"/>
        </w:rPr>
        <w:footnoteReference w:id="642"/>
      </w:r>
      <w:r>
        <w:rPr>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r>
        <w:rPr>
          <w:rStyle w:val="FootnoteReference"/>
          <w:lang w:val="en-GB"/>
        </w:rPr>
        <w:footnoteReference w:id="643"/>
      </w:r>
    </w:p>
    <w:p>
      <w:pPr>
        <w:pStyle w:val="BodyText"/>
        <w:rPr>
          <w:lang w:val="en-GB"/>
        </w:rPr>
      </w:pPr>
      <w:r>
        <w:rPr>
          <w:lang w:val="en-GB"/>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BlockText"/>
        <w:rPr/>
      </w:pPr>
      <w:r>
        <w:rPr>
          <w:lang w:val="en-GB"/>
        </w:rPr>
        <w:t>“</w:t>
      </w:r>
      <w:r>
        <w:rPr>
          <w:lang w:val="en-GB"/>
        </w:rPr>
        <w:t>I have gone from one park and garden to another, and some of the samaṇas and brahmins I see look so morose, wretched and thin, their skin ugly and sallow and with protruding veins all over their bodies.</w:t>
      </w:r>
      <w:r>
        <w:rPr>
          <w:rStyle w:val="FootnoteReference"/>
          <w:lang w:val="en-GB"/>
        </w:rPr>
        <w:footnoteReference w:id="644"/>
      </w:r>
      <w:r>
        <w:rPr>
          <w:lang w:val="en-GB"/>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r>
        <w:rPr>
          <w:rStyle w:val="FootnoteReference"/>
          <w:lang w:val="en-GB"/>
        </w:rPr>
        <w:footnoteReference w:id="645"/>
      </w:r>
    </w:p>
    <w:p>
      <w:pPr>
        <w:pStyle w:val="FirstParagraph"/>
        <w:rPr/>
      </w:pPr>
      <w:r>
        <w:rPr>
          <w:lang w:val="en-GB"/>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r>
        <w:rPr>
          <w:rStyle w:val="FootnoteReference"/>
          <w:lang w:val="en-GB"/>
        </w:rPr>
        <w:footnoteReference w:id="646"/>
      </w:r>
    </w:p>
    <w:p>
      <w:pPr>
        <w:pStyle w:val="BodyText"/>
        <w:rPr/>
      </w:pPr>
      <w:r>
        <w:rPr>
          <w:lang w:val="en-GB"/>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r>
        <w:rPr>
          <w:rStyle w:val="FootnoteReference"/>
          <w:lang w:val="en-GB"/>
        </w:rPr>
        <w:footnoteReference w:id="647"/>
      </w:r>
      <w:r>
        <w:rPr>
          <w:lang w:val="en-GB"/>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r>
        <w:rPr>
          <w:rStyle w:val="FootnoteReference"/>
          <w:lang w:val="en-GB"/>
        </w:rPr>
        <w:footnoteReference w:id="648"/>
      </w:r>
      <w:r>
        <w:rPr>
          <w:lang w:val="en-GB"/>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 – almost an inducement for slaves to run away and join the Saṅgha.</w:t>
      </w:r>
      <w:r>
        <w:rPr>
          <w:rStyle w:val="FootnoteReference"/>
          <w:lang w:val="en-GB"/>
        </w:rPr>
        <w:footnoteReference w:id="649"/>
      </w:r>
      <w:r>
        <w:rPr>
          <w:lang w:val="en-GB"/>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BodyText"/>
        <w:rPr/>
      </w:pPr>
      <w:r>
        <w:rPr>
          <w:lang w:val="en-GB"/>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r>
        <w:rPr>
          <w:rStyle w:val="FootnoteReference"/>
          <w:lang w:val="en-GB"/>
        </w:rPr>
        <w:footnoteReference w:id="650"/>
      </w:r>
      <w:r>
        <w:rPr>
          <w:lang w:val="en-GB"/>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r>
        <w:rPr>
          <w:rStyle w:val="FootnoteReference"/>
          <w:lang w:val="en-GB"/>
        </w:rPr>
        <w:footnoteReference w:id="651"/>
      </w:r>
      <w:r>
        <w:rPr>
          <w:lang w:val="en-GB"/>
        </w:rPr>
        <w:t xml:space="preserve"> His frequent reminders to monastics to be sparing in what they asked for, to use what they received with care, and to be thoughtful towards the lay community, suggests that such admonishments were not always taken to heart.</w:t>
      </w:r>
    </w:p>
    <w:p>
      <w:pPr>
        <w:pStyle w:val="BodyText"/>
        <w:rPr>
          <w:lang w:val="en-GB"/>
        </w:rPr>
      </w:pPr>
      <w:r>
        <w:rPr>
          <w:lang w:val="en-GB"/>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BodyText"/>
        <w:rPr/>
      </w:pPr>
      <w:r>
        <w:rPr>
          <w:lang w:val="en-GB"/>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r>
        <w:rPr>
          <w:rStyle w:val="FootnoteReference"/>
          <w:lang w:val="en-GB"/>
        </w:rPr>
        <w:footnoteReference w:id="652"/>
      </w:r>
      <w:r>
        <w:rPr>
          <w:lang w:val="en-GB"/>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BlockText"/>
        <w:rPr>
          <w:lang w:val="en-GB"/>
        </w:rPr>
      </w:pPr>
      <w:r>
        <w:rPr>
          <w:lang w:val="en-GB"/>
        </w:rPr>
        <w:t>“</w:t>
      </w:r>
      <w:r>
        <w:rPr>
          <w:lang w:val="en-GB"/>
        </w:rPr>
        <w:t>Is it true that you are arguing, quarrelling, disputing and stabbing each other with the weapon of words; that you can neither convince nor persuade the others or be convinced or persuaded by them?”</w:t>
      </w:r>
    </w:p>
    <w:p>
      <w:pPr>
        <w:pStyle w:val="BlockText"/>
        <w:rPr>
          <w:lang w:val="en-GB"/>
        </w:rPr>
      </w:pPr>
      <w:r>
        <w:rPr>
          <w:lang w:val="en-GB"/>
        </w:rPr>
        <w:t>They admitted that it was true, and the Buddha said:</w:t>
      </w:r>
    </w:p>
    <w:p>
      <w:pPr>
        <w:pStyle w:val="BlockText"/>
        <w:rPr>
          <w:lang w:val="en-GB"/>
        </w:rPr>
      </w:pPr>
      <w:r>
        <w:rPr>
          <w:lang w:val="en-GB"/>
        </w:rPr>
        <w:t>“</w:t>
      </w:r>
      <w:r>
        <w:rPr>
          <w:lang w:val="en-GB"/>
        </w:rPr>
        <w:t>What do you think? When you are doing this, are you relating to your companions in the spiritual life with love through body, speech and mind, in public and in private?”</w:t>
      </w:r>
    </w:p>
    <w:p>
      <w:pPr>
        <w:pStyle w:val="BlockText"/>
        <w:rPr>
          <w:lang w:val="en-GB"/>
        </w:rPr>
      </w:pPr>
      <w:r>
        <w:rPr>
          <w:lang w:val="en-GB"/>
        </w:rPr>
        <w:t>“</w:t>
      </w:r>
      <w:r>
        <w:rPr>
          <w:lang w:val="en-GB"/>
        </w:rPr>
        <w:t>No, Lord.”</w:t>
      </w:r>
    </w:p>
    <w:p>
      <w:pPr>
        <w:pStyle w:val="BlockText"/>
        <w:rPr>
          <w:lang w:val="en-GB"/>
        </w:rPr>
      </w:pPr>
      <w:r>
        <w:rPr>
          <w:lang w:val="en-GB"/>
        </w:rPr>
        <w:t>“</w:t>
      </w:r>
      <w:r>
        <w:rPr>
          <w:lang w:val="en-GB"/>
        </w:rPr>
        <w:t>You foolish men! Can you not understand or see that this will be to your detriment and suffering for a long time?”</w:t>
      </w:r>
    </w:p>
    <w:p>
      <w:pPr>
        <w:pStyle w:val="FirstParagraph"/>
        <w:rPr/>
      </w:pPr>
      <w:r>
        <w:rPr>
          <w:lang w:val="en-GB"/>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r>
        <w:rPr>
          <w:rStyle w:val="FootnoteReference"/>
          <w:lang w:val="en-GB"/>
        </w:rPr>
        <w:footnoteReference w:id="653"/>
      </w:r>
    </w:p>
    <w:p>
      <w:pPr>
        <w:pStyle w:val="BodyText"/>
        <w:rPr/>
      </w:pPr>
      <w:r>
        <w:rPr>
          <w:lang w:val="en-GB"/>
        </w:rPr>
        <w:t>This seemed to have soothed the tension between the various factions for a while, but sometime later – although exactly when is not clear – 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r>
        <w:rPr>
          <w:rStyle w:val="FootnoteReference"/>
          <w:lang w:val="en-GB"/>
        </w:rPr>
        <w:footnoteReference w:id="654"/>
      </w:r>
      <w:r>
        <w:rPr>
          <w:lang w:val="en-GB"/>
        </w:rPr>
        <w:t xml:space="preserve"> It may have been in reference to this situation that he said: “Wherever monks are arguing and quarrelling, I do not even like to think about that place, let alone actually go there.”</w:t>
      </w:r>
      <w:r>
        <w:rPr>
          <w:rStyle w:val="FootnoteReference"/>
          <w:lang w:val="en-GB"/>
        </w:rPr>
        <w:footnoteReference w:id="655"/>
      </w:r>
      <w:r>
        <w:rPr>
          <w:lang w:val="en-GB"/>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r>
        <w:rPr>
          <w:rStyle w:val="FootnoteReference"/>
          <w:lang w:val="en-GB"/>
        </w:rPr>
        <w:footnoteReference w:id="656"/>
      </w:r>
    </w:p>
    <w:p>
      <w:pPr>
        <w:pStyle w:val="BodyText"/>
        <w:rPr/>
      </w:pPr>
      <w:r>
        <w:rPr>
          <w:lang w:val="en-GB"/>
        </w:rPr>
        <w:t>The Buddha was not the only one disgusted with the monks’ behaviour – so were Kosambī’s lay disciples, and they withdrew their support from them, no longer giving them food when they came alms gathering.</w:t>
      </w:r>
      <w:r>
        <w:rPr>
          <w:rStyle w:val="FootnoteReference"/>
          <w:lang w:val="en-GB"/>
        </w:rPr>
        <w:footnoteReference w:id="657"/>
      </w:r>
      <w:r>
        <w:rPr>
          <w:lang w:val="en-GB"/>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r>
        <w:rPr>
          <w:rStyle w:val="FootnoteReference"/>
          <w:lang w:val="en-GB"/>
        </w:rPr>
        <w:footnoteReference w:id="658"/>
      </w:r>
      <w:r>
        <w:rPr>
          <w:lang w:val="en-GB"/>
        </w:rPr>
        <w:t xml:space="preserve"> Such advice was typical of the Buddha – 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BodyText"/>
        <w:rPr>
          <w:lang w:val="en-GB"/>
        </w:rPr>
      </w:pPr>
      <w:r>
        <w:rPr>
          <w:lang w:val="en-GB"/>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BlockText"/>
        <w:rPr/>
      </w:pPr>
      <w:r>
        <w:rPr>
          <w:lang w:val="en-GB"/>
        </w:rPr>
        <w:t>“</w:t>
      </w:r>
      <w:r>
        <w:rPr>
          <w:lang w:val="en-GB"/>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r>
        <w:rPr>
          <w:rStyle w:val="FootnoteReference"/>
          <w:lang w:val="en-GB"/>
        </w:rPr>
        <w:footnoteReference w:id="659"/>
      </w:r>
    </w:p>
    <w:p>
      <w:pPr>
        <w:pStyle w:val="FirstParagraph"/>
        <w:rPr>
          <w:lang w:val="en-GB"/>
        </w:rPr>
      </w:pPr>
      <w:r>
        <w:rPr>
          <w:lang w:val="en-GB"/>
        </w:rPr>
        <w:t>It must have pleased the Buddha to know that there were still monks being true to the spirit of the lifestyle he had always taught: simplicity; mutual respect; learning; and periods of solitude and silence.</w:t>
      </w:r>
    </w:p>
    <w:p>
      <w:pPr>
        <w:pStyle w:val="BodyText"/>
        <w:rPr/>
      </w:pPr>
      <w:r>
        <w:rPr>
          <w:lang w:val="en-GB"/>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r>
        <w:rPr>
          <w:rStyle w:val="FootnoteReference"/>
          <w:lang w:val="en-GB"/>
        </w:rPr>
        <w:footnoteReference w:id="660"/>
      </w:r>
      <w:r>
        <w:rPr>
          <w:lang w:val="en-GB"/>
        </w:rPr>
        <w:t xml:space="preserve"> The ruins of this establishment were unearthed by archaeologists in 1950, and its identity was verified by inscriptions found at the site.</w:t>
      </w:r>
      <w:r>
        <w:rPr>
          <w:rStyle w:val="FootnoteReference"/>
          <w:lang w:val="en-GB"/>
        </w:rPr>
        <w:footnoteReference w:id="661"/>
      </w:r>
      <w:r>
        <w:rPr>
          <w:lang w:val="en-GB"/>
        </w:rPr>
        <w:t xml:space="preserve"> The ancient commentary mentions two other monasteries in Kosambī as well – 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BodyText"/>
        <w:rPr/>
      </w:pPr>
      <w:r>
        <w:rPr>
          <w:lang w:val="en-GB"/>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r>
        <w:rPr>
          <w:rStyle w:val="FootnoteReference"/>
          <w:lang w:val="en-GB"/>
        </w:rPr>
        <w:footnoteReference w:id="662"/>
      </w:r>
      <w:r>
        <w:rPr>
          <w:lang w:val="en-GB"/>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w:t>
      </w:r>
      <w:r>
        <w:rPr>
          <w:i/>
          <w:iCs/>
          <w:lang w:val="en-GB"/>
        </w:rPr>
        <w:t>Mahāvaṃsa</w:t>
      </w:r>
      <w:r>
        <w:rPr>
          <w:lang w:val="en-GB"/>
        </w:rPr>
        <w:t>, the ancient chronicle of Sri Lanka, which includes some material based on earlier Indian sources, states that Ajātasattu came to the throne eight years before the Buddha’s death, although there is no corroborating evidence for this in the Tipitaka.</w:t>
      </w:r>
      <w:r>
        <w:rPr>
          <w:rStyle w:val="FootnoteReference"/>
          <w:lang w:val="en-GB"/>
        </w:rPr>
        <w:footnoteReference w:id="663"/>
      </w:r>
    </w:p>
    <w:p>
      <w:pPr>
        <w:pStyle w:val="BodyText"/>
        <w:rPr/>
      </w:pPr>
      <w:r>
        <w:rPr>
          <w:lang w:val="en-GB"/>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lang w:val="en-GB"/>
        </w:rPr>
        <w:footnoteReference w:id="664"/>
      </w:r>
      <w:r>
        <w:rPr>
          <w:lang w:val="en-GB"/>
        </w:rPr>
        <w:t xml:space="preserve"> Despite these problems, it is possible to discern elements of fact in the story and construct what might have actually happened.</w:t>
      </w:r>
    </w:p>
    <w:p>
      <w:pPr>
        <w:pStyle w:val="BodyText"/>
        <w:rPr/>
      </w:pPr>
      <w:r>
        <w:rPr>
          <w:lang w:val="en-GB"/>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r>
        <w:rPr>
          <w:rStyle w:val="FootnoteReference"/>
          <w:lang w:val="en-GB"/>
        </w:rPr>
        <w:footnoteReference w:id="665"/>
      </w:r>
    </w:p>
    <w:p>
      <w:pPr>
        <w:pStyle w:val="BodyText"/>
        <w:rPr/>
      </w:pPr>
      <w:r>
        <w:rPr>
          <w:lang w:val="en-GB"/>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r>
        <w:rPr>
          <w:rStyle w:val="FootnoteReference"/>
          <w:lang w:val="en-GB"/>
        </w:rPr>
        <w:footnoteReference w:id="666"/>
      </w:r>
    </w:p>
    <w:p>
      <w:pPr>
        <w:pStyle w:val="BodyText"/>
        <w:rPr/>
      </w:pPr>
      <w:r>
        <w:rPr>
          <w:lang w:val="en-GB"/>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r>
        <w:rPr>
          <w:rStyle w:val="FootnoteReference"/>
          <w:lang w:val="en-GB"/>
        </w:rPr>
        <w:footnoteReference w:id="667"/>
      </w:r>
      <w:r>
        <w:rPr>
          <w:lang w:val="en-GB"/>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BodyText"/>
        <w:rPr>
          <w:lang w:val="en-GB"/>
        </w:rPr>
      </w:pPr>
      <w:r>
        <w:rPr>
          <w:lang w:val="en-GB"/>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BodyText"/>
        <w:rPr>
          <w:lang w:val="en-GB"/>
        </w:rPr>
      </w:pPr>
      <w:r>
        <w:rPr>
          <w:lang w:val="en-GB"/>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BodyText"/>
        <w:rPr/>
      </w:pPr>
      <w:r>
        <w:rPr>
          <w:lang w:val="en-GB"/>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r>
        <w:rPr>
          <w:rStyle w:val="FootnoteReference"/>
          <w:lang w:val="en-GB"/>
        </w:rPr>
        <w:footnoteReference w:id="668"/>
      </w:r>
      <w:r>
        <w:rPr>
          <w:lang w:val="en-GB"/>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BodyText"/>
        <w:rPr/>
      </w:pPr>
      <w:r>
        <w:rPr>
          <w:lang w:val="en-GB"/>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lang w:val="en-GB"/>
        </w:rPr>
        <w:footnoteReference w:id="669"/>
      </w:r>
      <w:r>
        <w:rPr>
          <w:lang w:val="en-GB"/>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r>
        <w:rPr>
          <w:rStyle w:val="FootnoteReference"/>
          <w:lang w:val="en-GB"/>
        </w:rPr>
        <w:footnoteReference w:id="670"/>
      </w:r>
    </w:p>
    <w:p>
      <w:pPr>
        <w:pStyle w:val="BodyText"/>
        <w:rPr>
          <w:lang w:val="en-GB"/>
        </w:rPr>
      </w:pPr>
      <w:r>
        <w:rPr>
          <w:lang w:val="en-GB"/>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BodyText"/>
        <w:rPr>
          <w:lang w:val="en-GB"/>
        </w:rPr>
      </w:pPr>
      <w:r>
        <w:rPr>
          <w:lang w:val="en-GB"/>
        </w:rPr>
      </w:r>
    </w:p>
    <w:p>
      <w:pPr>
        <w:pStyle w:val="Heading1"/>
        <w:ind w:hanging="0" w:left="0"/>
        <w:rPr>
          <w:lang w:val="en-GB"/>
        </w:rPr>
      </w:pPr>
      <w:r>
        <w:rPr>
          <w:lang w:val="en-GB"/>
        </w:rPr>
        <w:t>Chapter 13</w:t>
        <w:br/>
        <w:t>The Last Days</w:t>
      </w:r>
    </w:p>
    <w:p>
      <w:pPr>
        <w:pStyle w:val="BlockText"/>
        <w:rPr>
          <w:lang w:val="en-GB"/>
        </w:rPr>
      </w:pPr>
      <w:r>
        <w:rPr>
          <w:lang w:val="en-GB"/>
        </w:rPr>
        <w:t>There was trembling and hair standing on end when the Buddha of great virtues attained final Nirvana.</w:t>
      </w:r>
    </w:p>
    <w:p>
      <w:pPr>
        <w:pStyle w:val="FirstParagraph"/>
        <w:rPr/>
      </w:pPr>
      <w:r>
        <w:rPr>
          <w:lang w:val="en-GB"/>
        </w:rPr>
        <w:t>Dīgha Nikāya II,157</w:t>
        <w:br/>
      </w:r>
      <w:r>
        <w:fldChar w:fldCharType="begin"/>
      </w:r>
      <w:r>
        <w:rPr>
          <w:rStyle w:val="Hyperlink"/>
          <w:lang w:val="en-GB"/>
        </w:rPr>
        <w:instrText xml:space="preserve"> HYPERLINK "https://suttacentral.net/dn16/en/sujato" \l "6.10.1"</w:instrText>
      </w:r>
      <w:r>
        <w:rPr>
          <w:rStyle w:val="Hyperlink"/>
          <w:lang w:val="en-GB"/>
        </w:rPr>
        <w:fldChar w:fldCharType="separate"/>
      </w:r>
      <w:r>
        <w:rPr>
          <w:rStyle w:val="Hyperlink"/>
          <w:lang w:val="en-GB"/>
        </w:rPr>
        <w:t>DN 16:6.10.1</w:t>
      </w:r>
      <w:r>
        <w:rPr>
          <w:rStyle w:val="Hyperlink"/>
          <w:lang w:val="en-GB"/>
        </w:rPr>
        <w:fldChar w:fldCharType="end"/>
      </w:r>
    </w:p>
    <w:p>
      <w:pPr>
        <w:pStyle w:val="BodyText"/>
        <w:rPr>
          <w:lang w:val="en-GB"/>
        </w:rPr>
      </w:pPr>
      <w:r>
        <w:rPr>
          <w:lang w:val="en-GB"/>
        </w:rPr>
        <w:t>Nearly half a century had passes since the young Gotama had been so moved by human suffering that he abandoned his home and family in the hope of finding a way beyond this predicament. But time was moving on and one by one the people he had known – his patrons, helpers and disciples – 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BlockText"/>
        <w:rPr/>
      </w:pPr>
      <w:r>
        <w:rPr>
          <w:lang w:val="en-GB"/>
        </w:rPr>
        <w:t>“</w:t>
      </w:r>
      <w:r>
        <w:rPr>
          <w:lang w:val="en-GB"/>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r>
        <w:rPr>
          <w:rStyle w:val="FootnoteReference"/>
          <w:lang w:val="en-GB"/>
        </w:rPr>
        <w:footnoteReference w:id="671"/>
      </w:r>
    </w:p>
    <w:p>
      <w:pPr>
        <w:pStyle w:val="FirstParagraph"/>
        <w:rPr>
          <w:lang w:val="en-GB"/>
        </w:rPr>
      </w:pPr>
      <w:r>
        <w:rPr>
          <w:lang w:val="en-GB"/>
        </w:rPr>
        <w:t>Later, when the Buddha stopped in Ukkācelā during his final journey, he expressed the sense of loss he felt by the absence of his long-term friends.</w:t>
      </w:r>
    </w:p>
    <w:p>
      <w:pPr>
        <w:pStyle w:val="BlockText"/>
        <w:rPr/>
      </w:pPr>
      <w:r>
        <w:rPr>
          <w:lang w:val="en-GB"/>
        </w:rPr>
        <w:t>“</w:t>
      </w:r>
      <w:r>
        <w:rPr>
          <w:lang w:val="en-GB"/>
        </w:rPr>
        <w:t>Monks, this assembly seems empty to me now that Moggallāna and Sāriputta have attained final Nirvana. It did not seem empty before, and I had no concern about what was happening wherever they were staying.”</w:t>
      </w:r>
      <w:r>
        <w:rPr>
          <w:rStyle w:val="FootnoteReference"/>
          <w:lang w:val="en-GB"/>
        </w:rPr>
        <w:footnoteReference w:id="672"/>
      </w:r>
    </w:p>
    <w:p>
      <w:pPr>
        <w:pStyle w:val="FirstParagraph"/>
        <w:rPr/>
      </w:pPr>
      <w:r>
        <w:rPr>
          <w:lang w:val="en-GB"/>
        </w:rPr>
        <w:t>The last months of the Buddha’s life are recounted in the Mahāparinibbāna Sutta (</w:t>
      </w:r>
      <w:hyperlink r:id="rId5">
        <w:r>
          <w:rPr>
            <w:rStyle w:val="Hyperlink"/>
            <w:lang w:val="en-GB"/>
          </w:rPr>
          <w:t>DN 16</w:t>
        </w:r>
      </w:hyperlink>
      <w:r>
        <w:rPr>
          <w:lang w:val="en-GB"/>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 – both scenarios are possible.</w:t>
      </w:r>
      <w:r>
        <w:rPr>
          <w:rStyle w:val="FootnoteReference"/>
          <w:lang w:val="en-GB"/>
        </w:rPr>
        <w:footnoteReference w:id="673"/>
      </w:r>
    </w:p>
    <w:p>
      <w:pPr>
        <w:pStyle w:val="BodyText"/>
        <w:rPr/>
      </w:pPr>
      <w:r>
        <w:rPr>
          <w:lang w:val="en-GB"/>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r>
        <w:rPr>
          <w:rStyle w:val="FootnoteReference"/>
          <w:lang w:val="en-GB"/>
        </w:rPr>
        <w:footnoteReference w:id="674"/>
      </w:r>
      <w:r>
        <w:rPr>
          <w:lang w:val="en-GB"/>
        </w:rPr>
        <w:t xml:space="preserve"> went inside and sat down against the central pillar, facing the east, while the lay people sat facing him.</w:t>
      </w:r>
      <w:r>
        <w:rPr>
          <w:rStyle w:val="FootnoteReference"/>
          <w:lang w:val="en-GB"/>
        </w:rPr>
        <w:footnoteReference w:id="675"/>
      </w:r>
      <w:r>
        <w:rPr>
          <w:lang w:val="en-GB"/>
        </w:rPr>
        <w:t xml:space="preserve"> He then gave a talk that went through much of the night.</w:t>
      </w:r>
      <w:r>
        <w:rPr>
          <w:rStyle w:val="FootnoteReference"/>
          <w:lang w:val="en-GB"/>
        </w:rPr>
        <w:footnoteReference w:id="676"/>
      </w:r>
    </w:p>
    <w:p>
      <w:pPr>
        <w:pStyle w:val="BodyText"/>
        <w:rPr/>
      </w:pPr>
      <w:r>
        <w:rPr>
          <w:lang w:val="en-GB"/>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r>
        <w:rPr>
          <w:rStyle w:val="FootnoteReference"/>
          <w:lang w:val="en-GB"/>
        </w:rPr>
        <w:footnoteReference w:id="677"/>
      </w:r>
    </w:p>
    <w:p>
      <w:pPr>
        <w:pStyle w:val="BodyText"/>
        <w:rPr/>
      </w:pPr>
      <w:r>
        <w:rPr>
          <w:lang w:val="en-GB"/>
        </w:rPr>
        <w:t>The next day, the party moved to a nearby mango orchard owned by the well-known courtesan Ambapālī.</w:t>
      </w:r>
      <w:r>
        <w:rPr>
          <w:rStyle w:val="FootnoteReference"/>
          <w:lang w:val="en-GB"/>
        </w:rPr>
        <w:footnoteReference w:id="678"/>
      </w:r>
      <w:r>
        <w:rPr>
          <w:lang w:val="en-GB"/>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r>
        <w:rPr>
          <w:rStyle w:val="FootnoteReference"/>
          <w:lang w:val="en-GB"/>
        </w:rPr>
        <w:footnoteReference w:id="679"/>
      </w:r>
      <w:r>
        <w:rPr>
          <w:lang w:val="en-GB"/>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r>
        <w:rPr>
          <w:rStyle w:val="FootnoteReference"/>
          <w:lang w:val="en-GB"/>
        </w:rPr>
        <w:footnoteReference w:id="680"/>
      </w:r>
    </w:p>
    <w:p>
      <w:pPr>
        <w:pStyle w:val="BodyText"/>
        <w:rPr/>
      </w:pPr>
      <w:r>
        <w:rPr>
          <w:lang w:val="en-GB"/>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r>
        <w:rPr>
          <w:rStyle w:val="FootnoteReference"/>
          <w:lang w:val="en-GB"/>
        </w:rPr>
        <w:footnoteReference w:id="681"/>
      </w:r>
    </w:p>
    <w:p>
      <w:pPr>
        <w:pStyle w:val="BodyText"/>
        <w:rPr/>
      </w:pPr>
      <w:r>
        <w:rPr>
          <w:lang w:val="en-GB"/>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i/>
          <w:iCs/>
          <w:lang w:val="en-GB"/>
        </w:rPr>
        <w:t>nagarasobhinī</w:t>
      </w:r>
      <w:r>
        <w:rPr>
          <w:lang w:val="en-GB"/>
        </w:rPr>
        <w:t xml:space="preserve"> or </w:t>
      </w:r>
      <w:r>
        <w:rPr>
          <w:i/>
          <w:iCs/>
          <w:lang w:val="en-GB"/>
        </w:rPr>
        <w:t>gaṇikā</w:t>
      </w:r>
      <w:r>
        <w:rPr>
          <w:lang w:val="en-GB"/>
        </w:rPr>
        <w:t>) such as Ambapālī, Aḍḍhakāsī, Sālavatī and Sulasā, as opposed to common prostitutes (</w:t>
      </w:r>
      <w:r>
        <w:rPr>
          <w:i/>
          <w:iCs/>
          <w:lang w:val="en-GB"/>
        </w:rPr>
        <w:t>vesiyā</w:t>
      </w:r>
      <w:r>
        <w:rPr>
          <w:lang w:val="en-GB"/>
        </w:rPr>
        <w:t>), were held in high regard. They were often independent, wealthy women, literate and cultured, skilled in the so-called sixty-four arts, and sometimes had influence with or even sat on their city’s governing councils.</w:t>
      </w:r>
      <w:r>
        <w:rPr>
          <w:rStyle w:val="FootnoteReference"/>
          <w:lang w:val="en-GB"/>
        </w:rPr>
        <w:footnoteReference w:id="682"/>
      </w:r>
      <w:r>
        <w:rPr>
          <w:lang w:val="en-GB"/>
        </w:rPr>
        <w:t xml:space="preserve"> The Buddha accepted Ambapālī’s invitation and turned down the young Licchavis’ simply because she had asked him first.</w:t>
      </w:r>
    </w:p>
    <w:p>
      <w:pPr>
        <w:pStyle w:val="BodyText"/>
        <w:rPr>
          <w:lang w:val="en-GB"/>
        </w:rPr>
      </w:pPr>
      <w:r>
        <w:rPr>
          <w:lang w:val="en-GB"/>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BlockText"/>
        <w:rPr/>
      </w:pPr>
      <w:r>
        <w:rPr>
          <w:lang w:val="en-GB"/>
        </w:rPr>
        <w:t>“</w:t>
      </w:r>
      <w:r>
        <w:rPr>
          <w:lang w:val="en-GB"/>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r>
        <w:rPr>
          <w:rStyle w:val="FootnoteReference"/>
          <w:lang w:val="en-GB"/>
        </w:rPr>
        <w:footnoteReference w:id="683"/>
      </w:r>
    </w:p>
    <w:p>
      <w:pPr>
        <w:pStyle w:val="FirstParagraph"/>
        <w:rPr>
          <w:lang w:val="en-GB"/>
        </w:rPr>
      </w:pPr>
      <w:r>
        <w:rPr>
          <w:lang w:val="en-GB"/>
        </w:rPr>
        <w:t>Apparently surprised by this, the Buddha replied:</w:t>
      </w:r>
    </w:p>
    <w:p>
      <w:pPr>
        <w:pStyle w:val="BlockText"/>
        <w:rPr>
          <w:lang w:val="en-GB"/>
        </w:rPr>
      </w:pPr>
      <w:r>
        <w:rPr>
          <w:lang w:val="en-GB"/>
        </w:rPr>
        <w:t>“</w:t>
      </w:r>
      <w:r>
        <w:rPr>
          <w:lang w:val="en-GB"/>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BlockText"/>
        <w:rPr>
          <w:lang w:val="en-GB"/>
        </w:rPr>
      </w:pPr>
      <w:r>
        <w:rPr>
          <w:lang w:val="en-GB"/>
        </w:rPr>
        <w:t>Then he reiterated his appeal for self-reliance in spiritual matters:</w:t>
      </w:r>
    </w:p>
    <w:p>
      <w:pPr>
        <w:pStyle w:val="BlockText"/>
        <w:rPr/>
      </w:pPr>
      <w:r>
        <w:rPr>
          <w:lang w:val="en-GB"/>
        </w:rPr>
        <w:t>“</w:t>
      </w:r>
      <w:r>
        <w:rPr>
          <w:lang w:val="en-GB"/>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r>
        <w:rPr>
          <w:rStyle w:val="FootnoteReference"/>
          <w:lang w:val="en-GB"/>
        </w:rPr>
        <w:footnoteReference w:id="684"/>
      </w:r>
    </w:p>
    <w:p>
      <w:pPr>
        <w:pStyle w:val="FirstParagraph"/>
        <w:rPr>
          <w:lang w:val="en-GB"/>
        </w:rPr>
      </w:pPr>
      <w:r>
        <w:rPr>
          <w:lang w:val="en-GB"/>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BodyText"/>
        <w:rPr/>
      </w:pPr>
      <w:r>
        <w:rPr>
          <w:lang w:val="en-GB"/>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r>
        <w:rPr>
          <w:rStyle w:val="FootnoteReference"/>
          <w:lang w:val="en-GB"/>
        </w:rPr>
        <w:footnoteReference w:id="685"/>
      </w:r>
      <w:r>
        <w:rPr>
          <w:lang w:val="en-GB"/>
        </w:rPr>
        <w:t xml:space="preserve"> Cunda welcomed the party and invited them to a meal the next day. During the meal the Buddha was served and ate a dish called </w:t>
      </w:r>
      <w:r>
        <w:rPr>
          <w:i/>
          <w:iCs/>
          <w:lang w:val="en-GB"/>
        </w:rPr>
        <w:t>sūkaramaddava</w:t>
      </w:r>
      <w:r>
        <w:rPr>
          <w:lang w:val="en-GB"/>
        </w:rPr>
        <w:t>, after which “he was attacked by a severe sickness with bloody diarrhoea and sharp and death-like pain.”</w:t>
      </w:r>
      <w:r>
        <w:rPr>
          <w:rStyle w:val="FootnoteReference"/>
          <w:lang w:val="en-GB"/>
        </w:rPr>
        <w:footnoteReference w:id="686"/>
      </w:r>
    </w:p>
    <w:p>
      <w:pPr>
        <w:pStyle w:val="BodyText"/>
        <w:rPr/>
      </w:pPr>
      <w:r>
        <w:rPr>
          <w:lang w:val="en-GB"/>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r>
        <w:rPr>
          <w:rStyle w:val="FootnoteReference"/>
          <w:lang w:val="en-GB"/>
        </w:rPr>
        <w:footnoteReference w:id="687"/>
      </w:r>
      <w:r>
        <w:rPr>
          <w:lang w:val="en-GB"/>
        </w:rPr>
        <w:t xml:space="preserve"> </w:t>
      </w:r>
      <w:r>
        <w:rPr>
          <w:i/>
          <w:iCs/>
          <w:lang w:val="en-GB"/>
        </w:rPr>
        <w:t>Sūkaramaddava</w:t>
      </w:r>
      <w:r>
        <w:rPr>
          <w:lang w:val="en-GB"/>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r>
        <w:rPr>
          <w:rStyle w:val="FootnoteReference"/>
          <w:lang w:val="en-GB"/>
        </w:rPr>
        <w:footnoteReference w:id="688"/>
      </w:r>
    </w:p>
    <w:p>
      <w:pPr>
        <w:pStyle w:val="BodyText"/>
        <w:rPr>
          <w:lang w:val="en-GB"/>
        </w:rPr>
      </w:pPr>
      <w:r>
        <w:rPr>
          <w:lang w:val="en-GB"/>
        </w:rPr>
        <w:t>That the Buddha’s main symptoms were exudative diarrhoea (</w:t>
      </w:r>
      <w:r>
        <w:rPr>
          <w:i/>
          <w:iCs/>
          <w:lang w:val="en-GB"/>
        </w:rPr>
        <w:t>lohita pakkhandika</w:t>
      </w:r>
      <w:r>
        <w:rPr>
          <w:lang w:val="en-GB"/>
        </w:rPr>
        <w:t>) and sharp pain (</w:t>
      </w:r>
      <w:r>
        <w:rPr>
          <w:i/>
          <w:iCs/>
          <w:lang w:val="en-GB"/>
        </w:rPr>
        <w:t>pabāḷha vedanā</w:t>
      </w:r>
      <w:r>
        <w:rPr>
          <w:lang w:val="en-GB"/>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i/>
          <w:iCs/>
          <w:lang w:val="en-GB"/>
        </w:rPr>
        <w:t>sūkaramaddava</w:t>
      </w:r>
      <w:r>
        <w:rPr>
          <w:lang w:val="en-GB"/>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BodyText"/>
        <w:rPr/>
      </w:pPr>
      <w:r>
        <w:rPr>
          <w:lang w:val="en-GB"/>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r>
        <w:rPr>
          <w:rStyle w:val="FootnoteReference"/>
          <w:lang w:val="en-GB"/>
        </w:rPr>
        <w:footnoteReference w:id="689"/>
      </w:r>
    </w:p>
    <w:p>
      <w:pPr>
        <w:pStyle w:val="BodyText"/>
        <w:rPr/>
      </w:pPr>
      <w:r>
        <w:rPr>
          <w:lang w:val="en-GB"/>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r>
        <w:rPr>
          <w:rStyle w:val="FootnoteReference"/>
          <w:lang w:val="en-GB"/>
        </w:rPr>
        <w:footnoteReference w:id="690"/>
      </w:r>
      <w:r>
        <w:rPr>
          <w:lang w:val="en-GB"/>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i/>
          <w:iCs/>
          <w:lang w:val="en-GB"/>
        </w:rPr>
        <w:t>raṁsi</w:t>
      </w:r>
      <w:r>
        <w:rPr>
          <w:lang w:val="en-GB"/>
        </w:rPr>
        <w:t>) of blue, yellow, red, white and orange light emanated from his body.</w:t>
      </w:r>
    </w:p>
    <w:p>
      <w:pPr>
        <w:pStyle w:val="BodyText"/>
        <w:rPr/>
      </w:pPr>
      <w:r>
        <w:rPr>
          <w:lang w:val="en-GB"/>
        </w:rPr>
        <w:t>After resting for a while, the party moved on to the Kakuṭṭhā River, where they all drank and bathed.</w:t>
      </w:r>
      <w:r>
        <w:rPr>
          <w:rStyle w:val="FootnoteReference"/>
          <w:lang w:val="en-GB"/>
        </w:rPr>
        <w:footnoteReference w:id="691"/>
      </w:r>
      <w:r>
        <w:rPr>
          <w:lang w:val="en-GB"/>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r>
        <w:rPr>
          <w:rStyle w:val="FootnoteReference"/>
          <w:lang w:val="en-GB"/>
        </w:rPr>
        <w:footnoteReference w:id="692"/>
      </w:r>
    </w:p>
    <w:p>
      <w:pPr>
        <w:pStyle w:val="BodyText"/>
        <w:rPr/>
      </w:pPr>
      <w:r>
        <w:rPr>
          <w:lang w:val="en-GB"/>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r>
        <w:rPr>
          <w:rStyle w:val="FootnoteReference"/>
          <w:lang w:val="en-GB"/>
        </w:rPr>
        <w:footnoteReference w:id="693"/>
      </w:r>
    </w:p>
    <w:p>
      <w:pPr>
        <w:pStyle w:val="BodyText"/>
        <w:rPr/>
      </w:pPr>
      <w:r>
        <w:rPr>
          <w:lang w:val="en-GB"/>
        </w:rPr>
        <w:t>Setting off again, the party eventually crossed the Hiraññavatī River</w:t>
      </w:r>
      <w:r>
        <w:rPr>
          <w:rStyle w:val="FootnoteReference"/>
          <w:lang w:val="en-GB"/>
        </w:rPr>
        <w:footnoteReference w:id="694"/>
      </w:r>
      <w:r>
        <w:rPr>
          <w:lang w:val="en-GB"/>
        </w:rPr>
        <w:t xml:space="preserve"> and arrived at a grove of trees on the outskirts of the Mallas’ main town, Kusinārā, just as the light was fading. The Buddha asked Ānanda to prepare a bed for him between two large sal trees.</w:t>
      </w:r>
      <w:r>
        <w:rPr>
          <w:rStyle w:val="FootnoteReference"/>
          <w:lang w:val="en-GB"/>
        </w:rPr>
        <w:footnoteReference w:id="695"/>
      </w:r>
      <w:r>
        <w:rPr>
          <w:lang w:val="en-GB"/>
        </w:rPr>
        <w:t xml:space="preserve"> As he lay down, the two trees spontaneously burst into blossom, and flower petals showered down over his body. Ānanda expressed his astonishment at this, and the Buddha took the opportunity to make an important point:</w:t>
      </w:r>
    </w:p>
    <w:p>
      <w:pPr>
        <w:pStyle w:val="BlockText"/>
        <w:rPr/>
      </w:pPr>
      <w:r>
        <w:rPr>
          <w:lang w:val="en-GB"/>
        </w:rPr>
        <w:t>“</w:t>
      </w:r>
      <w:r>
        <w:rPr>
          <w:lang w:val="en-GB"/>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Pr>
          <w:rStyle w:val="FootnoteReference"/>
          <w:lang w:val="en-GB"/>
        </w:rPr>
        <w:footnoteReference w:id="696"/>
      </w:r>
    </w:p>
    <w:p>
      <w:pPr>
        <w:pStyle w:val="FirstParagraph"/>
        <w:rPr>
          <w:lang w:val="en-GB"/>
        </w:rPr>
      </w:pPr>
      <w:r>
        <w:rPr>
          <w:lang w:val="en-GB"/>
        </w:rPr>
        <w:t>This is yet another example of the Buddha giving miracles a secondary place, after living in accordance with the Dhamma, and of stating that the Dhamma is for everyone—monastic and lay, men and women.</w:t>
      </w:r>
    </w:p>
    <w:p>
      <w:pPr>
        <w:pStyle w:val="BodyText"/>
        <w:rPr>
          <w:lang w:val="en-GB"/>
        </w:rPr>
      </w:pPr>
      <w:r>
        <w:rPr>
          <w:lang w:val="en-GB"/>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BodyText"/>
        <w:rPr>
          <w:lang w:val="en-GB"/>
        </w:rPr>
      </w:pPr>
      <w:r>
        <w:rPr>
          <w:lang w:val="en-GB"/>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BodyText"/>
        <w:rPr/>
      </w:pPr>
      <w:r>
        <w:rPr>
          <w:lang w:val="en-GB"/>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r>
        <w:rPr>
          <w:rStyle w:val="FootnoteReference"/>
          <w:lang w:val="en-GB"/>
        </w:rPr>
        <w:footnoteReference w:id="697"/>
      </w:r>
    </w:p>
    <w:p>
      <w:pPr>
        <w:pStyle w:val="BodyText"/>
        <w:rPr>
          <w:lang w:val="en-GB"/>
        </w:rPr>
      </w:pPr>
      <w:r>
        <w:rPr>
          <w:lang w:val="en-GB"/>
        </w:rPr>
        <w:t>Some years before this, the Buddha had said that he would always be available to answer questions from inquirers who wanted to know about the Dhamma and that he would be capable of doing so:</w:t>
      </w:r>
    </w:p>
    <w:p>
      <w:pPr>
        <w:pStyle w:val="BlockText"/>
        <w:rPr/>
      </w:pPr>
      <w:r>
        <w:rPr>
          <w:lang w:val="en-GB"/>
        </w:rPr>
        <w:t>“</w:t>
      </w:r>
      <w:r>
        <w:rPr>
          <w:lang w:val="en-GB"/>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r>
        <w:rPr>
          <w:rStyle w:val="FootnoteReference"/>
          <w:lang w:val="en-GB"/>
        </w:rPr>
        <w:footnoteReference w:id="698"/>
      </w:r>
    </w:p>
    <w:p>
      <w:pPr>
        <w:pStyle w:val="FirstParagraph"/>
        <w:rPr>
          <w:lang w:val="en-GB"/>
        </w:rPr>
      </w:pPr>
      <w:r>
        <w:rPr>
          <w:lang w:val="en-GB"/>
        </w:rPr>
        <w:t>His exchanges with Subhadda, even as he was breathing his last, show that he was true to his word.</w:t>
      </w:r>
    </w:p>
    <w:p>
      <w:pPr>
        <w:pStyle w:val="BodyText"/>
        <w:rPr>
          <w:lang w:val="en-GB"/>
        </w:rPr>
      </w:pPr>
      <w:r>
        <w:rPr>
          <w:lang w:val="en-GB"/>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BodyText"/>
        <w:rPr/>
      </w:pPr>
      <w:r>
        <w:rPr>
          <w:lang w:val="en-GB"/>
        </w:rPr>
        <w:t>Now the end had come. With the monks who had accompanied him during his final journey, Subhadda and others, gathered around, the Buddha uttered his final words: “Now, monks, I declare to you: all conditioned things are impermanent. Strive on with awareness” (</w:t>
      </w:r>
      <w:r>
        <w:rPr>
          <w:i/>
          <w:iCs/>
          <w:lang w:val="en-GB"/>
        </w:rPr>
        <w:t>Handa dāni bhikkhave āmantayāmi vo</w:t>
      </w:r>
      <w:r>
        <w:rPr>
          <w:lang w:val="en-GB"/>
        </w:rPr>
        <w:t xml:space="preserve">, </w:t>
      </w:r>
      <w:r>
        <w:rPr>
          <w:i/>
          <w:iCs/>
          <w:lang w:val="en-GB"/>
        </w:rPr>
        <w:t>vayadhammā saṅkhārā. Appamādena sampādetha</w:t>
      </w:r>
      <w:r>
        <w:rPr>
          <w:lang w:val="en-GB"/>
        </w:rPr>
        <w:t>).</w:t>
      </w:r>
      <w:r>
        <w:rPr>
          <w:rStyle w:val="FootnoteReference"/>
          <w:lang w:val="en-GB"/>
        </w:rPr>
        <w:footnoteReference w:id="699"/>
      </w:r>
    </w:p>
    <w:p>
      <w:pPr>
        <w:pStyle w:val="BodyText"/>
        <w:rPr>
          <w:lang w:val="en-GB"/>
        </w:rPr>
      </w:pPr>
      <w:r>
        <w:rPr>
          <w:lang w:val="en-GB"/>
        </w:rPr>
        <w:t>The Buddha entered and proceeded through the jhānas and continued on into even more subtle and exalted states of consciousness; he then descended through the jhānas, ascended back up to the fourth jhāna, and then finally passed away.</w:t>
      </w:r>
    </w:p>
    <w:p>
      <w:pPr>
        <w:pStyle w:val="BodyText"/>
        <w:rPr>
          <w:lang w:val="en-GB"/>
        </w:rPr>
      </w:pPr>
      <w:r>
        <w:rPr>
          <w:lang w:val="en-GB"/>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BodyText"/>
        <w:rPr>
          <w:lang w:val="en-GB"/>
        </w:rPr>
      </w:pPr>
      <w:r>
        <w:rPr>
          <w:lang w:val="en-GB"/>
        </w:rPr>
      </w:r>
    </w:p>
    <w:p>
      <w:pPr>
        <w:pStyle w:val="Heading1"/>
        <w:ind w:hanging="0" w:left="0"/>
        <w:rPr>
          <w:lang w:val="en-GB"/>
        </w:rPr>
      </w:pPr>
      <w:r>
        <w:rPr>
          <w:lang w:val="en-GB"/>
        </w:rPr>
        <w:t>Chapter 14</w:t>
        <w:br/>
        <w:t>Aftermath</w:t>
      </w:r>
    </w:p>
    <w:p>
      <w:pPr>
        <w:pStyle w:val="BlockText"/>
        <w:rPr>
          <w:lang w:val="en-GB"/>
        </w:rPr>
      </w:pPr>
      <w:r>
        <w:rPr>
          <w:lang w:val="en-GB"/>
        </w:rPr>
        <w:t>I will go from town to town, from city to city, praising the Buddha and the Dhamma so excellently taught by him.</w:t>
      </w:r>
    </w:p>
    <w:p>
      <w:pPr>
        <w:pStyle w:val="FirstParagraph"/>
        <w:rPr/>
      </w:pPr>
      <w:r>
        <w:rPr>
          <w:lang w:val="en-GB"/>
        </w:rPr>
        <w:t>Sutta Nipāta 192</w:t>
        <w:br/>
      </w:r>
      <w:r>
        <w:fldChar w:fldCharType="begin"/>
      </w:r>
      <w:r>
        <w:rPr>
          <w:rStyle w:val="Hyperlink"/>
          <w:lang w:val="en-GB"/>
        </w:rPr>
        <w:instrText xml:space="preserve"> HYPERLINK "https://suttacentral.net/snp1.10/en/sujato" \l "17.1"</w:instrText>
      </w:r>
      <w:r>
        <w:rPr>
          <w:rStyle w:val="Hyperlink"/>
          <w:lang w:val="en-GB"/>
        </w:rPr>
        <w:fldChar w:fldCharType="separate"/>
      </w:r>
      <w:r>
        <w:rPr>
          <w:rStyle w:val="Hyperlink"/>
          <w:lang w:val="en-GB"/>
        </w:rPr>
        <w:t>Snp 1.10:17.1–17.4</w:t>
      </w:r>
      <w:r>
        <w:rPr>
          <w:rStyle w:val="Hyperlink"/>
          <w:lang w:val="en-GB"/>
        </w:rPr>
        <w:fldChar w:fldCharType="end"/>
      </w:r>
    </w:p>
    <w:p>
      <w:pPr>
        <w:pStyle w:val="BodyText"/>
        <w:rPr>
          <w:lang w:val="en-GB"/>
        </w:rPr>
      </w:pPr>
      <w:r>
        <w:rPr>
          <w:lang w:val="en-GB"/>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BodyText"/>
        <w:rPr/>
      </w:pPr>
      <w:r>
        <w:rPr>
          <w:lang w:val="en-GB"/>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r>
        <w:rPr>
          <w:rStyle w:val="FootnoteReference"/>
          <w:lang w:val="en-GB"/>
        </w:rPr>
        <w:footnoteReference w:id="700"/>
      </w:r>
    </w:p>
    <w:p>
      <w:pPr>
        <w:pStyle w:val="BodyText"/>
        <w:rPr>
          <w:lang w:val="en-GB"/>
        </w:rPr>
      </w:pPr>
      <w:r>
        <w:rPr>
          <w:lang w:val="en-GB"/>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 – he had been on his way to Kapilavatthu. Whatever the case, having been given the sad news, Kassapa and the monks with him hurried on to Kusinārā.</w:t>
      </w:r>
    </w:p>
    <w:p>
      <w:pPr>
        <w:pStyle w:val="BodyText"/>
        <w:rPr/>
      </w:pPr>
      <w:r>
        <w:rPr>
          <w:lang w:val="en-GB"/>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r>
        <w:rPr>
          <w:rStyle w:val="FootnoteReference"/>
          <w:lang w:val="en-GB"/>
        </w:rPr>
        <w:footnoteReference w:id="701"/>
      </w:r>
      <w:r>
        <w:rPr>
          <w:lang w:val="en-GB"/>
        </w:rPr>
        <w:t xml:space="preserve"> Given that the Buddha had spent much of his last two decades in Kosala, it is curious that no representative from there was amongst the claiments.</w:t>
      </w:r>
    </w:p>
    <w:p>
      <w:pPr>
        <w:pStyle w:val="BodyText"/>
        <w:rPr/>
      </w:pPr>
      <w:r>
        <w:rPr>
          <w:lang w:val="en-GB"/>
        </w:rPr>
        <w:t>A brahmin named Doṇa happened to be visiting Kusinārā, and he offered to arbitrate between the quarrelling parties.</w:t>
      </w:r>
      <w:r>
        <w:rPr>
          <w:rStyle w:val="FootnoteReference"/>
          <w:lang w:val="en-GB"/>
        </w:rPr>
        <w:footnoteReference w:id="702"/>
      </w:r>
      <w:r>
        <w:rPr>
          <w:lang w:val="en-GB"/>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i/>
          <w:iCs/>
          <w:lang w:val="en-GB"/>
        </w:rPr>
        <w:t>kumbha</w:t>
      </w:r>
      <w:r>
        <w:rPr>
          <w:lang w:val="en-GB"/>
        </w:rPr>
        <w:t>) in which the remains had been held and from which he had measured them out.</w:t>
      </w:r>
      <w:r>
        <w:rPr>
          <w:rStyle w:val="FootnoteReference"/>
          <w:lang w:val="en-GB"/>
        </w:rPr>
        <w:footnoteReference w:id="703"/>
      </w:r>
      <w:r>
        <w:rPr>
          <w:lang w:val="en-GB"/>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w:t>
      </w:r>
      <w:r>
        <w:rPr>
          <w:rStyle w:val="FootnoteReference"/>
          <w:lang w:val="en-GB"/>
        </w:rPr>
        <w:footnoteReference w:id="704"/>
      </w:r>
    </w:p>
    <w:p>
      <w:pPr>
        <w:pStyle w:val="BodyText"/>
        <w:rPr>
          <w:lang w:val="en-GB"/>
        </w:rPr>
      </w:pPr>
      <w:r>
        <w:rPr>
          <w:lang w:val="en-GB"/>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 – even one as large as Rājagaha – could make it difficult to get alms and accommodations, all other monks were to be asked not to come or, if they were already there, to vacate the city.</w:t>
      </w:r>
    </w:p>
    <w:p>
      <w:pPr>
        <w:pStyle w:val="BodyText"/>
        <w:rPr/>
      </w:pPr>
      <w:r>
        <w:rPr>
          <w:lang w:val="en-GB"/>
        </w:rPr>
        <w:t>By the beginning of the rainy season, several hundred monks turned up – the Tipitaka gives the conventional five hundred as the number – and over the following months met regularly at the Sattapaṇṇa Cave, which is situated on the steep northern side of Vebhāra Hill, now called Vaibhara.</w:t>
      </w:r>
      <w:r>
        <w:rPr>
          <w:rStyle w:val="FootnoteReference"/>
          <w:lang w:val="en-GB"/>
        </w:rPr>
        <w:footnoteReference w:id="705"/>
      </w:r>
    </w:p>
    <w:p>
      <w:pPr>
        <w:pStyle w:val="BodyText"/>
        <w:rPr/>
      </w:pPr>
      <w:r>
        <w:rPr>
          <w:lang w:val="en-GB"/>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r>
        <w:rPr>
          <w:rStyle w:val="FootnoteReference"/>
          <w:lang w:val="en-GB"/>
        </w:rPr>
        <w:footnoteReference w:id="706"/>
      </w:r>
      <w:r>
        <w:rPr>
          <w:lang w:val="en-GB"/>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 – not just teachings relevant to monks, which Kassapa would have favoured, but other teachings important to the laity, which Ānanda would have seen the importance of.</w:t>
      </w:r>
      <w:r>
        <w:rPr>
          <w:rStyle w:val="FootnoteReference"/>
          <w:lang w:val="en-GB"/>
        </w:rPr>
        <w:footnoteReference w:id="707"/>
      </w:r>
    </w:p>
    <w:p>
      <w:pPr>
        <w:pStyle w:val="BodyText"/>
        <w:rPr/>
      </w:pPr>
      <w:r>
        <w:rPr>
          <w:lang w:val="en-GB"/>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r>
        <w:rPr>
          <w:rStyle w:val="FootnoteReference"/>
          <w:lang w:val="en-GB"/>
        </w:rPr>
        <w:footnoteReference w:id="708"/>
      </w:r>
      <w:r>
        <w:rPr>
          <w:lang w:val="en-GB"/>
        </w:rPr>
        <w:t xml:space="preserve"> It is also not known how the suttas selected and committed to memory were arranged, but it was probably according to their length.</w:t>
      </w:r>
    </w:p>
    <w:p>
      <w:pPr>
        <w:pStyle w:val="BodyText"/>
        <w:rPr/>
      </w:pPr>
      <w:r>
        <w:rPr>
          <w:lang w:val="en-GB"/>
        </w:rPr>
        <w:t>Once, a group of monks had approached the Buddha and told him they had decided to travel to the western region and reside there for a while.</w:t>
      </w:r>
      <w:r>
        <w:rPr>
          <w:rStyle w:val="FootnoteReference"/>
          <w:lang w:val="en-GB"/>
        </w:rPr>
        <w:footnoteReference w:id="709"/>
      </w:r>
      <w:r>
        <w:rPr>
          <w:lang w:val="en-GB"/>
        </w:rPr>
        <w:t xml:space="preserve"> He advised them to consult with Sāriputta before leaving, which they did. After learning of their intentions, Sāriputta said to them:</w:t>
      </w:r>
    </w:p>
    <w:p>
      <w:pPr>
        <w:pStyle w:val="BlockText"/>
        <w:rPr>
          <w:lang w:val="en-GB"/>
        </w:rPr>
      </w:pPr>
      <w:r>
        <w:rPr>
          <w:lang w:val="en-GB"/>
        </w:rPr>
        <w:t>“</w:t>
      </w:r>
      <w:r>
        <w:rPr>
          <w:lang w:val="en-GB"/>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FirstParagraph"/>
        <w:rPr/>
      </w:pPr>
      <w:r>
        <w:rPr>
          <w:lang w:val="en-GB"/>
        </w:rPr>
        <w:t>Sāriputta then suggested to them some salient aspects of the Dhamma that they could use to introduce the teachings to people they would meet.</w:t>
      </w:r>
      <w:r>
        <w:rPr>
          <w:rStyle w:val="FootnoteReference"/>
          <w:lang w:val="en-GB"/>
        </w:rPr>
        <w:footnoteReference w:id="710"/>
      </w:r>
    </w:p>
    <w:p>
      <w:pPr>
        <w:pStyle w:val="BodyText"/>
        <w:rPr/>
      </w:pPr>
      <w:r>
        <w:rPr>
          <w:lang w:val="en-GB"/>
        </w:rPr>
        <w:t>These monks were not the only ones to take the Buddha’s teachings to distant parts. After the monk Puṇṇa had learned the Dhamma well, he told the Buddha that he intended to go and reside in Sunāparanta, a region known for its wild and violent inhabitants.</w:t>
      </w:r>
      <w:r>
        <w:rPr>
          <w:rStyle w:val="FootnoteReference"/>
          <w:lang w:val="en-GB"/>
        </w:rPr>
        <w:footnoteReference w:id="711"/>
      </w:r>
      <w:r>
        <w:rPr>
          <w:lang w:val="en-GB"/>
        </w:rPr>
        <w:t xml:space="preserve"> The Buddha warned him that he ran the risk of being manhandled or worse, but undeterred, the fearless and determined monk went anyway. The Tipitaka says he converted many of Sunāparanta’s inhabitants to the Dhamma and eventually died there.</w:t>
      </w:r>
      <w:r>
        <w:rPr>
          <w:rStyle w:val="FootnoteReference"/>
          <w:lang w:val="en-GB"/>
        </w:rPr>
        <w:footnoteReference w:id="712"/>
      </w:r>
    </w:p>
    <w:p>
      <w:pPr>
        <w:pStyle w:val="BodyText"/>
        <w:rPr>
          <w:lang w:val="en-GB"/>
        </w:rPr>
      </w:pPr>
      <w:r>
        <w:rPr>
          <w:lang w:val="en-GB"/>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i/>
          <w:iCs/>
          <w:lang w:val="en-GB"/>
        </w:rPr>
        <w:t>akāliko</w:t>
      </w:r>
      <w:r>
        <w:rPr>
          <w:lang w:val="en-GB"/>
        </w:rPr>
        <w:t>).</w:t>
      </w:r>
    </w:p>
    <w:p>
      <w:pPr>
        <w:pStyle w:val="BodyText"/>
        <w:rPr>
          <w:lang w:val="en-GB"/>
        </w:rPr>
      </w:pPr>
      <w:r>
        <w:rPr>
          <w:lang w:val="en-GB"/>
        </w:rPr>
      </w:r>
    </w:p>
    <w:p>
      <w:pPr>
        <w:pStyle w:val="Heading1"/>
        <w:ind w:hanging="0" w:left="0"/>
        <w:rPr>
          <w:lang w:val="en-GB"/>
        </w:rPr>
      </w:pPr>
      <w:r>
        <w:rPr>
          <w:lang w:val="en-GB"/>
        </w:rPr>
        <w:t>Appendix I</w:t>
        <w:br/>
        <w:t>Towns and Cities Visited by the Buddha</w:t>
      </w:r>
    </w:p>
    <w:p>
      <w:pPr>
        <w:pStyle w:val="DefinitionTerm"/>
        <w:rPr>
          <w:lang w:val="en-GB"/>
        </w:rPr>
      </w:pPr>
      <w:r>
        <w:rPr>
          <w:lang w:val="en-GB"/>
        </w:rPr>
        <w:t>Ālavī</w:t>
      </w:r>
    </w:p>
    <w:p>
      <w:pPr>
        <w:pStyle w:val="Definition"/>
        <w:rPr/>
      </w:pPr>
      <w:r>
        <w:rPr>
          <w:lang w:val="en-GB"/>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r>
        <w:rPr>
          <w:rStyle w:val="FootnoteReference"/>
          <w:lang w:val="en-GB"/>
        </w:rPr>
        <w:footnoteReference w:id="713"/>
      </w:r>
      <w:r>
        <w:rPr>
          <w:lang w:val="en-GB"/>
        </w:rPr>
        <w:t xml:space="preserve"> The monk Vaṅgīsa, highly regarded for composing beautiful verses, sometimes stayed at this shrine too.</w:t>
      </w:r>
      <w:r>
        <w:rPr>
          <w:rStyle w:val="FootnoteReference"/>
          <w:lang w:val="en-GB"/>
        </w:rPr>
        <w:footnoteReference w:id="714"/>
      </w:r>
      <w:r>
        <w:rPr>
          <w:lang w:val="en-GB"/>
        </w:rPr>
        <w:t xml:space="preserve"> One of the Buddha’s most devout and enthusiastic lay disciples, Hatthaka, was from Ālavī and was responsible for attracting large numbers of people to the Dhamma, something the Buddha praised him for.</w:t>
      </w:r>
      <w:r>
        <w:rPr>
          <w:rStyle w:val="FootnoteReference"/>
          <w:lang w:val="en-GB"/>
        </w:rPr>
        <w:footnoteReference w:id="715"/>
      </w:r>
      <w:r>
        <w:rPr>
          <w:lang w:val="en-GB"/>
        </w:rPr>
        <w:t xml:space="preserve"> Ālavī is mentioned in the Jain scriptures, where it is known as Ālabhiyā, and was visited by Mahāvīra several times.</w:t>
      </w:r>
      <w:r>
        <w:rPr>
          <w:rStyle w:val="FootnoteReference"/>
          <w:lang w:val="en-GB"/>
        </w:rPr>
        <w:footnoteReference w:id="716"/>
      </w:r>
    </w:p>
    <w:p>
      <w:pPr>
        <w:pStyle w:val="Definition"/>
        <w:rPr>
          <w:lang w:val="en-GB"/>
        </w:rPr>
      </w:pPr>
      <w:r>
        <w:rPr>
          <w:lang w:val="en-GB"/>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DefinitionTerm"/>
        <w:rPr>
          <w:lang w:val="en-GB"/>
        </w:rPr>
      </w:pPr>
      <w:r>
        <w:rPr>
          <w:lang w:val="en-GB"/>
        </w:rPr>
        <w:t>Bārāṇasī</w:t>
      </w:r>
    </w:p>
    <w:p>
      <w:pPr>
        <w:pStyle w:val="Definition"/>
        <w:rPr/>
      </w:pPr>
      <w:r>
        <w:rPr>
          <w:lang w:val="en-GB"/>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r>
        <w:rPr>
          <w:rStyle w:val="FootnoteReference"/>
          <w:lang w:val="en-GB"/>
        </w:rPr>
        <w:footnoteReference w:id="717"/>
      </w:r>
      <w:r>
        <w:rPr>
          <w:lang w:val="en-GB"/>
        </w:rPr>
        <w:t xml:space="preserve"> Kāsi had been conquered by Kosala, perhaps during Gotama’s youth or earlier, and faded into a provincial city, although it remained an important centre for trade, particularly for luxury goods.</w:t>
      </w:r>
      <w:r>
        <w:rPr>
          <w:rStyle w:val="FootnoteReference"/>
          <w:lang w:val="en-GB"/>
        </w:rPr>
        <w:footnoteReference w:id="718"/>
      </w:r>
      <w:r>
        <w:rPr>
          <w:lang w:val="en-GB"/>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r>
        <w:rPr>
          <w:rStyle w:val="FootnoteReference"/>
          <w:lang w:val="en-GB"/>
        </w:rPr>
        <w:footnoteReference w:id="719"/>
      </w:r>
      <w:r>
        <w:rPr>
          <w:lang w:val="en-GB"/>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r>
        <w:rPr>
          <w:rStyle w:val="FootnoteReference"/>
          <w:lang w:val="en-GB"/>
        </w:rPr>
        <w:footnoteReference w:id="720"/>
      </w:r>
    </w:p>
    <w:p>
      <w:pPr>
        <w:pStyle w:val="Definition"/>
        <w:rPr>
          <w:lang w:val="en-GB"/>
        </w:rPr>
      </w:pPr>
      <w:r>
        <w:rPr>
          <w:lang w:val="en-GB"/>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Definition"/>
        <w:rPr>
          <w:lang w:val="en-GB"/>
        </w:rPr>
      </w:pPr>
      <w:r>
        <w:rPr>
          <w:lang w:val="en-GB"/>
        </w:rPr>
        <w:t>Parts of the ancient Bārāṇasī have been excavated at Rajghat.</w:t>
      </w:r>
    </w:p>
    <w:p>
      <w:pPr>
        <w:pStyle w:val="DefinitionTerm"/>
        <w:rPr>
          <w:lang w:val="en-GB"/>
        </w:rPr>
      </w:pPr>
      <w:r>
        <w:rPr>
          <w:lang w:val="en-GB"/>
        </w:rPr>
        <w:t>Bhaddiya</w:t>
      </w:r>
    </w:p>
    <w:p>
      <w:pPr>
        <w:pStyle w:val="Definition"/>
        <w:rPr/>
      </w:pPr>
      <w:r>
        <w:rPr>
          <w:lang w:val="en-GB"/>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r>
        <w:rPr>
          <w:rStyle w:val="FootnoteReference"/>
          <w:lang w:val="en-GB"/>
        </w:rPr>
        <w:footnoteReference w:id="721"/>
      </w:r>
      <w:r>
        <w:rPr>
          <w:lang w:val="en-GB"/>
        </w:rPr>
        <w:t xml:space="preserve"> On leaving Bhaddiya, the Buddha set out for a tour of Aṅguttarāpa, a district of Aṅga north of the Ganges.</w:t>
      </w:r>
      <w:r>
        <w:rPr>
          <w:rStyle w:val="FootnoteReference"/>
          <w:lang w:val="en-GB"/>
        </w:rPr>
        <w:footnoteReference w:id="722"/>
      </w:r>
      <w:r>
        <w:rPr>
          <w:lang w:val="en-GB"/>
        </w:rPr>
        <w:t xml:space="preserve"> During another of his visits, he was invited for a meal to the house of Meṇḍaka’s grandson, and after it was finished, he was asked to offer some advice to several soon-to-be brides concerning how they should behave in their new home.</w:t>
      </w:r>
      <w:r>
        <w:rPr>
          <w:rStyle w:val="FootnoteReference"/>
          <w:lang w:val="en-GB"/>
        </w:rPr>
        <w:footnoteReference w:id="723"/>
      </w:r>
      <w:r>
        <w:rPr>
          <w:lang w:val="en-GB"/>
        </w:rPr>
        <w:t xml:space="preserve"> Bhadria, the modern Bhaddiya, is a small hamlet in the Godda District of Jharkhand.</w:t>
      </w:r>
    </w:p>
    <w:p>
      <w:pPr>
        <w:pStyle w:val="DefinitionTerm"/>
        <w:rPr>
          <w:lang w:val="en-GB"/>
        </w:rPr>
      </w:pPr>
      <w:r>
        <w:rPr>
          <w:lang w:val="en-GB"/>
        </w:rPr>
        <w:t>Campā</w:t>
      </w:r>
    </w:p>
    <w:p>
      <w:pPr>
        <w:pStyle w:val="Definition"/>
        <w:rPr/>
      </w:pPr>
      <w:r>
        <w:rPr>
          <w:lang w:val="en-GB"/>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r>
        <w:rPr>
          <w:rStyle w:val="FootnoteReference"/>
          <w:lang w:val="en-GB"/>
        </w:rPr>
        <w:footnoteReference w:id="724"/>
      </w:r>
    </w:p>
    <w:p>
      <w:pPr>
        <w:pStyle w:val="Definition"/>
        <w:rPr/>
      </w:pPr>
      <w:r>
        <w:rPr>
          <w:lang w:val="en-GB"/>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i/>
          <w:iCs/>
          <w:lang w:val="en-GB"/>
        </w:rPr>
        <w:t>Magnolia champaca</w:t>
      </w:r>
      <w:r>
        <w:rPr>
          <w:lang w:val="en-GB"/>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r>
        <w:rPr>
          <w:rStyle w:val="FootnoteReference"/>
          <w:lang w:val="en-GB"/>
        </w:rPr>
        <w:footnoteReference w:id="725"/>
      </w:r>
    </w:p>
    <w:p>
      <w:pPr>
        <w:pStyle w:val="DefinitionTerm"/>
        <w:rPr>
          <w:lang w:val="en-GB"/>
        </w:rPr>
      </w:pPr>
      <w:r>
        <w:rPr>
          <w:lang w:val="en-GB"/>
        </w:rPr>
        <w:t>Gayā</w:t>
      </w:r>
    </w:p>
    <w:p>
      <w:pPr>
        <w:pStyle w:val="Definition"/>
        <w:rPr/>
      </w:pPr>
      <w:r>
        <w:rPr>
          <w:lang w:val="en-GB"/>
        </w:rPr>
        <w:t>This town is situated on the left bank of the wide and shallow Palgu River, about eleven kilometres from Uruvelā, now known as Bodh Gayā. Even before the Buddha, pilgrims were coming to Gayā to bathe in the river during the Spring Festival (</w:t>
      </w:r>
      <w:r>
        <w:rPr>
          <w:i/>
          <w:iCs/>
          <w:lang w:val="en-GB"/>
        </w:rPr>
        <w:t>phaggu</w:t>
      </w:r>
      <w:r>
        <w:rPr>
          <w:lang w:val="en-GB"/>
        </w:rPr>
        <w:t>), in the belief that it would wash away any evil they had done.</w:t>
      </w:r>
      <w:r>
        <w:rPr>
          <w:rStyle w:val="FootnoteReference"/>
          <w:lang w:val="en-GB"/>
        </w:rPr>
        <w:footnoteReference w:id="726"/>
      </w:r>
      <w:r>
        <w:rPr>
          <w:lang w:val="en-GB"/>
        </w:rPr>
        <w:t xml:space="preserve"> It was also a gathering place for brahmin ascetics, who immersed themselves in the river three times a day and performed fire sacrifices.</w:t>
      </w:r>
      <w:r>
        <w:rPr>
          <w:rStyle w:val="FootnoteReference"/>
          <w:lang w:val="en-GB"/>
        </w:rPr>
        <w:footnoteReference w:id="727"/>
      </w:r>
    </w:p>
    <w:p>
      <w:pPr>
        <w:pStyle w:val="Definition"/>
        <w:rPr/>
      </w:pPr>
      <w:r>
        <w:rPr>
          <w:lang w:val="en-GB"/>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r>
        <w:rPr>
          <w:rStyle w:val="FootnoteReference"/>
          <w:lang w:val="en-GB"/>
        </w:rPr>
        <w:footnoteReference w:id="728"/>
      </w:r>
      <w:r>
        <w:rPr>
          <w:lang w:val="en-GB"/>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r>
        <w:rPr>
          <w:rStyle w:val="FootnoteReference"/>
          <w:lang w:val="en-GB"/>
        </w:rPr>
        <w:footnoteReference w:id="729"/>
      </w:r>
      <w:r>
        <w:rPr>
          <w:lang w:val="en-GB"/>
        </w:rPr>
        <w:t xml:space="preserve"> When the Chinese pilgrim Xuanzang visited Gayā in the seventh century, he noticed a stupa on the hill, probably marking the place where the sutta was taught.</w:t>
      </w:r>
    </w:p>
    <w:p>
      <w:pPr>
        <w:pStyle w:val="Definition"/>
        <w:rPr>
          <w:lang w:val="en-GB"/>
        </w:rPr>
      </w:pPr>
      <w:r>
        <w:rPr>
          <w:lang w:val="en-GB"/>
        </w:rPr>
        <w:t>When someone told the nun Puṇṇikā that ritual ablutions would cleanse them of evil, her reply added an element of logic and humour to the Buddha’s comments on the subject.</w:t>
      </w:r>
    </w:p>
    <w:p>
      <w:pPr>
        <w:pStyle w:val="BlockText"/>
        <w:rPr/>
      </w:pPr>
      <w:r>
        <w:rPr>
          <w:lang w:val="en-GB"/>
        </w:rPr>
        <w:t>“</w:t>
      </w:r>
      <w:r>
        <w:rPr>
          <w:lang w:val="en-GB"/>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r>
        <w:rPr>
          <w:rStyle w:val="FootnoteReference"/>
          <w:lang w:val="en-GB"/>
        </w:rPr>
        <w:footnoteReference w:id="730"/>
      </w:r>
    </w:p>
    <w:p>
      <w:pPr>
        <w:pStyle w:val="Definition"/>
        <w:rPr/>
      </w:pPr>
      <w:r>
        <w:rPr>
          <w:lang w:val="en-GB"/>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r>
        <w:rPr>
          <w:rStyle w:val="FootnoteReference"/>
          <w:lang w:val="en-GB"/>
        </w:rPr>
        <w:footnoteReference w:id="731"/>
      </w:r>
      <w:r>
        <w:rPr>
          <w:lang w:val="en-GB"/>
        </w:rPr>
        <w:t xml:space="preserve"> This story may have originated in an incident where the Buddha spent a few days, perhaps a night, at a yakkha shrine which locals were too terrified to approach, causing amazement among them.</w:t>
      </w:r>
    </w:p>
    <w:p>
      <w:pPr>
        <w:pStyle w:val="Definition"/>
        <w:rPr/>
      </w:pPr>
      <w:r>
        <w:rPr>
          <w:lang w:val="en-GB"/>
        </w:rPr>
        <w:t xml:space="preserve">Today, and for well over a thousand years, Hindus have come to Gayā to perform the </w:t>
      </w:r>
      <w:r>
        <w:rPr>
          <w:i/>
          <w:iCs/>
          <w:lang w:val="en-GB"/>
        </w:rPr>
        <w:t>śrāddha</w:t>
      </w:r>
      <w:r>
        <w:rPr>
          <w:lang w:val="en-GB"/>
        </w:rPr>
        <w:t xml:space="preserve"> ceremony, which involves offering rice balls (</w:t>
      </w:r>
      <w:r>
        <w:rPr>
          <w:i/>
          <w:iCs/>
          <w:lang w:val="en-GB"/>
        </w:rPr>
        <w:t>piṇḍadāna</w:t>
      </w:r>
      <w:r>
        <w:rPr>
          <w:lang w:val="en-GB"/>
        </w:rPr>
        <w:t>) to their departed parents, in the belief that it will guarantee their comfort in the afterlife. This ceremony is referred to in the Tipitaka, although there is no mention of Gayā being the main place to do it until the beginning of the Common Era.</w:t>
      </w:r>
      <w:r>
        <w:rPr>
          <w:rStyle w:val="FootnoteReference"/>
          <w:lang w:val="en-GB"/>
        </w:rPr>
        <w:footnoteReference w:id="732"/>
      </w:r>
    </w:p>
    <w:p>
      <w:pPr>
        <w:pStyle w:val="Definition"/>
        <w:rPr>
          <w:lang w:val="en-GB"/>
        </w:rPr>
      </w:pPr>
      <w:r>
        <w:rPr>
          <w:lang w:val="en-GB"/>
        </w:rPr>
        <w:t>It is difficult now to identify the Brahmasara tank amongst some seven others in and around the city, but it may have been Surya Kund or Ransagar Kund. Gayāsīsa, now known as Brahmayoni Hill, is located on the south-west edge of the city.</w:t>
      </w:r>
    </w:p>
    <w:p>
      <w:pPr>
        <w:pStyle w:val="DefinitionTerm"/>
        <w:rPr>
          <w:lang w:val="en-GB"/>
        </w:rPr>
      </w:pPr>
      <w:r>
        <w:rPr>
          <w:lang w:val="en-GB"/>
        </w:rPr>
        <w:t>Kajaṇgalā</w:t>
      </w:r>
    </w:p>
    <w:p>
      <w:pPr>
        <w:pStyle w:val="Definition"/>
        <w:rPr/>
      </w:pPr>
      <w:r>
        <w:rPr>
          <w:lang w:val="en-GB"/>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i/>
          <w:iCs/>
          <w:lang w:val="en-GB"/>
        </w:rPr>
        <w:t>nigama</w:t>
      </w:r>
      <w:r>
        <w:rPr>
          <w:lang w:val="en-GB"/>
        </w:rPr>
        <w:t>, a word of uncertain meaning sometimes translated as ‘market town’, ‘township’ or ‘large town,’ and as being in the eastern district (</w:t>
      </w:r>
      <w:r>
        <w:rPr>
          <w:i/>
          <w:iCs/>
          <w:lang w:val="en-GB"/>
        </w:rPr>
        <w:t>paccantima janapada</w:t>
      </w:r>
      <w:r>
        <w:rPr>
          <w:lang w:val="en-GB"/>
        </w:rPr>
        <w:t>).</w:t>
      </w:r>
      <w:r>
        <w:rPr>
          <w:rStyle w:val="FootnoteReference"/>
          <w:lang w:val="en-GB"/>
        </w:rPr>
        <w:footnoteReference w:id="733"/>
      </w:r>
      <w:r>
        <w:rPr>
          <w:lang w:val="en-GB"/>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Definition"/>
        <w:rPr/>
      </w:pPr>
      <w:r>
        <w:rPr>
          <w:lang w:val="en-GB"/>
        </w:rPr>
        <w:t>The impression of a single visit by the Buddha is strengthened by the fact that the Tipitaka records only two discourses given by him there. In one of these, he had a discussion with a young student of a brahmin scholar named Pārāsariya.</w:t>
      </w:r>
      <w:r>
        <w:rPr>
          <w:rStyle w:val="FootnoteReference"/>
          <w:lang w:val="en-GB"/>
        </w:rPr>
        <w:footnoteReference w:id="734"/>
      </w:r>
      <w:r>
        <w:rPr>
          <w:lang w:val="en-GB"/>
        </w:rPr>
        <w:t xml:space="preserve"> The other discourse took place while he was staying in a bamboo grove near the town. A group of lay disciples approached a certain nun and asked her to elaborate on the meaning of one of the Buddha’s discourses that he had given while at Sāvatthī.</w:t>
      </w:r>
      <w:r>
        <w:rPr>
          <w:rStyle w:val="FootnoteReference"/>
          <w:lang w:val="en-GB"/>
        </w:rPr>
        <w:footnoteReference w:id="735"/>
      </w:r>
      <w:r>
        <w:rPr>
          <w:lang w:val="en-GB"/>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r>
        <w:rPr>
          <w:rStyle w:val="FootnoteReference"/>
          <w:lang w:val="en-GB"/>
        </w:rPr>
        <w:footnoteReference w:id="736"/>
      </w:r>
      <w:r>
        <w:rPr>
          <w:lang w:val="en-GB"/>
        </w:rPr>
        <w:t xml:space="preserve"> High praise indeed!</w:t>
      </w:r>
    </w:p>
    <w:p>
      <w:pPr>
        <w:pStyle w:val="Definition"/>
        <w:rPr/>
      </w:pPr>
      <w:r>
        <w:rPr>
          <w:lang w:val="en-GB"/>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r>
        <w:rPr>
          <w:rStyle w:val="FootnoteReference"/>
          <w:lang w:val="en-GB"/>
        </w:rPr>
        <w:footnoteReference w:id="737"/>
      </w:r>
    </w:p>
    <w:p>
      <w:pPr>
        <w:pStyle w:val="Definition"/>
        <w:rPr/>
      </w:pPr>
      <w:r>
        <w:rPr>
          <w:lang w:val="en-GB"/>
        </w:rPr>
        <w:t xml:space="preserve">Kajaṇgalā’s main claim to fame in the centuries after the Buddha was it being the hometown of the monk Nāgasena, the main protagonist of the </w:t>
      </w:r>
      <w:r>
        <w:rPr>
          <w:i/>
          <w:iCs/>
          <w:lang w:val="en-GB"/>
        </w:rPr>
        <w:t>Milindapañha</w:t>
      </w:r>
      <w:r>
        <w:rPr>
          <w:lang w:val="en-GB"/>
        </w:rPr>
        <w:t>.</w:t>
      </w:r>
      <w:r>
        <w:rPr>
          <w:rStyle w:val="FootnoteReference"/>
          <w:lang w:val="en-GB"/>
        </w:rPr>
        <w:footnoteReference w:id="738"/>
      </w:r>
      <w:r>
        <w:rPr>
          <w:lang w:val="en-GB"/>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DefinitionTerm"/>
        <w:rPr>
          <w:lang w:val="en-GB"/>
        </w:rPr>
      </w:pPr>
      <w:r>
        <w:rPr>
          <w:lang w:val="en-GB"/>
        </w:rPr>
        <w:t>Kaṇṇakujja</w:t>
      </w:r>
    </w:p>
    <w:p>
      <w:pPr>
        <w:pStyle w:val="Definition"/>
        <w:rPr/>
      </w:pPr>
      <w:r>
        <w:rPr>
          <w:lang w:val="en-GB"/>
        </w:rPr>
        <w:t>Kaṇṇakujja was a large town on the right bank of the Ganges and is now known as Kannauj. The Buddha passed through this place at least once but must have only stayed briefly because there is no record of him giving any talks there.</w:t>
      </w:r>
      <w:r>
        <w:rPr>
          <w:rStyle w:val="FootnoteReference"/>
          <w:lang w:val="en-GB"/>
        </w:rPr>
        <w:footnoteReference w:id="739"/>
      </w:r>
      <w:r>
        <w:rPr>
          <w:lang w:val="en-GB"/>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DefinitionTerm"/>
        <w:rPr>
          <w:lang w:val="en-GB"/>
        </w:rPr>
      </w:pPr>
      <w:r>
        <w:rPr>
          <w:lang w:val="en-GB"/>
        </w:rPr>
        <w:t>Kesaputta</w:t>
      </w:r>
    </w:p>
    <w:p>
      <w:pPr>
        <w:pStyle w:val="Definition"/>
        <w:rPr/>
      </w:pPr>
      <w:r>
        <w:rPr>
          <w:lang w:val="en-GB"/>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r>
        <w:rPr>
          <w:rStyle w:val="FootnoteReference"/>
          <w:lang w:val="en-GB"/>
        </w:rPr>
        <w:footnoteReference w:id="740"/>
      </w:r>
      <w:r>
        <w:rPr>
          <w:lang w:val="en-GB"/>
        </w:rPr>
        <w:t xml:space="preserve"> Kesaputta is now identified with the small town of Kesariya, some twenty-five kilometres north-north-west of Vesālī. A short distance south of the town is a huge ruined stupa.</w:t>
      </w:r>
      <w:r>
        <w:rPr>
          <w:rStyle w:val="FootnoteReference"/>
          <w:lang w:val="en-GB"/>
        </w:rPr>
        <w:footnoteReference w:id="741"/>
      </w:r>
    </w:p>
    <w:p>
      <w:pPr>
        <w:pStyle w:val="DefinitionTerm"/>
        <w:rPr>
          <w:lang w:val="en-GB"/>
        </w:rPr>
      </w:pPr>
      <w:r>
        <w:rPr>
          <w:lang w:val="en-GB"/>
        </w:rPr>
        <w:t>Kosambī</w:t>
      </w:r>
    </w:p>
    <w:p>
      <w:pPr>
        <w:pStyle w:val="Definition"/>
        <w:rPr>
          <w:lang w:val="en-GB"/>
        </w:rPr>
      </w:pPr>
      <w:r>
        <w:rPr>
          <w:lang w:val="en-GB"/>
        </w:rPr>
        <w:t>On the southern edge of the Middle Land lay the kingdom of Vaṃsā,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Vaṃsā rich, powerful and a major influence in the politics of the Middle Land.</w:t>
      </w:r>
    </w:p>
    <w:p>
      <w:pPr>
        <w:pStyle w:val="Definition"/>
        <w:rPr/>
      </w:pPr>
      <w:r>
        <w:rPr>
          <w:lang w:val="en-GB"/>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r>
        <w:rPr>
          <w:rStyle w:val="FootnoteReference"/>
          <w:lang w:val="en-GB"/>
        </w:rPr>
        <w:footnoteReference w:id="742"/>
      </w:r>
      <w:r>
        <w:rPr>
          <w:lang w:val="en-GB"/>
        </w:rPr>
        <w:t xml:space="preserve"> Another monastery, on the outskirts of the city, was the Badarikārāma, about which there is almost no information.</w:t>
      </w:r>
      <w:r>
        <w:rPr>
          <w:rStyle w:val="FootnoteReference"/>
          <w:lang w:val="en-GB"/>
        </w:rPr>
        <w:footnoteReference w:id="743"/>
      </w:r>
      <w:r>
        <w:rPr>
          <w:lang w:val="en-GB"/>
        </w:rPr>
        <w:t xml:space="preserve"> Tradition mentions two other monasteries in the city, Kukkuṭārāma and Pāvārikarama, but neither they nor the circumstances surrounding their founding are mentioned in the Tipitaka.</w:t>
      </w:r>
      <w:r>
        <w:rPr>
          <w:rStyle w:val="FootnoteReference"/>
          <w:lang w:val="en-GB"/>
        </w:rPr>
        <w:footnoteReference w:id="744"/>
      </w:r>
      <w:r>
        <w:rPr>
          <w:lang w:val="en-GB"/>
        </w:rPr>
        <w:t xml:space="preserve"> It is possible that this silence and the fact that the Buddha preached few discourses in Kosambī had something to do with the major rift within the Saṅgha which took place in the city.</w:t>
      </w:r>
    </w:p>
    <w:p>
      <w:pPr>
        <w:pStyle w:val="Definition"/>
        <w:rPr/>
      </w:pPr>
      <w:r>
        <w:rPr>
          <w:lang w:val="en-GB"/>
        </w:rPr>
        <w:t>Several locations in the vicinity of the city were favourite haunts for the Buddha – for example, the Siṃsapā Wood, where he delivered one of his most memorable discourses and the Pārileyyaka Forest where it is said he was ministered to by an elephant.</w:t>
      </w:r>
      <w:r>
        <w:rPr>
          <w:rStyle w:val="FootnoteReference"/>
          <w:lang w:val="en-GB"/>
        </w:rPr>
        <w:footnoteReference w:id="745"/>
      </w:r>
      <w:r>
        <w:rPr>
          <w:lang w:val="en-GB"/>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r>
        <w:rPr>
          <w:rStyle w:val="FootnoteReference"/>
          <w:lang w:val="en-GB"/>
        </w:rPr>
        <w:footnoteReference w:id="746"/>
      </w:r>
    </w:p>
    <w:p>
      <w:pPr>
        <w:pStyle w:val="Definition"/>
        <w:rPr/>
      </w:pPr>
      <w:r>
        <w:rPr>
          <w:lang w:val="en-GB"/>
        </w:rPr>
        <w:t>Udena, the king of Vaṃsā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r>
        <w:rPr>
          <w:rStyle w:val="FootnoteReference"/>
          <w:lang w:val="en-GB"/>
        </w:rPr>
        <w:footnoteReference w:id="747"/>
      </w:r>
      <w:r>
        <w:rPr>
          <w:lang w:val="en-GB"/>
        </w:rPr>
        <w:t xml:space="preserve"> It would seem that after the Buddha’s demise Ānanda made Kosambī his base and from there continued to promote the doctrines of his beloved teacher.</w:t>
      </w:r>
      <w:r>
        <w:rPr>
          <w:rStyle w:val="FootnoteReference"/>
          <w:lang w:val="en-GB"/>
        </w:rPr>
        <w:footnoteReference w:id="748"/>
      </w:r>
    </w:p>
    <w:p>
      <w:pPr>
        <w:pStyle w:val="DefinitionTerm"/>
        <w:rPr>
          <w:lang w:val="en-GB"/>
        </w:rPr>
      </w:pPr>
      <w:r>
        <w:rPr>
          <w:lang w:val="en-GB"/>
        </w:rPr>
        <w:t>Kusinārā</w:t>
      </w:r>
    </w:p>
    <w:p>
      <w:pPr>
        <w:pStyle w:val="Definition"/>
        <w:rPr/>
      </w:pPr>
      <w:r>
        <w:rPr>
          <w:lang w:val="en-GB"/>
        </w:rPr>
        <w:t>Kusinārā was one of the two principle towns of the Mallas, the other being Pāvā. The fact that these people identified themselves according to which of the two towns they came from indicates that there was some kind of division between them.</w:t>
      </w:r>
      <w:r>
        <w:rPr>
          <w:rStyle w:val="FootnoteReference"/>
          <w:lang w:val="en-GB"/>
        </w:rPr>
        <w:footnoteReference w:id="749"/>
      </w:r>
      <w:r>
        <w:rPr>
          <w:lang w:val="en-GB"/>
        </w:rPr>
        <w:t xml:space="preserve"> Ānanda famously described Kusinārā as </w:t>
      </w:r>
      <w:r>
        <w:rPr>
          <w:i/>
          <w:iCs/>
          <w:lang w:val="en-GB"/>
        </w:rPr>
        <w:t>kuḍḍa nagaraka, ujjaṅgala</w:t>
      </w:r>
      <w:r>
        <w:rPr>
          <w:lang w:val="en-GB"/>
        </w:rPr>
        <w:t xml:space="preserve"> </w:t>
      </w:r>
      <w:r>
        <w:rPr>
          <w:i/>
          <w:iCs/>
          <w:lang w:val="en-GB"/>
        </w:rPr>
        <w:t>nagaraka, sākhā nagaraka</w:t>
      </w:r>
      <w:r>
        <w:rPr>
          <w:rStyle w:val="FootnoteReference"/>
          <w:i/>
          <w:iCs/>
          <w:lang w:val="en-GB"/>
        </w:rPr>
        <w:footnoteReference w:id="750"/>
      </w:r>
      <w:r>
        <w:rPr>
          <w:lang w:val="en-GB"/>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Definition"/>
        <w:rPr/>
      </w:pPr>
      <w:r>
        <w:rPr>
          <w:lang w:val="en-GB"/>
        </w:rPr>
        <w:t xml:space="preserve">Nonetheless, there are problems with what branch, </w:t>
      </w:r>
      <w:r>
        <w:rPr>
          <w:i/>
          <w:iCs/>
          <w:lang w:val="en-GB"/>
        </w:rPr>
        <w:t>sākhā</w:t>
      </w:r>
      <w:r>
        <w:rPr>
          <w:lang w:val="en-GB"/>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i/>
          <w:iCs/>
          <w:lang w:val="en-GB"/>
        </w:rPr>
        <w:t>sākhā</w:t>
      </w:r>
      <w:r>
        <w:rPr>
          <w:lang w:val="en-GB"/>
        </w:rPr>
        <w:t xml:space="preserve">, which is always used in reference to bush or tree branches. </w:t>
      </w:r>
      <w:r>
        <w:rPr>
          <w:i/>
          <w:iCs/>
          <w:lang w:val="en-GB"/>
        </w:rPr>
        <w:t>Kuḍḍa</w:t>
      </w:r>
      <w:r>
        <w:rPr>
          <w:lang w:val="en-GB"/>
        </w:rPr>
        <w:t xml:space="preserve"> is from the Sanskrit </w:t>
      </w:r>
      <w:r>
        <w:rPr>
          <w:i/>
          <w:iCs/>
          <w:lang w:val="en-GB"/>
        </w:rPr>
        <w:t>kuḍyā</w:t>
      </w:r>
      <w:r>
        <w:rPr>
          <w:lang w:val="en-GB"/>
        </w:rPr>
        <w:t xml:space="preserve">, meaning ‘a wall’, and could be related to the Sanskrit </w:t>
      </w:r>
      <w:r>
        <w:rPr>
          <w:i/>
          <w:iCs/>
          <w:lang w:val="en-GB"/>
        </w:rPr>
        <w:t>ksuṇṇa</w:t>
      </w:r>
      <w:r>
        <w:rPr>
          <w:lang w:val="en-GB"/>
        </w:rPr>
        <w:t xml:space="preserve"> (‘to grind’) and the Pali </w:t>
      </w:r>
      <w:r>
        <w:rPr>
          <w:i/>
          <w:iCs/>
          <w:lang w:val="en-GB"/>
        </w:rPr>
        <w:t>cuṇṇa</w:t>
      </w:r>
      <w:r>
        <w:rPr>
          <w:lang w:val="en-GB"/>
        </w:rPr>
        <w:t xml:space="preserve"> (‘powder’). Both meanings might be relevant to Kusinārā and may refer to the defences of the town – a wall or rampart – or to the lime plaster coating that was put over mud bricks to protect them from rain.</w:t>
      </w:r>
      <w:r>
        <w:rPr>
          <w:rStyle w:val="FootnoteReference"/>
          <w:lang w:val="en-GB"/>
        </w:rPr>
        <w:footnoteReference w:id="751"/>
      </w:r>
      <w:r>
        <w:rPr>
          <w:lang w:val="en-GB"/>
        </w:rPr>
        <w:t xml:space="preserve"> </w:t>
      </w:r>
      <w:r>
        <w:rPr>
          <w:i/>
          <w:iCs/>
          <w:lang w:val="en-GB"/>
        </w:rPr>
        <w:t>Ujjaṅgala</w:t>
      </w:r>
      <w:r>
        <w:rPr>
          <w:lang w:val="en-GB"/>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i/>
          <w:iCs/>
          <w:lang w:val="en-GB"/>
        </w:rPr>
        <w:t>ujjaṅgala</w:t>
      </w:r>
      <w:r>
        <w:rPr>
          <w:lang w:val="en-GB"/>
        </w:rPr>
        <w:t xml:space="preserve"> may refer to the rammed earth or mud used in ramparts. Likewise, </w:t>
      </w:r>
      <w:r>
        <w:rPr>
          <w:i/>
          <w:iCs/>
          <w:lang w:val="en-GB"/>
        </w:rPr>
        <w:t>sākhā</w:t>
      </w:r>
      <w:r>
        <w:rPr>
          <w:lang w:val="en-GB"/>
        </w:rPr>
        <w:t xml:space="preserve"> could well refer to the branches of thorny bushes that were cut and used for defensive purposes</w:t>
      </w:r>
      <w:r>
        <w:rPr>
          <w:rStyle w:val="FootnoteReference"/>
          <w:lang w:val="en-GB"/>
        </w:rPr>
        <w:footnoteReference w:id="752"/>
      </w:r>
      <w:r>
        <w:rPr>
          <w:lang w:val="en-GB"/>
        </w:rPr>
        <w:t xml:space="preserve"> or, alternatively, to a palisade running along the top of a rammed earth rampart.</w:t>
      </w:r>
    </w:p>
    <w:p>
      <w:pPr>
        <w:pStyle w:val="Definition"/>
        <w:rPr>
          <w:lang w:val="en-GB"/>
        </w:rPr>
      </w:pPr>
      <w:r>
        <w:rPr>
          <w:lang w:val="en-GB"/>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Definition"/>
        <w:rPr/>
      </w:pPr>
      <w:r>
        <w:rPr>
          <w:lang w:val="en-GB"/>
        </w:rPr>
        <w:t>When the Buddha visited Kusinārā, he usually stayed at the Baliharaṇavanasaṇḍa, the Wood of Offering, probably a grove of trees some of which the Mallas considered sacred.</w:t>
      </w:r>
      <w:r>
        <w:rPr>
          <w:rStyle w:val="FootnoteReference"/>
          <w:lang w:val="en-GB"/>
        </w:rPr>
        <w:footnoteReference w:id="753"/>
      </w:r>
      <w:r>
        <w:rPr>
          <w:lang w:val="en-GB"/>
        </w:rPr>
        <w:t xml:space="preserve"> Another place he sometimes stayed was called Upavattana, where there was a grove of sal trees (</w:t>
      </w:r>
      <w:r>
        <w:rPr>
          <w:i/>
          <w:iCs/>
          <w:lang w:val="en-GB"/>
        </w:rPr>
        <w:t>Shorea robusta</w:t>
      </w:r>
      <w:r>
        <w:rPr>
          <w:lang w:val="en-GB"/>
        </w:rPr>
        <w:t>), two of which were conspicuous because of their size and, apparently, because they were growing close to each other.</w:t>
      </w:r>
      <w:r>
        <w:rPr>
          <w:rStyle w:val="FootnoteReference"/>
          <w:lang w:val="en-GB"/>
        </w:rPr>
        <w:footnoteReference w:id="754"/>
      </w:r>
      <w:r>
        <w:rPr>
          <w:lang w:val="en-GB"/>
        </w:rPr>
        <w:t xml:space="preserve"> It was under these two trees that the Buddha passed away. Another location mentioned as being in the vicinity of Kusinārā was the Makuṭa Bandhana Shrine, where the Buddha’s body was taken to be cremated.</w:t>
      </w:r>
      <w:r>
        <w:rPr>
          <w:rStyle w:val="FootnoteReference"/>
          <w:lang w:val="en-GB"/>
        </w:rPr>
        <w:footnoteReference w:id="755"/>
      </w:r>
    </w:p>
    <w:p>
      <w:pPr>
        <w:pStyle w:val="Definition"/>
        <w:rPr>
          <w:lang w:val="en-GB"/>
        </w:rPr>
      </w:pPr>
      <w:r>
        <w:rPr>
          <w:lang w:val="en-GB"/>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DefinitionTerm"/>
        <w:rPr>
          <w:lang w:val="en-GB"/>
        </w:rPr>
      </w:pPr>
      <w:r>
        <w:rPr>
          <w:lang w:val="en-GB"/>
        </w:rPr>
        <w:t>Madhurā</w:t>
      </w:r>
    </w:p>
    <w:p>
      <w:pPr>
        <w:pStyle w:val="Definition"/>
        <w:rPr/>
      </w:pPr>
      <w:r>
        <w:rPr>
          <w:lang w:val="en-GB"/>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r>
        <w:rPr>
          <w:rStyle w:val="FootnoteReference"/>
          <w:lang w:val="en-GB"/>
        </w:rPr>
        <w:footnoteReference w:id="756"/>
      </w:r>
      <w:r>
        <w:rPr>
          <w:lang w:val="en-GB"/>
        </w:rPr>
        <w:t xml:space="preserve"> On his way back from Madhurā, while on the main road to Verañjā, he met a group of men and women and, while sitting at the foot of a wayside tree, gave them a talk on conjugal relations.</w:t>
      </w:r>
      <w:r>
        <w:rPr>
          <w:rStyle w:val="FootnoteReference"/>
          <w:lang w:val="en-GB"/>
        </w:rPr>
        <w:footnoteReference w:id="757"/>
      </w:r>
      <w:r>
        <w:rPr>
          <w:lang w:val="en-GB"/>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r>
        <w:rPr>
          <w:rStyle w:val="FootnoteReference"/>
          <w:lang w:val="en-GB"/>
        </w:rPr>
        <w:footnoteReference w:id="758"/>
      </w:r>
      <w:r>
        <w:rPr>
          <w:lang w:val="en-GB"/>
        </w:rPr>
        <w:t xml:space="preserve"> While in Mathurā, Kaccāna lodged in the Gundā Forest, which may have later become the site of one of the city’s many monasteries and which made it one of the major centres of Buddhism in northern India.</w:t>
      </w:r>
      <w:r>
        <w:rPr>
          <w:rStyle w:val="FootnoteReference"/>
          <w:lang w:val="en-GB"/>
        </w:rPr>
        <w:footnoteReference w:id="759"/>
      </w:r>
    </w:p>
    <w:p>
      <w:pPr>
        <w:pStyle w:val="Definition"/>
        <w:rPr>
          <w:lang w:val="en-GB"/>
        </w:rPr>
      </w:pPr>
      <w:r>
        <w:rPr>
          <w:lang w:val="en-GB"/>
        </w:rPr>
        <w:t>From 1853 to 1977, important antiquities of both Buddhism and Jainism were unearthed from the many ancient sites in and around Mathurā.</w:t>
      </w:r>
    </w:p>
    <w:p>
      <w:pPr>
        <w:pStyle w:val="DefinitionTerm"/>
        <w:rPr>
          <w:lang w:val="en-GB"/>
        </w:rPr>
      </w:pPr>
      <w:r>
        <w:rPr>
          <w:lang w:val="en-GB"/>
        </w:rPr>
        <w:t>Pāṭaligāma</w:t>
      </w:r>
    </w:p>
    <w:p>
      <w:pPr>
        <w:pStyle w:val="Definition"/>
        <w:rPr/>
      </w:pPr>
      <w:r>
        <w:rPr>
          <w:lang w:val="en-GB"/>
        </w:rPr>
        <w:t>This village was located on the south bank of the Ganges and was the main crossing place between Magadha and Vajji. As such, it would have also been an important trading mart and customs post. Its name means “the village (</w:t>
      </w:r>
      <w:r>
        <w:rPr>
          <w:i/>
          <w:iCs/>
          <w:lang w:val="en-GB"/>
        </w:rPr>
        <w:t>gāma</w:t>
      </w:r>
      <w:r>
        <w:rPr>
          <w:lang w:val="en-GB"/>
        </w:rPr>
        <w:t>) of the patali tree (</w:t>
      </w:r>
      <w:r>
        <w:rPr>
          <w:i/>
          <w:iCs/>
          <w:lang w:val="en-GB"/>
        </w:rPr>
        <w:t>pāṭali</w:t>
      </w:r>
      <w:r>
        <w:rPr>
          <w:lang w:val="en-GB"/>
        </w:rPr>
        <w:t xml:space="preserve">),” the </w:t>
      </w:r>
      <w:r>
        <w:rPr>
          <w:i/>
          <w:iCs/>
          <w:lang w:val="en-GB"/>
        </w:rPr>
        <w:t>Sterospermum chelonoides</w:t>
      </w:r>
      <w:r>
        <w:rPr>
          <w:lang w:val="en-GB"/>
        </w:rPr>
        <w:t>, a common, medium-sized tree with fragrant mauve-coloured flowers. In later centuries, when it grew into a city, it was known as Pāṭaliputta.</w:t>
      </w:r>
      <w:r>
        <w:rPr>
          <w:rStyle w:val="FootnoteReference"/>
          <w:lang w:val="en-GB"/>
        </w:rPr>
        <w:footnoteReference w:id="760"/>
      </w:r>
      <w:r>
        <w:rPr>
          <w:lang w:val="en-GB"/>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 – from fire; from floods; and from internal dissension.”</w:t>
      </w:r>
      <w:r>
        <w:rPr>
          <w:rStyle w:val="FootnoteReference"/>
          <w:lang w:val="en-GB"/>
        </w:rPr>
        <w:footnoteReference w:id="761"/>
      </w:r>
    </w:p>
    <w:p>
      <w:pPr>
        <w:pStyle w:val="Definition"/>
        <w:rPr/>
      </w:pPr>
      <w:r>
        <w:rPr>
          <w:lang w:val="en-GB"/>
        </w:rPr>
        <w:t xml:space="preserve">The first part of this prediction could be a play on the phrase </w:t>
      </w:r>
      <w:r>
        <w:rPr>
          <w:i/>
          <w:iCs/>
          <w:lang w:val="en-GB"/>
        </w:rPr>
        <w:t>puṭa bhedana</w:t>
      </w:r>
      <w:r>
        <w:rPr>
          <w:lang w:val="en-GB"/>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r>
        <w:rPr>
          <w:rStyle w:val="FootnoteReference"/>
          <w:lang w:val="en-GB"/>
        </w:rPr>
        <w:footnoteReference w:id="762"/>
      </w:r>
    </w:p>
    <w:p>
      <w:pPr>
        <w:pStyle w:val="Definition"/>
        <w:rPr>
          <w:lang w:val="en-GB"/>
        </w:rPr>
      </w:pPr>
      <w:r>
        <w:rPr>
          <w:lang w:val="en-GB"/>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Definition"/>
        <w:rPr/>
      </w:pPr>
      <w:r>
        <w:rPr>
          <w:lang w:val="en-GB"/>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r>
        <w:rPr>
          <w:rStyle w:val="FootnoteReference"/>
          <w:lang w:val="en-GB"/>
        </w:rPr>
        <w:footnoteReference w:id="763"/>
      </w:r>
    </w:p>
    <w:p>
      <w:pPr>
        <w:pStyle w:val="DefinitionTerm"/>
        <w:rPr>
          <w:lang w:val="en-GB"/>
        </w:rPr>
      </w:pPr>
      <w:r>
        <w:rPr>
          <w:lang w:val="en-GB"/>
        </w:rPr>
        <w:t>Pāvā</w:t>
      </w:r>
    </w:p>
    <w:p>
      <w:pPr>
        <w:pStyle w:val="Definition"/>
        <w:rPr/>
      </w:pPr>
      <w:r>
        <w:rPr>
          <w:lang w:val="en-GB"/>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r>
        <w:rPr>
          <w:rStyle w:val="FootnoteReference"/>
          <w:lang w:val="en-GB"/>
        </w:rPr>
        <w:footnoteReference w:id="764"/>
      </w:r>
      <w:r>
        <w:rPr>
          <w:lang w:val="en-GB"/>
        </w:rPr>
        <w:t xml:space="preserve"> During one of the Buddha’s visits to Pāvā, he was invited to inaugurate the town’s new assembly hall by spending the night in it.</w:t>
      </w:r>
      <w:r>
        <w:rPr>
          <w:rStyle w:val="FootnoteReference"/>
          <w:lang w:val="en-GB"/>
        </w:rPr>
        <w:footnoteReference w:id="765"/>
      </w:r>
      <w:r>
        <w:rPr>
          <w:lang w:val="en-GB"/>
        </w:rPr>
        <w:t xml:space="preserve"> It seems that the Pāveyyakā Mallas took to the Buddha’s Dhamma with considerable enthusiasm, as at least thirty of them became monks, and the town’s inhabitants claimed and received a portion of his ashes after his passing.</w:t>
      </w:r>
      <w:r>
        <w:rPr>
          <w:rStyle w:val="FootnoteReference"/>
          <w:lang w:val="en-GB"/>
        </w:rPr>
        <w:footnoteReference w:id="766"/>
      </w:r>
    </w:p>
    <w:p>
      <w:pPr>
        <w:pStyle w:val="Definition"/>
        <w:rPr/>
      </w:pPr>
      <w:r>
        <w:rPr>
          <w:lang w:val="en-GB"/>
        </w:rPr>
        <w:t>Pāvā’s significance for Buddhists is due to the Buddha having spent his penultimate night and eaten his last meal in the town. It is also important to Jains because Mahāvīra died there, a fact confirmed by the Tipitaka.</w:t>
      </w:r>
      <w:r>
        <w:rPr>
          <w:rStyle w:val="FootnoteReference"/>
          <w:lang w:val="en-GB"/>
        </w:rPr>
        <w:footnoteReference w:id="767"/>
      </w:r>
    </w:p>
    <w:p>
      <w:pPr>
        <w:pStyle w:val="Definition"/>
        <w:rPr/>
      </w:pPr>
      <w:r>
        <w:rPr>
          <w:lang w:val="en-GB"/>
        </w:rPr>
        <w:t>So far Pāvā has defied identification. The main candidates for it are Padrauna and Sathiyaon.</w:t>
      </w:r>
      <w:r>
        <w:rPr>
          <w:rStyle w:val="FootnoteReference"/>
          <w:lang w:val="en-GB"/>
        </w:rPr>
        <w:footnoteReference w:id="768"/>
      </w:r>
      <w:r>
        <w:rPr>
          <w:lang w:val="en-GB"/>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r>
        <w:rPr>
          <w:rStyle w:val="FootnoteReference"/>
          <w:lang w:val="en-GB"/>
        </w:rPr>
        <w:footnoteReference w:id="769"/>
      </w:r>
      <w:r>
        <w:rPr>
          <w:lang w:val="en-GB"/>
        </w:rPr>
        <w:t xml:space="preserve"> The Jains identify Pāvā with the town of Pavapur, some twenty kilometres north-east of Rajgir.</w:t>
      </w:r>
      <w:r>
        <w:rPr>
          <w:rStyle w:val="FootnoteReference"/>
          <w:lang w:val="en-GB"/>
        </w:rPr>
        <w:footnoteReference w:id="770"/>
      </w:r>
    </w:p>
    <w:p>
      <w:pPr>
        <w:pStyle w:val="DefinitionTerm"/>
        <w:rPr>
          <w:lang w:val="en-GB"/>
        </w:rPr>
      </w:pPr>
      <w:r>
        <w:rPr>
          <w:lang w:val="en-GB"/>
        </w:rPr>
        <w:t>Rājagaha</w:t>
      </w:r>
    </w:p>
    <w:p>
      <w:pPr>
        <w:pStyle w:val="Definition"/>
        <w:rPr/>
      </w:pPr>
      <w:r>
        <w:rPr>
          <w:lang w:val="en-GB"/>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r>
        <w:rPr>
          <w:rStyle w:val="FootnoteReference"/>
          <w:lang w:val="en-GB"/>
        </w:rPr>
        <w:footnoteReference w:id="771"/>
      </w:r>
      <w:r>
        <w:rPr>
          <w:lang w:val="en-GB"/>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 – 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r>
        <w:rPr>
          <w:rStyle w:val="FootnoteReference"/>
          <w:lang w:val="en-GB"/>
        </w:rPr>
        <w:footnoteReference w:id="772"/>
      </w:r>
      <w:r>
        <w:rPr>
          <w:lang w:val="en-GB"/>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r>
        <w:rPr>
          <w:rStyle w:val="FootnoteReference"/>
          <w:lang w:val="en-GB"/>
        </w:rPr>
        <w:footnoteReference w:id="773"/>
      </w:r>
      <w:r>
        <w:rPr>
          <w:lang w:val="en-GB"/>
        </w:rPr>
        <w:t xml:space="preserve"> This last place was the scene for one of the Buddha’s most profound dialogues, the Sakkapañha Sutta.</w:t>
      </w:r>
    </w:p>
    <w:p>
      <w:pPr>
        <w:pStyle w:val="Definition"/>
        <w:rPr/>
      </w:pPr>
      <w:r>
        <w:rPr>
          <w:lang w:val="en-GB"/>
        </w:rPr>
        <w:t>According to the Tipitaka, the five hills of Rājagaha were Vebhāra, Paṇḍava, Vepulla, Gijjhakuta and Isigili.</w:t>
      </w:r>
      <w:r>
        <w:rPr>
          <w:rStyle w:val="FootnoteReference"/>
          <w:lang w:val="en-GB"/>
        </w:rPr>
        <w:footnoteReference w:id="774"/>
      </w:r>
      <w:r>
        <w:rPr>
          <w:lang w:val="en-GB"/>
        </w:rPr>
        <w:t xml:space="preserve"> Unfortunately, other later texts give different names for these hills, making it difficult to identify Paṇḍava, where Gotama stayed during his first visit to the city.</w:t>
      </w:r>
      <w:r>
        <w:rPr>
          <w:rStyle w:val="FootnoteReference"/>
          <w:lang w:val="en-GB"/>
        </w:rPr>
        <w:footnoteReference w:id="775"/>
      </w:r>
      <w:r>
        <w:rPr>
          <w:lang w:val="en-GB"/>
        </w:rPr>
        <w:t xml:space="preserve"> Impressive walls, the remains of which are still visible, snake along the top of the hills, and the city gates were, we are told, closed every night.</w:t>
      </w:r>
    </w:p>
    <w:p>
      <w:pPr>
        <w:pStyle w:val="Definition"/>
        <w:rPr/>
      </w:pPr>
      <w:r>
        <w:rPr>
          <w:lang w:val="en-GB"/>
        </w:rPr>
        <w:t>The first place we hear of Gotama being after he renounced the world is on, or perhaps at the foot of, the east side of Paṇḍava.</w:t>
      </w:r>
      <w:r>
        <w:rPr>
          <w:rStyle w:val="FootnoteReference"/>
          <w:lang w:val="en-GB"/>
        </w:rPr>
        <w:footnoteReference w:id="776"/>
      </w:r>
      <w:r>
        <w:rPr>
          <w:lang w:val="en-GB"/>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r>
        <w:rPr>
          <w:rStyle w:val="FootnoteReference"/>
          <w:lang w:val="en-GB"/>
        </w:rPr>
        <w:footnoteReference w:id="777"/>
      </w:r>
      <w:r>
        <w:rPr>
          <w:lang w:val="en-GB"/>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Definition"/>
        <w:rPr>
          <w:lang w:val="en-GB"/>
        </w:rPr>
      </w:pPr>
      <w:r>
        <w:rPr>
          <w:lang w:val="en-GB"/>
        </w:rPr>
        <w:t>The Buddha visited Rājagaha numerous times, spending his third, fourth, seventeenth and twentieth rainy seasons there and beginning his final journey from there some twelve months before his death.</w:t>
      </w:r>
    </w:p>
    <w:p>
      <w:pPr>
        <w:pStyle w:val="DefinitionTerm"/>
        <w:rPr>
          <w:lang w:val="en-GB"/>
        </w:rPr>
      </w:pPr>
      <w:r>
        <w:rPr>
          <w:lang w:val="en-GB"/>
        </w:rPr>
        <w:t>Sāketa</w:t>
      </w:r>
    </w:p>
    <w:p>
      <w:pPr>
        <w:pStyle w:val="Definition"/>
        <w:rPr/>
      </w:pPr>
      <w:r>
        <w:rPr>
          <w:lang w:val="en-GB"/>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r>
        <w:rPr>
          <w:rStyle w:val="FootnoteReference"/>
          <w:lang w:val="en-GB"/>
        </w:rPr>
        <w:footnoteReference w:id="778"/>
      </w:r>
      <w:r>
        <w:rPr>
          <w:lang w:val="en-GB"/>
        </w:rPr>
        <w:t xml:space="preserve"> Confusing the matter is the Vinaya’s mention of a ferry operating between the two places, suggesting that they were on opposite banks of the Sarabhū River (the modern Sarayu, sometimes also called Ghaghra).</w:t>
      </w:r>
      <w:r>
        <w:rPr>
          <w:rStyle w:val="FootnoteReference"/>
          <w:lang w:val="en-GB"/>
        </w:rPr>
        <w:footnoteReference w:id="779"/>
      </w:r>
      <w:r>
        <w:rPr>
          <w:lang w:val="en-GB"/>
        </w:rPr>
        <w:t xml:space="preserve"> Some ancient sources say they are different names for the same place, while others are unclear.</w:t>
      </w:r>
      <w:r>
        <w:rPr>
          <w:rStyle w:val="FootnoteReference"/>
          <w:lang w:val="en-GB"/>
        </w:rPr>
        <w:footnoteReference w:id="780"/>
      </w:r>
      <w:r>
        <w:rPr>
          <w:lang w:val="en-GB"/>
        </w:rPr>
        <w:t xml:space="preserve"> Sāketa had been the capital of Kosala before Sāvatthī, and the distance between them, approximately eighty kilometres, could be covered in a day by horse or, for the king and his officials, by a relay of seven chariots.</w:t>
      </w:r>
      <w:r>
        <w:rPr>
          <w:rStyle w:val="FootnoteReference"/>
          <w:lang w:val="en-GB"/>
        </w:rPr>
        <w:footnoteReference w:id="781"/>
      </w:r>
      <w:r>
        <w:rPr>
          <w:lang w:val="en-GB"/>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r>
        <w:rPr>
          <w:rStyle w:val="FootnoteReference"/>
          <w:lang w:val="en-GB"/>
        </w:rPr>
        <w:footnoteReference w:id="782"/>
      </w:r>
    </w:p>
    <w:p>
      <w:pPr>
        <w:pStyle w:val="Definition"/>
        <w:rPr>
          <w:lang w:val="en-GB"/>
        </w:rPr>
      </w:pPr>
      <w:r>
        <w:rPr>
          <w:lang w:val="en-GB"/>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DefinitionTerm"/>
        <w:rPr>
          <w:lang w:val="en-GB"/>
        </w:rPr>
      </w:pPr>
      <w:r>
        <w:rPr>
          <w:lang w:val="en-GB"/>
        </w:rPr>
        <w:t>Saṅkassa</w:t>
      </w:r>
    </w:p>
    <w:p>
      <w:pPr>
        <w:pStyle w:val="Definition"/>
        <w:rPr/>
      </w:pPr>
      <w:r>
        <w:rPr>
          <w:lang w:val="en-GB"/>
        </w:rPr>
        <w:t>Now called Sankisa, this town is mentioned only once in the Tipitaka as a place the Buddha passed through while on his way from Verañjā to Payāga.</w:t>
      </w:r>
      <w:r>
        <w:rPr>
          <w:rStyle w:val="FootnoteReference"/>
          <w:lang w:val="en-GB"/>
        </w:rPr>
        <w:footnoteReference w:id="783"/>
      </w:r>
      <w:r>
        <w:rPr>
          <w:lang w:val="en-GB"/>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DefinitionTerm"/>
        <w:rPr>
          <w:lang w:val="en-GB"/>
        </w:rPr>
      </w:pPr>
      <w:r>
        <w:rPr>
          <w:lang w:val="en-GB"/>
        </w:rPr>
        <w:t>Sāvatthī</w:t>
      </w:r>
    </w:p>
    <w:p>
      <w:pPr>
        <w:pStyle w:val="Definition"/>
        <w:rPr/>
      </w:pPr>
      <w:r>
        <w:rPr>
          <w:lang w:val="en-GB"/>
        </w:rPr>
        <w:t>The city where the Buddha spent more time than any other was Sāvatthī, the capital of Kosala, now identified with the extensive ruins at Sahet Mahet in Uttar Pradesh.</w:t>
      </w:r>
      <w:r>
        <w:rPr>
          <w:rStyle w:val="FootnoteReference"/>
          <w:lang w:val="en-GB"/>
        </w:rPr>
        <w:footnoteReference w:id="784"/>
      </w:r>
      <w:r>
        <w:rPr>
          <w:lang w:val="en-GB"/>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 – King Pasenadi and his queen Mallikā and the wealthy merchant Sudattha, known by the moniker Anāthapiṇḍaka.</w:t>
      </w:r>
    </w:p>
    <w:p>
      <w:pPr>
        <w:pStyle w:val="Definition"/>
        <w:rPr/>
      </w:pPr>
      <w:r>
        <w:rPr>
          <w:lang w:val="en-GB"/>
        </w:rPr>
        <w:t>It is not surprising, therefore, that more monasteries were founded in and around Sāvatthī during the Buddha’s lifetime than in any other city. There were three altogether – 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r>
        <w:rPr>
          <w:rStyle w:val="FootnoteReference"/>
          <w:lang w:val="en-GB"/>
        </w:rPr>
        <w:footnoteReference w:id="785"/>
      </w:r>
    </w:p>
    <w:p>
      <w:pPr>
        <w:pStyle w:val="Definition"/>
        <w:rPr>
          <w:lang w:val="en-GB"/>
        </w:rPr>
      </w:pPr>
      <w:r>
        <w:rPr>
          <w:lang w:val="en-GB"/>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DefinitionTerm"/>
        <w:rPr>
          <w:lang w:val="en-GB"/>
        </w:rPr>
      </w:pPr>
      <w:r>
        <w:rPr>
          <w:lang w:val="en-GB"/>
        </w:rPr>
        <w:t>Suṃsumāragira</w:t>
      </w:r>
    </w:p>
    <w:p>
      <w:pPr>
        <w:pStyle w:val="Definition"/>
        <w:rPr/>
      </w:pPr>
      <w:r>
        <w:rPr>
          <w:lang w:val="en-GB"/>
        </w:rPr>
        <w:t>Suṃsumāragira, Crocodile Hill, was a town situated on the right bank of the Ganges and had been the capital of the Bhaggā chiefdom until its absorption into the kingdom of Vaṃsā.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r>
        <w:rPr>
          <w:rStyle w:val="FootnoteReference"/>
          <w:lang w:val="en-GB"/>
        </w:rPr>
        <w:footnoteReference w:id="786"/>
      </w:r>
      <w:r>
        <w:rPr>
          <w:lang w:val="en-GB"/>
        </w:rPr>
        <w:t xml:space="preserve"> During one of his visits to the town, Prince Bodhi, the son of King Udena and probably governor of Bhaggā, invited him and the monks staying with him for a meal in his recently completed palace.</w:t>
      </w:r>
      <w:r>
        <w:rPr>
          <w:rStyle w:val="FootnoteReference"/>
          <w:lang w:val="en-GB"/>
        </w:rPr>
        <w:footnoteReference w:id="787"/>
      </w:r>
      <w:r>
        <w:rPr>
          <w:lang w:val="en-GB"/>
        </w:rPr>
        <w:t xml:space="preserve"> Mahāvīra visited Suṃsumāragira on several occasions too and spent his twelfth rainy season there.</w:t>
      </w:r>
    </w:p>
    <w:p>
      <w:pPr>
        <w:pStyle w:val="Definition"/>
        <w:rPr>
          <w:lang w:val="en-GB"/>
        </w:rPr>
      </w:pPr>
      <w:r>
        <w:rPr>
          <w:lang w:val="en-GB"/>
        </w:rPr>
        <w:t>Suṃsumaragira is identified with Chunar, which is about twenty kilometres up the Ganges from Varanasi, and is well known for the impressive fortress now occupying the top of the hill.</w:t>
      </w:r>
    </w:p>
    <w:p>
      <w:pPr>
        <w:pStyle w:val="DefinitionTerm"/>
        <w:rPr>
          <w:lang w:val="en-GB"/>
        </w:rPr>
      </w:pPr>
      <w:r>
        <w:rPr>
          <w:lang w:val="en-GB"/>
        </w:rPr>
        <w:t>Ukkācelā</w:t>
      </w:r>
    </w:p>
    <w:p>
      <w:pPr>
        <w:pStyle w:val="Definition"/>
        <w:rPr/>
      </w:pPr>
      <w:r>
        <w:rPr>
          <w:lang w:val="en-GB"/>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r>
        <w:rPr>
          <w:rStyle w:val="FootnoteReference"/>
          <w:lang w:val="en-GB"/>
        </w:rPr>
        <w:footnoteReference w:id="788"/>
      </w:r>
      <w:r>
        <w:rPr>
          <w:lang w:val="en-GB"/>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DefinitionTerm"/>
        <w:rPr>
          <w:lang w:val="en-GB"/>
        </w:rPr>
      </w:pPr>
      <w:r>
        <w:rPr>
          <w:lang w:val="en-GB"/>
        </w:rPr>
        <w:t>Uruvelā</w:t>
      </w:r>
    </w:p>
    <w:p>
      <w:pPr>
        <w:pStyle w:val="Definition"/>
        <w:rPr/>
      </w:pPr>
      <w:r>
        <w:rPr>
          <w:lang w:val="en-GB"/>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lang w:val="en-GB"/>
        </w:rPr>
        <w:footnoteReference w:id="789"/>
      </w:r>
      <w:r>
        <w:rPr>
          <w:lang w:val="en-GB"/>
        </w:rPr>
        <w:t xml:space="preserve"> The Buddha described it as an army village (</w:t>
      </w:r>
      <w:r>
        <w:rPr>
          <w:i/>
          <w:iCs/>
          <w:lang w:val="en-GB"/>
        </w:rPr>
        <w:t>senānigama</w:t>
      </w:r>
      <w:r>
        <w:rPr>
          <w:lang w:val="en-GB"/>
        </w:rPr>
        <w:t>) probably meaning that the revenue from it was used by the state to help finance the army.</w:t>
      </w:r>
      <w:r>
        <w:rPr>
          <w:rStyle w:val="FootnoteReference"/>
          <w:lang w:val="en-GB"/>
        </w:rPr>
        <w:footnoteReference w:id="790"/>
      </w:r>
      <w:r>
        <w:rPr>
          <w:lang w:val="en-GB"/>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r>
        <w:rPr>
          <w:rStyle w:val="FootnoteReference"/>
          <w:lang w:val="en-GB"/>
        </w:rPr>
        <w:footnoteReference w:id="791"/>
      </w:r>
    </w:p>
    <w:p>
      <w:pPr>
        <w:pStyle w:val="Definition"/>
        <w:rPr/>
      </w:pPr>
      <w:r>
        <w:rPr>
          <w:lang w:val="en-GB"/>
        </w:rPr>
        <w:t>During his last hours, the Buddha said that a devout disciple should try to visit at least once in their lives the places where the four pivotal events in his life happened, and one of these places was Uruvelā.</w:t>
      </w:r>
      <w:r>
        <w:rPr>
          <w:rStyle w:val="FootnoteReference"/>
          <w:lang w:val="en-GB"/>
        </w:rPr>
        <w:footnoteReference w:id="792"/>
      </w:r>
      <w:r>
        <w:rPr>
          <w:lang w:val="en-GB"/>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r>
        <w:rPr>
          <w:rStyle w:val="FootnoteReference"/>
          <w:lang w:val="en-GB"/>
        </w:rPr>
        <w:footnoteReference w:id="793"/>
      </w:r>
      <w:r>
        <w:rPr>
          <w:lang w:val="en-GB"/>
        </w:rPr>
        <w:t xml:space="preserve"> Today Bodh Gaya is a bustling town visited by pilgrims and tourists from all over the world.</w:t>
      </w:r>
    </w:p>
    <w:p>
      <w:pPr>
        <w:pStyle w:val="DefinitionTerm"/>
        <w:rPr>
          <w:lang w:val="en-GB"/>
        </w:rPr>
      </w:pPr>
      <w:r>
        <w:rPr>
          <w:lang w:val="en-GB"/>
        </w:rPr>
        <w:t>Verañjā</w:t>
      </w:r>
    </w:p>
    <w:p>
      <w:pPr>
        <w:pStyle w:val="Definition"/>
        <w:rPr/>
      </w:pPr>
      <w:r>
        <w:rPr>
          <w:lang w:val="en-GB"/>
        </w:rPr>
        <w:t>Verañjā was a large town where tradition says the Buddha spent the three months of his twelfth rainy season, although he may have visited it on several other occasions as well.</w:t>
      </w:r>
      <w:r>
        <w:rPr>
          <w:rStyle w:val="FootnoteReference"/>
          <w:lang w:val="en-GB"/>
        </w:rPr>
        <w:footnoteReference w:id="794"/>
      </w:r>
      <w:r>
        <w:rPr>
          <w:lang w:val="en-GB"/>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r>
        <w:rPr>
          <w:rStyle w:val="FootnoteReference"/>
          <w:lang w:val="en-GB"/>
        </w:rPr>
        <w:footnoteReference w:id="795"/>
      </w:r>
      <w:r>
        <w:rPr>
          <w:lang w:val="en-GB"/>
        </w:rPr>
        <w:t xml:space="preserve"> Verañjā can be identified with the huge mound at Atranji Khera, about thirteen kilometres north of Etah in Uttar Pradesh.</w:t>
      </w:r>
      <w:r>
        <w:rPr>
          <w:rStyle w:val="FootnoteReference"/>
          <w:lang w:val="en-GB"/>
        </w:rPr>
        <w:footnoteReference w:id="796"/>
      </w:r>
    </w:p>
    <w:p>
      <w:pPr>
        <w:pStyle w:val="DefinitionTerm"/>
        <w:rPr>
          <w:lang w:val="en-GB"/>
        </w:rPr>
      </w:pPr>
      <w:r>
        <w:rPr>
          <w:lang w:val="en-GB"/>
        </w:rPr>
        <w:t>Vesālī</w:t>
      </w:r>
    </w:p>
    <w:p>
      <w:pPr>
        <w:pStyle w:val="Definition"/>
        <w:rPr>
          <w:lang w:val="en-GB"/>
        </w:rPr>
      </w:pPr>
      <w:r>
        <w:rPr>
          <w:lang w:val="en-GB"/>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Definition"/>
        <w:rPr/>
      </w:pPr>
      <w:r>
        <w:rPr>
          <w:lang w:val="en-GB"/>
        </w:rPr>
        <w:t>There were numerous shrines in and around the city, such as the Sārananda and the Cāpāla shrines. Others – the Bahuputta; Gotamaka; Udena and the Sattambaka shrines – were located at the four cardinal points around the city, probably a little beyond its walls.</w:t>
      </w:r>
      <w:r>
        <w:rPr>
          <w:rStyle w:val="FootnoteReference"/>
          <w:lang w:val="en-GB"/>
        </w:rPr>
        <w:footnoteReference w:id="797"/>
      </w:r>
      <w:r>
        <w:rPr>
          <w:lang w:val="en-GB"/>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r>
        <w:rPr>
          <w:rStyle w:val="FootnoteReference"/>
          <w:lang w:val="en-GB"/>
        </w:rPr>
        <w:footnoteReference w:id="798"/>
      </w:r>
      <w:r>
        <w:rPr>
          <w:lang w:val="en-GB"/>
        </w:rPr>
        <w:t xml:space="preserve"> This hall must have been within easy walking distance of the city, as the Buddha would sometimes take a stroll from there to some of the locations in the city.</w:t>
      </w:r>
      <w:r>
        <w:rPr>
          <w:rStyle w:val="FootnoteReference"/>
          <w:lang w:val="en-GB"/>
        </w:rPr>
        <w:footnoteReference w:id="799"/>
      </w:r>
      <w:r>
        <w:rPr>
          <w:lang w:val="en-GB"/>
        </w:rPr>
        <w:t xml:space="preserve"> There was an infirmary nearby, and he would occasionally visit the patients there.</w:t>
      </w:r>
      <w:r>
        <w:rPr>
          <w:rStyle w:val="FootnoteReference"/>
          <w:lang w:val="en-GB"/>
        </w:rPr>
        <w:footnoteReference w:id="800"/>
      </w:r>
      <w:r>
        <w:rPr>
          <w:lang w:val="en-GB"/>
        </w:rPr>
        <w:t xml:space="preserve"> It was while staying at the Kūṭāgārasālā that the Buddha announced his impending death three months hence.</w:t>
      </w:r>
      <w:r>
        <w:rPr>
          <w:rStyle w:val="FootnoteReference"/>
          <w:lang w:val="en-GB"/>
        </w:rPr>
        <w:footnoteReference w:id="801"/>
      </w:r>
      <w:r>
        <w:rPr>
          <w:lang w:val="en-GB"/>
        </w:rPr>
        <w:t xml:space="preserve"> He favoured the Kūṭāgārasālā because it offered some respite from the continual stream of people who would come to see him, which even for an awakened person could become tiresome after a while.</w:t>
      </w:r>
    </w:p>
    <w:p>
      <w:pPr>
        <w:pStyle w:val="Definition"/>
        <w:rPr/>
      </w:pPr>
      <w:r>
        <w:rPr>
          <w:lang w:val="en-GB"/>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r>
        <w:rPr>
          <w:rStyle w:val="FootnoteReference"/>
          <w:lang w:val="en-GB"/>
        </w:rPr>
        <w:footnoteReference w:id="802"/>
      </w:r>
      <w:r>
        <w:rPr>
          <w:lang w:val="en-GB"/>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r>
        <w:rPr>
          <w:rStyle w:val="FootnoteReference"/>
          <w:lang w:val="en-GB"/>
        </w:rPr>
        <w:footnoteReference w:id="803"/>
      </w:r>
      <w:r>
        <w:rPr>
          <w:lang w:val="en-GB"/>
        </w:rPr>
        <w:t xml:space="preserve"> The Buddha praised the Licchavis for their simple and healthy, almost Spartan, habits – using blocks of wood as pillows; sleeping on hard beds; rising before sunrise; and being physically active. As long as they maintained such practices, he said, they would never fall victim to an invader.</w:t>
      </w:r>
      <w:r>
        <w:rPr>
          <w:rStyle w:val="FootnoteReference"/>
          <w:lang w:val="en-GB"/>
        </w:rPr>
        <w:footnoteReference w:id="804"/>
      </w:r>
      <w:r>
        <w:rPr>
          <w:lang w:val="en-GB"/>
        </w:rPr>
        <w:t xml:space="preserve"> This was one of two occasions when the Buddha expressed his hope that the Vajjians would be able to maintain their independence.</w:t>
      </w:r>
    </w:p>
    <w:p>
      <w:pPr>
        <w:pStyle w:val="Definition"/>
        <w:rPr>
          <w:lang w:val="en-GB"/>
        </w:rPr>
      </w:pPr>
      <w:r>
        <w:rPr>
          <w:lang w:val="en-GB"/>
        </w:rPr>
        <w:t>According to most Jain sources, Mahāvīra was born in Vesālī and visited it many times. He also spent eight rainy seasons in there.</w:t>
      </w:r>
    </w:p>
    <w:p>
      <w:pPr>
        <w:pStyle w:val="Definition"/>
        <w:rPr/>
      </w:pPr>
      <w:r>
        <w:rPr>
          <w:lang w:val="en-GB"/>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r>
        <w:rPr>
          <w:rStyle w:val="FootnoteReference"/>
          <w:lang w:val="en-GB"/>
        </w:rPr>
        <w:footnoteReference w:id="805"/>
      </w:r>
      <w:r>
        <w:rPr>
          <w:lang w:val="en-GB"/>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FirstParagraph"/>
        <w:rPr>
          <w:lang w:val="en-GB"/>
        </w:rPr>
      </w:pPr>
      <w:r>
        <w:rPr>
          <w:lang w:val="en-GB"/>
        </w:rPr>
      </w:r>
    </w:p>
    <w:p>
      <w:pPr>
        <w:pStyle w:val="Heading1"/>
        <w:ind w:hanging="0" w:left="0"/>
        <w:rPr>
          <w:lang w:val="en-GB"/>
        </w:rPr>
      </w:pPr>
      <w:r>
        <w:rPr>
          <w:lang w:val="en-GB"/>
        </w:rPr>
        <w:t>Appendix II</w:t>
        <w:br/>
        <w:t>The Buddha and the Upaniṣads</w:t>
      </w:r>
    </w:p>
    <w:p>
      <w:pPr>
        <w:pStyle w:val="FirstParagraph"/>
        <w:rPr>
          <w:lang w:val="en-GB"/>
        </w:rPr>
      </w:pPr>
      <w:r>
        <w:rPr>
          <w:lang w:val="en-GB"/>
        </w:rPr>
        <w:t xml:space="preserve">Kamma and its related concept of rebirth are two of the central doctrines of Buddhism, but they are also amongst the most misunderstood – 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w:t>
      </w:r>
      <w:r>
        <w:rPr>
          <w:i/>
          <w:iCs/>
          <w:lang w:val="en-GB"/>
        </w:rPr>
        <w:t>Upaniṣad</w:t>
      </w:r>
      <w:r>
        <w:rPr>
          <w:lang w:val="en-GB"/>
        </w:rPr>
        <w:t>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BodyText"/>
        <w:rPr/>
      </w:pPr>
      <w:r>
        <w:rPr>
          <w:lang w:val="en-GB"/>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i/>
          <w:iCs/>
          <w:lang w:val="en-GB"/>
        </w:rPr>
        <w:t>sahavyatā</w:t>
      </w:r>
      <w:r>
        <w:rPr>
          <w:lang w:val="en-GB"/>
        </w:rPr>
        <w:t>) after death.</w:t>
      </w:r>
      <w:r>
        <w:rPr>
          <w:rStyle w:val="FootnoteReference"/>
          <w:lang w:val="en-GB"/>
        </w:rPr>
        <w:footnoteReference w:id="806"/>
      </w:r>
      <w:r>
        <w:rPr>
          <w:lang w:val="en-GB"/>
        </w:rPr>
        <w:t xml:space="preserve"> The Samaññaphala Sutta gives an overview of the doctrines of six of the most prominent non-Vedic teachers of the Buddha’s time, and only one of them taught a form of kamma.</w:t>
      </w:r>
      <w:r>
        <w:rPr>
          <w:rStyle w:val="FootnoteReference"/>
          <w:lang w:val="en-GB"/>
        </w:rPr>
        <w:footnoteReference w:id="807"/>
      </w:r>
      <w:r>
        <w:rPr>
          <w:lang w:val="en-GB"/>
        </w:rPr>
        <w:t xml:space="preserve"> Likewise, there are frequent criticisms in both Buddhist and Jain scriptures of those who denied kamma and rebirth. For example, the popular teacher Makkhali Gosāla taught: “There is no kamma, no deed, no [point in making an] effort.”</w:t>
      </w:r>
      <w:r>
        <w:rPr>
          <w:rStyle w:val="FootnoteReference"/>
          <w:lang w:val="en-GB"/>
        </w:rPr>
        <w:footnoteReference w:id="808"/>
      </w:r>
      <w:r>
        <w:rPr>
          <w:lang w:val="en-GB"/>
        </w:rPr>
        <w:t xml:space="preserve"> The Buddha mentioned several current beliefs he considered to be false, one of them being that everything that happens is due to the will of a supreme deity and another that things have no discernible cause.</w:t>
      </w:r>
      <w:r>
        <w:rPr>
          <w:rStyle w:val="FootnoteReference"/>
          <w:lang w:val="en-GB"/>
        </w:rPr>
        <w:footnoteReference w:id="809"/>
      </w:r>
      <w:r>
        <w:rPr>
          <w:lang w:val="en-GB"/>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r>
        <w:rPr>
          <w:rStyle w:val="FootnoteReference"/>
          <w:lang w:val="en-GB"/>
        </w:rPr>
        <w:footnoteReference w:id="810"/>
      </w:r>
      <w:r>
        <w:rPr>
          <w:lang w:val="en-GB"/>
        </w:rPr>
        <w:t xml:space="preserve"> Even centuries after the Buddha, Aśvaghoṣa was able to write that “some maintain there is rebirth while others say with confidence that there is not” (Bc.IX,45).</w:t>
      </w:r>
    </w:p>
    <w:p>
      <w:pPr>
        <w:pStyle w:val="BodyText"/>
        <w:rPr/>
      </w:pPr>
      <w:r>
        <w:rPr>
          <w:lang w:val="en-GB"/>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i/>
          <w:iCs/>
          <w:lang w:val="en-GB"/>
        </w:rPr>
        <w:t>pitṛloka</w:t>
      </w:r>
      <w:r>
        <w:rPr>
          <w:lang w:val="en-GB"/>
        </w:rPr>
        <w:t>), an indistinct type of heaven where they were sustained by offerings (</w:t>
      </w:r>
      <w:r>
        <w:rPr>
          <w:i/>
          <w:iCs/>
          <w:lang w:val="en-GB"/>
        </w:rPr>
        <w:t>śrāddha</w:t>
      </w:r>
      <w:r>
        <w:rPr>
          <w:lang w:val="en-GB"/>
        </w:rPr>
        <w:t xml:space="preserve">) made by the deceased’s son. This was why it was crucial for a man to sire at least one son. This concept is mentioned, for example, in </w:t>
      </w:r>
      <w:r>
        <w:rPr>
          <w:i/>
          <w:iCs/>
          <w:lang w:val="en-GB"/>
        </w:rPr>
        <w:t>Ṛgveda [</w:t>
      </w:r>
      <w:hyperlink w:anchor="Xd2f579e35222bff7fc8f70898afb54180d7fea2">
        <w:r>
          <w:rPr>
            <w:rStyle w:val="Hyperlink"/>
            <w:i/>
            <w:iCs/>
            <w:lang w:val="en-GB"/>
          </w:rPr>
          <w:t>Jamison Brereton 2014</w:t>
        </w:r>
      </w:hyperlink>
      <w:r>
        <w:rPr>
          <w:i/>
          <w:iCs/>
          <w:lang w:val="en-GB"/>
        </w:rPr>
        <w:t>]</w:t>
      </w:r>
      <w:r>
        <w:rPr>
          <w:lang w:val="en-GB"/>
        </w:rPr>
        <w:t xml:space="preserve"> 10.14,2; </w:t>
      </w:r>
      <w:r>
        <w:rPr>
          <w:i/>
          <w:iCs/>
          <w:lang w:val="en-GB"/>
        </w:rPr>
        <w:t>Taittirīya Brahmaṇa [</w:t>
      </w:r>
      <w:hyperlink w:anchor="X3fe6a7fdbb2f6279cd85033d7f277a52f5b60c1">
        <w:r>
          <w:rPr>
            <w:rStyle w:val="Hyperlink"/>
            <w:i/>
            <w:iCs/>
            <w:lang w:val="en-GB"/>
          </w:rPr>
          <w:t>Olivelle 1998</w:t>
        </w:r>
      </w:hyperlink>
      <w:r>
        <w:rPr>
          <w:i/>
          <w:iCs/>
          <w:lang w:val="en-GB"/>
        </w:rPr>
        <w:t>]</w:t>
      </w:r>
      <w:r>
        <w:rPr>
          <w:lang w:val="en-GB"/>
        </w:rPr>
        <w:t xml:space="preserve"> 1.5,5,6 and </w:t>
      </w:r>
      <w:r>
        <w:rPr>
          <w:i/>
          <w:iCs/>
          <w:lang w:val="en-GB"/>
        </w:rPr>
        <w:t>Āpastamba Dharmasūtra [</w:t>
      </w:r>
      <w:hyperlink w:anchor="X5c9af8b162bb11112db5b73d0710e592e09e52e">
        <w:r>
          <w:rPr>
            <w:rStyle w:val="Hyperlink"/>
            <w:i/>
            <w:iCs/>
            <w:lang w:val="en-GB"/>
          </w:rPr>
          <w:t>Olivelle 1999</w:t>
        </w:r>
      </w:hyperlink>
      <w:r>
        <w:rPr>
          <w:i/>
          <w:iCs/>
          <w:lang w:val="en-GB"/>
        </w:rPr>
        <w:t>]</w:t>
      </w:r>
      <w:r>
        <w:rPr>
          <w:lang w:val="en-GB"/>
        </w:rPr>
        <w:t xml:space="preserve"> 2.24,1-7. One’s position in the world of the fathers depends on the merit created by performing sacrifices.</w:t>
      </w:r>
    </w:p>
    <w:p>
      <w:pPr>
        <w:pStyle w:val="BodyText"/>
        <w:rPr/>
      </w:pPr>
      <w:r>
        <w:rPr>
          <w:lang w:val="en-GB"/>
        </w:rPr>
        <w:t xml:space="preserve">What of the </w:t>
      </w:r>
      <w:r>
        <w:rPr>
          <w:i/>
          <w:iCs/>
          <w:lang w:val="en-GB"/>
        </w:rPr>
        <w:t>Upaniṣad</w:t>
      </w:r>
      <w:r>
        <w:rPr>
          <w:lang w:val="en-GB"/>
        </w:rPr>
        <w:t xml:space="preserve">s? For the Buddha to have copied, borrowed or even been influenced by any Upanisadic ideas, these texts would have had to predate him, and it is by no means easy to demonstrate that this is the case. The reality is that the dates of the </w:t>
      </w:r>
      <w:r>
        <w:rPr>
          <w:i/>
          <w:iCs/>
          <w:lang w:val="en-GB"/>
        </w:rPr>
        <w:t>Upaniṣad</w:t>
      </w:r>
      <w:r>
        <w:rPr>
          <w:lang w:val="en-GB"/>
        </w:rPr>
        <w:t xml:space="preserve">s, and of the Buddha too, are at best guess work. This makes it very uncertain about which came first. Complicating the issue further is the fact that few </w:t>
      </w:r>
      <w:r>
        <w:rPr>
          <w:i/>
          <w:iCs/>
          <w:lang w:val="en-GB"/>
        </w:rPr>
        <w:t>Upaniṣad</w:t>
      </w:r>
      <w:r>
        <w:rPr>
          <w:lang w:val="en-GB"/>
        </w:rPr>
        <w:t xml:space="preserve">s are homogeneous; most had material added to them after their initial composition, sometimes as late as several centuries afterward. However, the general consensus amongst scholars is that the earliest </w:t>
      </w:r>
      <w:r>
        <w:rPr>
          <w:i/>
          <w:iCs/>
          <w:lang w:val="en-GB"/>
        </w:rPr>
        <w:t>Upaniṣads [</w:t>
      </w:r>
      <w:hyperlink w:anchor="X3fe6a7fdbb2f6279cd85033d7f277a52f5b60c1">
        <w:r>
          <w:rPr>
            <w:rStyle w:val="Hyperlink"/>
            <w:i/>
            <w:iCs/>
            <w:lang w:val="en-GB"/>
          </w:rPr>
          <w:t>Olivelle 1998</w:t>
        </w:r>
      </w:hyperlink>
      <w:r>
        <w:rPr>
          <w:i/>
          <w:iCs/>
          <w:lang w:val="en-GB"/>
        </w:rPr>
        <w:t>]</w:t>
      </w:r>
      <w:r>
        <w:rPr>
          <w:lang w:val="en-GB"/>
        </w:rPr>
        <w:t xml:space="preserve"> are probably the </w:t>
      </w:r>
      <w:r>
        <w:rPr>
          <w:i/>
          <w:iCs/>
          <w:lang w:val="en-GB"/>
        </w:rPr>
        <w:t>Bṛhadāraṇyaka</w:t>
      </w:r>
      <w:r>
        <w:rPr>
          <w:lang w:val="en-GB"/>
        </w:rPr>
        <w:t xml:space="preserve">, the </w:t>
      </w:r>
      <w:r>
        <w:rPr>
          <w:i/>
          <w:iCs/>
          <w:lang w:val="en-GB"/>
        </w:rPr>
        <w:t>Chāndogya</w:t>
      </w:r>
      <w:r>
        <w:rPr>
          <w:lang w:val="en-GB"/>
        </w:rPr>
        <w:t xml:space="preserve">, the </w:t>
      </w:r>
      <w:r>
        <w:rPr>
          <w:i/>
          <w:iCs/>
          <w:lang w:val="en-GB"/>
        </w:rPr>
        <w:t>Kauṣītaki</w:t>
      </w:r>
      <w:r>
        <w:rPr>
          <w:lang w:val="en-GB"/>
        </w:rPr>
        <w:t xml:space="preserve"> and perhaps the </w:t>
      </w:r>
      <w:r>
        <w:rPr>
          <w:i/>
          <w:iCs/>
          <w:lang w:val="en-GB"/>
        </w:rPr>
        <w:t>Aitareya</w:t>
      </w:r>
      <w:r>
        <w:rPr>
          <w:lang w:val="en-GB"/>
        </w:rPr>
        <w:t>,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BodyText"/>
        <w:rPr/>
      </w:pPr>
      <w:r>
        <w:rPr>
          <w:lang w:val="en-GB"/>
        </w:rPr>
        <w:t xml:space="preserve">The internal evidence from the early </w:t>
      </w:r>
      <w:r>
        <w:rPr>
          <w:i/>
          <w:iCs/>
          <w:lang w:val="en-GB"/>
        </w:rPr>
        <w:t>Upaniṣad</w:t>
      </w:r>
      <w:r>
        <w:rPr>
          <w:lang w:val="en-GB"/>
        </w:rPr>
        <w:t>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r>
        <w:rPr>
          <w:rStyle w:val="FootnoteReference"/>
          <w:lang w:val="en-GB"/>
        </w:rPr>
        <w:footnoteReference w:id="811"/>
      </w:r>
      <w:r>
        <w:rPr>
          <w:lang w:val="en-GB"/>
        </w:rPr>
        <w:t xml:space="preserve"> although he did spend much time in Kosala and at least some time around Bārānasī, the capital of Kāsi. But interestingly, of the four </w:t>
      </w:r>
      <w:r>
        <w:rPr>
          <w:i/>
          <w:iCs/>
          <w:lang w:val="en-GB"/>
        </w:rPr>
        <w:t>Upaniṣad</w:t>
      </w:r>
      <w:r>
        <w:rPr>
          <w:lang w:val="en-GB"/>
        </w:rPr>
        <w:t xml:space="preserve">s thought to predate the Buddha, none of them mention Kosala and only the </w:t>
      </w:r>
      <w:r>
        <w:rPr>
          <w:i/>
          <w:iCs/>
          <w:lang w:val="en-GB"/>
        </w:rPr>
        <w:t>Bṛhadāraṇyaka</w:t>
      </w:r>
      <w:r>
        <w:rPr>
          <w:lang w:val="en-GB"/>
        </w:rPr>
        <w:t xml:space="preserve"> and the </w:t>
      </w:r>
      <w:r>
        <w:rPr>
          <w:i/>
          <w:iCs/>
          <w:lang w:val="en-GB"/>
        </w:rPr>
        <w:t>Kauṣītaki</w:t>
      </w:r>
      <w:r>
        <w:rPr>
          <w:lang w:val="en-GB"/>
        </w:rPr>
        <w:t xml:space="preserve"> mention Kāsi, and only once each. This strongly suggests that the Buddha spent little or no time in the regions where the supposedly earliest </w:t>
      </w:r>
      <w:r>
        <w:rPr>
          <w:i/>
          <w:iCs/>
          <w:lang w:val="en-GB"/>
        </w:rPr>
        <w:t>Upaniṣad</w:t>
      </w:r>
      <w:r>
        <w:rPr>
          <w:lang w:val="en-GB"/>
        </w:rPr>
        <w:t>s were being taught.</w:t>
      </w:r>
    </w:p>
    <w:p>
      <w:pPr>
        <w:pStyle w:val="BodyText"/>
        <w:rPr/>
      </w:pPr>
      <w:r>
        <w:rPr>
          <w:lang w:val="en-GB"/>
        </w:rPr>
        <w:t xml:space="preserve">Another thing that needs to be taken into account is Upanisadic esotericism. Upanisadic doctrines, like the Vedas before them, were from the very beginning considered secret and meant only for a small inner circle of initiates. The </w:t>
      </w:r>
      <w:r>
        <w:rPr>
          <w:i/>
          <w:iCs/>
          <w:lang w:val="en-GB"/>
        </w:rPr>
        <w:t>Kaṭha</w:t>
      </w:r>
      <w:r>
        <w:rPr>
          <w:lang w:val="en-GB"/>
        </w:rPr>
        <w:t xml:space="preserve"> says that if a brahmin keeps the teaching secret, he will have eternal life (3,7), which of course also cancels out the idea of kamma. The </w:t>
      </w:r>
      <w:r>
        <w:rPr>
          <w:i/>
          <w:iCs/>
          <w:lang w:val="en-GB"/>
        </w:rPr>
        <w:t>Śvetāśvatara</w:t>
      </w:r>
      <w:r>
        <w:rPr>
          <w:lang w:val="en-GB"/>
        </w:rPr>
        <w:t xml:space="preserve"> calls its doctrines “the supreme secret” (</w:t>
      </w:r>
      <w:r>
        <w:rPr>
          <w:i/>
          <w:iCs/>
          <w:lang w:val="en-GB"/>
        </w:rPr>
        <w:t>paramaṃ guhyaṃ</w:t>
      </w:r>
      <w:r>
        <w:rPr>
          <w:lang w:val="en-GB"/>
        </w:rPr>
        <w:t xml:space="preserve">) which should never be revealed to anyone who is not tranquil, a son or a pupil (6,22). The </w:t>
      </w:r>
      <w:r>
        <w:rPr>
          <w:i/>
          <w:iCs/>
          <w:lang w:val="en-GB"/>
        </w:rPr>
        <w:t>Chāndogya</w:t>
      </w:r>
      <w:r>
        <w:rPr>
          <w:lang w:val="en-GB"/>
        </w:rPr>
        <w:t xml:space="preserve"> says: “A father should reveal this formulation of truth only to his eldest son or to a worthy student, and never to anyone else…” (3,11,5-6) because its teachings are secret (</w:t>
      </w:r>
      <w:r>
        <w:rPr>
          <w:i/>
          <w:iCs/>
          <w:lang w:val="en-GB"/>
        </w:rPr>
        <w:t>guhya ādeśa</w:t>
      </w:r>
      <w:r>
        <w:rPr>
          <w:lang w:val="en-GB"/>
        </w:rPr>
        <w:t xml:space="preserve">, 3,5,2). Indeed, the very word </w:t>
      </w:r>
      <w:r>
        <w:rPr>
          <w:i/>
          <w:iCs/>
          <w:lang w:val="en-GB"/>
        </w:rPr>
        <w:t>upaniṣad</w:t>
      </w:r>
      <w:r>
        <w:rPr>
          <w:lang w:val="en-GB"/>
        </w:rPr>
        <w:t xml:space="preserve"> means ‘to sit near’ and implies secrecy, i.e. sitting near the teacher as he explained his teaching so that the uninitiated could not hear it. Even centuries after the Buddha, the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referred to the sacred texts, probably meaning the </w:t>
      </w:r>
      <w:r>
        <w:rPr>
          <w:i/>
          <w:iCs/>
          <w:lang w:val="en-GB"/>
        </w:rPr>
        <w:t>Upaniṣad</w:t>
      </w:r>
      <w:r>
        <w:rPr>
          <w:lang w:val="en-GB"/>
        </w:rPr>
        <w:t>s, as confidential or hidden (</w:t>
      </w:r>
      <w:r>
        <w:rPr>
          <w:i/>
          <w:iCs/>
          <w:lang w:val="en-GB"/>
        </w:rPr>
        <w:t>rahasya</w:t>
      </w:r>
      <w:r>
        <w:rPr>
          <w:lang w:val="en-GB"/>
        </w:rPr>
        <w:t>. 2,140; 165).</w:t>
      </w:r>
      <w:r>
        <w:rPr>
          <w:rStyle w:val="FootnoteReference"/>
          <w:lang w:val="en-GB"/>
        </w:rPr>
        <w:footnoteReference w:id="812"/>
      </w:r>
      <w:r>
        <w:rPr>
          <w:lang w:val="en-GB"/>
        </w:rPr>
        <w:t xml:space="preserve"> Given this, it is unlikely that the Buddha, the worst type of heretic in the estimation of most brahmins, would have known any Upanisadic doctrines, although it could be argued that he had heard a second-hand version of them.</w:t>
      </w:r>
    </w:p>
    <w:p>
      <w:pPr>
        <w:pStyle w:val="BodyText"/>
        <w:rPr/>
      </w:pPr>
      <w:r>
        <w:rPr>
          <w:lang w:val="en-GB"/>
        </w:rPr>
        <w:t>The Buddha’s frequent claim that his Dhamma was for all and that he did not have a “teacher’s fist” (</w:t>
      </w:r>
      <w:r>
        <w:rPr>
          <w:i/>
          <w:iCs/>
          <w:lang w:val="en-GB"/>
        </w:rPr>
        <w:t>ācariya muṭṭhi</w:t>
      </w:r>
      <w:r>
        <w:rPr>
          <w:lang w:val="en-GB"/>
        </w:rPr>
        <w:t>) which keeps something back could be taken as evidence that he at least knew about Upanisadic secrecy.</w:t>
      </w:r>
      <w:r>
        <w:rPr>
          <w:rStyle w:val="FootnoteReference"/>
          <w:lang w:val="en-GB"/>
        </w:rPr>
        <w:footnoteReference w:id="813"/>
      </w:r>
      <w:r>
        <w:rPr>
          <w:lang w:val="en-GB"/>
        </w:rPr>
        <w:t xml:space="preserve"> It is, however, more likely that he was contrasting his Dhamma with the Vedas, which by his time were mainly available only to brahmins and perhaps to some of the warrior caste. He described the Vedic hymns as being “veiled” (</w:t>
      </w:r>
      <w:r>
        <w:rPr>
          <w:i/>
          <w:iCs/>
          <w:lang w:val="en-GB"/>
        </w:rPr>
        <w:t>paṭicchanna</w:t>
      </w:r>
      <w:r>
        <w:rPr>
          <w:lang w:val="en-GB"/>
        </w:rPr>
        <w:t>).</w:t>
      </w:r>
      <w:r>
        <w:rPr>
          <w:rStyle w:val="FootnoteReference"/>
          <w:lang w:val="en-GB"/>
        </w:rPr>
        <w:footnoteReference w:id="814"/>
      </w:r>
    </w:p>
    <w:p>
      <w:pPr>
        <w:pStyle w:val="BodyText"/>
        <w:rPr>
          <w:lang w:val="en-GB"/>
        </w:rPr>
      </w:pPr>
      <w:r>
        <w:rPr>
          <w:lang w:val="en-GB"/>
        </w:rPr>
        <w:t xml:space="preserve">The next thing that needs to be examined is whether the </w:t>
      </w:r>
      <w:r>
        <w:rPr>
          <w:i/>
          <w:iCs/>
          <w:lang w:val="en-GB"/>
        </w:rPr>
        <w:t>Upaniṣad</w:t>
      </w:r>
      <w:r>
        <w:rPr>
          <w:lang w:val="en-GB"/>
        </w:rPr>
        <w:t xml:space="preserve">s, particularly the supposedly pre-Buddhist ones, teach kamma and rebirth or something like the Buddhist versions of them. The </w:t>
      </w:r>
      <w:r>
        <w:rPr>
          <w:i/>
          <w:iCs/>
          <w:lang w:val="en-GB"/>
        </w:rPr>
        <w:t>Upaniṣad</w:t>
      </w:r>
      <w:r>
        <w:rPr>
          <w:lang w:val="en-GB"/>
        </w:rPr>
        <w:t xml:space="preserve">s teach a range of post-mortem destinies and what determines them, but only some of these resemble the Buddhist understanding of them and only in the vaguest terms. For example, the </w:t>
      </w:r>
      <w:r>
        <w:rPr>
          <w:i/>
          <w:iCs/>
          <w:lang w:val="en-GB"/>
        </w:rPr>
        <w:t>Kauṣītaki</w:t>
      </w:r>
      <w:r>
        <w:rPr>
          <w:lang w:val="en-GB"/>
        </w:rPr>
        <w:t xml:space="preserve">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w:t>
      </w:r>
      <w:r>
        <w:rPr>
          <w:i/>
          <w:iCs/>
          <w:lang w:val="en-GB"/>
        </w:rPr>
        <w:t>Chāndogya</w:t>
      </w:r>
      <w:r>
        <w:rPr>
          <w:lang w:val="en-GB"/>
        </w:rPr>
        <w:t xml:space="preserve"> teaches something similar, but when the dead fall to the earth as rain, they become plants which, when a man eats them, pass with his semen into his wife’s womb and become a new being. Interestingly, the </w:t>
      </w:r>
      <w:r>
        <w:rPr>
          <w:i/>
          <w:iCs/>
          <w:lang w:val="en-GB"/>
        </w:rPr>
        <w:t>Chāndogya</w:t>
      </w:r>
      <w:r>
        <w:rPr>
          <w:lang w:val="en-GB"/>
        </w:rPr>
        <w:t xml:space="preserve"> also says that “this [teaching] has not been known to brahmins before”; in other words, it was something new to the Vedic tradition.</w:t>
      </w:r>
    </w:p>
    <w:p>
      <w:pPr>
        <w:pStyle w:val="BodyText"/>
        <w:rPr>
          <w:lang w:val="en-GB"/>
        </w:rPr>
      </w:pPr>
      <w:r>
        <w:rPr>
          <w:lang w:val="en-GB"/>
        </w:rPr>
        <w:t xml:space="preserve">The </w:t>
      </w:r>
      <w:r>
        <w:rPr>
          <w:i/>
          <w:iCs/>
          <w:lang w:val="en-GB"/>
        </w:rPr>
        <w:t>Bṛhadāraṇyaka</w:t>
      </w:r>
      <w:r>
        <w:rPr>
          <w:lang w:val="en-GB"/>
        </w:rPr>
        <w:t xml:space="preserve">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i/>
          <w:iCs/>
          <w:lang w:val="en-GB"/>
        </w:rPr>
        <w:t>jāta eva na jāyate</w:t>
      </w:r>
      <w:r>
        <w:rPr>
          <w:lang w:val="en-GB"/>
        </w:rPr>
        <w:t>) and then adds that the departed are sustained by, amongst other things, offerings made to them by their sons and relatives, the traditional Vedic view (3.9,28).</w:t>
      </w:r>
    </w:p>
    <w:p>
      <w:pPr>
        <w:pStyle w:val="BodyText"/>
        <w:rPr>
          <w:lang w:val="en-GB"/>
        </w:rPr>
      </w:pPr>
      <w:r>
        <w:rPr>
          <w:lang w:val="en-GB"/>
        </w:rPr>
        <w:t xml:space="preserve">As for kamma, there are a few section of the </w:t>
      </w:r>
      <w:r>
        <w:rPr>
          <w:i/>
          <w:iCs/>
          <w:lang w:val="en-GB"/>
        </w:rPr>
        <w:t>Bṛhadāraṇyaka</w:t>
      </w:r>
      <w:r>
        <w:rPr>
          <w:lang w:val="en-GB"/>
        </w:rPr>
        <w:t xml:space="preserve">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w:t>
      </w:r>
      <w:r>
        <w:rPr>
          <w:i/>
          <w:iCs/>
          <w:lang w:val="en-GB"/>
        </w:rPr>
        <w:t>Bṛhadāraṇyaka</w:t>
      </w:r>
      <w:r>
        <w:rPr>
          <w:lang w:val="en-GB"/>
        </w:rPr>
        <w:t xml:space="preserve"> clearly denies kamma as a form of moral causation, asserts the traditional Vedic belief that one’s post-mortem destiny is determined by having a son, and asserts that the highest post-mortem state is to go to heaven. “There are three worlds – 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w:t>
      </w:r>
      <w:r>
        <w:rPr>
          <w:i/>
          <w:iCs/>
          <w:lang w:val="en-GB"/>
        </w:rPr>
        <w:t>Bṛhadāraṇyaka</w:t>
      </w:r>
      <w:r>
        <w:rPr>
          <w:lang w:val="en-GB"/>
        </w:rPr>
        <w:t xml:space="preserve"> asserts yet another theory – that when the individual dies, he goes to the wind, from there to the sun, then to the moon, which he ascends out of, and arrives in a world without heat or cold, to abide there forever (5.10,1).</w:t>
      </w:r>
    </w:p>
    <w:p>
      <w:pPr>
        <w:pStyle w:val="BodyText"/>
        <w:rPr>
          <w:lang w:val="en-GB"/>
        </w:rPr>
      </w:pPr>
      <w:r>
        <w:rPr>
          <w:lang w:val="en-GB"/>
        </w:rPr>
        <w:t xml:space="preserve">The </w:t>
      </w:r>
      <w:r>
        <w:rPr>
          <w:i/>
          <w:iCs/>
          <w:lang w:val="en-GB"/>
        </w:rPr>
        <w:t>Kauṣītaki</w:t>
      </w:r>
      <w:r>
        <w:rPr>
          <w:lang w:val="en-GB"/>
        </w:rPr>
        <w:t xml:space="preserve">’s and the </w:t>
      </w:r>
      <w:r>
        <w:rPr>
          <w:i/>
          <w:iCs/>
          <w:lang w:val="en-GB"/>
        </w:rPr>
        <w:t>Bṛhadāraṇyaka</w:t>
      </w:r>
      <w:r>
        <w:rPr>
          <w:lang w:val="en-GB"/>
        </w:rPr>
        <w:t>’s notion of ‘rebirth’ is never called that, but is more accurately referred to as transference or transmission (</w:t>
      </w:r>
      <w:r>
        <w:rPr>
          <w:i/>
          <w:iCs/>
          <w:lang w:val="en-GB"/>
        </w:rPr>
        <w:t>saṃpratti</w:t>
      </w:r>
      <w:r>
        <w:rPr>
          <w:lang w:val="en-GB"/>
        </w:rPr>
        <w:t xml:space="preserve"> or </w:t>
      </w:r>
      <w:r>
        <w:rPr>
          <w:i/>
          <w:iCs/>
          <w:lang w:val="en-GB"/>
        </w:rPr>
        <w:t>saṃpradāna</w:t>
      </w:r>
      <w:r>
        <w:rPr>
          <w:lang w:val="en-GB"/>
        </w:rPr>
        <w:t xml:space="preserve">). According to these </w:t>
      </w:r>
      <w:r>
        <w:rPr>
          <w:i/>
          <w:iCs/>
          <w:lang w:val="en-GB"/>
        </w:rPr>
        <w:t>Upaniṣad</w:t>
      </w:r>
      <w:r>
        <w:rPr>
          <w:lang w:val="en-GB"/>
        </w:rPr>
        <w:t>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 – although both of them, rather than just one – and of their physical features not their psychological makeup. Thus, this Upanisadic concept bears no similarity to either the Buddhist or Jain doctrines of rebirth.</w:t>
      </w:r>
    </w:p>
    <w:p>
      <w:pPr>
        <w:pStyle w:val="BodyText"/>
        <w:rPr>
          <w:lang w:val="en-GB"/>
        </w:rPr>
      </w:pPr>
      <w:r>
        <w:rPr>
          <w:lang w:val="en-GB"/>
        </w:rPr>
        <w:t xml:space="preserve">The </w:t>
      </w:r>
      <w:r>
        <w:rPr>
          <w:i/>
          <w:iCs/>
          <w:lang w:val="en-GB"/>
        </w:rPr>
        <w:t>Śvetāśvatara</w:t>
      </w:r>
      <w:r>
        <w:rPr>
          <w:lang w:val="en-GB"/>
        </w:rPr>
        <w:t xml:space="preserve"> rejects a variety of explanations, including kamma, and maintains that actually everything is controlled by God (1.2-3). </w:t>
      </w:r>
      <w:r>
        <w:rPr>
          <w:i/>
          <w:iCs/>
          <w:lang w:val="en-GB"/>
        </w:rPr>
        <w:t>Upaniṣad</w:t>
      </w:r>
      <w:r>
        <w:rPr>
          <w:lang w:val="en-GB"/>
        </w:rPr>
        <w:t xml:space="preserve">s such as the </w:t>
      </w:r>
      <w:r>
        <w:rPr>
          <w:i/>
          <w:iCs/>
          <w:lang w:val="en-GB"/>
        </w:rPr>
        <w:t>Taittirīya</w:t>
      </w:r>
      <w:r>
        <w:rPr>
          <w:lang w:val="en-GB"/>
        </w:rPr>
        <w:t xml:space="preserve"> and the </w:t>
      </w:r>
      <w:r>
        <w:rPr>
          <w:i/>
          <w:iCs/>
          <w:lang w:val="en-GB"/>
        </w:rPr>
        <w:t>Kauṣītaki</w:t>
      </w:r>
      <w:r>
        <w:rPr>
          <w:lang w:val="en-GB"/>
        </w:rPr>
        <w:t xml:space="preserve"> do mention forms of kamma and rebirth, often seemingly tentatively and sometimes only in the vaguest terms.</w:t>
      </w:r>
    </w:p>
    <w:p>
      <w:pPr>
        <w:pStyle w:val="BodyText"/>
        <w:rPr/>
      </w:pPr>
      <w:r>
        <w:rPr>
          <w:lang w:val="en-GB"/>
        </w:rPr>
        <w:t xml:space="preserve">With all these competing claims and explanations, it is hardly surprising that the </w:t>
      </w:r>
      <w:r>
        <w:rPr>
          <w:i/>
          <w:iCs/>
          <w:lang w:val="en-GB"/>
        </w:rPr>
        <w:t>Kaṭha</w:t>
      </w:r>
      <w:r>
        <w:rPr>
          <w:lang w:val="en-GB"/>
        </w:rPr>
        <w:t xml:space="preserve"> actually says that no one knows what happens to a person after he or she dies (1.20-24). The upshot of all this is that the few </w:t>
      </w:r>
      <w:r>
        <w:rPr>
          <w:i/>
          <w:iCs/>
          <w:lang w:val="en-GB"/>
        </w:rPr>
        <w:t>Upaniṣad</w:t>
      </w:r>
      <w:r>
        <w:rPr>
          <w:lang w:val="en-GB"/>
        </w:rPr>
        <w:t xml:space="preserve">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w:t>
      </w:r>
      <w:r>
        <w:rPr>
          <w:i/>
          <w:iCs/>
          <w:lang w:val="en-GB"/>
        </w:rPr>
        <w:t>Upaniṣad</w:t>
      </w:r>
      <w:r>
        <w:rPr>
          <w:lang w:val="en-GB"/>
        </w:rPr>
        <w:t xml:space="preserve">s but rather that the authors of the </w:t>
      </w:r>
      <w:r>
        <w:rPr>
          <w:i/>
          <w:iCs/>
          <w:lang w:val="en-GB"/>
        </w:rPr>
        <w:t>Upaniṣad</w:t>
      </w:r>
      <w:r>
        <w:rPr>
          <w:lang w:val="en-GB"/>
        </w:rPr>
        <w:t>s were being influenced by Buddhism, and probably Jainism too.</w:t>
      </w:r>
      <w:r>
        <w:rPr>
          <w:rStyle w:val="FootnoteReference"/>
          <w:lang w:val="en-GB"/>
        </w:rPr>
        <w:footnoteReference w:id="815"/>
      </w:r>
    </w:p>
    <w:p>
      <w:pPr>
        <w:pStyle w:val="BodyText"/>
        <w:rPr>
          <w:lang w:val="en-GB"/>
        </w:rPr>
      </w:pPr>
      <w:r>
        <w:rPr>
          <w:lang w:val="en-GB"/>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i/>
          <w:iCs/>
          <w:lang w:val="en-GB"/>
        </w:rPr>
        <w:t>paudgalika</w:t>
      </w:r>
      <w:r>
        <w:rPr>
          <w:lang w:val="en-GB"/>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BodyText"/>
        <w:rPr>
          <w:lang w:val="en-GB"/>
        </w:rPr>
      </w:pPr>
      <w:r>
        <w:rPr>
          <w:lang w:val="en-GB"/>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i/>
          <w:iCs/>
          <w:lang w:val="en-GB"/>
        </w:rPr>
        <w:t>bhakti</w:t>
      </w:r>
      <w:r>
        <w:rPr>
          <w:lang w:val="en-GB"/>
        </w:rPr>
        <w:t>) to a particular god leads to salvation, that evil can be washed away by bathing in sacred rivers, that performing certain rituals, visiting holy shrines or passing away in Varanasi guarantees salvation clearly cancel out the idea of kamma.</w:t>
      </w:r>
    </w:p>
    <w:p>
      <w:pPr>
        <w:pStyle w:val="BodyText"/>
        <w:rPr/>
      </w:pPr>
      <w:r>
        <w:rPr>
          <w:lang w:val="en-GB"/>
        </w:rPr>
        <w:t>Some spiritual movements in Hinduism rejected kamma in favour of fate (</w:t>
      </w:r>
      <w:r>
        <w:rPr>
          <w:i/>
          <w:iCs/>
          <w:lang w:val="en-GB"/>
        </w:rPr>
        <w:t>daiva</w:t>
      </w:r>
      <w:r>
        <w:rPr>
          <w:lang w:val="en-GB"/>
        </w:rPr>
        <w:t>), while others maintained that the individual’s destiny was determined by time (</w:t>
      </w:r>
      <w:r>
        <w:rPr>
          <w:i/>
          <w:iCs/>
          <w:lang w:val="en-GB"/>
        </w:rPr>
        <w:t>kāla</w:t>
      </w:r>
      <w:r>
        <w:rPr>
          <w:lang w:val="en-GB"/>
        </w:rPr>
        <w:t>), inherent nature (</w:t>
      </w:r>
      <w:r>
        <w:rPr>
          <w:i/>
          <w:iCs/>
          <w:lang w:val="en-GB"/>
        </w:rPr>
        <w:t>svabhāva</w:t>
      </w:r>
      <w:r>
        <w:rPr>
          <w:lang w:val="en-GB"/>
        </w:rPr>
        <w:t>), chance (</w:t>
      </w:r>
      <w:r>
        <w:rPr>
          <w:i/>
          <w:iCs/>
          <w:lang w:val="en-GB"/>
        </w:rPr>
        <w:t>yadṛccha</w:t>
      </w:r>
      <w:r>
        <w:rPr>
          <w:lang w:val="en-GB"/>
        </w:rPr>
        <w:t>) or that it is predetermined (</w:t>
      </w:r>
      <w:r>
        <w:rPr>
          <w:i/>
          <w:iCs/>
          <w:lang w:val="en-GB"/>
        </w:rPr>
        <w:t>bhāvivaśāt</w:t>
      </w:r>
      <w:r>
        <w:rPr>
          <w:lang w:val="en-GB"/>
        </w:rPr>
        <w:t xml:space="preserve">). Many passages in the </w:t>
      </w:r>
      <w:r>
        <w:rPr>
          <w:i/>
          <w:iCs/>
          <w:lang w:val="en-GB"/>
        </w:rPr>
        <w:t>Dharmasūtras</w:t>
      </w:r>
      <w:r>
        <w:rPr>
          <w:lang w:val="en-GB"/>
        </w:rPr>
        <w:t xml:space="preserve"> and the </w:t>
      </w:r>
      <w:r>
        <w:rPr>
          <w:i/>
          <w:iCs/>
          <w:lang w:val="en-GB"/>
        </w:rPr>
        <w:t>Purāṇas</w:t>
      </w:r>
      <w:r>
        <w:rPr>
          <w:lang w:val="en-GB"/>
        </w:rPr>
        <w:t xml:space="preserve"> mention kamma while in the next breath recommending various ways it can be circumvented or negated. And on the functioning of rebirth, the </w:t>
      </w:r>
      <w:r>
        <w:rPr>
          <w:i/>
          <w:iCs/>
          <w:lang w:val="en-GB"/>
        </w:rPr>
        <w:t>Purāṇas</w:t>
      </w:r>
      <w:r>
        <w:rPr>
          <w:lang w:val="en-GB"/>
        </w:rPr>
        <w:t xml:space="preserve"> and other early Hindu texts present a truly bewildering range of theories, each contradicting the other. The prologue of the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BodyText"/>
        <w:rPr>
          <w:lang w:val="en-GB"/>
        </w:rPr>
      </w:pPr>
      <w:r>
        <w:rPr>
          <w:lang w:val="en-GB"/>
        </w:rPr>
        <w:t xml:space="preserve">The </w:t>
      </w:r>
      <w:r>
        <w:rPr>
          <w:i/>
          <w:iCs/>
          <w:lang w:val="en-GB"/>
        </w:rPr>
        <w:t>Caraka Saṁhitā</w:t>
      </w:r>
      <w:r>
        <w:rPr>
          <w:lang w:val="en-GB"/>
        </w:rPr>
        <w:t>,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 – 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BodyText"/>
        <w:rPr>
          <w:lang w:val="en-GB"/>
        </w:rPr>
      </w:pPr>
      <w:r>
        <w:rPr>
          <w:lang w:val="en-GB"/>
        </w:rPr>
      </w:r>
    </w:p>
    <w:p>
      <w:pPr>
        <w:pStyle w:val="Heading1"/>
        <w:ind w:hanging="0" w:left="0"/>
        <w:rPr>
          <w:lang w:val="en-GB"/>
        </w:rPr>
      </w:pPr>
      <w:r>
        <w:rPr>
          <w:lang w:val="en-GB"/>
        </w:rPr>
        <w:t>Abbreviations</w:t>
      </w:r>
    </w:p>
    <w:p>
      <w:pPr>
        <w:pStyle w:val="Normal"/>
        <w:rPr>
          <w:lang w:val="en-GB"/>
        </w:rPr>
      </w:pPr>
      <w:r>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Aṅguttara Nikāya, ed. R. Morris, E. Hardy, PTS London 1885-1900.</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Bc</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Buddhacarita, ed. and trans. E. H. Johnston, Calcutta 1935.</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Bv-a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Madhuratthavilāsinī, ed. I. B. Horner, 1946.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Dīgha Nikāya, ed. T. W. Rhys Davids, J. E. Carpenter, PTS London 1890-1911.</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Dhp</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Dhammapada, ed. O. Von Hinüber, K. R. Norman, PTS Oxford 1994.</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Dhp –a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Dhammapada-aṭṭhakathā, ed. H. C. Norman, PTS London 1906-14.</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It</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Itivuttaka, ed. E. Windisch, PTS London 1889.</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Ja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Jātaka with commentary, ed. V. Fausebøll, PTS London 1877-96.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Jn</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Jātaka Nidānakathā, ed. V. Fausebøll, PTS London 1877-96.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Kv</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Kathāvatthu, ed. A. C. Taylor, PTS London, vol. I 1894, vol. II 1897.</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Majjhima Nikāya, ed. V. Trenckner, R. Chalmers, PTS London 1887-1902.</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Mhv</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Mahāvaṃsa, ed. W. Geiger, PTS, London, 1908.</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Mil</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Milindapañho, ed. V. Trenckner, PTS London 1880.</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Mvu</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Mahāvastu, ed. E Senart, Paris 1882-1897.</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S</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Saṃyutta Nikāya, ed. L. Feer, PTS London 1884-98.</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Sn</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Sutta Nipāta, ed. D. Andersen, H. Smith, PTS London 1913.</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Tha, Thi</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Theragātha and Therīgāthā, ed. H. Oldenberg, R. Pischel, 2nd edition, PTS London 1966.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Ud</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Udāna, ed. P. Steinthal, PTS London 1885.</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Ud-a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Paramatthadīpanī, ed. F. L, Woodward, PTS London 1926.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Vin</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Vinaya Piṭaka, ed. H. Oldenberg, PTS London 1879-83.</w:t>
            </w:r>
          </w:p>
        </w:tc>
      </w:tr>
    </w:tbl>
    <w:p>
      <w:pPr>
        <w:pStyle w:val="BodyText"/>
        <w:spacing w:before="0" w:after="140"/>
        <w:rPr>
          <w:lang w:val="en-GB"/>
        </w:rPr>
      </w:pPr>
      <w:r>
        <w:rPr>
          <w:lang w:val="en-GB"/>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dobe Devanagari">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DejaVu Sans">
    <w:charset w:val="00"/>
    <w:family w:val="swiss"/>
    <w:pitch w:val="variable"/>
  </w:font>
  <w:font w:name="DejaVu Sans Mono">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113" w:after="0"/>
        <w:rPr/>
      </w:pPr>
      <w:r>
        <w:rPr>
          <w:rStyle w:val="FootnoteCharacters"/>
        </w:rPr>
        <w:footnoteRef/>
      </w:r>
      <w:r>
        <w:rPr>
          <w:lang w:val="en-GB"/>
        </w:rPr>
        <w:t>Kv.XVIII, 4 (</w:t>
      </w:r>
      <w:hyperlink r:id="rId1">
        <w:r>
          <w:rPr>
            <w:rStyle w:val="Hyperlink"/>
            <w:lang w:val="en-GB"/>
          </w:rPr>
          <w:t>Kv 18.4</w:t>
        </w:r>
      </w:hyperlink>
      <w:r>
        <w:rPr>
          <w:lang w:val="en-GB"/>
        </w:rPr>
        <w:t>).</w:t>
      </w:r>
    </w:p>
  </w:footnote>
  <w:footnote w:id="3">
    <w:p>
      <w:pPr>
        <w:pStyle w:val="WW-footnote"/>
        <w:spacing w:before="113" w:after="0"/>
        <w:rPr/>
      </w:pPr>
      <w:r>
        <w:rPr>
          <w:rStyle w:val="FootnoteCharacters"/>
        </w:rPr>
        <w:footnoteRef/>
      </w:r>
      <w:r>
        <w:rPr>
          <w:rStyle w:val="wwc-sesame-zot-reference"/>
          <w:lang w:val="en-GB"/>
        </w:rPr>
        <w:t>Jaini PS 2001</w:t>
      </w:r>
      <w:r>
        <w:rPr>
          <w:lang w:val="en-GB"/>
        </w:rPr>
        <w:t xml:space="preserve"> pp.87-89.</w:t>
      </w:r>
    </w:p>
  </w:footnote>
  <w:footnote w:id="4">
    <w:p>
      <w:pPr>
        <w:pStyle w:val="WW-footnote"/>
        <w:spacing w:before="113" w:after="0"/>
        <w:rPr/>
      </w:pPr>
      <w:r>
        <w:rPr>
          <w:rStyle w:val="FootnoteCharacters"/>
        </w:rPr>
        <w:footnoteRef/>
      </w:r>
      <w:r>
        <w:rPr>
          <w:rStyle w:val="wwc-sesame-zot-reference"/>
          <w:lang w:val="en-GB"/>
        </w:rPr>
        <w:t>Almond 1988</w:t>
      </w:r>
      <w:r>
        <w:rPr>
          <w:lang w:val="en-GB"/>
        </w:rPr>
        <w:t>.</w:t>
      </w:r>
    </w:p>
  </w:footnote>
  <w:footnote w:id="5">
    <w:p>
      <w:pPr>
        <w:pStyle w:val="WW-footnote"/>
        <w:spacing w:before="113" w:after="0"/>
        <w:rPr/>
      </w:pPr>
      <w:r>
        <w:rPr>
          <w:rStyle w:val="FootnoteCharacters"/>
        </w:rPr>
        <w:footnoteRef/>
      </w:r>
      <w:r>
        <w:rPr>
          <w:lang w:val="en-GB"/>
        </w:rPr>
        <w:t xml:space="preserve">A good example of this claim is </w:t>
      </w:r>
      <w:r>
        <w:rPr>
          <w:rStyle w:val="wwc-sesame-zot-reference"/>
          <w:lang w:val="en-GB"/>
        </w:rPr>
        <w:t>Knitter 2015</w:t>
      </w:r>
      <w:r>
        <w:rPr>
          <w:lang w:val="en-GB"/>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WW-footnote"/>
        <w:spacing w:before="113" w:after="0"/>
        <w:rPr/>
      </w:pPr>
      <w:r>
        <w:rPr>
          <w:rStyle w:val="FootnoteCharacters"/>
        </w:rPr>
        <w:footnoteRef/>
      </w:r>
      <w:r>
        <w:rPr>
          <w:rStyle w:val="wwc-sesame-zot-reference"/>
          <w:lang w:val="en-GB"/>
        </w:rPr>
        <w:t>Gabriel 2016</w:t>
      </w:r>
      <w:r>
        <w:rPr>
          <w:lang w:val="en-GB"/>
        </w:rPr>
        <w:t>.</w:t>
      </w:r>
    </w:p>
  </w:footnote>
  <w:footnote w:id="7">
    <w:p>
      <w:pPr>
        <w:pStyle w:val="WW-footnote"/>
        <w:spacing w:before="113" w:after="0"/>
        <w:rPr/>
      </w:pPr>
      <w:r>
        <w:rPr>
          <w:rStyle w:val="FootnoteCharacters"/>
        </w:rPr>
        <w:footnoteRef/>
      </w:r>
      <w:r>
        <w:rPr>
          <w:rStyle w:val="wwc-sesame-zot-reference"/>
          <w:lang w:val="en-GB"/>
        </w:rPr>
        <w:t>Norman 1997</w:t>
      </w:r>
      <w:r>
        <w:rPr>
          <w:lang w:val="en-GB"/>
        </w:rPr>
        <w:t xml:space="preserve"> p.104.</w:t>
      </w:r>
    </w:p>
  </w:footnote>
  <w:footnote w:id="8">
    <w:p>
      <w:pPr>
        <w:pStyle w:val="WW-footnote"/>
        <w:spacing w:before="113" w:after="0"/>
        <w:rPr/>
      </w:pPr>
      <w:r>
        <w:rPr>
          <w:rStyle w:val="FootnoteCharacters"/>
        </w:rPr>
        <w:footnoteRef/>
      </w:r>
      <w:r>
        <w:rPr>
          <w:lang w:val="en-GB"/>
        </w:rPr>
        <w:t>The only ones used in the present book will be the Dhammapada, Itivuttaka, Jātaka, Sutta Nipāta, Theragāthā, Therīgāthā and Udāna.</w:t>
      </w:r>
    </w:p>
  </w:footnote>
  <w:footnote w:id="9">
    <w:p>
      <w:pPr>
        <w:pStyle w:val="WW-footnote"/>
        <w:spacing w:before="113" w:after="0"/>
        <w:rPr/>
      </w:pPr>
      <w:r>
        <w:rPr>
          <w:rStyle w:val="FootnoteCharacters"/>
        </w:rPr>
        <w:footnoteRef/>
      </w:r>
      <w:r>
        <w:rPr>
          <w:rStyle w:val="wwc-sesame-zot-reference"/>
          <w:lang w:val="en-GB"/>
        </w:rPr>
        <w:t>Bodhi 2005</w:t>
      </w:r>
      <w:r>
        <w:rPr>
          <w:lang w:val="en-GB"/>
        </w:rPr>
        <w:t xml:space="preserve"> p.10. See also </w:t>
      </w:r>
      <w:r>
        <w:rPr>
          <w:rStyle w:val="wwc-sesame-zot-reference"/>
          <w:lang w:val="en-GB"/>
        </w:rPr>
        <w:t>Gombrich 2018</w:t>
      </w:r>
      <w:r>
        <w:rPr>
          <w:lang w:val="en-GB"/>
        </w:rPr>
        <w:t xml:space="preserve"> pp.15-22.</w:t>
      </w:r>
    </w:p>
  </w:footnote>
  <w:footnote w:id="10">
    <w:p>
      <w:pPr>
        <w:pStyle w:val="WW-footnote"/>
        <w:spacing w:before="113" w:after="0"/>
        <w:rPr/>
      </w:pPr>
      <w:r>
        <w:rPr>
          <w:rStyle w:val="FootnoteCharacters"/>
        </w:rPr>
        <w:footnoteRef/>
      </w:r>
      <w:r>
        <w:rPr>
          <w:rStyle w:val="wwc-sesame-zot-reference"/>
          <w:lang w:val="en-GB"/>
        </w:rPr>
        <w:t>Gombrich 2018</w:t>
      </w:r>
      <w:r>
        <w:rPr>
          <w:lang w:val="en-GB"/>
        </w:rPr>
        <w:t xml:space="preserve"> and </w:t>
      </w:r>
      <w:r>
        <w:rPr>
          <w:rStyle w:val="wwc-sesame-zot-reference"/>
          <w:lang w:val="en-GB"/>
        </w:rPr>
        <w:t>Karpik 2019</w:t>
      </w:r>
      <w:r>
        <w:rPr>
          <w:lang w:val="en-GB"/>
        </w:rPr>
        <w:t>.</w:t>
      </w:r>
    </w:p>
  </w:footnote>
  <w:footnote w:id="11">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p.10.</w:t>
      </w:r>
    </w:p>
  </w:footnote>
  <w:footnote w:id="12">
    <w:p>
      <w:pPr>
        <w:pStyle w:val="WW-footnote"/>
        <w:spacing w:before="113" w:after="0"/>
        <w:rPr/>
      </w:pPr>
      <w:r>
        <w:rPr>
          <w:rStyle w:val="FootnoteCharacters"/>
        </w:rPr>
        <w:footnoteRef/>
      </w:r>
      <w:r>
        <w:rPr>
          <w:lang w:val="en-GB"/>
        </w:rPr>
        <w:t xml:space="preserve">On the accuracy attainable through this training see </w:t>
      </w:r>
      <w:r>
        <w:rPr>
          <w:rStyle w:val="wwc-sesame-zot-reference"/>
          <w:lang w:val="en-GB"/>
        </w:rPr>
        <w:t>Bronkhorst 2002</w:t>
      </w:r>
      <w:r>
        <w:rPr>
          <w:lang w:val="en-GB"/>
        </w:rPr>
        <w:t xml:space="preserve"> pp. 797-801, and </w:t>
      </w:r>
      <w:r>
        <w:rPr>
          <w:rStyle w:val="wwc-sesame-zot-reference"/>
          <w:lang w:val="en-GB"/>
        </w:rPr>
        <w:t>Anālayo 2011</w:t>
      </w:r>
      <w:r>
        <w:rPr>
          <w:lang w:val="en-GB"/>
        </w:rPr>
        <w:t xml:space="preserve"> pp.867 ff.</w:t>
      </w:r>
    </w:p>
  </w:footnote>
  <w:footnote w:id="13">
    <w:p>
      <w:pPr>
        <w:pStyle w:val="WW-footnote"/>
        <w:spacing w:before="113" w:after="0"/>
        <w:rPr/>
      </w:pPr>
      <w:r>
        <w:rPr>
          <w:rStyle w:val="FootnoteCharacters"/>
        </w:rPr>
        <w:footnoteRef/>
      </w:r>
      <w:r>
        <w:rPr>
          <w:lang w:val="en-GB"/>
        </w:rPr>
        <w:t xml:space="preserve">An examination of the commentary to the Theragāthā reveals that, of 259 monks, 113 were brahmins; </w:t>
      </w:r>
      <w:r>
        <w:rPr>
          <w:rStyle w:val="wwc-sesame-zot-reference"/>
          <w:lang w:val="en-GB"/>
        </w:rPr>
        <w:t>Rhys CAF Davids 1913</w:t>
      </w:r>
      <w:r>
        <w:rPr>
          <w:lang w:val="en-GB"/>
        </w:rPr>
        <w:t xml:space="preserve"> p. xxviii, and also </w:t>
      </w:r>
      <w:r>
        <w:rPr>
          <w:rStyle w:val="wwc-sesame-zot-reference"/>
          <w:lang w:val="en-GB"/>
        </w:rPr>
        <w:t>Sarao 1989</w:t>
      </w:r>
      <w:r>
        <w:rPr>
          <w:lang w:val="en-GB"/>
        </w:rPr>
        <w:t xml:space="preserve"> pp. 93 ff.</w:t>
      </w:r>
    </w:p>
  </w:footnote>
  <w:footnote w:id="14">
    <w:p>
      <w:pPr>
        <w:pStyle w:val="WW-footnote"/>
        <w:spacing w:before="113" w:after="0"/>
        <w:rPr/>
      </w:pPr>
      <w:r>
        <w:rPr>
          <w:rStyle w:val="FootnoteCharacters"/>
        </w:rPr>
        <w:footnoteRef/>
      </w:r>
      <w:r>
        <w:rPr>
          <w:lang w:val="en-GB"/>
        </w:rPr>
        <w:t xml:space="preserve">On editing the </w:t>
      </w:r>
      <w:r>
        <w:rPr>
          <w:rStyle w:val="wwc-pali"/>
          <w:lang w:val="en-GB"/>
        </w:rPr>
        <w:t>suttas</w:t>
      </w:r>
      <w:r>
        <w:rPr>
          <w:lang w:val="en-GB"/>
        </w:rPr>
        <w:t xml:space="preserve"> in order to aid memory see </w:t>
      </w:r>
      <w:r>
        <w:rPr>
          <w:rStyle w:val="wwc-sesame-zot-reference"/>
          <w:lang w:val="en-GB"/>
        </w:rPr>
        <w:t>Anālayo 2011</w:t>
      </w:r>
      <w:r>
        <w:rPr>
          <w:lang w:val="en-GB"/>
        </w:rPr>
        <w:t xml:space="preserve"> pp.14 ff.</w:t>
      </w:r>
    </w:p>
  </w:footnote>
  <w:footnote w:id="15">
    <w:p>
      <w:pPr>
        <w:pStyle w:val="WW-footnote"/>
        <w:spacing w:before="113" w:after="0"/>
        <w:rPr/>
      </w:pPr>
      <w:r>
        <w:rPr>
          <w:rStyle w:val="FootnoteCharacters"/>
        </w:rPr>
        <w:footnoteRef/>
      </w:r>
      <w:r>
        <w:rPr>
          <w:lang w:val="en-GB"/>
        </w:rPr>
        <w:t xml:space="preserve">A great deal has been written in the last hundred years about the Lumbini and Piprahwa inscriptions and the identification of Kapilavatthu. Good representatives of the research are </w:t>
      </w:r>
      <w:r>
        <w:rPr>
          <w:rStyle w:val="wwc-sesame-zot-reference"/>
          <w:lang w:val="en-GB"/>
        </w:rPr>
        <w:t>Fleet 1906</w:t>
      </w:r>
      <w:r>
        <w:rPr>
          <w:lang w:val="en-GB"/>
        </w:rPr>
        <w:t xml:space="preserve">; </w:t>
      </w:r>
      <w:r>
        <w:rPr>
          <w:rStyle w:val="wwc-sesame-zot-reference"/>
          <w:lang w:val="en-GB"/>
        </w:rPr>
        <w:t>Allen 2008</w:t>
      </w:r>
      <w:r>
        <w:rPr>
          <w:lang w:val="en-GB"/>
        </w:rPr>
        <w:t xml:space="preserve">; </w:t>
      </w:r>
      <w:r>
        <w:rPr>
          <w:rStyle w:val="wwc-sesame-zot-reference"/>
          <w:lang w:val="en-GB"/>
        </w:rPr>
        <w:t>Falk 2013</w:t>
      </w:r>
      <w:r>
        <w:rPr>
          <w:lang w:val="en-GB"/>
        </w:rPr>
        <w:t xml:space="preserve">; and </w:t>
      </w:r>
      <w:hyperlink r:id="rId2">
        <w:r>
          <w:rPr>
            <w:rStyle w:val="Hyperlink"/>
            <w:lang w:val="en-GB"/>
          </w:rPr>
          <w:t>The Piprawa Project</w:t>
        </w:r>
      </w:hyperlink>
      <w:r>
        <w:rPr>
          <w:lang w:val="en-GB"/>
        </w:rPr>
        <w:t>.</w:t>
      </w:r>
    </w:p>
  </w:footnote>
  <w:footnote w:id="16">
    <w:p>
      <w:pPr>
        <w:pStyle w:val="WW-footnote"/>
        <w:spacing w:before="113" w:after="0"/>
        <w:rPr/>
      </w:pPr>
      <w:r>
        <w:rPr>
          <w:rStyle w:val="FootnoteCharacters"/>
        </w:rPr>
        <w:footnoteRef/>
      </w:r>
      <w:r>
        <w:rPr>
          <w:lang w:val="en-GB"/>
        </w:rPr>
        <w:t>Maitrāyaṇīya Upaniṣad [</w:t>
      </w:r>
      <w:r>
        <w:rPr>
          <w:rStyle w:val="wwc-sesame-zot-reference"/>
          <w:lang w:val="en-GB"/>
        </w:rPr>
        <w:t>Hume 1921</w:t>
      </w:r>
      <w:r>
        <w:rPr>
          <w:lang w:val="en-GB"/>
        </w:rPr>
        <w:t xml:space="preserve">] 7.8-9 condensed. See also </w:t>
      </w:r>
      <w:r>
        <w:rPr>
          <w:rStyle w:val="wwc-sesame-zot-reference"/>
          <w:lang w:val="en-GB"/>
        </w:rPr>
        <w:t>Jayatilleke 1963</w:t>
      </w:r>
      <w:r>
        <w:rPr>
          <w:lang w:val="en-GB"/>
        </w:rPr>
        <w:t xml:space="preserve"> p.66-68.</w:t>
      </w:r>
    </w:p>
  </w:footnote>
  <w:footnote w:id="17">
    <w:p>
      <w:pPr>
        <w:pStyle w:val="WW-footnote"/>
        <w:spacing w:before="113" w:after="0"/>
        <w:rPr/>
      </w:pPr>
      <w:r>
        <w:rPr>
          <w:rStyle w:val="FootnoteCharacters"/>
        </w:rPr>
        <w:footnoteRef/>
      </w:r>
      <w:r>
        <w:rPr>
          <w:lang w:val="en-GB"/>
        </w:rPr>
        <w:t>Wynne 2019 and Levman 2019 argue for the historicity of the Buddha.</w:t>
      </w:r>
    </w:p>
  </w:footnote>
  <w:footnote w:id="18">
    <w:p>
      <w:pPr>
        <w:pStyle w:val="WW-footnote"/>
        <w:spacing w:before="113" w:after="0"/>
        <w:rPr/>
      </w:pPr>
      <w:r>
        <w:rPr>
          <w:rStyle w:val="FootnoteCharacters"/>
        </w:rPr>
        <w:footnoteRef/>
      </w:r>
      <w:r>
        <w:rPr>
          <w:lang w:val="en-GB"/>
        </w:rPr>
        <w:t>Vin.I,1-44 (</w:t>
      </w:r>
      <w:hyperlink r:id="rId3">
        <w:r>
          <w:rPr>
            <w:rStyle w:val="Hyperlink"/>
            <w:lang w:val="en-GB"/>
          </w:rPr>
          <w:t>Kd1</w:t>
        </w:r>
      </w:hyperlink>
      <w:r>
        <w:rPr>
          <w:lang w:val="en-GB"/>
        </w:rPr>
        <w:t>).</w:t>
      </w:r>
    </w:p>
  </w:footnote>
  <w:footnote w:id="19">
    <w:p>
      <w:pPr>
        <w:pStyle w:val="WW-footnote"/>
        <w:spacing w:before="113" w:after="0"/>
        <w:rPr/>
      </w:pPr>
      <w:r>
        <w:rPr>
          <w:rStyle w:val="FootnoteCharacters"/>
        </w:rPr>
        <w:footnoteRef/>
      </w:r>
      <w:r>
        <w:rPr>
          <w:rStyle w:val="wwc-sesame-zot-reference"/>
          <w:lang w:val="en-GB"/>
        </w:rPr>
        <w:t>Hinüber 2006</w:t>
      </w:r>
      <w:r>
        <w:rPr>
          <w:lang w:val="en-GB"/>
        </w:rPr>
        <w:t xml:space="preserve"> p.197.</w:t>
      </w:r>
    </w:p>
  </w:footnote>
  <w:footnote w:id="20">
    <w:p>
      <w:pPr>
        <w:pStyle w:val="WW-footnote"/>
        <w:spacing w:before="113" w:after="0"/>
        <w:rPr/>
      </w:pPr>
      <w:r>
        <w:rPr>
          <w:rStyle w:val="FootnoteCharacters"/>
        </w:rPr>
        <w:footnoteRef/>
      </w:r>
      <w:r>
        <w:rPr>
          <w:lang w:val="en-GB"/>
        </w:rPr>
        <w:t>Bv-a [</w:t>
      </w:r>
      <w:r>
        <w:rPr>
          <w:rStyle w:val="wwc-sesame-zot-reference"/>
          <w:lang w:val="en-GB"/>
        </w:rPr>
        <w:t>Horner IB 1978</w:t>
      </w:r>
      <w:r>
        <w:rPr>
          <w:lang w:val="en-GB"/>
        </w:rPr>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WW-footnote"/>
        <w:spacing w:before="113" w:after="0"/>
        <w:rPr/>
      </w:pPr>
      <w:r>
        <w:rPr>
          <w:rStyle w:val="FootnoteCharacters"/>
        </w:rPr>
        <w:footnoteRef/>
      </w:r>
      <w:r>
        <w:rPr>
          <w:rStyle w:val="wwc-sesame-zot-reference"/>
          <w:lang w:val="en-GB"/>
        </w:rPr>
        <w:t>Weber 1947</w:t>
      </w:r>
      <w:r>
        <w:rPr>
          <w:lang w:val="en-GB"/>
        </w:rPr>
        <w:t xml:space="preserve"> pp.328, 358 ff.</w:t>
      </w:r>
    </w:p>
  </w:footnote>
  <w:footnote w:id="22">
    <w:p>
      <w:pPr>
        <w:pStyle w:val="WW-footnote"/>
        <w:spacing w:before="113" w:after="0"/>
        <w:rPr/>
      </w:pPr>
      <w:r>
        <w:rPr>
          <w:rStyle w:val="FootnoteCharacters"/>
        </w:rPr>
        <w:footnoteRef/>
      </w:r>
      <w:r>
        <w:rPr>
          <w:lang w:val="en-GB"/>
        </w:rPr>
        <w:t xml:space="preserve">A paraphrase of </w:t>
      </w:r>
      <w:r>
        <w:rPr>
          <w:rStyle w:val="wwc-sesame-zot-reference"/>
          <w:lang w:val="en-GB"/>
        </w:rPr>
        <w:t>Sujato and Brahmali 2014</w:t>
      </w:r>
      <w:r>
        <w:rPr>
          <w:lang w:val="en-GB"/>
        </w:rPr>
        <w:t xml:space="preserve"> p.112 (Section 4.5).</w:t>
      </w:r>
    </w:p>
  </w:footnote>
  <w:footnote w:id="23">
    <w:p>
      <w:pPr>
        <w:pStyle w:val="WW-footnote"/>
        <w:spacing w:before="113" w:after="0"/>
        <w:rPr/>
      </w:pPr>
      <w:r>
        <w:rPr>
          <w:rStyle w:val="FootnoteCharacters"/>
        </w:rPr>
        <w:footnoteRef/>
      </w:r>
      <w:r>
        <w:rPr>
          <w:lang w:val="en-GB"/>
        </w:rPr>
        <w:t>Ja.V,511 (</w:t>
      </w:r>
      <w:hyperlink r:id="rId4">
        <w:r>
          <w:rPr>
            <w:rStyle w:val="Hyperlink"/>
            <w:lang w:val="en-GB"/>
          </w:rPr>
          <w:t>Ja 537</w:t>
        </w:r>
      </w:hyperlink>
      <w:r>
        <w:rPr>
          <w:lang w:val="en-GB"/>
        </w:rPr>
        <w:t>). Arthaśāstra [</w:t>
      </w:r>
      <w:r>
        <w:rPr>
          <w:rStyle w:val="wwc-sesame-zot-reference"/>
          <w:lang w:val="en-GB"/>
        </w:rPr>
        <w:t>Olivelle 2013</w:t>
      </w:r>
      <w:r>
        <w:rPr>
          <w:lang w:val="en-GB"/>
        </w:rPr>
        <w:t>] II,1,1-4 details how the setting up of new villages was to be done.</w:t>
      </w:r>
    </w:p>
  </w:footnote>
  <w:footnote w:id="24">
    <w:p>
      <w:pPr>
        <w:pStyle w:val="WW-footnote"/>
        <w:spacing w:before="113" w:after="0"/>
        <w:rPr/>
      </w:pPr>
      <w:r>
        <w:rPr>
          <w:rStyle w:val="FootnoteCharacters"/>
        </w:rPr>
        <w:footnoteRef/>
      </w:r>
      <w:r>
        <w:rPr>
          <w:rStyle w:val="wwc-sesame-zot-reference"/>
          <w:lang w:val="en-GB"/>
        </w:rPr>
        <w:t>Dyson 2018</w:t>
      </w:r>
      <w:r>
        <w:rPr>
          <w:lang w:val="en-GB"/>
        </w:rPr>
        <w:t xml:space="preserve"> p.37 gives an approximation of the population of some of these cities in about 100 CE.</w:t>
      </w:r>
    </w:p>
  </w:footnote>
  <w:footnote w:id="25">
    <w:p>
      <w:pPr>
        <w:pStyle w:val="WW-footnote"/>
        <w:spacing w:before="113" w:after="0"/>
        <w:rPr/>
      </w:pPr>
      <w:r>
        <w:rPr>
          <w:rStyle w:val="FootnoteCharacters"/>
        </w:rPr>
        <w:footnoteRef/>
      </w:r>
      <w:r>
        <w:rPr>
          <w:lang w:val="en-GB"/>
        </w:rPr>
        <w:t>D.II,170 (</w:t>
      </w:r>
      <w:r>
        <w:fldChar w:fldCharType="begin"/>
      </w:r>
      <w:r>
        <w:rPr>
          <w:rStyle w:val="Hyperlink"/>
          <w:lang w:val="en-GB"/>
        </w:rPr>
        <w:instrText xml:space="preserve"> HYPERLINK "https://suttacentral.net/dn17/en/sujato" \l "1.3.4"</w:instrText>
      </w:r>
      <w:r>
        <w:rPr>
          <w:rStyle w:val="Hyperlink"/>
          <w:lang w:val="en-GB"/>
        </w:rPr>
        <w:fldChar w:fldCharType="separate"/>
      </w:r>
      <w:r>
        <w:rPr>
          <w:rStyle w:val="Hyperlink"/>
          <w:lang w:val="en-GB"/>
        </w:rPr>
        <w:t>DN 17:1.3.4–1.3.11</w:t>
      </w:r>
      <w:r>
        <w:rPr>
          <w:rStyle w:val="Hyperlink"/>
          <w:lang w:val="en-GB"/>
        </w:rPr>
        <w:fldChar w:fldCharType="end"/>
      </w:r>
      <w:r>
        <w:rPr>
          <w:lang w:val="en-GB"/>
        </w:rPr>
        <w:t>). Vin.I,254 (</w:t>
      </w:r>
      <w:r>
        <w:fldChar w:fldCharType="begin"/>
      </w:r>
      <w:r>
        <w:rPr>
          <w:rStyle w:val="Hyperlink"/>
          <w:lang w:val="en-GB"/>
        </w:rPr>
        <w:instrText xml:space="preserve"> HYPERLINK "https://suttacentral.net/pli-tv-kd7/en/brahmali?" \l "1.1.4"</w:instrText>
      </w:r>
      <w:r>
        <w:rPr>
          <w:rStyle w:val="Hyperlink"/>
          <w:lang w:val="en-GB"/>
        </w:rPr>
        <w:fldChar w:fldCharType="separate"/>
      </w:r>
      <w:r>
        <w:rPr>
          <w:rStyle w:val="Hyperlink"/>
          <w:lang w:val="en-GB"/>
        </w:rPr>
        <w:t>Kd 7:1.1.4</w:t>
      </w:r>
      <w:r>
        <w:rPr>
          <w:rStyle w:val="Hyperlink"/>
          <w:lang w:val="en-GB"/>
        </w:rPr>
        <w:fldChar w:fldCharType="end"/>
      </w:r>
      <w:r>
        <w:rPr>
          <w:lang w:val="en-GB"/>
        </w:rPr>
        <w:t xml:space="preserve">) says that Sāketa was six </w:t>
      </w:r>
      <w:r>
        <w:rPr>
          <w:rStyle w:val="wwc-pali"/>
          <w:lang w:val="en-GB"/>
        </w:rPr>
        <w:t>yojanas</w:t>
      </w:r>
      <w:r>
        <w:rPr>
          <w:lang w:val="en-GB"/>
        </w:rPr>
        <w:t xml:space="preserve"> from Sāvatthī and as the two are about ninety kilometres apart by a relatively straight road, this would make a </w:t>
      </w:r>
      <w:r>
        <w:rPr>
          <w:rStyle w:val="wwc-pali"/>
          <w:lang w:val="en-GB"/>
        </w:rPr>
        <w:t>yojana</w:t>
      </w:r>
      <w:r>
        <w:rPr>
          <w:lang w:val="en-GB"/>
        </w:rPr>
        <w:t xml:space="preserve"> about fifteen kilometres. However, how far a </w:t>
      </w:r>
      <w:r>
        <w:rPr>
          <w:rStyle w:val="wwc-pali"/>
          <w:lang w:val="en-GB"/>
        </w:rPr>
        <w:t>yojana</w:t>
      </w:r>
      <w:r>
        <w:rPr>
          <w:lang w:val="en-GB"/>
        </w:rPr>
        <w:t xml:space="preserve"> was considered varied from one region to another and during different periods. See </w:t>
      </w:r>
      <w:r>
        <w:rPr>
          <w:rStyle w:val="wwc-sesame-zot-reference"/>
          <w:lang w:val="en-GB"/>
        </w:rPr>
        <w:t>Srinivasan 1979</w:t>
      </w:r>
      <w:r>
        <w:rPr>
          <w:lang w:val="en-GB"/>
        </w:rPr>
        <w:t xml:space="preserve"> pp. 25-29.</w:t>
      </w:r>
    </w:p>
  </w:footnote>
  <w:footnote w:id="26">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"8.1"</w:instrText>
      </w:r>
      <w:r>
        <w:rPr>
          <w:rStyle w:val="Hyperlink"/>
          <w:lang w:val="en-GB"/>
        </w:rPr>
        <w:fldChar w:fldCharType="separate"/>
      </w:r>
      <w:r>
        <w:rPr>
          <w:rStyle w:val="Hyperlink"/>
          <w:lang w:val="en-GB"/>
        </w:rPr>
        <w:t>SN 35.245:8.1</w:t>
      </w:r>
      <w:r>
        <w:rPr>
          <w:rStyle w:val="Hyperlink"/>
          <w:lang w:val="en-GB"/>
        </w:rPr>
        <w:fldChar w:fldCharType="end"/>
      </w:r>
      <w:r>
        <w:rPr>
          <w:lang w:val="en-GB"/>
        </w:rPr>
        <w:t>).</w:t>
      </w:r>
    </w:p>
  </w:footnote>
  <w:footnote w:id="27">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"8.2"</w:instrText>
      </w:r>
      <w:r>
        <w:rPr>
          <w:rStyle w:val="Hyperlink"/>
          <w:lang w:val="en-GB"/>
        </w:rPr>
        <w:fldChar w:fldCharType="separate"/>
      </w:r>
      <w:r>
        <w:rPr>
          <w:rStyle w:val="Hyperlink"/>
          <w:lang w:val="en-GB"/>
        </w:rPr>
        <w:t>SN 35.245:8.2</w:t>
      </w:r>
      <w:r>
        <w:rPr>
          <w:rStyle w:val="Hyperlink"/>
          <w:lang w:val="en-GB"/>
        </w:rPr>
        <w:fldChar w:fldCharType="end"/>
      </w:r>
      <w:r>
        <w:rPr>
          <w:lang w:val="en-GB"/>
        </w:rPr>
        <w:t>); V,160 (</w:t>
      </w:r>
      <w:r>
        <w:fldChar w:fldCharType="begin"/>
      </w:r>
      <w:r>
        <w:rPr>
          <w:rStyle w:val="Hyperlink"/>
          <w:lang w:val="en-GB"/>
        </w:rPr>
        <w:instrText xml:space="preserve"> HYPERLINK "https://suttacentral.net/sn47.12/en/sujato" \l "6.3"</w:instrText>
      </w:r>
      <w:r>
        <w:rPr>
          <w:rStyle w:val="Hyperlink"/>
          <w:lang w:val="en-GB"/>
        </w:rPr>
        <w:fldChar w:fldCharType="separate"/>
      </w:r>
      <w:r>
        <w:rPr>
          <w:rStyle w:val="Hyperlink"/>
          <w:lang w:val="en-GB"/>
        </w:rPr>
        <w:t>SN 47.12:6.3–6.7</w:t>
      </w:r>
      <w:r>
        <w:rPr>
          <w:rStyle w:val="Hyperlink"/>
          <w:lang w:val="en-GB"/>
        </w:rPr>
        <w:fldChar w:fldCharType="end"/>
      </w:r>
      <w:r>
        <w:rPr>
          <w:lang w:val="en-GB"/>
        </w:rPr>
        <w:t>); D.II,83. (</w:t>
      </w:r>
      <w:r>
        <w:fldChar w:fldCharType="begin"/>
      </w:r>
      <w:r>
        <w:rPr>
          <w:rStyle w:val="Hyperlink"/>
          <w:lang w:val="en-GB"/>
        </w:rPr>
        <w:instrText xml:space="preserve"> HYPERLINK "https://suttacentral.net/dn16/en/sujato" \l "1.17.3"</w:instrText>
      </w:r>
      <w:r>
        <w:rPr>
          <w:rStyle w:val="Hyperlink"/>
          <w:lang w:val="en-GB"/>
        </w:rPr>
        <w:fldChar w:fldCharType="separate"/>
      </w:r>
      <w:r>
        <w:rPr>
          <w:rStyle w:val="Hyperlink"/>
          <w:lang w:val="en-GB"/>
        </w:rPr>
        <w:t>DN 16:1.17.3–1.17.7</w:t>
      </w:r>
      <w:r>
        <w:rPr>
          <w:rStyle w:val="Hyperlink"/>
          <w:lang w:val="en-GB"/>
        </w:rPr>
        <w:fldChar w:fldCharType="end"/>
      </w:r>
      <w:r>
        <w:rPr>
          <w:lang w:val="en-GB"/>
        </w:rPr>
        <w:t>)</w:t>
      </w:r>
    </w:p>
  </w:footnote>
  <w:footnote w:id="28">
    <w:p>
      <w:pPr>
        <w:pStyle w:val="WW-footnote"/>
        <w:spacing w:before="113" w:after="0"/>
        <w:rPr/>
      </w:pPr>
      <w:r>
        <w:rPr>
          <w:rStyle w:val="FootnoteCharacters"/>
        </w:rPr>
        <w:footnoteRef/>
      </w:r>
      <w:r>
        <w:rPr>
          <w:rStyle w:val="wwc-sesame-zot-reference"/>
          <w:lang w:val="en-GB"/>
        </w:rPr>
        <w:t>Agrawala 1953</w:t>
      </w:r>
      <w:r>
        <w:rPr>
          <w:lang w:val="en-GB"/>
        </w:rPr>
        <w:t xml:space="preserve"> p.140.</w:t>
      </w:r>
    </w:p>
  </w:footnote>
  <w:footnote w:id="29">
    <w:p>
      <w:pPr>
        <w:pStyle w:val="WW-footnote"/>
        <w:spacing w:before="113" w:after="0"/>
        <w:rPr/>
      </w:pPr>
      <w:r>
        <w:rPr>
          <w:rStyle w:val="FootnoteCharacters"/>
        </w:rPr>
        <w:footnoteRef/>
      </w:r>
      <w:r>
        <w:rPr>
          <w:lang w:val="en-GB"/>
        </w:rPr>
        <w:t>Ja.I,199 (</w:t>
      </w:r>
      <w:hyperlink r:id="rId5">
        <w:r>
          <w:rPr>
            <w:rStyle w:val="Hyperlink"/>
            <w:lang w:val="en-GB"/>
          </w:rPr>
          <w:t>Ja 31</w:t>
        </w:r>
      </w:hyperlink>
      <w:r>
        <w:rPr>
          <w:lang w:val="en-GB"/>
        </w:rPr>
        <w:t>).</w:t>
      </w:r>
    </w:p>
  </w:footnote>
  <w:footnote w:id="30">
    <w:p>
      <w:pPr>
        <w:pStyle w:val="WW-footnote"/>
        <w:spacing w:before="113" w:after="0"/>
        <w:rPr/>
      </w:pPr>
      <w:r>
        <w:rPr>
          <w:rStyle w:val="FootnoteCharacters"/>
        </w:rPr>
        <w:footnoteRef/>
      </w:r>
      <w:r>
        <w:rPr>
          <w:lang w:val="en-GB"/>
        </w:rPr>
        <w:t>D.I,178 (</w:t>
      </w:r>
      <w:r>
        <w:fldChar w:fldCharType="begin"/>
      </w:r>
      <w:r>
        <w:rPr>
          <w:rStyle w:val="Hyperlink"/>
          <w:lang w:val="en-GB"/>
        </w:rPr>
        <w:instrText xml:space="preserve"> HYPERLINK "https://suttacentral.net/dn9/en/sujato" \l "1.3"</w:instrText>
      </w:r>
      <w:r>
        <w:rPr>
          <w:rStyle w:val="Hyperlink"/>
          <w:lang w:val="en-GB"/>
        </w:rPr>
        <w:fldChar w:fldCharType="separate"/>
      </w:r>
      <w:r>
        <w:rPr>
          <w:rStyle w:val="Hyperlink"/>
          <w:lang w:val="en-GB"/>
        </w:rPr>
        <w:t>DN 9:1.3</w:t>
      </w:r>
      <w:r>
        <w:rPr>
          <w:rStyle w:val="Hyperlink"/>
          <w:lang w:val="en-GB"/>
        </w:rPr>
        <w:fldChar w:fldCharType="end"/>
      </w:r>
      <w:r>
        <w:rPr>
          <w:lang w:val="en-GB"/>
        </w:rPr>
        <w:t>); M.II,22 (</w:t>
      </w:r>
      <w:r>
        <w:fldChar w:fldCharType="begin"/>
      </w:r>
      <w:r>
        <w:rPr>
          <w:rStyle w:val="Hyperlink"/>
          <w:lang w:val="en-GB"/>
        </w:rPr>
        <w:instrText xml:space="preserve"> HYPERLINK "https://suttacentral.net/mn78/en/sujato" \l "1.3"</w:instrText>
      </w:r>
      <w:r>
        <w:rPr>
          <w:rStyle w:val="Hyperlink"/>
          <w:lang w:val="en-GB"/>
        </w:rPr>
        <w:fldChar w:fldCharType="separate"/>
      </w:r>
      <w:r>
        <w:rPr>
          <w:rStyle w:val="Hyperlink"/>
          <w:lang w:val="en-GB"/>
        </w:rPr>
        <w:t>MN 78:1.3</w:t>
      </w:r>
      <w:r>
        <w:rPr>
          <w:rStyle w:val="Hyperlink"/>
          <w:lang w:val="en-GB"/>
        </w:rPr>
        <w:fldChar w:fldCharType="end"/>
      </w:r>
      <w:r>
        <w:rPr>
          <w:lang w:val="en-GB"/>
        </w:rPr>
        <w:t xml:space="preserve">). The Tinduka tree is the Indian Persimmon, </w:t>
      </w:r>
      <w:r>
        <w:rPr>
          <w:rStyle w:val="wwc-latin"/>
          <w:lang w:val="en-GB"/>
        </w:rPr>
        <w:t>Diospyros malabarica</w:t>
      </w:r>
      <w:r>
        <w:rPr>
          <w:lang w:val="en-GB"/>
        </w:rPr>
        <w:t>.</w:t>
      </w:r>
    </w:p>
  </w:footnote>
  <w:footnote w:id="31">
    <w:p>
      <w:pPr>
        <w:pStyle w:val="WW-footnote"/>
        <w:spacing w:before="113" w:after="0"/>
        <w:rPr/>
      </w:pPr>
      <w:r>
        <w:rPr>
          <w:rStyle w:val="FootnoteCharacters"/>
        </w:rPr>
        <w:footnoteRef/>
      </w:r>
      <w:r>
        <w:rPr>
          <w:lang w:val="en-GB"/>
        </w:rPr>
        <w:t>A.I,137 (</w:t>
      </w:r>
      <w:r>
        <w:fldChar w:fldCharType="begin"/>
      </w:r>
      <w:r>
        <w:rPr>
          <w:rStyle w:val="Hyperlink"/>
          <w:lang w:val="en-GB"/>
        </w:rPr>
        <w:instrText xml:space="preserve"> HYPERLINK "https://suttacentral.net/an3.35/en/sujato" \l "3.2"</w:instrText>
      </w:r>
      <w:r>
        <w:rPr>
          <w:rStyle w:val="Hyperlink"/>
          <w:lang w:val="en-GB"/>
        </w:rPr>
        <w:fldChar w:fldCharType="separate"/>
      </w:r>
      <w:r>
        <w:rPr>
          <w:rStyle w:val="Hyperlink"/>
          <w:lang w:val="en-GB"/>
        </w:rPr>
        <w:t>AN 3.35:3.2–3.5</w:t>
      </w:r>
      <w:r>
        <w:rPr>
          <w:rStyle w:val="Hyperlink"/>
          <w:lang w:val="en-GB"/>
        </w:rPr>
        <w:fldChar w:fldCharType="end"/>
      </w:r>
      <w:r>
        <w:rPr>
          <w:lang w:val="en-GB"/>
        </w:rPr>
        <w:t>).</w:t>
      </w:r>
    </w:p>
  </w:footnote>
  <w:footnote w:id="32">
    <w:p>
      <w:pPr>
        <w:pStyle w:val="WW-footnote"/>
        <w:spacing w:before="113" w:after="0"/>
        <w:rPr/>
      </w:pPr>
      <w:r>
        <w:rPr>
          <w:rStyle w:val="FootnoteCharacters"/>
        </w:rPr>
        <w:footnoteRef/>
      </w:r>
      <w:r>
        <w:rPr>
          <w:lang w:val="en-GB"/>
        </w:rPr>
        <w:t>Arthaśāstra [</w:t>
      </w:r>
      <w:r>
        <w:rPr>
          <w:rStyle w:val="wwc-sesame-zot-reference"/>
          <w:lang w:val="en-GB"/>
        </w:rPr>
        <w:t>Olivelle 2013</w:t>
      </w:r>
      <w:r>
        <w:rPr>
          <w:lang w:val="en-GB"/>
        </w:rPr>
        <w:t>] III 8,13 recommends a gap between houses, probably for this reason.</w:t>
      </w:r>
    </w:p>
  </w:footnote>
  <w:footnote w:id="33">
    <w:p>
      <w:pPr>
        <w:pStyle w:val="WW-footnote"/>
        <w:spacing w:before="113" w:after="0"/>
        <w:rPr/>
      </w:pPr>
      <w:r>
        <w:rPr>
          <w:rStyle w:val="FootnoteCharacters"/>
        </w:rPr>
        <w:footnoteRef/>
      </w:r>
      <w:r>
        <w:rPr>
          <w:lang w:val="en-GB"/>
        </w:rPr>
        <w:t>Mil. 43. (</w:t>
      </w:r>
      <w:hyperlink r:id="rId6">
        <w:r>
          <w:rPr>
            <w:rStyle w:val="Hyperlink"/>
            <w:lang w:val="en-GB"/>
          </w:rPr>
          <w:t>Mil 3.2.3</w:t>
        </w:r>
      </w:hyperlink>
      <w:r>
        <w:rPr>
          <w:lang w:val="en-GB"/>
        </w:rPr>
        <w:t>) This is also mentioned at Arthaśāstra [</w:t>
      </w:r>
      <w:r>
        <w:rPr>
          <w:rStyle w:val="wwc-sesame-zot-reference"/>
          <w:lang w:val="en-GB"/>
        </w:rPr>
        <w:t>Olivelle 2013</w:t>
      </w:r>
      <w:r>
        <w:rPr>
          <w:lang w:val="en-GB"/>
        </w:rPr>
        <w:t>] II 36,18.</w:t>
      </w:r>
    </w:p>
  </w:footnote>
  <w:footnote w:id="34">
    <w:p>
      <w:pPr>
        <w:pStyle w:val="WW-footnote"/>
        <w:spacing w:before="113" w:after="0"/>
        <w:rPr/>
      </w:pPr>
      <w:r>
        <w:rPr>
          <w:rStyle w:val="FootnoteCharacters"/>
        </w:rPr>
        <w:footnoteRef/>
      </w:r>
      <w:r>
        <w:rPr>
          <w:lang w:val="en-GB"/>
        </w:rPr>
        <w:t>Ud.79. (</w:t>
      </w:r>
      <w:r>
        <w:fldChar w:fldCharType="begin"/>
      </w:r>
      <w:r>
        <w:rPr>
          <w:rStyle w:val="Hyperlink"/>
          <w:lang w:val="en-GB"/>
        </w:rPr>
        <w:instrText xml:space="preserve"> HYPERLINK "https://suttacentral.net/ud7.10/en/sujato" \l "1.3"</w:instrText>
      </w:r>
      <w:r>
        <w:rPr>
          <w:rStyle w:val="Hyperlink"/>
          <w:lang w:val="en-GB"/>
        </w:rPr>
        <w:fldChar w:fldCharType="separate"/>
      </w:r>
      <w:r>
        <w:rPr>
          <w:rStyle w:val="Hyperlink"/>
          <w:lang w:val="en-GB"/>
        </w:rPr>
        <w:t>Ud 7.10:1.3</w:t>
      </w:r>
      <w:r>
        <w:rPr>
          <w:rStyle w:val="Hyperlink"/>
          <w:lang w:val="en-GB"/>
        </w:rPr>
        <w:fldChar w:fldCharType="end"/>
      </w:r>
      <w:r>
        <w:rPr>
          <w:lang w:val="en-GB"/>
        </w:rPr>
        <w:t>)</w:t>
      </w:r>
    </w:p>
  </w:footnote>
  <w:footnote w:id="35">
    <w:p>
      <w:pPr>
        <w:pStyle w:val="WW-footnote"/>
        <w:spacing w:before="113" w:after="0"/>
        <w:rPr/>
      </w:pPr>
      <w:r>
        <w:rPr>
          <w:rStyle w:val="FootnoteCharacters"/>
        </w:rPr>
        <w:footnoteRef/>
      </w:r>
      <w:r>
        <w:rPr>
          <w:lang w:val="en-GB"/>
        </w:rPr>
        <w:t>A.II,68 (</w:t>
      </w:r>
      <w:r>
        <w:fldChar w:fldCharType="begin"/>
      </w:r>
      <w:r>
        <w:rPr>
          <w:rStyle w:val="Hyperlink"/>
          <w:lang w:val="en-GB"/>
        </w:rPr>
        <w:instrText xml:space="preserve"> HYPERLINK "https://suttacentral.net/an4.61/en/sujato" \l "14.1"</w:instrText>
      </w:r>
      <w:r>
        <w:rPr>
          <w:rStyle w:val="Hyperlink"/>
          <w:lang w:val="en-GB"/>
        </w:rPr>
        <w:fldChar w:fldCharType="separate"/>
      </w:r>
      <w:r>
        <w:rPr>
          <w:rStyle w:val="Hyperlink"/>
          <w:lang w:val="en-GB"/>
        </w:rPr>
        <w:t>AN 4.61:14.1</w:t>
      </w:r>
      <w:r>
        <w:rPr>
          <w:rStyle w:val="Hyperlink"/>
          <w:lang w:val="en-GB"/>
        </w:rPr>
        <w:fldChar w:fldCharType="end"/>
      </w:r>
      <w:r>
        <w:rPr>
          <w:lang w:val="en-GB"/>
        </w:rPr>
        <w:t>); IV,281-82 (</w:t>
      </w:r>
      <w:r>
        <w:fldChar w:fldCharType="begin"/>
      </w:r>
      <w:r>
        <w:rPr>
          <w:rStyle w:val="Hyperlink"/>
          <w:lang w:val="en-GB"/>
        </w:rPr>
        <w:instrText xml:space="preserve"> HYPERLINK "https://suttacentral.net/an8.54/en/sujato" \l "3.4"</w:instrText>
      </w:r>
      <w:r>
        <w:rPr>
          <w:rStyle w:val="Hyperlink"/>
          <w:lang w:val="en-GB"/>
        </w:rPr>
        <w:fldChar w:fldCharType="separate"/>
      </w:r>
      <w:r>
        <w:rPr>
          <w:rStyle w:val="Hyperlink"/>
          <w:lang w:val="en-GB"/>
        </w:rPr>
        <w:t>AN 8.54:3.4</w:t>
      </w:r>
      <w:r>
        <w:rPr>
          <w:rStyle w:val="Hyperlink"/>
          <w:lang w:val="en-GB"/>
        </w:rPr>
        <w:fldChar w:fldCharType="end"/>
      </w:r>
      <w:r>
        <w:rPr>
          <w:lang w:val="en-GB"/>
        </w:rPr>
        <w:t>).</w:t>
      </w:r>
    </w:p>
  </w:footnote>
  <w:footnote w:id="36">
    <w:p>
      <w:pPr>
        <w:pStyle w:val="WW-footnote"/>
        <w:spacing w:before="113" w:after="0"/>
        <w:rPr/>
      </w:pPr>
      <w:r>
        <w:rPr>
          <w:rStyle w:val="FootnoteCharacters"/>
        </w:rPr>
        <w:footnoteRef/>
      </w:r>
      <w:r>
        <w:rPr>
          <w:lang w:val="en-GB"/>
        </w:rPr>
        <w:t>D.II,91 (</w:t>
      </w:r>
      <w:r>
        <w:fldChar w:fldCharType="begin"/>
      </w:r>
      <w:r>
        <w:rPr>
          <w:rStyle w:val="Hyperlink"/>
          <w:lang w:val="en-GB"/>
        </w:rPr>
        <w:instrText xml:space="preserve"> HYPERLINK "https://suttacentral.net/dn16/en/sujato" \l "2.5.0"</w:instrText>
      </w:r>
      <w:r>
        <w:rPr>
          <w:rStyle w:val="Hyperlink"/>
          <w:lang w:val="en-GB"/>
        </w:rPr>
        <w:fldChar w:fldCharType="separate"/>
      </w:r>
      <w:r>
        <w:rPr>
          <w:rStyle w:val="Hyperlink"/>
          <w:lang w:val="en-GB"/>
        </w:rPr>
        <w:t>DN 16:2.5.0–2.7.15</w:t>
      </w:r>
      <w:r>
        <w:rPr>
          <w:rStyle w:val="Hyperlink"/>
          <w:lang w:val="en-GB"/>
        </w:rPr>
        <w:fldChar w:fldCharType="end"/>
      </w:r>
      <w:r>
        <w:rPr>
          <w:lang w:val="en-GB"/>
        </w:rPr>
        <w:t>).</w:t>
      </w:r>
    </w:p>
  </w:footnote>
  <w:footnote w:id="37">
    <w:p>
      <w:pPr>
        <w:pStyle w:val="WW-footnote"/>
        <w:spacing w:before="113" w:after="0"/>
        <w:rPr/>
      </w:pPr>
      <w:r>
        <w:rPr>
          <w:rStyle w:val="FootnoteCharacters"/>
        </w:rPr>
        <w:footnoteRef/>
      </w:r>
      <w:r>
        <w:rPr>
          <w:lang w:val="en-GB"/>
        </w:rPr>
        <w:t>Vin.IV,298 (</w:t>
      </w:r>
      <w:r>
        <w:fldChar w:fldCharType="begin"/>
      </w:r>
      <w:r>
        <w:rPr>
          <w:rStyle w:val="Hyperlink"/>
          <w:lang w:val="en-GB"/>
        </w:rPr>
        <w:instrText xml:space="preserve"> HYPERLINK "https://suttacentral.net/pli-tv-bi-vb-pc41/en/brahmali" \l "1.2"</w:instrText>
      </w:r>
      <w:r>
        <w:rPr>
          <w:rStyle w:val="Hyperlink"/>
          <w:lang w:val="en-GB"/>
        </w:rPr>
        <w:fldChar w:fldCharType="separate"/>
      </w:r>
      <w:r>
        <w:rPr>
          <w:rStyle w:val="Hyperlink"/>
          <w:lang w:val="en-GB"/>
        </w:rPr>
        <w:t>Bi Pc 41:1.2</w:t>
      </w:r>
      <w:r>
        <w:rPr>
          <w:rStyle w:val="Hyperlink"/>
          <w:lang w:val="en-GB"/>
        </w:rPr>
        <w:fldChar w:fldCharType="end"/>
      </w:r>
      <w:r>
        <w:rPr>
          <w:lang w:val="en-GB"/>
        </w:rPr>
        <w:t>).</w:t>
      </w:r>
    </w:p>
  </w:footnote>
  <w:footnote w:id="38">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"1.2"</w:instrText>
      </w:r>
      <w:r>
        <w:rPr>
          <w:rStyle w:val="Hyperlink"/>
          <w:lang w:val="en-GB"/>
        </w:rPr>
        <w:fldChar w:fldCharType="separate"/>
      </w:r>
      <w:r>
        <w:rPr>
          <w:rStyle w:val="Hyperlink"/>
          <w:lang w:val="en-GB"/>
        </w:rPr>
        <w:t>MN 24:1.2</w:t>
      </w:r>
      <w:r>
        <w:rPr>
          <w:rStyle w:val="Hyperlink"/>
          <w:lang w:val="en-GB"/>
        </w:rPr>
        <w:fldChar w:fldCharType="end"/>
      </w:r>
      <w:r>
        <w:rPr>
          <w:lang w:val="en-GB"/>
        </w:rPr>
        <w:t>); II,1 (</w:t>
      </w:r>
      <w:r>
        <w:fldChar w:fldCharType="begin"/>
      </w:r>
      <w:r>
        <w:rPr>
          <w:rStyle w:val="Hyperlink"/>
          <w:lang w:val="en-GB"/>
        </w:rPr>
        <w:instrText xml:space="preserve"> HYPERLINK "https://suttacentral.net/mn77/en/sujato" \l "1.2"</w:instrText>
      </w:r>
      <w:r>
        <w:rPr>
          <w:rStyle w:val="Hyperlink"/>
          <w:lang w:val="en-GB"/>
        </w:rPr>
        <w:fldChar w:fldCharType="separate"/>
      </w:r>
      <w:r>
        <w:rPr>
          <w:rStyle w:val="Hyperlink"/>
          <w:lang w:val="en-GB"/>
        </w:rPr>
        <w:t>MN 77:1.2–2.1, 3.4</w:t>
      </w:r>
      <w:r>
        <w:rPr>
          <w:rStyle w:val="Hyperlink"/>
          <w:lang w:val="en-GB"/>
        </w:rPr>
        <w:fldChar w:fldCharType="end"/>
      </w:r>
      <w:r>
        <w:rPr>
          <w:lang w:val="en-GB"/>
        </w:rPr>
        <w:t>).</w:t>
      </w:r>
    </w:p>
  </w:footnote>
  <w:footnote w:id="39">
    <w:p>
      <w:pPr>
        <w:pStyle w:val="WW-footnote"/>
        <w:spacing w:before="113" w:after="0"/>
        <w:rPr/>
      </w:pPr>
      <w:r>
        <w:rPr>
          <w:rStyle w:val="FootnoteCharacters"/>
        </w:rPr>
        <w:footnoteRef/>
      </w:r>
      <w:r>
        <w:rPr>
          <w:lang w:val="en-GB"/>
        </w:rPr>
        <w:t>S.V,73 (</w:t>
      </w:r>
      <w:r>
        <w:fldChar w:fldCharType="begin"/>
      </w:r>
      <w:r>
        <w:rPr>
          <w:rStyle w:val="Hyperlink"/>
          <w:lang w:val="en-GB"/>
        </w:rPr>
        <w:instrText xml:space="preserve"> HYPERLINK "https://suttacentral.net/sn46.6/en/sujato" \l "1.4"</w:instrText>
      </w:r>
      <w:r>
        <w:rPr>
          <w:rStyle w:val="Hyperlink"/>
          <w:lang w:val="en-GB"/>
        </w:rPr>
        <w:fldChar w:fldCharType="separate"/>
      </w:r>
      <w:r>
        <w:rPr>
          <w:rStyle w:val="Hyperlink"/>
          <w:lang w:val="en-GB"/>
        </w:rPr>
        <w:t>SN 46.6:1.4–1.7</w:t>
      </w:r>
      <w:r>
        <w:rPr>
          <w:rStyle w:val="Hyperlink"/>
          <w:lang w:val="en-GB"/>
        </w:rPr>
        <w:fldChar w:fldCharType="end"/>
      </w:r>
      <w:r>
        <w:rPr>
          <w:lang w:val="en-GB"/>
        </w:rPr>
        <w:t>).</w:t>
      </w:r>
    </w:p>
  </w:footnote>
  <w:footnote w:id="40">
    <w:p>
      <w:pPr>
        <w:pStyle w:val="WW-footnote"/>
        <w:spacing w:before="113" w:after="0"/>
        <w:rPr/>
      </w:pPr>
      <w:r>
        <w:rPr>
          <w:rStyle w:val="FootnoteCharacters"/>
        </w:rPr>
        <w:footnoteRef/>
      </w:r>
      <w:r>
        <w:rPr>
          <w:lang w:val="en-GB"/>
        </w:rPr>
        <w:t>Vin.I,39 (</w:t>
      </w:r>
      <w:r>
        <w:fldChar w:fldCharType="begin"/>
      </w:r>
      <w:r>
        <w:rPr>
          <w:rStyle w:val="Hyperlink"/>
          <w:lang w:val="en-GB"/>
        </w:rPr>
        <w:instrText xml:space="preserve"> HYPERLINK "https://suttacentral.net/pli-tv-kd1/en/brahmali" \l "22.16.2"</w:instrText>
      </w:r>
      <w:r>
        <w:rPr>
          <w:rStyle w:val="Hyperlink"/>
          <w:lang w:val="en-GB"/>
        </w:rPr>
        <w:fldChar w:fldCharType="separate"/>
      </w:r>
      <w:r>
        <w:rPr>
          <w:rStyle w:val="Hyperlink"/>
          <w:lang w:val="en-GB"/>
        </w:rPr>
        <w:t>Kd 1:22.16.2</w:t>
      </w:r>
      <w:r>
        <w:rPr>
          <w:rStyle w:val="Hyperlink"/>
          <w:lang w:val="en-GB"/>
        </w:rPr>
        <w:fldChar w:fldCharType="end"/>
      </w:r>
      <w:r>
        <w:rPr>
          <w:lang w:val="en-GB"/>
        </w:rPr>
        <w:t>).</w:t>
      </w:r>
    </w:p>
  </w:footnote>
  <w:footnote w:id="41">
    <w:p>
      <w:pPr>
        <w:pStyle w:val="WW-footnote"/>
        <w:spacing w:before="113" w:after="0"/>
        <w:rPr/>
      </w:pPr>
      <w:r>
        <w:rPr>
          <w:rStyle w:val="FootnoteCharacters"/>
        </w:rPr>
        <w:footnoteRef/>
      </w:r>
      <w:r>
        <w:rPr>
          <w:lang w:val="en-GB"/>
        </w:rPr>
        <w:t>M.II,244 (</w:t>
      </w:r>
      <w:hyperlink r:id="rId7">
        <w:r>
          <w:rPr>
            <w:rStyle w:val="Hyperlink"/>
            <w:lang w:val="en-GB"/>
          </w:rPr>
          <w:t>MN 104</w:t>
        </w:r>
      </w:hyperlink>
      <w:r>
        <w:rPr>
          <w:lang w:val="en-GB"/>
        </w:rPr>
        <w:t>); A.III,62 (</w:t>
      </w:r>
      <w:r>
        <w:fldChar w:fldCharType="begin"/>
      </w:r>
      <w:r>
        <w:rPr>
          <w:rStyle w:val="Hyperlink"/>
          <w:lang w:val="en-GB"/>
        </w:rPr>
        <w:instrText xml:space="preserve"> HYPERLINK "https://suttacentral.net/an5.50/en/sujato" \l "19.1"</w:instrText>
      </w:r>
      <w:r>
        <w:rPr>
          <w:rStyle w:val="Hyperlink"/>
          <w:lang w:val="en-GB"/>
        </w:rPr>
        <w:fldChar w:fldCharType="separate"/>
      </w:r>
      <w:r>
        <w:rPr>
          <w:rStyle w:val="Hyperlink"/>
          <w:lang w:val="en-GB"/>
        </w:rPr>
        <w:t>AN 5.50:19.1–19.3</w:t>
      </w:r>
      <w:r>
        <w:rPr>
          <w:rStyle w:val="Hyperlink"/>
          <w:lang w:val="en-GB"/>
        </w:rPr>
        <w:fldChar w:fldCharType="end"/>
      </w:r>
      <w:r>
        <w:rPr>
          <w:lang w:val="en-GB"/>
        </w:rPr>
        <w:t>).</w:t>
      </w:r>
    </w:p>
  </w:footnote>
  <w:footnote w:id="42">
    <w:p>
      <w:pPr>
        <w:pStyle w:val="WW-footnote"/>
        <w:spacing w:before="113" w:after="0"/>
        <w:rPr/>
      </w:pPr>
      <w:r>
        <w:rPr>
          <w:rStyle w:val="FootnoteCharacters"/>
        </w:rPr>
        <w:footnoteRef/>
      </w:r>
      <w:r>
        <w:rPr>
          <w:lang w:val="en-GB"/>
        </w:rPr>
        <w:t>S.I,208 (</w:t>
      </w:r>
      <w:hyperlink r:id="rId8">
        <w:r>
          <w:rPr>
            <w:rStyle w:val="Hyperlink"/>
            <w:lang w:val="en-GB"/>
          </w:rPr>
          <w:t>SN 10.4</w:t>
        </w:r>
      </w:hyperlink>
      <w:r>
        <w:rPr>
          <w:lang w:val="en-GB"/>
        </w:rPr>
        <w:t>).</w:t>
      </w:r>
    </w:p>
  </w:footnote>
  <w:footnote w:id="43">
    <w:p>
      <w:pPr>
        <w:pStyle w:val="WW-footnote"/>
        <w:spacing w:before="113" w:after="0"/>
        <w:rPr/>
      </w:pPr>
      <w:r>
        <w:rPr>
          <w:rStyle w:val="FootnoteCharacters"/>
        </w:rPr>
        <w:footnoteRef/>
      </w:r>
      <w:r>
        <w:rPr>
          <w:lang w:val="en-GB"/>
        </w:rPr>
        <w:t>Ja.VI,333. (</w:t>
      </w:r>
      <w:hyperlink r:id="rId9">
        <w:r>
          <w:rPr>
            <w:rStyle w:val="Hyperlink"/>
            <w:lang w:val="en-GB"/>
          </w:rPr>
          <w:t>Ja 542</w:t>
        </w:r>
      </w:hyperlink>
      <w:r>
        <w:rPr>
          <w:lang w:val="en-GB"/>
        </w:rPr>
        <w:t>)</w:t>
      </w:r>
    </w:p>
  </w:footnote>
  <w:footnote w:id="44">
    <w:p>
      <w:pPr>
        <w:pStyle w:val="WW-footnote"/>
        <w:spacing w:before="113" w:after="0"/>
        <w:rPr/>
      </w:pPr>
      <w:r>
        <w:rPr>
          <w:rStyle w:val="FootnoteCharacters"/>
        </w:rPr>
        <w:footnoteRef/>
      </w:r>
      <w:r>
        <w:rPr>
          <w:lang w:val="en-GB"/>
        </w:rPr>
        <w:t>S.I,38 (</w:t>
      </w:r>
      <w:hyperlink r:id="rId10">
        <w:r>
          <w:rPr>
            <w:rStyle w:val="Hyperlink"/>
            <w:lang w:val="en-GB"/>
          </w:rPr>
          <w:t>SN 1.31</w:t>
        </w:r>
      </w:hyperlink>
      <w:r>
        <w:rPr>
          <w:lang w:val="en-GB"/>
        </w:rPr>
        <w:t>); A.II,230 (</w:t>
      </w:r>
      <w:hyperlink r:id="rId11">
        <w:r>
          <w:rPr>
            <w:rStyle w:val="Hyperlink"/>
            <w:lang w:val="en-GB"/>
          </w:rPr>
          <w:t>AN 4.230</w:t>
        </w:r>
      </w:hyperlink>
      <w:r>
        <w:rPr>
          <w:lang w:val="en-GB"/>
        </w:rPr>
        <w:t>); Sn.568 (</w:t>
      </w:r>
      <w:r>
        <w:fldChar w:fldCharType="begin"/>
      </w:r>
      <w:r>
        <w:rPr>
          <w:rStyle w:val="Hyperlink"/>
          <w:lang w:val="en-GB"/>
        </w:rPr>
        <w:instrText xml:space="preserve"> HYPERLINK "https://suttacentral.net/snp3.7/en/sujato" \l "35.2"</w:instrText>
      </w:r>
      <w:r>
        <w:rPr>
          <w:rStyle w:val="Hyperlink"/>
          <w:lang w:val="en-GB"/>
        </w:rPr>
        <w:fldChar w:fldCharType="separate"/>
      </w:r>
      <w:r>
        <w:rPr>
          <w:rStyle w:val="Hyperlink"/>
          <w:lang w:val="en-GB"/>
        </w:rPr>
        <w:t>Snp 3.7:35.2</w:t>
      </w:r>
      <w:r>
        <w:rPr>
          <w:rStyle w:val="Hyperlink"/>
          <w:lang w:val="en-GB"/>
        </w:rPr>
        <w:fldChar w:fldCharType="end"/>
      </w:r>
      <w:r>
        <w:rPr>
          <w:lang w:val="en-GB"/>
        </w:rPr>
        <w:t xml:space="preserve">). The </w:t>
      </w:r>
      <w:r>
        <w:rPr>
          <w:rStyle w:val="wwc-pali"/>
          <w:lang w:val="en-GB"/>
        </w:rPr>
        <w:t>sāvittī</w:t>
      </w:r>
      <w:r>
        <w:rPr>
          <w:lang w:val="en-GB"/>
        </w:rPr>
        <w:t>, now known as the Gāyatrī mantra, has three lines and twenty-four syllables, Sn.457 (</w:t>
      </w:r>
      <w:r>
        <w:fldChar w:fldCharType="begin"/>
      </w:r>
      <w:r>
        <w:rPr>
          <w:rStyle w:val="Hyperlink"/>
          <w:lang w:val="en-GB"/>
        </w:rPr>
        <w:instrText xml:space="preserve"> HYPERLINK "https://suttacentral.net/snp3.4/en/sujato" \l "7.1"</w:instrText>
      </w:r>
      <w:r>
        <w:rPr>
          <w:rStyle w:val="Hyperlink"/>
          <w:lang w:val="en-GB"/>
        </w:rPr>
        <w:fldChar w:fldCharType="separate"/>
      </w:r>
      <w:r>
        <w:rPr>
          <w:rStyle w:val="Hyperlink"/>
          <w:lang w:val="en-GB"/>
        </w:rPr>
        <w:t>Snp 3.4:7.1–7.4</w:t>
      </w:r>
      <w:r>
        <w:rPr>
          <w:rStyle w:val="Hyperlink"/>
          <w:lang w:val="en-GB"/>
        </w:rPr>
        <w:fldChar w:fldCharType="end"/>
      </w:r>
      <w:r>
        <w:rPr>
          <w:lang w:val="en-GB"/>
        </w:rPr>
        <w:t>).</w:t>
      </w:r>
    </w:p>
  </w:footnote>
  <w:footnote w:id="45">
    <w:p>
      <w:pPr>
        <w:pStyle w:val="WW-footnote"/>
        <w:spacing w:before="113" w:after="0"/>
        <w:rPr/>
      </w:pPr>
      <w:r>
        <w:rPr>
          <w:rStyle w:val="FootnoteCharacters"/>
        </w:rPr>
        <w:footnoteRef/>
      </w:r>
      <w:r>
        <w:rPr>
          <w:lang w:val="en-GB"/>
        </w:rPr>
        <w:t>Ja.II,430 (</w:t>
      </w:r>
      <w:hyperlink r:id="rId12">
        <w:r>
          <w:rPr>
            <w:rStyle w:val="Hyperlink"/>
            <w:lang w:val="en-GB"/>
          </w:rPr>
          <w:t>Ja 291</w:t>
        </w:r>
      </w:hyperlink>
      <w:r>
        <w:rPr>
          <w:lang w:val="en-GB"/>
        </w:rPr>
        <w:t>) S.IV,306 (</w:t>
      </w:r>
      <w:hyperlink r:id="rId13">
        <w:r>
          <w:rPr>
            <w:rStyle w:val="Hyperlink"/>
            <w:lang w:val="en-GB"/>
          </w:rPr>
          <w:t>SN 42.2</w:t>
        </w:r>
      </w:hyperlink>
      <w:r>
        <w:rPr>
          <w:lang w:val="en-GB"/>
        </w:rPr>
        <w:t>); Vin.IV,285. (</w:t>
      </w:r>
      <w:r>
        <w:fldChar w:fldCharType="begin"/>
      </w:r>
      <w:r>
        <w:rPr>
          <w:rStyle w:val="Hyperlink"/>
          <w:lang w:val="en-GB"/>
        </w:rPr>
        <w:instrText xml:space="preserve"> HYPERLINK "https://suttacentral.net/pli-tv-bi-vb-pc28/en/brahmali" \l "1.2"</w:instrText>
      </w:r>
      <w:r>
        <w:rPr>
          <w:rStyle w:val="Hyperlink"/>
          <w:lang w:val="en-GB"/>
        </w:rPr>
        <w:fldChar w:fldCharType="separate"/>
      </w:r>
      <w:r>
        <w:rPr>
          <w:rStyle w:val="Hyperlink"/>
          <w:lang w:val="en-GB"/>
        </w:rPr>
        <w:t>Bi Pc 28</w:t>
      </w:r>
      <w:r>
        <w:rPr>
          <w:rStyle w:val="Hyperlink"/>
          <w:lang w:val="en-GB"/>
        </w:rPr>
        <w:fldChar w:fldCharType="end"/>
      </w:r>
      <w:r>
        <w:rPr>
          <w:lang w:val="en-GB"/>
        </w:rPr>
        <w:t>)</w:t>
      </w:r>
    </w:p>
  </w:footnote>
  <w:footnote w:id="46">
    <w:p>
      <w:pPr>
        <w:pStyle w:val="WW-footnote"/>
        <w:spacing w:before="113" w:after="0"/>
        <w:rPr/>
      </w:pPr>
      <w:r>
        <w:rPr>
          <w:rStyle w:val="FootnoteCharacters"/>
        </w:rPr>
        <w:footnoteRef/>
      </w:r>
      <w:r>
        <w:rPr>
          <w:lang w:val="en-GB"/>
        </w:rPr>
        <w:t>Vin.II,107 (</w:t>
      </w:r>
      <w:r>
        <w:fldChar w:fldCharType="begin"/>
      </w:r>
      <w:r>
        <w:rPr>
          <w:rStyle w:val="Hyperlink"/>
          <w:lang w:val="en-GB"/>
        </w:rPr>
        <w:instrText xml:space="preserve"> HYPERLINK "https://suttacentral.net/pli-tv-kd15/en/brahmali" \l "2.6.1"</w:instrText>
      </w:r>
      <w:r>
        <w:rPr>
          <w:rStyle w:val="Hyperlink"/>
          <w:lang w:val="en-GB"/>
        </w:rPr>
        <w:fldChar w:fldCharType="separate"/>
      </w:r>
      <w:r>
        <w:rPr>
          <w:rStyle w:val="Hyperlink"/>
          <w:lang w:val="en-GB"/>
        </w:rPr>
        <w:t>Kd 15:2.6.1</w:t>
      </w:r>
      <w:r>
        <w:rPr>
          <w:rStyle w:val="Hyperlink"/>
          <w:lang w:val="en-GB"/>
        </w:rPr>
        <w:fldChar w:fldCharType="end"/>
      </w:r>
      <w:r>
        <w:rPr>
          <w:lang w:val="en-GB"/>
        </w:rPr>
        <w:t xml:space="preserve">). For more on drama in ancient India see </w:t>
      </w:r>
      <w:r>
        <w:rPr>
          <w:rStyle w:val="wwc-sesame-zot-reference"/>
          <w:lang w:val="en-GB"/>
        </w:rPr>
        <w:t>Wijesekera 1941</w:t>
      </w:r>
      <w:r>
        <w:rPr>
          <w:lang w:val="en-GB"/>
        </w:rPr>
        <w:t xml:space="preserve"> pp.13 ff.</w:t>
      </w:r>
    </w:p>
  </w:footnote>
  <w:footnote w:id="47">
    <w:p>
      <w:pPr>
        <w:pStyle w:val="WW-footnote"/>
        <w:spacing w:before="113" w:after="0"/>
        <w:rPr/>
      </w:pPr>
      <w:r>
        <w:rPr>
          <w:rStyle w:val="FootnoteCharacters"/>
        </w:rPr>
        <w:footnoteRef/>
      </w:r>
      <w:r>
        <w:rPr>
          <w:lang w:val="en-GB"/>
        </w:rPr>
        <w:t>S.V,170 (</w:t>
      </w:r>
      <w:r>
        <w:fldChar w:fldCharType="begin"/>
      </w:r>
      <w:r>
        <w:rPr>
          <w:rStyle w:val="Hyperlink"/>
          <w:lang w:val="en-GB"/>
        </w:rPr>
        <w:instrText xml:space="preserve"> HYPERLINK "https://suttacentral.net/sn47.20/en/sujato" \l "2.1"</w:instrText>
      </w:r>
      <w:r>
        <w:rPr>
          <w:rStyle w:val="Hyperlink"/>
          <w:lang w:val="en-GB"/>
        </w:rPr>
        <w:fldChar w:fldCharType="separate"/>
      </w:r>
      <w:r>
        <w:rPr>
          <w:rStyle w:val="Hyperlink"/>
          <w:lang w:val="en-GB"/>
        </w:rPr>
        <w:t>SN 47.20:2.1–2.3</w:t>
      </w:r>
      <w:r>
        <w:rPr>
          <w:rStyle w:val="Hyperlink"/>
          <w:lang w:val="en-GB"/>
        </w:rPr>
        <w:fldChar w:fldCharType="end"/>
      </w:r>
      <w:r>
        <w:rPr>
          <w:lang w:val="en-GB"/>
        </w:rPr>
        <w:t>).</w:t>
      </w:r>
    </w:p>
  </w:footnote>
  <w:footnote w:id="48">
    <w:p>
      <w:pPr>
        <w:pStyle w:val="WW-footnote"/>
        <w:spacing w:before="113" w:after="0"/>
        <w:rPr/>
      </w:pPr>
      <w:r>
        <w:rPr>
          <w:rStyle w:val="FootnoteCharacters"/>
        </w:rPr>
        <w:footnoteRef/>
      </w:r>
      <w:r>
        <w:rPr>
          <w:lang w:val="en-GB"/>
        </w:rPr>
        <w:t>Ud.8 (</w:t>
      </w:r>
      <w:r>
        <w:fldChar w:fldCharType="begin"/>
      </w:r>
      <w:r>
        <w:rPr>
          <w:rStyle w:val="Hyperlink"/>
          <w:lang w:val="en-GB"/>
        </w:rPr>
        <w:instrText xml:space="preserve"> HYPERLINK "https://suttacentral.net/ud1.10/en/sujato" \l "10.2"</w:instrText>
      </w:r>
      <w:r>
        <w:rPr>
          <w:rStyle w:val="Hyperlink"/>
          <w:lang w:val="en-GB"/>
        </w:rPr>
        <w:fldChar w:fldCharType="separate"/>
      </w:r>
      <w:r>
        <w:rPr>
          <w:rStyle w:val="Hyperlink"/>
          <w:lang w:val="en-GB"/>
        </w:rPr>
        <w:t>Ud 1.10:10.2</w:t>
      </w:r>
      <w:r>
        <w:rPr>
          <w:rStyle w:val="Hyperlink"/>
          <w:lang w:val="en-GB"/>
        </w:rPr>
        <w:fldChar w:fldCharType="end"/>
      </w:r>
      <w:r>
        <w:rPr>
          <w:lang w:val="en-GB"/>
        </w:rPr>
        <w:t>); A.IV,376 (</w:t>
      </w:r>
      <w:r>
        <w:fldChar w:fldCharType="begin"/>
      </w:r>
      <w:r>
        <w:rPr>
          <w:rStyle w:val="Hyperlink"/>
          <w:lang w:val="en-GB"/>
        </w:rPr>
        <w:instrText xml:space="preserve"> HYPERLINK "https://suttacentral.net/an9.11/en/sujato" \l "10.1"</w:instrText>
      </w:r>
      <w:r>
        <w:rPr>
          <w:rStyle w:val="Hyperlink"/>
          <w:lang w:val="en-GB"/>
        </w:rPr>
        <w:fldChar w:fldCharType="separate"/>
      </w:r>
      <w:r>
        <w:rPr>
          <w:rStyle w:val="Hyperlink"/>
          <w:lang w:val="en-GB"/>
        </w:rPr>
        <w:t>AN 9.11:10.1–10.2</w:t>
      </w:r>
      <w:r>
        <w:rPr>
          <w:rStyle w:val="Hyperlink"/>
          <w:lang w:val="en-GB"/>
        </w:rPr>
        <w:fldChar w:fldCharType="end"/>
      </w:r>
      <w:r>
        <w:rPr>
          <w:lang w:val="en-GB"/>
        </w:rPr>
        <w:t>).</w:t>
      </w:r>
    </w:p>
  </w:footnote>
  <w:footnote w:id="49">
    <w:p>
      <w:pPr>
        <w:pStyle w:val="WW-footnote"/>
        <w:spacing w:before="113" w:after="0"/>
        <w:rPr/>
      </w:pPr>
      <w:r>
        <w:rPr>
          <w:rStyle w:val="FootnoteCharacters"/>
        </w:rPr>
        <w:footnoteRef/>
      </w:r>
      <w:r>
        <w:rPr>
          <w:lang w:val="en-GB"/>
        </w:rPr>
        <w:t>Vin.IV,265 (</w:t>
      </w:r>
      <w:hyperlink r:id="rId14">
        <w:r>
          <w:rPr>
            <w:rStyle w:val="Hyperlink"/>
            <w:lang w:val="en-GB"/>
          </w:rPr>
          <w:t>Bi Pc 8</w:t>
        </w:r>
      </w:hyperlink>
      <w:r>
        <w:rPr>
          <w:lang w:val="en-GB"/>
        </w:rPr>
        <w:t>). A toilet similar to that described at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 xml:space="preserve">) is displayed in Vesālī’s site museum, Acc. No.244. See also </w:t>
      </w:r>
      <w:r>
        <w:rPr>
          <w:rStyle w:val="wwc-sesame-zot-reference"/>
          <w:lang w:val="en-GB"/>
        </w:rPr>
        <w:t>Roy 1987</w:t>
      </w:r>
      <w:r>
        <w:rPr>
          <w:lang w:val="en-GB"/>
        </w:rPr>
        <w:t xml:space="preserve"> pp.341-350.</w:t>
      </w:r>
    </w:p>
  </w:footnote>
  <w:footnote w:id="50">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"6.16.1"</w:instrText>
      </w:r>
      <w:r>
        <w:rPr>
          <w:rStyle w:val="Hyperlink"/>
          <w:lang w:val="en-GB"/>
        </w:rPr>
        <w:fldChar w:fldCharType="separate"/>
      </w:r>
      <w:r>
        <w:rPr>
          <w:rStyle w:val="Hyperlink"/>
          <w:lang w:val="en-GB"/>
        </w:rPr>
        <w:t>DN 16:6.16.1</w:t>
      </w:r>
      <w:r>
        <w:rPr>
          <w:rStyle w:val="Hyperlink"/>
          <w:lang w:val="en-GB"/>
        </w:rPr>
        <w:fldChar w:fldCharType="end"/>
      </w:r>
      <w:r>
        <w:rPr>
          <w:lang w:val="en-GB"/>
        </w:rPr>
        <w:t>).</w:t>
      </w:r>
    </w:p>
  </w:footnote>
  <w:footnote w:id="51">
    <w:p>
      <w:pPr>
        <w:pStyle w:val="WW-footnote"/>
        <w:spacing w:before="113" w:after="0"/>
        <w:rPr/>
      </w:pPr>
      <w:r>
        <w:rPr>
          <w:rStyle w:val="FootnoteCharacters"/>
        </w:rPr>
        <w:footnoteRef/>
      </w:r>
      <w:r>
        <w:rPr>
          <w:lang w:val="en-GB"/>
        </w:rPr>
        <w:t>Vin.IV,265 (</w:t>
      </w:r>
      <w:hyperlink r:id="rId15">
        <w:r>
          <w:rPr>
            <w:rStyle w:val="Hyperlink"/>
            <w:lang w:val="en-GB"/>
          </w:rPr>
          <w:t>Bi Pc 8</w:t>
        </w:r>
      </w:hyperlink>
      <w:r>
        <w:rPr>
          <w:lang w:val="en-GB"/>
        </w:rPr>
        <w:t>); D.III,183 (</w:t>
      </w:r>
      <w:r>
        <w:fldChar w:fldCharType="begin"/>
      </w:r>
      <w:r>
        <w:rPr>
          <w:rStyle w:val="Hyperlink"/>
          <w:lang w:val="en-GB"/>
        </w:rPr>
        <w:instrText xml:space="preserve"> HYPERLINK "https://suttacentral.net/dn31/en/sujato" \l "7.1"</w:instrText>
      </w:r>
      <w:r>
        <w:rPr>
          <w:rStyle w:val="Hyperlink"/>
          <w:lang w:val="en-GB"/>
        </w:rPr>
        <w:fldChar w:fldCharType="separate"/>
      </w:r>
      <w:r>
        <w:rPr>
          <w:rStyle w:val="Hyperlink"/>
          <w:lang w:val="en-GB"/>
        </w:rPr>
        <w:t>DN 31:7.1–7.2, 9.0–9.3</w:t>
      </w:r>
      <w:r>
        <w:rPr>
          <w:rStyle w:val="Hyperlink"/>
          <w:lang w:val="en-GB"/>
        </w:rPr>
        <w:fldChar w:fldCharType="end"/>
      </w:r>
      <w:r>
        <w:rPr>
          <w:lang w:val="en-GB"/>
        </w:rPr>
        <w:t>).</w:t>
      </w:r>
    </w:p>
  </w:footnote>
  <w:footnote w:id="52">
    <w:p>
      <w:pPr>
        <w:pStyle w:val="WW-footnote"/>
        <w:spacing w:before="113" w:after="0"/>
        <w:rPr/>
      </w:pPr>
      <w:r>
        <w:rPr>
          <w:rStyle w:val="FootnoteCharacters"/>
        </w:rPr>
        <w:footnoteRef/>
      </w:r>
      <w:r>
        <w:rPr>
          <w:lang w:val="en-GB"/>
        </w:rPr>
        <w:t>M.I,448 (</w:t>
      </w:r>
      <w:r>
        <w:fldChar w:fldCharType="begin"/>
      </w:r>
      <w:r>
        <w:rPr>
          <w:rStyle w:val="Hyperlink"/>
          <w:lang w:val="en-GB"/>
        </w:rPr>
        <w:instrText xml:space="preserve"> HYPERLINK "https://suttacentral.net/mn66/en/sujato" \l "6.19"</w:instrText>
      </w:r>
      <w:r>
        <w:rPr>
          <w:rStyle w:val="Hyperlink"/>
          <w:lang w:val="en-GB"/>
        </w:rPr>
        <w:fldChar w:fldCharType="separate"/>
      </w:r>
      <w:r>
        <w:rPr>
          <w:rStyle w:val="Hyperlink"/>
          <w:lang w:val="en-GB"/>
        </w:rPr>
        <w:t>MN 66:6.19–6.31</w:t>
      </w:r>
      <w:r>
        <w:rPr>
          <w:rStyle w:val="Hyperlink"/>
          <w:lang w:val="en-GB"/>
        </w:rPr>
        <w:fldChar w:fldCharType="end"/>
      </w:r>
      <w:r>
        <w:rPr>
          <w:lang w:val="en-GB"/>
        </w:rPr>
        <w:t>); Vin.II,112 (</w:t>
      </w:r>
      <w:r>
        <w:fldChar w:fldCharType="begin"/>
      </w:r>
      <w:r>
        <w:rPr>
          <w:rStyle w:val="Hyperlink"/>
          <w:lang w:val="en-GB"/>
        </w:rPr>
        <w:instrText xml:space="preserve"> HYPERLINK "https://suttacentral.net/pli-tv-kd15/en/brahmali" \l "8.2.18"</w:instrText>
      </w:r>
      <w:r>
        <w:rPr>
          <w:rStyle w:val="Hyperlink"/>
          <w:lang w:val="en-GB"/>
        </w:rPr>
        <w:fldChar w:fldCharType="separate"/>
      </w:r>
      <w:r>
        <w:rPr>
          <w:rStyle w:val="Hyperlink"/>
          <w:lang w:val="en-GB"/>
        </w:rPr>
        <w:t>Kd 15:8.2.13</w:t>
      </w:r>
      <w:r>
        <w:rPr>
          <w:rStyle w:val="Hyperlink"/>
          <w:lang w:val="en-GB"/>
        </w:rPr>
        <w:fldChar w:fldCharType="end"/>
      </w:r>
      <w:r>
        <w:rPr>
          <w:lang w:val="en-GB"/>
        </w:rPr>
        <w:t>).</w:t>
      </w:r>
    </w:p>
  </w:footnote>
  <w:footnote w:id="53">
    <w:p>
      <w:pPr>
        <w:pStyle w:val="WW-footnote"/>
        <w:spacing w:before="113" w:after="0"/>
        <w:rPr/>
      </w:pPr>
      <w:r>
        <w:rPr>
          <w:rStyle w:val="FootnoteCharacters"/>
        </w:rPr>
        <w:footnoteRef/>
      </w:r>
      <w:r>
        <w:rPr>
          <w:lang w:val="en-GB"/>
        </w:rPr>
        <w:t>Ud.71 (</w:t>
      </w:r>
      <w:hyperlink r:id="rId16">
        <w:r>
          <w:rPr>
            <w:rStyle w:val="Hyperlink"/>
            <w:lang w:val="en-GB"/>
          </w:rPr>
          <w:t>Ud 6.8</w:t>
        </w:r>
      </w:hyperlink>
      <w:r>
        <w:rPr>
          <w:lang w:val="en-GB"/>
        </w:rPr>
        <w:t>).</w:t>
      </w:r>
    </w:p>
  </w:footnote>
  <w:footnote w:id="54">
    <w:p>
      <w:pPr>
        <w:pStyle w:val="WW-footnote"/>
        <w:spacing w:before="113" w:after="0"/>
        <w:rPr/>
      </w:pPr>
      <w:r>
        <w:rPr>
          <w:rStyle w:val="FootnoteCharacters"/>
        </w:rPr>
        <w:footnoteRef/>
      </w:r>
      <w:r>
        <w:rPr>
          <w:lang w:val="en-GB"/>
        </w:rPr>
        <w:t>Vin.III,52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w:t>
      </w:r>
    </w:p>
  </w:footnote>
  <w:footnote w:id="55">
    <w:p>
      <w:pPr>
        <w:pStyle w:val="WW-footnote"/>
        <w:spacing w:before="113" w:after="0"/>
        <w:rPr/>
      </w:pPr>
      <w:r>
        <w:rPr>
          <w:rStyle w:val="FootnoteCharacters"/>
        </w:rPr>
        <w:footnoteRef/>
      </w:r>
      <w:r>
        <w:rPr>
          <w:lang w:val="en-GB"/>
        </w:rPr>
        <w:t>Vin.I,110 (</w:t>
      </w:r>
      <w:r>
        <w:fldChar w:fldCharType="begin"/>
      </w:r>
      <w:r>
        <w:rPr>
          <w:rStyle w:val="Hyperlink"/>
          <w:lang w:val="en-GB"/>
        </w:rPr>
        <w:instrText xml:space="preserve"> HYPERLINK "https://suttacentral.net/pli-tv-kd2/en/brahmali" \l "12.4.4"</w:instrText>
      </w:r>
      <w:r>
        <w:rPr>
          <w:rStyle w:val="Hyperlink"/>
          <w:lang w:val="en-GB"/>
        </w:rPr>
        <w:fldChar w:fldCharType="separate"/>
      </w:r>
      <w:r>
        <w:rPr>
          <w:rStyle w:val="Hyperlink"/>
          <w:lang w:val="en-GB"/>
        </w:rPr>
        <w:t>Kd 2:12.4.4</w:t>
      </w:r>
      <w:r>
        <w:rPr>
          <w:rStyle w:val="Hyperlink"/>
          <w:lang w:val="en-GB"/>
        </w:rPr>
        <w:fldChar w:fldCharType="end"/>
      </w:r>
      <w:r>
        <w:rPr>
          <w:lang w:val="en-GB"/>
        </w:rPr>
        <w:t>); 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 xml:space="preserve">) See </w:t>
      </w:r>
      <w:r>
        <w:rPr>
          <w:rStyle w:val="wwc-sesame-zot-reference"/>
          <w:lang w:val="en-GB"/>
        </w:rPr>
        <w:t>Agrawala 1953</w:t>
      </w:r>
      <w:r>
        <w:rPr>
          <w:lang w:val="en-GB"/>
        </w:rPr>
        <w:t xml:space="preserve"> pp.141-143.</w:t>
      </w:r>
    </w:p>
  </w:footnote>
  <w:footnote w:id="56">
    <w:p>
      <w:pPr>
        <w:pStyle w:val="WW-footnote"/>
        <w:spacing w:before="113" w:after="0"/>
        <w:rPr/>
      </w:pPr>
      <w:r>
        <w:rPr>
          <w:rStyle w:val="FootnoteCharacters"/>
        </w:rPr>
        <w:footnoteRef/>
      </w:r>
      <w:r>
        <w:rPr>
          <w:lang w:val="en-GB"/>
        </w:rPr>
        <w:t>Vin.II,181 (</w:t>
      </w:r>
      <w:r>
        <w:fldChar w:fldCharType="begin"/>
      </w:r>
      <w:r>
        <w:rPr>
          <w:rStyle w:val="Hyperlink"/>
          <w:lang w:val="en-GB"/>
        </w:rPr>
        <w:instrText xml:space="preserve"> HYPERLINK "https://suttacentral.net/pli-tv-kd17/en/brahmali" \l "1.1.16"</w:instrText>
      </w:r>
      <w:r>
        <w:rPr>
          <w:rStyle w:val="Hyperlink"/>
          <w:lang w:val="en-GB"/>
        </w:rPr>
        <w:fldChar w:fldCharType="separate"/>
      </w:r>
      <w:r>
        <w:rPr>
          <w:rStyle w:val="Hyperlink"/>
          <w:lang w:val="en-GB"/>
        </w:rPr>
        <w:t>Kd 17:1.1.16</w:t>
      </w:r>
      <w:r>
        <w:rPr>
          <w:rStyle w:val="Hyperlink"/>
          <w:lang w:val="en-GB"/>
        </w:rPr>
        <w:fldChar w:fldCharType="end"/>
      </w:r>
      <w:r>
        <w:rPr>
          <w:lang w:val="en-GB"/>
        </w:rPr>
        <w:t>).</w:t>
      </w:r>
    </w:p>
  </w:footnote>
  <w:footnote w:id="57">
    <w:p>
      <w:pPr>
        <w:pStyle w:val="WW-footnote"/>
        <w:spacing w:before="113" w:after="0"/>
        <w:rPr/>
      </w:pPr>
      <w:r>
        <w:rPr>
          <w:rStyle w:val="FootnoteCharacters"/>
        </w:rPr>
        <w:footnoteRef/>
      </w:r>
      <w:r>
        <w:rPr>
          <w:lang w:val="en-GB"/>
        </w:rPr>
        <w:t>E.g. Manusmṛti [</w:t>
      </w:r>
      <w:r>
        <w:rPr>
          <w:rStyle w:val="wwc-sesame-zot-reference"/>
          <w:lang w:val="en-GB"/>
        </w:rPr>
        <w:t>Olivelle 2004</w:t>
      </w:r>
      <w:r>
        <w:rPr>
          <w:lang w:val="en-GB"/>
        </w:rPr>
        <w:t>] 7,130; Gautama Dharmasūtra [</w:t>
      </w:r>
      <w:r>
        <w:rPr>
          <w:rStyle w:val="wwc-sesame-zot-reference"/>
          <w:lang w:val="en-GB"/>
        </w:rPr>
        <w:t>Olivelle 1999</w:t>
      </w:r>
      <w:r>
        <w:rPr>
          <w:lang w:val="en-GB"/>
        </w:rPr>
        <w:t>] 10,24.</w:t>
      </w:r>
    </w:p>
  </w:footnote>
  <w:footnote w:id="58">
    <w:p>
      <w:pPr>
        <w:pStyle w:val="WW-footnote"/>
        <w:spacing w:before="113" w:after="0"/>
        <w:rPr/>
      </w:pPr>
      <w:r>
        <w:rPr>
          <w:rStyle w:val="FootnoteCharacters"/>
        </w:rPr>
        <w:footnoteRef/>
      </w:r>
      <w:r>
        <w:rPr>
          <w:lang w:val="en-GB"/>
        </w:rPr>
        <w:t>Ja.V,193 (</w:t>
      </w:r>
      <w:hyperlink r:id="rId17">
        <w:r>
          <w:rPr>
            <w:rStyle w:val="Hyperlink"/>
            <w:lang w:val="en-GB"/>
          </w:rPr>
          <w:t>Ja 526</w:t>
        </w:r>
      </w:hyperlink>
      <w:r>
        <w:rPr>
          <w:lang w:val="en-GB"/>
        </w:rPr>
        <w:t>).</w:t>
      </w:r>
    </w:p>
  </w:footnote>
  <w:footnote w:id="59">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0">
    <w:p>
      <w:pPr>
        <w:pStyle w:val="WW-footnote"/>
        <w:spacing w:before="113" w:after="0"/>
        <w:rPr/>
      </w:pPr>
      <w:r>
        <w:rPr>
          <w:rStyle w:val="FootnoteCharacters"/>
        </w:rPr>
        <w:footnoteRef/>
      </w:r>
      <w:r>
        <w:rPr>
          <w:lang w:val="en-GB"/>
        </w:rPr>
        <w:t>Ja.II,367 (</w:t>
      </w:r>
      <w:hyperlink r:id="rId18">
        <w:r>
          <w:rPr>
            <w:rStyle w:val="Hyperlink"/>
            <w:lang w:val="en-GB"/>
          </w:rPr>
          <w:t>Ja 276</w:t>
        </w:r>
      </w:hyperlink>
      <w:r>
        <w:rPr>
          <w:lang w:val="en-GB"/>
        </w:rPr>
        <w:t>). The Buddha referred to the four fears as fires, floods, kings and bandits, A.II,121 (</w:t>
      </w:r>
      <w:hyperlink r:id="rId19">
        <w:r>
          <w:rPr>
            <w:rStyle w:val="Hyperlink"/>
            <w:lang w:val="en-GB"/>
          </w:rPr>
          <w:t>AN 4.120</w:t>
        </w:r>
      </w:hyperlink>
      <w:r>
        <w:rPr>
          <w:lang w:val="en-GB"/>
        </w:rPr>
        <w:t>).</w:t>
      </w:r>
    </w:p>
  </w:footnote>
  <w:footnote w:id="61">
    <w:p>
      <w:pPr>
        <w:pStyle w:val="WW-footnote"/>
        <w:spacing w:before="113" w:after="0"/>
        <w:rPr/>
      </w:pPr>
      <w:r>
        <w:rPr>
          <w:rStyle w:val="FootnoteCharacters"/>
        </w:rPr>
        <w:footnoteRef/>
      </w:r>
      <w:r>
        <w:rPr>
          <w:lang w:val="en-GB"/>
        </w:rPr>
        <w:t>Ja. II,135 (</w:t>
      </w:r>
      <w:hyperlink r:id="rId20">
        <w:r>
          <w:rPr>
            <w:rStyle w:val="Hyperlink"/>
            <w:lang w:val="en-GB"/>
          </w:rPr>
          <w:t>Ja 199</w:t>
        </w:r>
      </w:hyperlink>
      <w:r>
        <w:rPr>
          <w:lang w:val="en-GB"/>
        </w:rPr>
        <w:t>).</w:t>
      </w:r>
    </w:p>
  </w:footnote>
  <w:footnote w:id="62">
    <w:p>
      <w:pPr>
        <w:pStyle w:val="WW-footnote"/>
        <w:spacing w:before="113" w:after="0"/>
        <w:rPr/>
      </w:pPr>
      <w:r>
        <w:rPr>
          <w:rStyle w:val="FootnoteCharacters"/>
        </w:rPr>
        <w:footnoteRef/>
      </w:r>
      <w:r>
        <w:rPr>
          <w:lang w:val="en-GB"/>
        </w:rPr>
        <w:t>A.I,159-160 (</w:t>
      </w:r>
      <w:r>
        <w:fldChar w:fldCharType="begin"/>
      </w:r>
      <w:r>
        <w:rPr>
          <w:rStyle w:val="Hyperlink"/>
          <w:lang w:val="en-GB"/>
        </w:rPr>
        <w:instrText xml:space="preserve"> HYPERLINK "https://suttacentral.net/an3.56/en/sujato" \l "3.1"</w:instrText>
      </w:r>
      <w:r>
        <w:rPr>
          <w:rStyle w:val="Hyperlink"/>
          <w:lang w:val="en-GB"/>
        </w:rPr>
        <w:fldChar w:fldCharType="separate"/>
      </w:r>
      <w:r>
        <w:rPr>
          <w:rStyle w:val="Hyperlink"/>
          <w:lang w:val="en-GB"/>
        </w:rPr>
        <w:t>AN 3.56:3.1–3.5</w:t>
      </w:r>
      <w:r>
        <w:rPr>
          <w:rStyle w:val="Hyperlink"/>
          <w:lang w:val="en-GB"/>
        </w:rPr>
        <w:fldChar w:fldCharType="end"/>
      </w:r>
      <w:r>
        <w:rPr>
          <w:lang w:val="en-GB"/>
        </w:rPr>
        <w:t>). Concerning droughts, the Buddha accepted the common belief that widespread immorality or an unjust ruler could adversely affect the weather.</w:t>
      </w:r>
    </w:p>
  </w:footnote>
  <w:footnote w:id="63">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"3.30.5"</w:instrText>
      </w:r>
      <w:r>
        <w:rPr>
          <w:rStyle w:val="Hyperlink"/>
          <w:lang w:val="en-GB"/>
        </w:rPr>
        <w:fldChar w:fldCharType="separate"/>
      </w:r>
      <w:r>
        <w:rPr>
          <w:rStyle w:val="Hyperlink"/>
          <w:lang w:val="en-GB"/>
        </w:rPr>
        <w:t>DN 14:3.30.5</w:t>
      </w:r>
      <w:r>
        <w:rPr>
          <w:rStyle w:val="Hyperlink"/>
          <w:lang w:val="en-GB"/>
        </w:rPr>
        <w:fldChar w:fldCharType="end"/>
      </w:r>
      <w:r>
        <w:rPr>
          <w:lang w:val="en-GB"/>
        </w:rPr>
        <w:t>).</w:t>
      </w:r>
    </w:p>
  </w:footnote>
  <w:footnote w:id="64">
    <w:p>
      <w:pPr>
        <w:pStyle w:val="WW-footnote"/>
        <w:spacing w:before="113" w:after="0"/>
        <w:rPr/>
      </w:pPr>
      <w:r>
        <w:rPr>
          <w:rStyle w:val="FootnoteCharacters"/>
        </w:rPr>
        <w:footnoteRef/>
      </w:r>
      <w:r>
        <w:rPr>
          <w:lang w:val="en-GB"/>
        </w:rPr>
        <w:t>M.II,253 (</w:t>
      </w:r>
      <w:r>
        <w:fldChar w:fldCharType="begin"/>
      </w:r>
      <w:r>
        <w:rPr>
          <w:rStyle w:val="Hyperlink"/>
          <w:lang w:val="en-GB"/>
        </w:rPr>
        <w:instrText xml:space="preserve"> HYPERLINK "https://suttacentral.net/mn105/en/sujato" \l "9.1"</w:instrText>
      </w:r>
      <w:r>
        <w:rPr>
          <w:rStyle w:val="Hyperlink"/>
          <w:lang w:val="en-GB"/>
        </w:rPr>
        <w:fldChar w:fldCharType="separate"/>
      </w:r>
      <w:r>
        <w:rPr>
          <w:rStyle w:val="Hyperlink"/>
          <w:lang w:val="en-GB"/>
        </w:rPr>
        <w:t>MN 105:9.1–9.4</w:t>
      </w:r>
      <w:r>
        <w:rPr>
          <w:rStyle w:val="Hyperlink"/>
          <w:lang w:val="en-GB"/>
        </w:rPr>
        <w:fldChar w:fldCharType="end"/>
      </w:r>
      <w:r>
        <w:rPr>
          <w:lang w:val="en-GB"/>
        </w:rPr>
        <w:t>).</w:t>
      </w:r>
    </w:p>
  </w:footnote>
  <w:footnote w:id="65">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6">
    <w:p>
      <w:pPr>
        <w:pStyle w:val="WW-footnote"/>
        <w:spacing w:before="113" w:after="0"/>
        <w:rPr/>
      </w:pPr>
      <w:r>
        <w:rPr>
          <w:rStyle w:val="FootnoteCharacters"/>
        </w:rPr>
        <w:footnoteRef/>
      </w:r>
      <w:r>
        <w:rPr>
          <w:lang w:val="en-GB"/>
        </w:rPr>
        <w:t>A.V,216 (</w:t>
      </w:r>
      <w:hyperlink r:id="rId21">
        <w:r>
          <w:rPr>
            <w:rStyle w:val="Hyperlink"/>
            <w:lang w:val="en-GB"/>
          </w:rPr>
          <w:t>AN 10.107</w:t>
        </w:r>
      </w:hyperlink>
      <w:r>
        <w:rPr>
          <w:lang w:val="en-GB"/>
        </w:rPr>
        <w:t>).</w:t>
      </w:r>
    </w:p>
  </w:footnote>
  <w:footnote w:id="67">
    <w:p>
      <w:pPr>
        <w:pStyle w:val="WW-footnote"/>
        <w:spacing w:before="113" w:after="0"/>
        <w:rPr/>
      </w:pPr>
      <w:r>
        <w:rPr>
          <w:rStyle w:val="FootnoteCharacters"/>
        </w:rPr>
        <w:footnoteRef/>
      </w:r>
      <w:r>
        <w:rPr>
          <w:lang w:val="en-GB"/>
        </w:rPr>
        <w:t>D.I,136. (</w:t>
      </w:r>
      <w:r>
        <w:fldChar w:fldCharType="begin"/>
      </w:r>
      <w:r>
        <w:rPr>
          <w:rStyle w:val="Hyperlink"/>
          <w:lang w:val="en-GB"/>
        </w:rPr>
        <w:instrText xml:space="preserve"> HYPERLINK "https://suttacentral.net/dn5/en/sujato" \l "11.1"</w:instrText>
      </w:r>
      <w:r>
        <w:rPr>
          <w:rStyle w:val="Hyperlink"/>
          <w:lang w:val="en-GB"/>
        </w:rPr>
        <w:fldChar w:fldCharType="separate"/>
      </w:r>
      <w:r>
        <w:rPr>
          <w:rStyle w:val="Hyperlink"/>
          <w:lang w:val="en-GB"/>
        </w:rPr>
        <w:t>DN 5:11.1–11.23</w:t>
      </w:r>
      <w:r>
        <w:rPr>
          <w:rStyle w:val="Hyperlink"/>
          <w:lang w:val="en-GB"/>
        </w:rPr>
        <w:fldChar w:fldCharType="end"/>
      </w:r>
      <w:r>
        <w:rPr>
          <w:lang w:val="en-GB"/>
        </w:rPr>
        <w:t>)</w:t>
      </w:r>
    </w:p>
  </w:footnote>
  <w:footnote w:id="68">
    <w:p>
      <w:pPr>
        <w:pStyle w:val="WW-footnote"/>
        <w:spacing w:before="113" w:after="0"/>
        <w:rPr/>
      </w:pPr>
      <w:r>
        <w:rPr>
          <w:rStyle w:val="FootnoteCharacters"/>
        </w:rPr>
        <w:footnoteRef/>
      </w:r>
      <w:r>
        <w:rPr>
          <w:lang w:val="en-GB"/>
        </w:rPr>
        <w:t>Vin.IV,4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Buddhist artefacts and early Brahmi inscriptions mentioning the names Tapussa and Bhallika have been found in Tarapur, Jaipur District in Orissa, see Mohanty.</w:t>
      </w:r>
    </w:p>
  </w:footnote>
  <w:footnote w:id="69">
    <w:p>
      <w:pPr>
        <w:pStyle w:val="WW-footnote"/>
        <w:spacing w:before="113" w:after="0"/>
        <w:rPr/>
      </w:pPr>
      <w:r>
        <w:rPr>
          <w:rStyle w:val="FootnoteCharacters"/>
        </w:rPr>
        <w:footnoteRef/>
      </w:r>
      <w:r>
        <w:rPr>
          <w:lang w:val="en-GB"/>
        </w:rPr>
        <w:t>Vin.II,154 ff (</w:t>
      </w:r>
      <w:r>
        <w:fldChar w:fldCharType="begin"/>
      </w:r>
      <w:r>
        <w:rPr>
          <w:rStyle w:val="Hyperlink"/>
          <w:lang w:val="en-GB"/>
        </w:rPr>
        <w:instrText xml:space="preserve"> HYPERLINK "https://suttacentral.net/pli-tv-kd16/en/brahmali" \l "4.1.1"</w:instrText>
      </w:r>
      <w:r>
        <w:rPr>
          <w:rStyle w:val="Hyperlink"/>
          <w:lang w:val="en-GB"/>
        </w:rPr>
        <w:fldChar w:fldCharType="separate"/>
      </w:r>
      <w:r>
        <w:rPr>
          <w:rStyle w:val="Hyperlink"/>
          <w:lang w:val="en-GB"/>
        </w:rPr>
        <w:t>Kd 16:4.1.1</w:t>
      </w:r>
      <w:r>
        <w:rPr>
          <w:rStyle w:val="Hyperlink"/>
          <w:lang w:val="en-GB"/>
        </w:rPr>
        <w:fldChar w:fldCharType="end"/>
      </w:r>
      <w:r>
        <w:rPr>
          <w:lang w:val="en-GB"/>
        </w:rPr>
        <w:t>); IV,162 (</w:t>
      </w:r>
      <w:r>
        <w:fldChar w:fldCharType="begin"/>
      </w:r>
      <w:r>
        <w:rPr>
          <w:rStyle w:val="Hyperlink"/>
          <w:lang w:val="en-GB"/>
        </w:rPr>
        <w:instrText xml:space="preserve"> HYPERLINK "https://suttacentral.net/pli-tv-bu-vb-pc84/en/brahmali" \l "3.1"</w:instrText>
      </w:r>
      <w:r>
        <w:rPr>
          <w:rStyle w:val="Hyperlink"/>
          <w:lang w:val="en-GB"/>
        </w:rPr>
        <w:fldChar w:fldCharType="separate"/>
      </w:r>
      <w:r>
        <w:rPr>
          <w:rStyle w:val="Hyperlink"/>
          <w:lang w:val="en-GB"/>
        </w:rPr>
        <w:t>BuPc 84:3.1</w:t>
      </w:r>
      <w:r>
        <w:rPr>
          <w:rStyle w:val="Hyperlink"/>
          <w:lang w:val="en-GB"/>
        </w:rPr>
        <w:fldChar w:fldCharType="end"/>
      </w:r>
      <w:r>
        <w:rPr>
          <w:lang w:val="en-GB"/>
        </w:rPr>
        <w:t>).</w:t>
      </w:r>
    </w:p>
  </w:footnote>
  <w:footnote w:id="70">
    <w:p>
      <w:pPr>
        <w:pStyle w:val="WW-footnote"/>
        <w:spacing w:before="113" w:after="0"/>
        <w:rPr/>
      </w:pPr>
      <w:r>
        <w:rPr>
          <w:rStyle w:val="FootnoteCharacters"/>
        </w:rPr>
        <w:footnoteRef/>
      </w:r>
      <w:r>
        <w:rPr>
          <w:lang w:val="en-GB"/>
        </w:rPr>
        <w:t>Vin.I,224 (</w:t>
      </w:r>
      <w:r>
        <w:fldChar w:fldCharType="begin"/>
      </w:r>
      <w:r>
        <w:rPr>
          <w:rStyle w:val="Hyperlink"/>
          <w:lang w:val="en-GB"/>
        </w:rPr>
        <w:instrText xml:space="preserve"> HYPERLINK "https://suttacentral.net/pli-tv-kd6/en/brahmali" \l "26.1.1"</w:instrText>
      </w:r>
      <w:r>
        <w:rPr>
          <w:rStyle w:val="Hyperlink"/>
          <w:lang w:val="en-GB"/>
        </w:rPr>
        <w:fldChar w:fldCharType="separate"/>
      </w:r>
      <w:r>
        <w:rPr>
          <w:rStyle w:val="Hyperlink"/>
          <w:lang w:val="en-GB"/>
        </w:rPr>
        <w:t>Kd 6:26.1.1</w:t>
      </w:r>
      <w:r>
        <w:rPr>
          <w:rStyle w:val="Hyperlink"/>
          <w:lang w:val="en-GB"/>
        </w:rPr>
        <w:fldChar w:fldCharType="end"/>
      </w:r>
      <w:r>
        <w:rPr>
          <w:lang w:val="en-GB"/>
        </w:rPr>
        <w:t>); D.II,128 (</w:t>
      </w:r>
      <w:r>
        <w:fldChar w:fldCharType="begin"/>
      </w:r>
      <w:r>
        <w:rPr>
          <w:rStyle w:val="Hyperlink"/>
          <w:lang w:val="en-GB"/>
        </w:rPr>
        <w:instrText xml:space="preserve"> HYPERLINK "https://suttacentral.net/dn16/en/sujato" \l "4.22.4"</w:instrText>
      </w:r>
      <w:r>
        <w:rPr>
          <w:rStyle w:val="Hyperlink"/>
          <w:lang w:val="en-GB"/>
        </w:rPr>
        <w:fldChar w:fldCharType="separate"/>
      </w:r>
      <w:r>
        <w:rPr>
          <w:rStyle w:val="Hyperlink"/>
          <w:lang w:val="en-GB"/>
        </w:rPr>
        <w:t>DN 16:4.22.4</w:t>
      </w:r>
      <w:r>
        <w:rPr>
          <w:rStyle w:val="Hyperlink"/>
          <w:lang w:val="en-GB"/>
        </w:rPr>
        <w:fldChar w:fldCharType="end"/>
      </w:r>
      <w:r>
        <w:rPr>
          <w:lang w:val="en-GB"/>
        </w:rPr>
        <w:t xml:space="preserve">). When Tavernier was in India in the 17th century he witnessed caravans of up to 12,000 bullock carts. Sometimes oncoming traffic was obliged to wait two or three days for them to pass; see </w:t>
      </w:r>
      <w:r>
        <w:rPr>
          <w:rStyle w:val="wwc-sesame-zot-reference"/>
          <w:lang w:val="en-GB"/>
        </w:rPr>
        <w:t>Ball 1889</w:t>
      </w:r>
      <w:r>
        <w:rPr>
          <w:lang w:val="en-GB"/>
        </w:rPr>
        <w:t xml:space="preserve"> pp.39-40.</w:t>
      </w:r>
    </w:p>
  </w:footnote>
  <w:footnote w:id="71">
    <w:p>
      <w:pPr>
        <w:pStyle w:val="WW-footnote"/>
        <w:spacing w:before="113" w:after="0"/>
        <w:rPr/>
      </w:pPr>
      <w:r>
        <w:rPr>
          <w:rStyle w:val="FootnoteCharacters"/>
        </w:rPr>
        <w:footnoteRef/>
      </w:r>
      <w:r>
        <w:rPr>
          <w:lang w:val="en-GB"/>
        </w:rPr>
        <w:t>Ja.I,98 (</w:t>
      </w:r>
      <w:hyperlink r:id="rId22">
        <w:r>
          <w:rPr>
            <w:rStyle w:val="Hyperlink"/>
            <w:lang w:val="en-GB"/>
          </w:rPr>
          <w:t>Ja 1</w:t>
        </w:r>
      </w:hyperlink>
      <w:r>
        <w:rPr>
          <w:lang w:val="en-GB"/>
        </w:rPr>
        <w:t>).</w:t>
      </w:r>
    </w:p>
  </w:footnote>
  <w:footnote w:id="72">
    <w:p>
      <w:pPr>
        <w:pStyle w:val="WW-footnote"/>
        <w:spacing w:before="113" w:after="0"/>
        <w:rPr/>
      </w:pPr>
      <w:r>
        <w:rPr>
          <w:rStyle w:val="FootnoteCharacters"/>
        </w:rPr>
        <w:footnoteRef/>
      </w:r>
      <w:r>
        <w:rPr>
          <w:lang w:val="en-GB"/>
        </w:rPr>
        <w:t>Ja.I,107 (</w:t>
      </w:r>
      <w:hyperlink r:id="rId23">
        <w:r>
          <w:rPr>
            <w:rStyle w:val="Hyperlink"/>
            <w:lang w:val="en-GB"/>
          </w:rPr>
          <w:t>Ja 2</w:t>
        </w:r>
      </w:hyperlink>
      <w:r>
        <w:rPr>
          <w:lang w:val="en-GB"/>
        </w:rPr>
        <w:t>).</w:t>
      </w:r>
    </w:p>
  </w:footnote>
  <w:footnote w:id="73">
    <w:p>
      <w:pPr>
        <w:pStyle w:val="WW-footnote"/>
        <w:spacing w:before="113" w:after="0"/>
        <w:rPr/>
      </w:pPr>
      <w:r>
        <w:rPr>
          <w:rStyle w:val="FootnoteCharacters"/>
        </w:rPr>
        <w:footnoteRef/>
      </w:r>
      <w:r>
        <w:rPr>
          <w:lang w:val="en-GB"/>
        </w:rPr>
        <w:t>Vin.IV,131 (</w:t>
      </w:r>
      <w:hyperlink r:id="rId24">
        <w:r>
          <w:rPr>
            <w:rStyle w:val="Hyperlink"/>
            <w:lang w:val="en-GB"/>
          </w:rPr>
          <w:t>Bu Pc 66</w:t>
        </w:r>
      </w:hyperlink>
      <w:r>
        <w:rPr>
          <w:lang w:val="en-GB"/>
        </w:rPr>
        <w:t>).</w:t>
      </w:r>
    </w:p>
  </w:footnote>
  <w:footnote w:id="74">
    <w:p>
      <w:pPr>
        <w:pStyle w:val="WW-footnote"/>
        <w:spacing w:before="113" w:after="0"/>
        <w:rPr/>
      </w:pPr>
      <w:r>
        <w:rPr>
          <w:rStyle w:val="FootnoteCharacters"/>
        </w:rPr>
        <w:footnoteRef/>
      </w:r>
      <w:r>
        <w:rPr>
          <w:lang w:val="en-GB"/>
        </w:rPr>
        <w:t>Vin.IV,131 (</w:t>
      </w:r>
      <w:hyperlink r:id="rId25">
        <w:r>
          <w:rPr>
            <w:rStyle w:val="Hyperlink"/>
            <w:lang w:val="en-GB"/>
          </w:rPr>
          <w:t>Bu Pc 66</w:t>
        </w:r>
      </w:hyperlink>
      <w:r>
        <w:rPr>
          <w:lang w:val="en-GB"/>
        </w:rPr>
        <w:t>).</w:t>
      </w:r>
    </w:p>
  </w:footnote>
  <w:footnote w:id="75">
    <w:p>
      <w:pPr>
        <w:pStyle w:val="WW-footnote"/>
        <w:spacing w:before="113" w:after="0"/>
        <w:rPr/>
      </w:pPr>
      <w:r>
        <w:rPr>
          <w:rStyle w:val="FootnoteCharacters"/>
        </w:rPr>
        <w:footnoteRef/>
      </w:r>
      <w:r>
        <w:rPr>
          <w:lang w:val="en-GB"/>
        </w:rPr>
        <w:t>Ja.VI,333 (</w:t>
      </w:r>
      <w:hyperlink r:id="rId26">
        <w:r>
          <w:rPr>
            <w:rStyle w:val="Hyperlink"/>
            <w:lang w:val="en-GB"/>
          </w:rPr>
          <w:t>Ja 542</w:t>
        </w:r>
      </w:hyperlink>
      <w:r>
        <w:rPr>
          <w:lang w:val="en-GB"/>
        </w:rPr>
        <w:t>).</w:t>
      </w:r>
    </w:p>
  </w:footnote>
  <w:footnote w:id="76">
    <w:p>
      <w:pPr>
        <w:pStyle w:val="WW-footnote"/>
        <w:spacing w:before="113" w:after="0"/>
        <w:rPr/>
      </w:pPr>
      <w:r>
        <w:rPr>
          <w:rStyle w:val="FootnoteCharacters"/>
        </w:rPr>
        <w:footnoteRef/>
      </w:r>
      <w:r>
        <w:rPr>
          <w:lang w:val="en-GB"/>
        </w:rPr>
        <w:t>M.II,232 (</w:t>
      </w:r>
      <w:r>
        <w:fldChar w:fldCharType="begin"/>
      </w:r>
      <w:r>
        <w:rPr>
          <w:rStyle w:val="Hyperlink"/>
          <w:lang w:val="en-GB"/>
        </w:rPr>
        <w:instrText xml:space="preserve"> HYPERLINK "https://suttacentral.net/mn102/en/sujato" \l "12.1"</w:instrText>
      </w:r>
      <w:r>
        <w:rPr>
          <w:rStyle w:val="Hyperlink"/>
          <w:lang w:val="en-GB"/>
        </w:rPr>
        <w:fldChar w:fldCharType="separate"/>
      </w:r>
      <w:r>
        <w:rPr>
          <w:rStyle w:val="Hyperlink"/>
          <w:lang w:val="en-GB"/>
        </w:rPr>
        <w:t>MN 102:12.1–12.4</w:t>
      </w:r>
      <w:r>
        <w:rPr>
          <w:rStyle w:val="Hyperlink"/>
          <w:lang w:val="en-GB"/>
        </w:rPr>
        <w:fldChar w:fldCharType="end"/>
      </w:r>
      <w:r>
        <w:rPr>
          <w:lang w:val="en-GB"/>
        </w:rPr>
        <w:t>).</w:t>
      </w:r>
    </w:p>
  </w:footnote>
  <w:footnote w:id="77">
    <w:p>
      <w:pPr>
        <w:pStyle w:val="WW-footnote"/>
        <w:spacing w:before="113" w:after="0"/>
        <w:rPr/>
      </w:pPr>
      <w:r>
        <w:rPr>
          <w:rStyle w:val="FootnoteCharacters"/>
        </w:rPr>
        <w:footnoteRef/>
      </w:r>
      <w:r>
        <w:rPr>
          <w:lang w:val="en-GB"/>
        </w:rPr>
        <w:t>M.I,288 (</w:t>
      </w:r>
      <w:r>
        <w:fldChar w:fldCharType="begin"/>
      </w:r>
      <w:r>
        <w:rPr>
          <w:rStyle w:val="Hyperlink"/>
          <w:lang w:val="en-GB"/>
        </w:rPr>
        <w:instrText xml:space="preserve"> HYPERLINK "https://suttacentral.net/mn41/en/sujato" \l "9.2"</w:instrText>
      </w:r>
      <w:r>
        <w:rPr>
          <w:rStyle w:val="Hyperlink"/>
          <w:lang w:val="en-GB"/>
        </w:rPr>
        <w:fldChar w:fldCharType="separate"/>
      </w:r>
      <w:r>
        <w:rPr>
          <w:rStyle w:val="Hyperlink"/>
          <w:lang w:val="en-GB"/>
        </w:rPr>
        <w:t>MN 41:9.2, 13.2</w:t>
      </w:r>
      <w:r>
        <w:rPr>
          <w:rStyle w:val="Hyperlink"/>
          <w:lang w:val="en-GB"/>
        </w:rPr>
        <w:fldChar w:fldCharType="end"/>
      </w:r>
      <w:r>
        <w:rPr>
          <w:lang w:val="en-GB"/>
        </w:rPr>
        <w:t>).</w:t>
      </w:r>
    </w:p>
  </w:footnote>
  <w:footnote w:id="78">
    <w:p>
      <w:pPr>
        <w:pStyle w:val="WW-footnote"/>
        <w:spacing w:before="113" w:after="0"/>
        <w:rPr/>
      </w:pPr>
      <w:r>
        <w:rPr>
          <w:rStyle w:val="FootnoteCharacters"/>
        </w:rPr>
        <w:footnoteRef/>
      </w:r>
      <w:r>
        <w:rPr>
          <w:lang w:val="en-GB"/>
        </w:rPr>
        <w:t xml:space="preserve">On the various coins and their values see </w:t>
      </w:r>
      <w:r>
        <w:rPr>
          <w:rStyle w:val="wwc-sesame-zot-reference"/>
          <w:lang w:val="en-GB"/>
        </w:rPr>
        <w:t>Agrawala 1953</w:t>
      </w:r>
      <w:r>
        <w:rPr>
          <w:lang w:val="en-GB"/>
        </w:rPr>
        <w:t xml:space="preserve"> pp.259-274.</w:t>
      </w:r>
    </w:p>
  </w:footnote>
  <w:footnote w:id="79">
    <w:p>
      <w:pPr>
        <w:pStyle w:val="WW-footnote"/>
        <w:spacing w:before="113" w:after="0"/>
        <w:rPr/>
      </w:pPr>
      <w:r>
        <w:rPr>
          <w:rStyle w:val="FootnoteCharacters"/>
        </w:rPr>
        <w:footnoteRef/>
      </w:r>
      <w:r>
        <w:rPr>
          <w:lang w:val="en-GB"/>
        </w:rPr>
        <w:t>M.I,85 (</w:t>
      </w:r>
      <w:r>
        <w:fldChar w:fldCharType="begin"/>
      </w:r>
      <w:r>
        <w:rPr>
          <w:rStyle w:val="Hyperlink"/>
          <w:lang w:val="en-GB"/>
        </w:rPr>
        <w:instrText xml:space="preserve"> HYPERLINK "https://suttacentral.net/mn13/en/sujato" \l "8.2"</w:instrText>
      </w:r>
      <w:r>
        <w:rPr>
          <w:rStyle w:val="Hyperlink"/>
          <w:lang w:val="en-GB"/>
        </w:rPr>
        <w:fldChar w:fldCharType="separate"/>
      </w:r>
      <w:r>
        <w:rPr>
          <w:rStyle w:val="Hyperlink"/>
          <w:lang w:val="en-GB"/>
        </w:rPr>
        <w:t>MN 13:8.2–8.3</w:t>
      </w:r>
      <w:r>
        <w:rPr>
          <w:rStyle w:val="Hyperlink"/>
          <w:lang w:val="en-GB"/>
        </w:rPr>
        <w:fldChar w:fldCharType="end"/>
      </w:r>
      <w:r>
        <w:rPr>
          <w:lang w:val="en-GB"/>
        </w:rPr>
        <w:t>); D.I,51 (</w:t>
      </w:r>
      <w:r>
        <w:fldChar w:fldCharType="begin"/>
      </w:r>
      <w:r>
        <w:rPr>
          <w:rStyle w:val="Hyperlink"/>
          <w:lang w:val="en-GB"/>
        </w:rPr>
        <w:instrText xml:space="preserve"> HYPERLINK "https://suttacentral.net/dn2/en/sujato" \l "14.1"</w:instrText>
      </w:r>
      <w:r>
        <w:rPr>
          <w:rStyle w:val="Hyperlink"/>
          <w:lang w:val="en-GB"/>
        </w:rPr>
        <w:fldChar w:fldCharType="separate"/>
      </w:r>
      <w:r>
        <w:rPr>
          <w:rStyle w:val="Hyperlink"/>
          <w:lang w:val="en-GB"/>
        </w:rPr>
        <w:t>DN 2:14.1–14.3, 34.2–34.4</w:t>
      </w:r>
      <w:r>
        <w:rPr>
          <w:rStyle w:val="Hyperlink"/>
          <w:lang w:val="en-GB"/>
        </w:rPr>
        <w:fldChar w:fldCharType="end"/>
      </w:r>
      <w:r>
        <w:rPr>
          <w:lang w:val="en-GB"/>
        </w:rPr>
        <w:t>); S.IV,376 (</w:t>
      </w:r>
      <w:r>
        <w:fldChar w:fldCharType="begin"/>
      </w:r>
      <w:r>
        <w:rPr>
          <w:rStyle w:val="Hyperlink"/>
          <w:lang w:val="en-GB"/>
        </w:rPr>
        <w:instrText xml:space="preserve"> HYPERLINK "https://suttacentral.net/sn44.1/en/sujato" \l "6.3"</w:instrText>
      </w:r>
      <w:r>
        <w:rPr>
          <w:rStyle w:val="Hyperlink"/>
          <w:lang w:val="en-GB"/>
        </w:rPr>
        <w:fldChar w:fldCharType="separate"/>
      </w:r>
      <w:r>
        <w:rPr>
          <w:rStyle w:val="Hyperlink"/>
          <w:lang w:val="en-GB"/>
        </w:rPr>
        <w:t>SN 44.1:6.3</w:t>
      </w:r>
      <w:r>
        <w:rPr>
          <w:rStyle w:val="Hyperlink"/>
          <w:lang w:val="en-GB"/>
        </w:rPr>
        <w:fldChar w:fldCharType="end"/>
      </w:r>
      <w:r>
        <w:rPr>
          <w:lang w:val="en-GB"/>
        </w:rPr>
        <w:t>); Ja.IV,422 (</w:t>
      </w:r>
      <w:hyperlink r:id="rId27">
        <w:r>
          <w:rPr>
            <w:rStyle w:val="Hyperlink"/>
            <w:lang w:val="en-GB"/>
          </w:rPr>
          <w:t>Ja 501</w:t>
        </w:r>
      </w:hyperlink>
      <w:r>
        <w:rPr>
          <w:lang w:val="en-GB"/>
        </w:rPr>
        <w:t>); Ud.31-32 (</w:t>
      </w:r>
      <w:r>
        <w:fldChar w:fldCharType="begin"/>
      </w:r>
      <w:r>
        <w:rPr>
          <w:rStyle w:val="Hyperlink"/>
          <w:lang w:val="en-GB"/>
        </w:rPr>
        <w:instrText xml:space="preserve"> HYPERLINK "https://suttacentral.net/ud3.9/en/sujato" \l "2.1"</w:instrText>
      </w:r>
      <w:r>
        <w:rPr>
          <w:rStyle w:val="Hyperlink"/>
          <w:lang w:val="en-GB"/>
        </w:rPr>
        <w:fldChar w:fldCharType="separate"/>
      </w:r>
      <w:r>
        <w:rPr>
          <w:rStyle w:val="Hyperlink"/>
          <w:lang w:val="en-GB"/>
        </w:rPr>
        <w:t>Ud 3.9:2.1–2.24</w:t>
      </w:r>
      <w:r>
        <w:rPr>
          <w:rStyle w:val="Hyperlink"/>
          <w:lang w:val="en-GB"/>
        </w:rPr>
        <w:fldChar w:fldCharType="end"/>
      </w:r>
      <w:r>
        <w:rPr>
          <w:lang w:val="en-GB"/>
        </w:rPr>
        <w:t>).</w:t>
      </w:r>
    </w:p>
  </w:footnote>
  <w:footnote w:id="80">
    <w:p>
      <w:pPr>
        <w:pStyle w:val="WW-footnote"/>
        <w:spacing w:before="113" w:after="0"/>
        <w:rPr/>
      </w:pPr>
      <w:r>
        <w:rPr>
          <w:rStyle w:val="FootnoteCharacters"/>
        </w:rPr>
        <w:footnoteRef/>
      </w:r>
      <w:r>
        <w:rPr>
          <w:lang w:val="en-GB"/>
        </w:rPr>
        <w:t>A.I,248-249 (</w:t>
      </w:r>
      <w:r>
        <w:fldChar w:fldCharType="begin"/>
      </w:r>
      <w:r>
        <w:rPr>
          <w:rStyle w:val="Hyperlink"/>
          <w:lang w:val="en-GB"/>
        </w:rPr>
        <w:instrText xml:space="preserve"> HYPERLINK "https://suttacentral.net/an3.99/en/sujato" \l "4.1"</w:instrText>
      </w:r>
      <w:r>
        <w:rPr>
          <w:rStyle w:val="Hyperlink"/>
          <w:lang w:val="en-GB"/>
        </w:rPr>
        <w:fldChar w:fldCharType="separate"/>
      </w:r>
      <w:r>
        <w:rPr>
          <w:rStyle w:val="Hyperlink"/>
          <w:lang w:val="en-GB"/>
        </w:rPr>
        <w:t>AN 3.99:4.1–6.6</w:t>
      </w:r>
      <w:r>
        <w:rPr>
          <w:rStyle w:val="Hyperlink"/>
          <w:lang w:val="en-GB"/>
        </w:rPr>
        <w:fldChar w:fldCharType="end"/>
      </w:r>
      <w:r>
        <w:rPr>
          <w:lang w:val="en-GB"/>
        </w:rPr>
        <w:t>); 145 (</w:t>
      </w:r>
      <w:r>
        <w:fldChar w:fldCharType="begin"/>
      </w:r>
      <w:r>
        <w:rPr>
          <w:rStyle w:val="Hyperlink"/>
          <w:lang w:val="en-GB"/>
        </w:rPr>
        <w:instrText xml:space="preserve"> HYPERLINK "https://suttacentral.net/an3.39/en/sujato" \l "1.4"</w:instrText>
      </w:r>
      <w:r>
        <w:rPr>
          <w:rStyle w:val="Hyperlink"/>
          <w:lang w:val="en-GB"/>
        </w:rPr>
        <w:fldChar w:fldCharType="separate"/>
      </w:r>
      <w:r>
        <w:rPr>
          <w:rStyle w:val="Hyperlink"/>
          <w:lang w:val="en-GB"/>
        </w:rPr>
        <w:t>AN 3.39:1.4</w:t>
      </w:r>
      <w:r>
        <w:rPr>
          <w:rStyle w:val="Hyperlink"/>
          <w:lang w:val="en-GB"/>
        </w:rPr>
        <w:fldChar w:fldCharType="end"/>
      </w:r>
      <w:r>
        <w:rPr>
          <w:lang w:val="en-GB"/>
        </w:rPr>
        <w:t>).</w:t>
      </w:r>
    </w:p>
  </w:footnote>
  <w:footnote w:id="81">
    <w:p>
      <w:pPr>
        <w:pStyle w:val="WW-footnote"/>
        <w:spacing w:before="113" w:after="0"/>
        <w:rPr/>
      </w:pPr>
      <w:r>
        <w:rPr>
          <w:rStyle w:val="FootnoteCharacters"/>
        </w:rPr>
        <w:footnoteRef/>
      </w:r>
      <w:r>
        <w:rPr>
          <w:lang w:val="en-GB"/>
        </w:rPr>
        <w:t>Ja.I,124 (</w:t>
      </w:r>
      <w:hyperlink r:id="rId28">
        <w:r>
          <w:rPr>
            <w:rStyle w:val="Hyperlink"/>
            <w:lang w:val="en-GB"/>
          </w:rPr>
          <w:t>Ja 5</w:t>
        </w:r>
      </w:hyperlink>
      <w:r>
        <w:rPr>
          <w:lang w:val="en-GB"/>
        </w:rPr>
        <w:t>); S.II,101-02 (</w:t>
      </w:r>
      <w:r>
        <w:fldChar w:fldCharType="begin"/>
      </w:r>
      <w:r>
        <w:rPr>
          <w:rStyle w:val="Hyperlink"/>
          <w:lang w:val="en-GB"/>
        </w:rPr>
        <w:instrText xml:space="preserve"> HYPERLINK "https://suttacentral.net/sn12.64/en/sujato" \l "4.1"</w:instrText>
      </w:r>
      <w:r>
        <w:rPr>
          <w:rStyle w:val="Hyperlink"/>
          <w:lang w:val="en-GB"/>
        </w:rPr>
        <w:fldChar w:fldCharType="separate"/>
      </w:r>
      <w:r>
        <w:rPr>
          <w:rStyle w:val="Hyperlink"/>
          <w:lang w:val="en-GB"/>
        </w:rPr>
        <w:t>SN 12.64:4.1</w:t>
      </w:r>
      <w:r>
        <w:rPr>
          <w:rStyle w:val="Hyperlink"/>
          <w:lang w:val="en-GB"/>
        </w:rPr>
        <w:fldChar w:fldCharType="end"/>
      </w:r>
      <w:r>
        <w:rPr>
          <w:lang w:val="en-GB"/>
        </w:rPr>
        <w:t>), A.I,181 (</w:t>
      </w:r>
      <w:r>
        <w:fldChar w:fldCharType="begin"/>
      </w:r>
      <w:r>
        <w:rPr>
          <w:rStyle w:val="Hyperlink"/>
          <w:lang w:val="en-GB"/>
        </w:rPr>
        <w:instrText xml:space="preserve"> HYPERLINK "https://suttacentral.net/an3.63/en/sujato" \l "3.9"</w:instrText>
      </w:r>
      <w:r>
        <w:rPr>
          <w:rStyle w:val="Hyperlink"/>
          <w:lang w:val="en-GB"/>
        </w:rPr>
        <w:fldChar w:fldCharType="separate"/>
      </w:r>
      <w:r>
        <w:rPr>
          <w:rStyle w:val="Hyperlink"/>
          <w:lang w:val="en-GB"/>
        </w:rPr>
        <w:t>AN 3.63:3.9–3.10</w:t>
      </w:r>
      <w:r>
        <w:rPr>
          <w:rStyle w:val="Hyperlink"/>
          <w:lang w:val="en-GB"/>
        </w:rPr>
        <w:fldChar w:fldCharType="end"/>
      </w:r>
      <w:r>
        <w:rPr>
          <w:lang w:val="en-GB"/>
        </w:rPr>
        <w:t>).</w:t>
      </w:r>
    </w:p>
  </w:footnote>
  <w:footnote w:id="82">
    <w:p>
      <w:pPr>
        <w:pStyle w:val="WW-footnote"/>
        <w:spacing w:before="113" w:after="0"/>
        <w:rPr/>
      </w:pPr>
      <w:r>
        <w:rPr>
          <w:rStyle w:val="FootnoteCharacters"/>
        </w:rPr>
        <w:footnoteRef/>
      </w:r>
      <w:r>
        <w:rPr>
          <w:lang w:val="en-GB"/>
        </w:rPr>
        <w:t>Ud.54 (</w:t>
      </w:r>
      <w:r>
        <w:fldChar w:fldCharType="begin"/>
      </w:r>
      <w:r>
        <w:rPr>
          <w:rStyle w:val="Hyperlink"/>
          <w:lang w:val="en-GB"/>
        </w:rPr>
        <w:instrText xml:space="preserve"> HYPERLINK "https://suttacentral.net/ud5.5/en/sujato" \l "16.1"</w:instrText>
      </w:r>
      <w:r>
        <w:rPr>
          <w:rStyle w:val="Hyperlink"/>
          <w:lang w:val="en-GB"/>
        </w:rPr>
        <w:fldChar w:fldCharType="separate"/>
      </w:r>
      <w:r>
        <w:rPr>
          <w:rStyle w:val="Hyperlink"/>
          <w:lang w:val="en-GB"/>
        </w:rPr>
        <w:t>Ud 5.5:16.1, 25.1</w:t>
      </w:r>
      <w:r>
        <w:rPr>
          <w:rStyle w:val="Hyperlink"/>
          <w:lang w:val="en-GB"/>
        </w:rPr>
        <w:fldChar w:fldCharType="end"/>
      </w:r>
      <w:r>
        <w:rPr>
          <w:lang w:val="en-GB"/>
        </w:rPr>
        <w:t>); Vin.I,278 (</w:t>
      </w:r>
      <w:r>
        <w:fldChar w:fldCharType="begin"/>
      </w:r>
      <w:r>
        <w:rPr>
          <w:rStyle w:val="Hyperlink"/>
          <w:lang w:val="en-GB"/>
        </w:rPr>
        <w:instrText xml:space="preserve"> HYPERLINK "https://suttacentral.net/pli-tv-kd8/en/brahmali?" \l "1.29.4.1"</w:instrText>
      </w:r>
      <w:r>
        <w:rPr>
          <w:rStyle w:val="Hyperlink"/>
          <w:lang w:val="en-GB"/>
        </w:rPr>
        <w:fldChar w:fldCharType="separate"/>
      </w:r>
      <w:r>
        <w:rPr>
          <w:rStyle w:val="Hyperlink"/>
          <w:lang w:val="en-GB"/>
        </w:rPr>
        <w:t>Kd 8:1.29.4.1</w:t>
      </w:r>
      <w:r>
        <w:rPr>
          <w:rStyle w:val="Hyperlink"/>
          <w:lang w:val="en-GB"/>
        </w:rPr>
        <w:fldChar w:fldCharType="end"/>
      </w:r>
      <w:r>
        <w:rPr>
          <w:lang w:val="en-GB"/>
        </w:rPr>
        <w:t>). Sivi is now Sibi in Pakistan’s Balochistan.</w:t>
      </w:r>
    </w:p>
  </w:footnote>
  <w:footnote w:id="83">
    <w:p>
      <w:pPr>
        <w:pStyle w:val="WW-footnote"/>
        <w:spacing w:before="113" w:after="0"/>
        <w:rPr/>
      </w:pPr>
      <w:r>
        <w:rPr>
          <w:rStyle w:val="FootnoteCharacters"/>
        </w:rPr>
        <w:footnoteRef/>
      </w:r>
      <w:r>
        <w:rPr>
          <w:lang w:val="en-GB"/>
        </w:rPr>
        <w:t>M.II,197-99 (</w:t>
      </w:r>
      <w:r>
        <w:fldChar w:fldCharType="begin"/>
      </w:r>
      <w:r>
        <w:rPr>
          <w:rStyle w:val="Hyperlink"/>
          <w:lang w:val="en-GB"/>
        </w:rPr>
        <w:instrText xml:space="preserve"> HYPERLINK "https://suttacentral.net/mn99/en/sujato" \l "5.7"</w:instrText>
      </w:r>
      <w:r>
        <w:rPr>
          <w:rStyle w:val="Hyperlink"/>
          <w:lang w:val="en-GB"/>
        </w:rPr>
        <w:fldChar w:fldCharType="separate"/>
      </w:r>
      <w:r>
        <w:rPr>
          <w:rStyle w:val="Hyperlink"/>
          <w:lang w:val="en-GB"/>
        </w:rPr>
        <w:t>MN 99:5.7–6.8</w:t>
      </w:r>
      <w:r>
        <w:rPr>
          <w:rStyle w:val="Hyperlink"/>
          <w:lang w:val="en-GB"/>
        </w:rPr>
        <w:fldChar w:fldCharType="end"/>
      </w:r>
      <w:r>
        <w:rPr>
          <w:lang w:val="en-GB"/>
        </w:rPr>
        <w:t>).</w:t>
      </w:r>
    </w:p>
  </w:footnote>
  <w:footnote w:id="84">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"6.14.3"</w:instrText>
      </w:r>
      <w:r>
        <w:rPr>
          <w:rStyle w:val="Hyperlink"/>
          <w:lang w:val="en-GB"/>
        </w:rPr>
        <w:fldChar w:fldCharType="separate"/>
      </w:r>
      <w:r>
        <w:rPr>
          <w:rStyle w:val="Hyperlink"/>
          <w:lang w:val="en-GB"/>
        </w:rPr>
        <w:t>DN 16:6.14.3–6.14.6</w:t>
      </w:r>
      <w:r>
        <w:rPr>
          <w:rStyle w:val="Hyperlink"/>
          <w:lang w:val="en-GB"/>
        </w:rPr>
        <w:fldChar w:fldCharType="end"/>
      </w:r>
      <w:r>
        <w:rPr>
          <w:lang w:val="en-GB"/>
        </w:rPr>
        <w:t>).</w:t>
      </w:r>
    </w:p>
  </w:footnote>
  <w:footnote w:id="85">
    <w:p>
      <w:pPr>
        <w:pStyle w:val="WW-footnote"/>
        <w:spacing w:before="113" w:after="0"/>
        <w:rPr/>
      </w:pPr>
      <w:r>
        <w:rPr>
          <w:rStyle w:val="FootnoteCharacters"/>
        </w:rPr>
        <w:footnoteRef/>
      </w:r>
      <w:r>
        <w:rPr>
          <w:lang w:val="en-GB"/>
        </w:rPr>
        <w:t>D.III,207 (</w:t>
      </w:r>
      <w:r>
        <w:fldChar w:fldCharType="begin"/>
      </w:r>
      <w:r>
        <w:rPr>
          <w:rStyle w:val="Hyperlink"/>
          <w:lang w:val="en-GB"/>
        </w:rPr>
        <w:instrText xml:space="preserve"> HYPERLINK "https://suttacentral.net/dn33/en/sujato" \l "1.1.1"</w:instrText>
      </w:r>
      <w:r>
        <w:rPr>
          <w:rStyle w:val="Hyperlink"/>
          <w:lang w:val="en-GB"/>
        </w:rPr>
        <w:fldChar w:fldCharType="separate"/>
      </w:r>
      <w:r>
        <w:rPr>
          <w:rStyle w:val="Hyperlink"/>
          <w:lang w:val="en-GB"/>
        </w:rPr>
        <w:t>DN 33:1.1.1–1.2.7</w:t>
      </w:r>
      <w:r>
        <w:rPr>
          <w:rStyle w:val="Hyperlink"/>
          <w:lang w:val="en-GB"/>
        </w:rPr>
        <w:fldChar w:fldCharType="end"/>
      </w:r>
      <w:r>
        <w:rPr>
          <w:lang w:val="en-GB"/>
        </w:rPr>
        <w:t>).</w:t>
      </w:r>
    </w:p>
  </w:footnote>
  <w:footnote w:id="86">
    <w:p>
      <w:pPr>
        <w:pStyle w:val="WW-footnote"/>
        <w:spacing w:before="113" w:after="0"/>
        <w:rPr/>
      </w:pPr>
      <w:r>
        <w:rPr>
          <w:rStyle w:val="FootnoteCharacters"/>
        </w:rPr>
        <w:footnoteRef/>
      </w:r>
      <w:r>
        <w:rPr>
          <w:lang w:val="en-GB"/>
        </w:rPr>
        <w:t>D.II,208-209 (</w:t>
      </w:r>
      <w:r>
        <w:fldChar w:fldCharType="begin"/>
      </w:r>
      <w:r>
        <w:rPr>
          <w:rStyle w:val="Hyperlink"/>
          <w:lang w:val="en-GB"/>
        </w:rPr>
        <w:instrText xml:space="preserve"> HYPERLINK "https://suttacentral.net/dn18/en/sujato" \l "12.1"</w:instrText>
      </w:r>
      <w:r>
        <w:rPr>
          <w:rStyle w:val="Hyperlink"/>
          <w:lang w:val="en-GB"/>
        </w:rPr>
        <w:fldChar w:fldCharType="separate"/>
      </w:r>
      <w:r>
        <w:rPr>
          <w:rStyle w:val="Hyperlink"/>
          <w:lang w:val="en-GB"/>
        </w:rPr>
        <w:t>DN 18:12.1–15.7</w:t>
      </w:r>
      <w:r>
        <w:rPr>
          <w:rStyle w:val="Hyperlink"/>
          <w:lang w:val="en-GB"/>
        </w:rPr>
        <w:fldChar w:fldCharType="end"/>
      </w:r>
      <w:r>
        <w:rPr>
          <w:lang w:val="en-GB"/>
        </w:rPr>
        <w:t>).</w:t>
      </w:r>
    </w:p>
  </w:footnote>
  <w:footnote w:id="87">
    <w:p>
      <w:pPr>
        <w:pStyle w:val="WW-footnote"/>
        <w:spacing w:before="113" w:after="0"/>
        <w:rPr/>
      </w:pPr>
      <w:r>
        <w:rPr>
          <w:rStyle w:val="FootnoteCharacters"/>
        </w:rPr>
        <w:footnoteRef/>
      </w:r>
      <w:r>
        <w:rPr>
          <w:lang w:val="en-GB"/>
        </w:rPr>
        <w:t>Vin.III,220 (</w:t>
      </w:r>
      <w:r>
        <w:fldChar w:fldCharType="begin"/>
      </w:r>
      <w:r>
        <w:rPr>
          <w:rStyle w:val="Hyperlink"/>
          <w:lang w:val="en-GB"/>
        </w:rPr>
        <w:instrText xml:space="preserve"> HYPERLINK "https://suttacentral.net/pli-tv-bu-vb-np10/en/brahmali" \l "1.2.2"</w:instrText>
      </w:r>
      <w:r>
        <w:rPr>
          <w:rStyle w:val="Hyperlink"/>
          <w:lang w:val="en-GB"/>
        </w:rPr>
        <w:fldChar w:fldCharType="separate"/>
      </w:r>
      <w:r>
        <w:rPr>
          <w:rStyle w:val="Hyperlink"/>
          <w:lang w:val="en-GB"/>
        </w:rPr>
        <w:t>Bu Np 10:1.2.2</w:t>
      </w:r>
      <w:r>
        <w:rPr>
          <w:rStyle w:val="Hyperlink"/>
          <w:lang w:val="en-GB"/>
        </w:rPr>
        <w:fldChar w:fldCharType="end"/>
      </w:r>
      <w:r>
        <w:rPr>
          <w:lang w:val="en-GB"/>
        </w:rPr>
        <w:t>).</w:t>
      </w:r>
    </w:p>
  </w:footnote>
  <w:footnote w:id="88">
    <w:p>
      <w:pPr>
        <w:pStyle w:val="WW-footnote"/>
        <w:spacing w:before="113" w:after="0"/>
        <w:rPr/>
      </w:pPr>
      <w:r>
        <w:rPr>
          <w:rStyle w:val="FootnoteCharacters"/>
        </w:rPr>
        <w:footnoteRef/>
      </w:r>
      <w:r>
        <w:rPr>
          <w:lang w:val="en-GB"/>
        </w:rPr>
        <w:t>S.I,82-85 (</w:t>
      </w:r>
      <w:hyperlink r:id="rId29">
        <w:r>
          <w:rPr>
            <w:rStyle w:val="Hyperlink"/>
            <w:lang w:val="en-GB"/>
          </w:rPr>
          <w:t>SN 3.14</w:t>
        </w:r>
      </w:hyperlink>
      <w:r>
        <w:rPr>
          <w:lang w:val="en-GB"/>
        </w:rPr>
        <w:t>).</w:t>
      </w:r>
    </w:p>
  </w:footnote>
  <w:footnote w:id="89">
    <w:p>
      <w:pPr>
        <w:pStyle w:val="WW-footnote"/>
        <w:spacing w:before="113" w:after="0"/>
        <w:rPr/>
      </w:pPr>
      <w:r>
        <w:rPr>
          <w:rStyle w:val="FootnoteCharacters"/>
        </w:rPr>
        <w:footnoteRef/>
      </w:r>
      <w:r>
        <w:rPr>
          <w:lang w:val="en-GB"/>
        </w:rPr>
        <w:t>M.III,7 (</w:t>
      </w:r>
      <w:r>
        <w:fldChar w:fldCharType="begin"/>
      </w:r>
      <w:r>
        <w:rPr>
          <w:rStyle w:val="Hyperlink"/>
          <w:lang w:val="en-GB"/>
        </w:rPr>
        <w:instrText xml:space="preserve"> HYPERLINK "https://suttacentral.net/mn108/en/sujato" \l "2.1"</w:instrText>
      </w:r>
      <w:r>
        <w:rPr>
          <w:rStyle w:val="Hyperlink"/>
          <w:lang w:val="en-GB"/>
        </w:rPr>
        <w:fldChar w:fldCharType="separate"/>
      </w:r>
      <w:r>
        <w:rPr>
          <w:rStyle w:val="Hyperlink"/>
          <w:lang w:val="en-GB"/>
        </w:rPr>
        <w:t>MN 108:2.1</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"1.26.1"</w:instrText>
      </w:r>
      <w:r>
        <w:rPr>
          <w:rStyle w:val="Hyperlink"/>
          <w:lang w:val="en-GB"/>
        </w:rPr>
        <w:fldChar w:fldCharType="separate"/>
      </w:r>
      <w:r>
        <w:rPr>
          <w:rStyle w:val="Hyperlink"/>
          <w:lang w:val="en-GB"/>
        </w:rPr>
        <w:t>DN 16:1.26.1, 1.27.6</w:t>
      </w:r>
      <w:r>
        <w:rPr>
          <w:rStyle w:val="Hyperlink"/>
          <w:lang w:val="en-GB"/>
        </w:rPr>
        <w:fldChar w:fldCharType="end"/>
      </w:r>
      <w:r>
        <w:rPr>
          <w:lang w:val="en-GB"/>
        </w:rPr>
        <w:t>).</w:t>
      </w:r>
    </w:p>
  </w:footnote>
  <w:footnote w:id="90">
    <w:p>
      <w:pPr>
        <w:pStyle w:val="WW-footnote"/>
        <w:spacing w:before="113" w:after="0"/>
        <w:rPr/>
      </w:pPr>
      <w:r>
        <w:rPr>
          <w:rStyle w:val="FootnoteCharacters"/>
        </w:rPr>
        <w:footnoteRef/>
      </w:r>
      <w:r>
        <w:rPr>
          <w:lang w:val="en-GB"/>
        </w:rPr>
        <w:t>M.I,86-7 (</w:t>
      </w:r>
      <w:r>
        <w:fldChar w:fldCharType="begin"/>
      </w:r>
      <w:r>
        <w:rPr>
          <w:rStyle w:val="Hyperlink"/>
          <w:lang w:val="en-GB"/>
        </w:rPr>
        <w:instrText xml:space="preserve"> HYPERLINK "https://suttacentral.net/mn13/en/sujato" \l "11.1"</w:instrText>
      </w:r>
      <w:r>
        <w:rPr>
          <w:rStyle w:val="Hyperlink"/>
          <w:lang w:val="en-GB"/>
        </w:rPr>
        <w:fldChar w:fldCharType="separate"/>
      </w:r>
      <w:r>
        <w:rPr>
          <w:rStyle w:val="Hyperlink"/>
          <w:lang w:val="en-GB"/>
        </w:rPr>
        <w:t>MN 13:11.1–13.4</w:t>
      </w:r>
      <w:r>
        <w:rPr>
          <w:rStyle w:val="Hyperlink"/>
          <w:lang w:val="en-GB"/>
        </w:rPr>
        <w:fldChar w:fldCharType="end"/>
      </w:r>
      <w:r>
        <w:rPr>
          <w:lang w:val="en-GB"/>
        </w:rPr>
        <w:t>).</w:t>
      </w:r>
    </w:p>
  </w:footnote>
  <w:footnote w:id="91">
    <w:p>
      <w:pPr>
        <w:pStyle w:val="WW-footnote"/>
        <w:spacing w:before="113" w:after="0"/>
        <w:rPr/>
      </w:pPr>
      <w:r>
        <w:rPr>
          <w:rStyle w:val="FootnoteCharacters"/>
        </w:rPr>
        <w:footnoteRef/>
      </w:r>
      <w:r>
        <w:rPr>
          <w:lang w:val="en-GB"/>
        </w:rPr>
        <w:t>A.III,89 (</w:t>
      </w:r>
      <w:r>
        <w:fldChar w:fldCharType="begin"/>
      </w:r>
      <w:r>
        <w:rPr>
          <w:rStyle w:val="Hyperlink"/>
          <w:lang w:val="en-GB"/>
        </w:rPr>
        <w:instrText xml:space="preserve"> HYPERLINK "https://suttacentral.net/an5.75/en/sujato" \l "1.3"</w:instrText>
      </w:r>
      <w:r>
        <w:rPr>
          <w:rStyle w:val="Hyperlink"/>
          <w:lang w:val="en-GB"/>
        </w:rPr>
        <w:fldChar w:fldCharType="separate"/>
      </w:r>
      <w:r>
        <w:rPr>
          <w:rStyle w:val="Hyperlink"/>
          <w:lang w:val="en-GB"/>
        </w:rPr>
        <w:t>AN 5.75:1.3</w:t>
      </w:r>
      <w:r>
        <w:rPr>
          <w:rStyle w:val="Hyperlink"/>
          <w:lang w:val="en-GB"/>
        </w:rPr>
        <w:fldChar w:fldCharType="end"/>
      </w:r>
      <w:r>
        <w:rPr>
          <w:lang w:val="en-GB"/>
        </w:rPr>
        <w:t>).</w:t>
      </w:r>
    </w:p>
  </w:footnote>
  <w:footnote w:id="92">
    <w:p>
      <w:pPr>
        <w:pStyle w:val="WW-footnote"/>
        <w:spacing w:before="113" w:after="0"/>
        <w:rPr/>
      </w:pPr>
      <w:r>
        <w:rPr>
          <w:rStyle w:val="FootnoteCharacters"/>
        </w:rPr>
        <w:footnoteRef/>
      </w:r>
      <w:r>
        <w:rPr>
          <w:lang w:val="en-GB"/>
        </w:rPr>
        <w:t>Dhp.188 (</w:t>
      </w:r>
      <w:hyperlink r:id="rId30">
        <w:r>
          <w:rPr>
            <w:rStyle w:val="Hyperlink"/>
            <w:lang w:val="en-GB"/>
          </w:rPr>
          <w:t>Dhp 188</w:t>
        </w:r>
      </w:hyperlink>
      <w:r>
        <w:rPr>
          <w:lang w:val="en-GB"/>
        </w:rPr>
        <w:t>).</w:t>
      </w:r>
    </w:p>
  </w:footnote>
  <w:footnote w:id="93">
    <w:p>
      <w:pPr>
        <w:pStyle w:val="WW-footnote"/>
        <w:spacing w:before="113" w:after="0"/>
        <w:rPr/>
      </w:pPr>
      <w:r>
        <w:rPr>
          <w:rStyle w:val="FootnoteCharacters"/>
        </w:rPr>
        <w:footnoteRef/>
      </w:r>
      <w:r>
        <w:rPr>
          <w:lang w:val="en-GB"/>
        </w:rPr>
        <w:t>Ja.II,104 (</w:t>
      </w:r>
      <w:hyperlink r:id="rId31">
        <w:r>
          <w:rPr>
            <w:rStyle w:val="Hyperlink"/>
            <w:lang w:val="en-GB"/>
          </w:rPr>
          <w:t>Ja 186</w:t>
        </w:r>
      </w:hyperlink>
      <w:r>
        <w:rPr>
          <w:lang w:val="en-GB"/>
        </w:rPr>
        <w:t>).</w:t>
      </w:r>
    </w:p>
  </w:footnote>
  <w:footnote w:id="94">
    <w:p>
      <w:pPr>
        <w:pStyle w:val="WW-footnote"/>
        <w:spacing w:before="113" w:after="0"/>
        <w:rPr/>
      </w:pPr>
      <w:r>
        <w:rPr>
          <w:rStyle w:val="FootnoteCharacters"/>
        </w:rPr>
        <w:footnoteRef/>
      </w:r>
      <w:r>
        <w:rPr>
          <w:lang w:val="en-GB"/>
        </w:rPr>
        <w:t>D.II,142 (</w:t>
      </w:r>
      <w:r>
        <w:fldChar w:fldCharType="begin"/>
      </w:r>
      <w:r>
        <w:rPr>
          <w:rStyle w:val="Hyperlink"/>
          <w:lang w:val="en-GB"/>
        </w:rPr>
        <w:instrText xml:space="preserve"> HYPERLINK "https://suttacentral.net/dn16/en/sujato" \l "5.11.10"</w:instrText>
      </w:r>
      <w:r>
        <w:rPr>
          <w:rStyle w:val="Hyperlink"/>
          <w:lang w:val="en-GB"/>
        </w:rPr>
        <w:fldChar w:fldCharType="separate"/>
      </w:r>
      <w:r>
        <w:rPr>
          <w:rStyle w:val="Hyperlink"/>
          <w:lang w:val="en-GB"/>
        </w:rPr>
        <w:t>DN 16:5.11.10</w:t>
      </w:r>
      <w:r>
        <w:rPr>
          <w:rStyle w:val="Hyperlink"/>
          <w:lang w:val="en-GB"/>
        </w:rPr>
        <w:fldChar w:fldCharType="end"/>
      </w:r>
      <w:r>
        <w:rPr>
          <w:lang w:val="en-GB"/>
        </w:rPr>
        <w:t>).</w:t>
      </w:r>
    </w:p>
  </w:footnote>
  <w:footnote w:id="95">
    <w:p>
      <w:pPr>
        <w:pStyle w:val="WW-footnote"/>
        <w:spacing w:before="113" w:after="0"/>
        <w:rPr/>
      </w:pPr>
      <w:r>
        <w:rPr>
          <w:rStyle w:val="FootnoteCharacters"/>
        </w:rPr>
        <w:footnoteRef/>
      </w:r>
      <w:r>
        <w:rPr>
          <w:lang w:val="en-GB"/>
        </w:rPr>
        <w:t>Ja.I,260 (</w:t>
      </w:r>
      <w:hyperlink r:id="rId32">
        <w:r>
          <w:rPr>
            <w:rStyle w:val="Hyperlink"/>
            <w:lang w:val="en-GB"/>
          </w:rPr>
          <w:t>Ja 50</w:t>
        </w:r>
      </w:hyperlink>
      <w:r>
        <w:rPr>
          <w:lang w:val="en-GB"/>
        </w:rPr>
        <w:t>); III,160 (</w:t>
      </w:r>
      <w:hyperlink r:id="rId33">
        <w:r>
          <w:rPr>
            <w:rStyle w:val="Hyperlink"/>
            <w:lang w:val="en-GB"/>
          </w:rPr>
          <w:t>Ja 353</w:t>
        </w:r>
      </w:hyperlink>
      <w:r>
        <w:rPr>
          <w:lang w:val="en-GB"/>
        </w:rPr>
        <w:t>).</w:t>
      </w:r>
    </w:p>
  </w:footnote>
  <w:footnote w:id="96">
    <w:p>
      <w:pPr>
        <w:pStyle w:val="WW-footnote"/>
        <w:spacing w:before="113" w:after="0"/>
        <w:rPr/>
      </w:pPr>
      <w:r>
        <w:rPr>
          <w:rStyle w:val="FootnoteCharacters"/>
        </w:rPr>
        <w:footnoteRef/>
      </w:r>
      <w:r>
        <w:rPr>
          <w:lang w:val="en-GB"/>
        </w:rPr>
        <w:t>D.II,346 (</w:t>
      </w:r>
      <w:r>
        <w:fldChar w:fldCharType="begin"/>
      </w:r>
      <w:r>
        <w:rPr>
          <w:rStyle w:val="Hyperlink"/>
          <w:lang w:val="en-GB"/>
        </w:rPr>
        <w:instrText xml:space="preserve"> HYPERLINK "https://suttacentral.net/dn23/en/sujato" \l "23.35"</w:instrText>
      </w:r>
      <w:r>
        <w:rPr>
          <w:rStyle w:val="Hyperlink"/>
          <w:lang w:val="en-GB"/>
        </w:rPr>
        <w:fldChar w:fldCharType="separate"/>
      </w:r>
      <w:r>
        <w:rPr>
          <w:rStyle w:val="Hyperlink"/>
          <w:lang w:val="en-GB"/>
        </w:rPr>
        <w:t>DN 23:23.35, 23.63</w:t>
      </w:r>
      <w:r>
        <w:rPr>
          <w:rStyle w:val="Hyperlink"/>
          <w:lang w:val="en-GB"/>
        </w:rPr>
        <w:fldChar w:fldCharType="end"/>
      </w:r>
      <w:r>
        <w:rPr>
          <w:lang w:val="en-GB"/>
        </w:rPr>
        <w:t>); Ja. I,99 (</w:t>
      </w:r>
      <w:hyperlink r:id="rId34">
        <w:r>
          <w:rPr>
            <w:rStyle w:val="Hyperlink"/>
            <w:lang w:val="en-GB"/>
          </w:rPr>
          <w:t>Ja 1</w:t>
        </w:r>
      </w:hyperlink>
      <w:r>
        <w:rPr>
          <w:lang w:val="en-GB"/>
        </w:rPr>
        <w:t>); Vin.II,156-157 (</w:t>
      </w:r>
      <w:r>
        <w:fldChar w:fldCharType="begin"/>
      </w:r>
      <w:r>
        <w:rPr>
          <w:rStyle w:val="Hyperlink"/>
          <w:lang w:val="en-GB"/>
        </w:rPr>
        <w:instrText xml:space="preserve"> HYPERLINK "https://suttacentral.net/pli-tv-kd16/en/brahmali" \l "4.3.3"</w:instrText>
      </w:r>
      <w:r>
        <w:rPr>
          <w:rStyle w:val="Hyperlink"/>
          <w:lang w:val="en-GB"/>
        </w:rPr>
        <w:fldChar w:fldCharType="separate"/>
      </w:r>
      <w:r>
        <w:rPr>
          <w:rStyle w:val="Hyperlink"/>
          <w:lang w:val="en-GB"/>
        </w:rPr>
        <w:t>Kd 16:4.3.3</w:t>
      </w:r>
      <w:r>
        <w:rPr>
          <w:rStyle w:val="Hyperlink"/>
          <w:lang w:val="en-GB"/>
        </w:rPr>
        <w:fldChar w:fldCharType="end"/>
      </w:r>
      <w:r>
        <w:rPr>
          <w:lang w:val="en-GB"/>
        </w:rPr>
        <w:t>).</w:t>
      </w:r>
    </w:p>
  </w:footnote>
  <w:footnote w:id="97">
    <w:p>
      <w:pPr>
        <w:pStyle w:val="WW-footnote"/>
        <w:spacing w:before="113" w:after="0"/>
        <w:rPr/>
      </w:pPr>
      <w:r>
        <w:rPr>
          <w:rStyle w:val="FootnoteCharacters"/>
        </w:rPr>
        <w:footnoteRef/>
      </w:r>
      <w:r>
        <w:rPr>
          <w:lang w:val="en-GB"/>
        </w:rPr>
        <w:t>Ja.I,425 (</w:t>
      </w:r>
      <w:hyperlink r:id="rId35">
        <w:r>
          <w:rPr>
            <w:rStyle w:val="Hyperlink"/>
            <w:lang w:val="en-GB"/>
          </w:rPr>
          <w:t>Ja 113</w:t>
        </w:r>
      </w:hyperlink>
      <w:r>
        <w:rPr>
          <w:lang w:val="en-GB"/>
        </w:rPr>
        <w:t>); 489 (</w:t>
      </w:r>
      <w:hyperlink r:id="rId36">
        <w:r>
          <w:rPr>
            <w:rStyle w:val="Hyperlink"/>
            <w:lang w:val="en-GB"/>
          </w:rPr>
          <w:t>Ja 142</w:t>
        </w:r>
      </w:hyperlink>
      <w:r>
        <w:rPr>
          <w:lang w:val="en-GB"/>
        </w:rPr>
        <w:t>).</w:t>
      </w:r>
    </w:p>
  </w:footnote>
  <w:footnote w:id="98">
    <w:p>
      <w:pPr>
        <w:pStyle w:val="WW-footnote"/>
        <w:spacing w:before="113" w:after="0"/>
        <w:rPr/>
      </w:pPr>
      <w:r>
        <w:rPr>
          <w:rStyle w:val="FootnoteCharacters"/>
        </w:rPr>
        <w:footnoteRef/>
      </w:r>
      <w:r>
        <w:rPr>
          <w:lang w:val="en-GB"/>
        </w:rPr>
        <w:t>D.III,203-4 (</w:t>
      </w:r>
      <w:r>
        <w:fldChar w:fldCharType="begin"/>
      </w:r>
      <w:r>
        <w:rPr>
          <w:rStyle w:val="Hyperlink"/>
          <w:lang w:val="en-GB"/>
        </w:rPr>
        <w:instrText xml:space="preserve"> HYPERLINK "https://suttacentral.net/dn32/en/sujato" \l "9.10"</w:instrText>
      </w:r>
      <w:r>
        <w:rPr>
          <w:rStyle w:val="Hyperlink"/>
          <w:lang w:val="en-GB"/>
        </w:rPr>
        <w:fldChar w:fldCharType="separate"/>
      </w:r>
      <w:r>
        <w:rPr>
          <w:rStyle w:val="Hyperlink"/>
          <w:lang w:val="en-GB"/>
        </w:rPr>
        <w:t>DN 32:9.10</w:t>
      </w:r>
      <w:r>
        <w:rPr>
          <w:rStyle w:val="Hyperlink"/>
          <w:lang w:val="en-GB"/>
        </w:rPr>
        <w:fldChar w:fldCharType="end"/>
      </w:r>
      <w:r>
        <w:rPr>
          <w:lang w:val="en-GB"/>
        </w:rPr>
        <w:t>). There are no examples of the Buddha performing exorcisms.</w:t>
      </w:r>
    </w:p>
  </w:footnote>
  <w:footnote w:id="99">
    <w:p>
      <w:pPr>
        <w:pStyle w:val="WW-footnote"/>
        <w:spacing w:before="113" w:after="0"/>
        <w:rPr/>
      </w:pPr>
      <w:r>
        <w:rPr>
          <w:rStyle w:val="FootnoteCharacters"/>
        </w:rPr>
        <w:footnoteRef/>
      </w:r>
      <w:r>
        <w:rPr>
          <w:lang w:val="en-GB"/>
        </w:rPr>
        <w:t xml:space="preserve">See </w:t>
      </w:r>
      <w:r>
        <w:rPr>
          <w:rStyle w:val="wwc-sesame-zot-reference"/>
          <w:lang w:val="en-GB"/>
        </w:rPr>
        <w:t>Sircar 1971</w:t>
      </w:r>
      <w:r>
        <w:rPr>
          <w:lang w:val="en-GB"/>
        </w:rPr>
        <w:t xml:space="preserve"> p.268.</w:t>
      </w:r>
    </w:p>
  </w:footnote>
  <w:footnote w:id="100">
    <w:p>
      <w:pPr>
        <w:pStyle w:val="WW-footnote"/>
        <w:spacing w:before="113" w:after="0"/>
        <w:rPr/>
      </w:pPr>
      <w:r>
        <w:rPr>
          <w:rStyle w:val="FootnoteCharacters"/>
        </w:rPr>
        <w:footnoteRef/>
      </w:r>
      <w:r>
        <w:rPr>
          <w:lang w:val="en-GB"/>
        </w:rPr>
        <w:t>Aṣṭādhyāyī VI [</w:t>
      </w:r>
      <w:r>
        <w:rPr>
          <w:rStyle w:val="wwc-sesame-zot-reference"/>
          <w:lang w:val="en-GB"/>
        </w:rPr>
        <w:t>Vasu 1897b</w:t>
      </w:r>
      <w:r>
        <w:rPr>
          <w:lang w:val="en-GB"/>
        </w:rPr>
        <w:t>]. 3,26; M.I,210 (</w:t>
      </w:r>
      <w:r>
        <w:fldChar w:fldCharType="begin"/>
      </w:r>
      <w:r>
        <w:rPr>
          <w:rStyle w:val="Hyperlink"/>
          <w:lang w:val="en-GB"/>
        </w:rPr>
        <w:instrText xml:space="preserve"> HYPERLINK "https://suttacentral.net/mn31/en/sujato" \l "20.1"</w:instrText>
      </w:r>
      <w:r>
        <w:rPr>
          <w:rStyle w:val="Hyperlink"/>
          <w:lang w:val="en-GB"/>
        </w:rPr>
        <w:fldChar w:fldCharType="separate"/>
      </w:r>
      <w:r>
        <w:rPr>
          <w:rStyle w:val="Hyperlink"/>
          <w:lang w:val="en-GB"/>
        </w:rPr>
        <w:t>MN 31:20.1–21.19</w:t>
      </w:r>
      <w:r>
        <w:rPr>
          <w:rStyle w:val="Hyperlink"/>
          <w:lang w:val="en-GB"/>
        </w:rPr>
        <w:fldChar w:fldCharType="end"/>
      </w:r>
      <w:r>
        <w:rPr>
          <w:lang w:val="en-GB"/>
        </w:rPr>
        <w:t>).</w:t>
      </w:r>
    </w:p>
  </w:footnote>
  <w:footnote w:id="101">
    <w:p>
      <w:pPr>
        <w:pStyle w:val="WW-footnote"/>
        <w:spacing w:before="113" w:after="0"/>
        <w:rPr/>
      </w:pPr>
      <w:r>
        <w:rPr>
          <w:rStyle w:val="FootnoteCharacters"/>
        </w:rPr>
        <w:footnoteRef/>
      </w:r>
      <w:r>
        <w:rPr>
          <w:lang w:val="en-GB"/>
        </w:rPr>
        <w:t>Sn.927 (</w:t>
      </w:r>
      <w:r>
        <w:fldChar w:fldCharType="begin"/>
      </w:r>
      <w:r>
        <w:rPr>
          <w:rStyle w:val="Hyperlink"/>
          <w:lang w:val="en-GB"/>
        </w:rPr>
        <w:instrText xml:space="preserve"> HYPERLINK "https://suttacentral.net/snp4.14/en/sujato" \l "13.1"</w:instrText>
      </w:r>
      <w:r>
        <w:rPr>
          <w:rStyle w:val="Hyperlink"/>
          <w:lang w:val="en-GB"/>
        </w:rPr>
        <w:fldChar w:fldCharType="separate"/>
      </w:r>
      <w:r>
        <w:rPr>
          <w:rStyle w:val="Hyperlink"/>
          <w:lang w:val="en-GB"/>
        </w:rPr>
        <w:t>Snp 4.14:13.1</w:t>
      </w:r>
      <w:r>
        <w:rPr>
          <w:rStyle w:val="Hyperlink"/>
          <w:lang w:val="en-GB"/>
        </w:rPr>
        <w:fldChar w:fldCharType="end"/>
      </w:r>
      <w:r>
        <w:rPr>
          <w:lang w:val="en-GB"/>
        </w:rPr>
        <w:t>).</w:t>
      </w:r>
    </w:p>
  </w:footnote>
  <w:footnote w:id="102">
    <w:p>
      <w:pPr>
        <w:pStyle w:val="WW-footnote"/>
        <w:spacing w:before="113" w:after="0"/>
        <w:rPr/>
      </w:pPr>
      <w:r>
        <w:rPr>
          <w:rStyle w:val="FootnoteCharacters"/>
        </w:rPr>
        <w:footnoteRef/>
      </w:r>
      <w:r>
        <w:rPr>
          <w:lang w:val="en-GB"/>
        </w:rPr>
        <w:t>A.IV,41 (</w:t>
      </w:r>
      <w:hyperlink r:id="rId37">
        <w:r>
          <w:rPr>
            <w:rStyle w:val="Hyperlink"/>
            <w:lang w:val="en-GB"/>
          </w:rPr>
          <w:t>AN 7.47</w:t>
        </w:r>
      </w:hyperlink>
      <w:r>
        <w:rPr>
          <w:lang w:val="en-GB"/>
        </w:rPr>
        <w:t xml:space="preserve">). This number of victims is “hyperbole far beyond actual </w:t>
      </w:r>
      <w:r>
        <w:rPr>
          <w:rStyle w:val="wwc-pali"/>
          <w:lang w:val="en-GB"/>
        </w:rPr>
        <w:t>vaidika</w:t>
      </w:r>
      <w:r>
        <w:rPr>
          <w:lang w:val="en-GB"/>
        </w:rPr>
        <w:t xml:space="preserve"> practice” and no doubt meant for affect, </w:t>
      </w:r>
      <w:r>
        <w:rPr>
          <w:rStyle w:val="wwc-sesame-zot-reference"/>
          <w:lang w:val="en-GB"/>
        </w:rPr>
        <w:t>Pollock 2005</w:t>
      </w:r>
      <w:r>
        <w:rPr>
          <w:lang w:val="en-GB"/>
        </w:rPr>
        <w:t xml:space="preserve"> p.403.</w:t>
      </w:r>
    </w:p>
  </w:footnote>
  <w:footnote w:id="103">
    <w:p>
      <w:pPr>
        <w:pStyle w:val="WW-footnote"/>
        <w:spacing w:before="113" w:after="0"/>
        <w:rPr/>
      </w:pPr>
      <w:r>
        <w:rPr>
          <w:rStyle w:val="FootnoteCharacters"/>
        </w:rPr>
        <w:footnoteRef/>
      </w:r>
      <w:r>
        <w:rPr>
          <w:lang w:val="en-GB"/>
        </w:rPr>
        <w:t>This belief became central to Hinduism and is mentioned at Ṛgveda [</w:t>
      </w:r>
      <w:r>
        <w:rPr>
          <w:rStyle w:val="Hyperlink"/>
          <w:lang w:val="en-GB"/>
        </w:rPr>
        <w:t>Jamison Brereton 2014</w:t>
      </w:r>
      <w:r>
        <w:rPr>
          <w:lang w:val="en-GB"/>
        </w:rPr>
        <w:t>] X, 90; Atharvaveda [</w:t>
      </w:r>
      <w:r>
        <w:rPr>
          <w:rStyle w:val="wwc-sesame-zot-reference"/>
          <w:lang w:val="en-GB"/>
        </w:rPr>
        <w:t>Griffith 1917</w:t>
      </w:r>
      <w:r>
        <w:rPr>
          <w:lang w:val="en-GB"/>
        </w:rPr>
        <w:t>] XX.6, 6; Taittirīya Saṃhitā [</w:t>
      </w:r>
      <w:r>
        <w:rPr>
          <w:rStyle w:val="wwc-sesame-zot-reference"/>
          <w:lang w:val="en-GB"/>
        </w:rPr>
        <w:t>Keith 1904</w:t>
      </w:r>
      <w:r>
        <w:rPr>
          <w:lang w:val="en-GB"/>
        </w:rPr>
        <w:t>] 7,1,1, 4-6; Manusmṛti [</w:t>
      </w:r>
      <w:r>
        <w:rPr>
          <w:rStyle w:val="wwc-sesame-zot-reference"/>
          <w:lang w:val="en-GB"/>
        </w:rPr>
        <w:t>Olivelle 2004</w:t>
      </w:r>
      <w:r>
        <w:rPr>
          <w:lang w:val="en-GB"/>
        </w:rPr>
        <w:t>] I, 31; Bhagavad Gīta [</w:t>
      </w:r>
      <w:r>
        <w:rPr>
          <w:rStyle w:val="wwc-sesame-zot-reference"/>
          <w:lang w:val="en-GB"/>
        </w:rPr>
        <w:t>Sivananda 2000</w:t>
      </w:r>
      <w:r>
        <w:rPr>
          <w:lang w:val="en-GB"/>
        </w:rPr>
        <w:t>] IV,13; Mahābhārata [</w:t>
      </w:r>
      <w:r>
        <w:rPr>
          <w:rStyle w:val="wwc-sesame-zot-reference"/>
          <w:lang w:val="en-GB"/>
        </w:rPr>
        <w:t>Ganguli 1896</w:t>
      </w:r>
      <w:r>
        <w:rPr>
          <w:lang w:val="en-GB"/>
        </w:rPr>
        <w:t>] 12. 73, 4-5 and in several Purāṇas.</w:t>
      </w:r>
    </w:p>
  </w:footnote>
  <w:footnote w:id="104">
    <w:p>
      <w:pPr>
        <w:pStyle w:val="WW-footnote"/>
        <w:spacing w:before="113" w:after="0"/>
        <w:rPr/>
      </w:pPr>
      <w:r>
        <w:rPr>
          <w:rStyle w:val="FootnoteCharacters"/>
        </w:rPr>
        <w:footnoteRef/>
      </w:r>
      <w:r>
        <w:rPr>
          <w:lang w:val="en-GB"/>
        </w:rPr>
        <w:t>Śatapatha Brāhamaṇa [</w:t>
      </w:r>
      <w:r>
        <w:rPr>
          <w:rStyle w:val="wwc-sesame-zot-reference"/>
          <w:lang w:val="en-GB"/>
        </w:rPr>
        <w:t>Eggeling 1900</w:t>
      </w:r>
      <w:r>
        <w:rPr>
          <w:lang w:val="en-GB"/>
        </w:rPr>
        <w:t>] 13.8.1.5; Mahābhārata [</w:t>
      </w:r>
      <w:r>
        <w:rPr>
          <w:rStyle w:val="wwc-sesame-zot-reference"/>
          <w:lang w:val="en-GB"/>
        </w:rPr>
        <w:t>Ganguli 1896</w:t>
      </w:r>
      <w:r>
        <w:rPr>
          <w:lang w:val="en-GB"/>
        </w:rPr>
        <w:t>] III p.368.I,20.</w:t>
      </w:r>
    </w:p>
  </w:footnote>
  <w:footnote w:id="105">
    <w:p>
      <w:pPr>
        <w:pStyle w:val="WW-footnote"/>
        <w:spacing w:before="113" w:after="0"/>
        <w:rPr/>
      </w:pPr>
      <w:r>
        <w:rPr>
          <w:rStyle w:val="FootnoteCharacters"/>
        </w:rPr>
        <w:footnoteRef/>
      </w:r>
      <w:r>
        <w:rPr/>
        <w:t>Baudhāyana Dharmasūtra [</w:t>
      </w:r>
      <w:r>
        <w:rPr>
          <w:rStyle w:val="wwc-sesame-zot-reference"/>
        </w:rPr>
        <w:t>Olivelle 1999</w:t>
      </w:r>
      <w:r>
        <w:rPr/>
        <w:t>] 2.6,33.</w:t>
      </w:r>
    </w:p>
  </w:footnote>
  <w:footnote w:id="106">
    <w:p>
      <w:pPr>
        <w:pStyle w:val="WW-footnote"/>
        <w:spacing w:before="113" w:after="0"/>
        <w:rPr/>
      </w:pPr>
      <w:r>
        <w:rPr>
          <w:rStyle w:val="FootnoteCharacters"/>
        </w:rPr>
        <w:footnoteRef/>
      </w:r>
      <w:r>
        <w:rPr/>
        <w:t>Nāradaparivrājaka Upaniṣad [</w:t>
      </w:r>
      <w:r>
        <w:rPr>
          <w:rStyle w:val="wwc-sesame-zot-reference"/>
        </w:rPr>
        <w:t>Olivelle 1992</w:t>
      </w:r>
      <w:r>
        <w:rPr/>
        <w:t>] 7, 95. Manusmṛti [</w:t>
      </w:r>
      <w:r>
        <w:rPr>
          <w:rStyle w:val="wwc-sesame-zot-reference"/>
        </w:rPr>
        <w:t>Olivelle 2004</w:t>
      </w:r>
      <w:r>
        <w:rPr/>
        <w:t>] 4, 107; Āpastamba [</w:t>
      </w:r>
      <w:r>
        <w:rPr>
          <w:rStyle w:val="wwc-sesame-zot-reference"/>
        </w:rPr>
        <w:t>Olivelle 1999</w:t>
      </w:r>
      <w:r>
        <w:rPr/>
        <w:t>] 1. 32, 21; and Gautama Dharmasūtra [</w:t>
      </w:r>
      <w:r>
        <w:rPr>
          <w:rStyle w:val="wwc-sesame-zot-reference"/>
        </w:rPr>
        <w:t>Olivelle 1999]</w:t>
      </w:r>
      <w:r>
        <w:rPr/>
        <w:t xml:space="preserve"> 16.45 make this same point.</w:t>
      </w:r>
    </w:p>
  </w:footnote>
  <w:footnote w:id="107">
    <w:p>
      <w:pPr>
        <w:pStyle w:val="WW-footnote"/>
        <w:spacing w:before="113" w:after="0"/>
        <w:rPr/>
      </w:pPr>
      <w:r>
        <w:rPr>
          <w:rStyle w:val="FootnoteCharacters"/>
        </w:rPr>
        <w:footnoteRef/>
      </w:r>
      <w:r>
        <w:rPr/>
        <w:t xml:space="preserve">On the origin and meaning of the word see </w:t>
      </w:r>
      <w:r>
        <w:rPr>
          <w:rStyle w:val="wwc-sesame-zot-reference"/>
        </w:rPr>
        <w:t>Olivelle 1993</w:t>
      </w:r>
      <w:r>
        <w:rPr/>
        <w:t xml:space="preserve"> pp.11-16.</w:t>
      </w:r>
    </w:p>
  </w:footnote>
  <w:footnote w:id="108">
    <w:p>
      <w:pPr>
        <w:pStyle w:val="WW-footnote"/>
        <w:spacing w:before="113" w:after="0"/>
        <w:rPr/>
      </w:pPr>
      <w:r>
        <w:rPr>
          <w:rStyle w:val="FootnoteCharacters"/>
        </w:rPr>
        <w:footnoteRef/>
      </w:r>
      <w:r>
        <w:rPr>
          <w:lang w:val="en-GB"/>
        </w:rPr>
        <w:t>D.I,71 (</w:t>
      </w:r>
      <w:r>
        <w:fldChar w:fldCharType="begin"/>
      </w:r>
      <w:r>
        <w:rPr>
          <w:rStyle w:val="Hyperlink"/>
          <w:lang w:val="en-GB"/>
        </w:rPr>
        <w:instrText xml:space="preserve"> HYPERLINK "https://suttacentral.net/dn2/en/sujato" \l "66.1"</w:instrText>
      </w:r>
      <w:r>
        <w:rPr>
          <w:rStyle w:val="Hyperlink"/>
          <w:lang w:val="en-GB"/>
        </w:rPr>
        <w:fldChar w:fldCharType="separate"/>
      </w:r>
      <w:r>
        <w:rPr>
          <w:rStyle w:val="Hyperlink"/>
          <w:lang w:val="en-GB"/>
        </w:rPr>
        <w:t>DN 2:66.1–66.5</w:t>
      </w:r>
      <w:r>
        <w:rPr>
          <w:rStyle w:val="Hyperlink"/>
          <w:lang w:val="en-GB"/>
        </w:rPr>
        <w:fldChar w:fldCharType="end"/>
      </w:r>
      <w:r>
        <w:rPr>
          <w:lang w:val="en-GB"/>
        </w:rPr>
        <w:t>).</w:t>
      </w:r>
    </w:p>
  </w:footnote>
  <w:footnote w:id="109">
    <w:p>
      <w:pPr>
        <w:pStyle w:val="WW-footnote"/>
        <w:spacing w:before="113" w:after="0"/>
        <w:rPr/>
      </w:pPr>
      <w:r>
        <w:rPr>
          <w:rStyle w:val="FootnoteCharacters"/>
        </w:rPr>
        <w:footnoteRef/>
      </w:r>
      <w:r>
        <w:rPr>
          <w:lang w:val="en-GB"/>
        </w:rPr>
        <w:t>Ud.43 (</w:t>
      </w:r>
      <w:hyperlink r:id="rId38">
        <w:r>
          <w:rPr>
            <w:rStyle w:val="Hyperlink"/>
            <w:lang w:val="en-GB"/>
          </w:rPr>
          <w:t>Ud 4.7</w:t>
        </w:r>
      </w:hyperlink>
      <w:r>
        <w:rPr>
          <w:lang w:val="en-GB"/>
        </w:rPr>
        <w:t>).</w:t>
      </w:r>
    </w:p>
  </w:footnote>
  <w:footnote w:id="110">
    <w:p>
      <w:pPr>
        <w:pStyle w:val="WW-footnote"/>
        <w:spacing w:before="113" w:after="0"/>
        <w:rPr/>
      </w:pPr>
      <w:r>
        <w:rPr>
          <w:rStyle w:val="FootnoteCharacters"/>
        </w:rPr>
        <w:footnoteRef/>
      </w:r>
      <w:r>
        <w:rPr>
          <w:lang w:val="en-GB"/>
        </w:rPr>
        <w:t>M.I,305 (</w:t>
      </w:r>
      <w:r>
        <w:fldChar w:fldCharType="begin"/>
      </w:r>
      <w:r>
        <w:rPr>
          <w:rStyle w:val="Hyperlink"/>
          <w:lang w:val="en-GB"/>
        </w:rPr>
        <w:instrText xml:space="preserve"> HYPERLINK "https://suttacentral.net/mn45/en/sujato" \l "3.1"</w:instrText>
      </w:r>
      <w:r>
        <w:rPr>
          <w:rStyle w:val="Hyperlink"/>
          <w:lang w:val="en-GB"/>
        </w:rPr>
        <w:fldChar w:fldCharType="separate"/>
      </w:r>
      <w:r>
        <w:rPr>
          <w:rStyle w:val="Hyperlink"/>
          <w:lang w:val="en-GB"/>
        </w:rPr>
        <w:t>MN 45:3.1–4.34</w:t>
      </w:r>
      <w:r>
        <w:rPr>
          <w:rStyle w:val="Hyperlink"/>
          <w:lang w:val="en-GB"/>
        </w:rPr>
        <w:fldChar w:fldCharType="end"/>
      </w:r>
      <w:r>
        <w:rPr>
          <w:lang w:val="en-GB"/>
        </w:rPr>
        <w:t>), also Ud.43 (</w:t>
      </w:r>
      <w:hyperlink r:id="rId39">
        <w:r>
          <w:rPr>
            <w:rStyle w:val="Hyperlink"/>
            <w:lang w:val="en-GB"/>
          </w:rPr>
          <w:t>Ud 4.8</w:t>
        </w:r>
      </w:hyperlink>
      <w:r>
        <w:rPr>
          <w:lang w:val="en-GB"/>
        </w:rPr>
        <w:t xml:space="preserve">). On the frequent sexual harassment Jain nuns had to endure see </w:t>
      </w:r>
      <w:r>
        <w:rPr>
          <w:rStyle w:val="wwc-sesame-zot-reference"/>
          <w:lang w:val="en-GB"/>
        </w:rPr>
        <w:t>Jain 1984</w:t>
      </w:r>
      <w:r>
        <w:rPr>
          <w:lang w:val="en-GB"/>
        </w:rPr>
        <w:t xml:space="preserve"> pp. 220-222.</w:t>
      </w:r>
    </w:p>
  </w:footnote>
  <w:footnote w:id="111">
    <w:p>
      <w:pPr>
        <w:pStyle w:val="WW-footnote"/>
        <w:spacing w:before="113" w:after="0"/>
        <w:rPr/>
      </w:pPr>
      <w:r>
        <w:rPr>
          <w:rStyle w:val="FootnoteCharacters"/>
        </w:rPr>
        <w:footnoteRef/>
      </w:r>
      <w:r>
        <w:rPr>
          <w:lang w:val="en-GB"/>
        </w:rPr>
        <w:t xml:space="preserve">See </w:t>
      </w:r>
      <w:r>
        <w:rPr>
          <w:rStyle w:val="wwc-sesame-zot-reference"/>
          <w:lang w:val="en-GB"/>
        </w:rPr>
        <w:t>Schlieter 2012</w:t>
      </w:r>
      <w:r>
        <w:rPr>
          <w:lang w:val="en-GB"/>
        </w:rPr>
        <w:t xml:space="preserve"> pp.137 ff.</w:t>
      </w:r>
    </w:p>
  </w:footnote>
  <w:footnote w:id="112">
    <w:p>
      <w:pPr>
        <w:pStyle w:val="WW-footnote"/>
        <w:spacing w:before="113" w:after="0"/>
        <w:rPr/>
      </w:pPr>
      <w:r>
        <w:rPr>
          <w:rStyle w:val="FootnoteCharacters"/>
        </w:rPr>
        <w:footnoteRef/>
      </w:r>
      <w:r>
        <w:rPr>
          <w:lang w:val="en-GB"/>
        </w:rPr>
        <w:t>A.III,276 (</w:t>
      </w:r>
      <w:hyperlink r:id="rId40">
        <w:r>
          <w:rPr>
            <w:rStyle w:val="Hyperlink"/>
            <w:lang w:val="en-GB"/>
          </w:rPr>
          <w:t>AN 5.293</w:t>
        </w:r>
      </w:hyperlink>
      <w:r>
        <w:rPr>
          <w:lang w:val="en-GB"/>
        </w:rPr>
        <w:t xml:space="preserve">, </w:t>
      </w:r>
      <w:hyperlink r:id="rId41">
        <w:r>
          <w:rPr>
            <w:rStyle w:val="Hyperlink"/>
            <w:lang w:val="en-GB"/>
          </w:rPr>
          <w:t>AN 5.294-302</w:t>
        </w:r>
      </w:hyperlink>
      <w:r>
        <w:rPr>
          <w:lang w:val="en-GB"/>
        </w:rPr>
        <w:t>); D.I,157 (</w:t>
      </w:r>
      <w:r>
        <w:fldChar w:fldCharType="begin"/>
      </w:r>
      <w:r>
        <w:rPr>
          <w:rStyle w:val="Hyperlink"/>
          <w:lang w:val="en-GB"/>
        </w:rPr>
        <w:instrText xml:space="preserve"> HYPERLINK "https://suttacentral.net/dn6/en/sujato" \l "15.3"</w:instrText>
      </w:r>
      <w:r>
        <w:rPr>
          <w:rStyle w:val="Hyperlink"/>
          <w:lang w:val="en-GB"/>
        </w:rPr>
        <w:fldChar w:fldCharType="separate"/>
      </w:r>
      <w:r>
        <w:rPr>
          <w:rStyle w:val="Hyperlink"/>
          <w:lang w:val="en-GB"/>
        </w:rPr>
        <w:t>DN 6:15.3</w:t>
      </w:r>
      <w:r>
        <w:rPr>
          <w:rStyle w:val="Hyperlink"/>
          <w:lang w:val="en-GB"/>
        </w:rPr>
        <w:fldChar w:fldCharType="end"/>
      </w:r>
      <w:r>
        <w:rPr>
          <w:lang w:val="en-GB"/>
        </w:rPr>
        <w:t>).</w:t>
      </w:r>
    </w:p>
  </w:footnote>
  <w:footnote w:id="113">
    <w:p>
      <w:pPr>
        <w:pStyle w:val="WW-footnote"/>
        <w:spacing w:before="113" w:after="0"/>
        <w:rPr/>
      </w:pPr>
      <w:r>
        <w:rPr>
          <w:rStyle w:val="FootnoteCharacters"/>
        </w:rPr>
        <w:footnoteRef/>
      </w:r>
      <w:r>
        <w:rPr>
          <w:lang w:val="en-GB"/>
        </w:rPr>
        <w:t xml:space="preserve">The term </w:t>
      </w:r>
      <w:r>
        <w:rPr>
          <w:rStyle w:val="wwc-pali"/>
          <w:lang w:val="en-GB"/>
        </w:rPr>
        <w:t>jina</w:t>
      </w:r>
      <w:r>
        <w:rPr>
          <w:lang w:val="en-GB"/>
        </w:rPr>
        <w:t xml:space="preserve">, ‘conquerer’, the origin of the English Jain[ism], only came into widespread use after the 9th century. See </w:t>
      </w:r>
      <w:r>
        <w:rPr>
          <w:rStyle w:val="wwc-sesame-zot-reference"/>
          <w:lang w:val="en-GB"/>
        </w:rPr>
        <w:t>Jaini PS 1979</w:t>
      </w:r>
      <w:r>
        <w:rPr>
          <w:lang w:val="en-GB"/>
        </w:rPr>
        <w:t xml:space="preserve"> p.2 note 3.</w:t>
      </w:r>
    </w:p>
  </w:footnote>
  <w:footnote w:id="114">
    <w:p>
      <w:pPr>
        <w:pStyle w:val="WW-footnote"/>
        <w:spacing w:before="113" w:after="0"/>
        <w:rPr/>
      </w:pPr>
      <w:r>
        <w:rPr>
          <w:rStyle w:val="FootnoteCharacters"/>
        </w:rPr>
        <w:footnoteRef/>
      </w:r>
      <w:r>
        <w:rPr>
          <w:lang w:val="en-GB"/>
        </w:rPr>
        <w:t xml:space="preserve">See </w:t>
      </w:r>
      <w:r>
        <w:rPr>
          <w:rStyle w:val="wwc-sesame-zot-reference"/>
          <w:lang w:val="en-GB"/>
        </w:rPr>
        <w:t>Balcerowicz 2016</w:t>
      </w:r>
      <w:r>
        <w:rPr>
          <w:lang w:val="en-GB"/>
        </w:rPr>
        <w:t xml:space="preserve"> and </w:t>
      </w:r>
      <w:r>
        <w:rPr>
          <w:rStyle w:val="wwc-sesame-zot-reference"/>
          <w:lang w:val="en-GB"/>
        </w:rPr>
        <w:t>Basham 1951</w:t>
      </w:r>
      <w:r>
        <w:rPr>
          <w:lang w:val="en-GB"/>
        </w:rPr>
        <w:t>.</w:t>
      </w:r>
    </w:p>
  </w:footnote>
  <w:footnote w:id="115">
    <w:p>
      <w:pPr>
        <w:pStyle w:val="WW-footnote"/>
        <w:spacing w:before="113" w:after="0"/>
        <w:rPr/>
      </w:pPr>
      <w:r>
        <w:rPr>
          <w:rStyle w:val="FootnoteCharacters"/>
        </w:rPr>
        <w:footnoteRef/>
      </w:r>
      <w:r>
        <w:rPr>
          <w:lang w:val="en-GB"/>
        </w:rPr>
        <w:t>Ud.65 (</w:t>
      </w:r>
      <w:r>
        <w:fldChar w:fldCharType="begin"/>
      </w:r>
      <w:r>
        <w:rPr>
          <w:rStyle w:val="Hyperlink"/>
          <w:lang w:val="en-GB"/>
        </w:rPr>
        <w:instrText xml:space="preserve"> HYPERLINK "https://suttacentral.net/ud6.2/en/sujato" \l "2.1"</w:instrText>
      </w:r>
      <w:r>
        <w:rPr>
          <w:rStyle w:val="Hyperlink"/>
          <w:lang w:val="en-GB"/>
        </w:rPr>
        <w:fldChar w:fldCharType="separate"/>
      </w:r>
      <w:r>
        <w:rPr>
          <w:rStyle w:val="Hyperlink"/>
          <w:lang w:val="en-GB"/>
        </w:rPr>
        <w:t>Ud 6.2:2.1</w:t>
      </w:r>
      <w:r>
        <w:rPr>
          <w:rStyle w:val="Hyperlink"/>
          <w:lang w:val="en-GB"/>
        </w:rPr>
        <w:fldChar w:fldCharType="end"/>
      </w:r>
      <w:r>
        <w:rPr>
          <w:lang w:val="en-GB"/>
        </w:rPr>
        <w:t>); Thi.107 (</w:t>
      </w:r>
      <w:hyperlink r:id="rId42">
        <w:r>
          <w:rPr>
            <w:rStyle w:val="Hyperlink"/>
            <w:lang w:val="en-GB"/>
          </w:rPr>
          <w:t>Thig 5.9</w:t>
        </w:r>
      </w:hyperlink>
      <w:r>
        <w:rPr>
          <w:lang w:val="en-GB"/>
        </w:rPr>
        <w:t>).</w:t>
      </w:r>
    </w:p>
  </w:footnote>
  <w:footnote w:id="116">
    <w:p>
      <w:pPr>
        <w:pStyle w:val="WW-footnote"/>
        <w:spacing w:before="113" w:after="0"/>
        <w:rPr/>
      </w:pPr>
      <w:r>
        <w:rPr>
          <w:rStyle w:val="FootnoteCharacters"/>
        </w:rPr>
        <w:footnoteRef/>
      </w:r>
      <w:r>
        <w:rPr>
          <w:lang w:val="en-GB"/>
        </w:rPr>
        <w:t>Uttarādhayayana [</w:t>
      </w:r>
      <w:r>
        <w:rPr>
          <w:rStyle w:val="wwc-sesame-zot-reference"/>
          <w:lang w:val="en-GB"/>
        </w:rPr>
        <w:t>Jacobi 1895</w:t>
      </w:r>
      <w:r>
        <w:rPr>
          <w:lang w:val="en-GB"/>
        </w:rPr>
        <w:t>] XXIII,1-19. Some centuries later Jainism split again into the Digambaras and the Śvetāmbaras.</w:t>
      </w:r>
    </w:p>
  </w:footnote>
  <w:footnote w:id="117">
    <w:p>
      <w:pPr>
        <w:pStyle w:val="WW-footnote"/>
        <w:spacing w:before="113" w:after="0"/>
        <w:rPr/>
      </w:pPr>
      <w:r>
        <w:rPr>
          <w:rStyle w:val="FootnoteCharacters"/>
        </w:rPr>
        <w:footnoteRef/>
      </w:r>
      <w:r>
        <w:rPr>
          <w:lang w:val="en-GB"/>
        </w:rPr>
        <w:t>M.I,371-373 (</w:t>
      </w:r>
      <w:hyperlink r:id="rId43">
        <w:r>
          <w:rPr>
            <w:rStyle w:val="Hyperlink"/>
            <w:lang w:val="en-GB"/>
          </w:rPr>
          <w:t>MN 56</w:t>
        </w:r>
      </w:hyperlink>
      <w:r>
        <w:rPr>
          <w:lang w:val="en-GB"/>
        </w:rPr>
        <w:t>); II,2 (</w:t>
      </w:r>
      <w:hyperlink r:id="rId44">
        <w:r>
          <w:rPr>
            <w:rStyle w:val="Hyperlink"/>
            <w:lang w:val="en-GB"/>
          </w:rPr>
          <w:t>MN 77</w:t>
        </w:r>
      </w:hyperlink>
      <w:r>
        <w:rPr>
          <w:lang w:val="en-GB"/>
        </w:rPr>
        <w:t>); A.IV,179-180 (</w:t>
      </w:r>
      <w:hyperlink r:id="rId45">
        <w:r>
          <w:rPr>
            <w:rStyle w:val="Hyperlink"/>
            <w:lang w:val="en-GB"/>
          </w:rPr>
          <w:t>AN 8.12</w:t>
        </w:r>
      </w:hyperlink>
      <w:r>
        <w:rPr>
          <w:lang w:val="en-GB"/>
        </w:rPr>
        <w:t>).</w:t>
      </w:r>
    </w:p>
  </w:footnote>
  <w:footnote w:id="118">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"2.4"</w:instrText>
      </w:r>
      <w:r>
        <w:rPr>
          <w:rStyle w:val="Hyperlink"/>
          <w:lang w:val="en-GB"/>
        </w:rPr>
        <w:fldChar w:fldCharType="separate"/>
      </w:r>
      <w:r>
        <w:rPr>
          <w:rStyle w:val="Hyperlink"/>
          <w:lang w:val="en-GB"/>
        </w:rPr>
        <w:t>MN 101:2.4–2.8</w:t>
      </w:r>
      <w:r>
        <w:rPr>
          <w:rStyle w:val="Hyperlink"/>
          <w:lang w:val="en-GB"/>
        </w:rPr>
        <w:fldChar w:fldCharType="end"/>
      </w:r>
      <w:r>
        <w:rPr>
          <w:lang w:val="en-GB"/>
        </w:rPr>
        <w:t xml:space="preserve">); see also </w:t>
      </w:r>
      <w:r>
        <w:rPr>
          <w:rStyle w:val="wwc-sesame-zot-reference"/>
          <w:lang w:val="en-GB"/>
        </w:rPr>
        <w:t>Jaini PS 1979</w:t>
      </w:r>
      <w:r>
        <w:rPr>
          <w:lang w:val="en-GB"/>
        </w:rPr>
        <w:t xml:space="preserve"> pp.111 ff.</w:t>
      </w:r>
    </w:p>
  </w:footnote>
  <w:footnote w:id="119">
    <w:p>
      <w:pPr>
        <w:pStyle w:val="WW-footnote"/>
        <w:spacing w:before="113" w:after="0"/>
        <w:rPr/>
      </w:pPr>
      <w:r>
        <w:rPr>
          <w:rStyle w:val="FootnoteCharacters"/>
        </w:rPr>
        <w:footnoteRef/>
      </w:r>
      <w:r>
        <w:rPr>
          <w:lang w:val="en-GB"/>
        </w:rPr>
        <w:t xml:space="preserve">The hide of the blackbuck, </w:t>
      </w:r>
      <w:r>
        <w:rPr>
          <w:rStyle w:val="wwc-latin"/>
        </w:rPr>
        <w:t>Antilope cervicapra</w:t>
      </w:r>
      <w:r>
        <w:rPr>
          <w:lang w:val="en-GB"/>
        </w:rPr>
        <w:t>. This beautiful animal had a particular significance in Vedic thought. The open grasslands of Punjab, Haryana and semi-deserts of Rajasthan where it roamed were part of the sacred land of Brahminism, Manusmṛti [</w:t>
      </w:r>
      <w:r>
        <w:rPr>
          <w:rStyle w:val="wwc-sesame-zot-reference"/>
          <w:lang w:val="en-GB"/>
        </w:rPr>
        <w:t>Olivelle 2004</w:t>
      </w:r>
      <w:r>
        <w:rPr>
          <w:lang w:val="en-GB"/>
        </w:rPr>
        <w:t xml:space="preserve">] 2, 22-3. On the mythology surrounding the blackbuck see </w:t>
      </w:r>
      <w:r>
        <w:rPr>
          <w:rStyle w:val="wwc-sesame-zot-reference"/>
          <w:lang w:val="en-GB"/>
        </w:rPr>
        <w:t>Kramrisch 1981</w:t>
      </w:r>
      <w:r>
        <w:rPr>
          <w:lang w:val="en-GB"/>
        </w:rPr>
        <w:t xml:space="preserve"> p.40-50.</w:t>
      </w:r>
    </w:p>
  </w:footnote>
  <w:footnote w:id="120">
    <w:p>
      <w:pPr>
        <w:pStyle w:val="WW-footnote"/>
        <w:spacing w:before="113" w:after="0"/>
        <w:rPr/>
      </w:pPr>
      <w:r>
        <w:rPr>
          <w:rStyle w:val="FootnoteCharacters"/>
        </w:rPr>
        <w:footnoteRef/>
      </w:r>
      <w:r>
        <w:rPr>
          <w:lang w:val="en-GB"/>
        </w:rPr>
        <w:t>M.I,360 (</w:t>
      </w:r>
      <w:r>
        <w:fldChar w:fldCharType="begin"/>
      </w:r>
      <w:r>
        <w:rPr>
          <w:rStyle w:val="Hyperlink"/>
          <w:lang w:val="en-GB"/>
        </w:rPr>
        <w:instrText xml:space="preserve"> HYPERLINK "https://suttacentral.net/mn54/en/sujato" \l "3.1"</w:instrText>
      </w:r>
      <w:r>
        <w:rPr>
          <w:rStyle w:val="Hyperlink"/>
          <w:lang w:val="en-GB"/>
        </w:rPr>
        <w:fldChar w:fldCharType="separate"/>
      </w:r>
      <w:r>
        <w:rPr>
          <w:rStyle w:val="Hyperlink"/>
          <w:lang w:val="en-GB"/>
        </w:rPr>
        <w:t>MN 54:3.1–3.19</w:t>
      </w:r>
      <w:r>
        <w:rPr>
          <w:rStyle w:val="Hyperlink"/>
          <w:lang w:val="en-GB"/>
        </w:rPr>
        <w:fldChar w:fldCharType="end"/>
      </w:r>
      <w:r>
        <w:rPr>
          <w:lang w:val="en-GB"/>
        </w:rPr>
        <w:t>).</w:t>
      </w:r>
    </w:p>
  </w:footnote>
  <w:footnote w:id="121">
    <w:p>
      <w:pPr>
        <w:pStyle w:val="WW-footnote"/>
        <w:spacing w:before="113" w:after="0"/>
        <w:rPr/>
      </w:pPr>
      <w:r>
        <w:rPr>
          <w:rStyle w:val="FootnoteCharacters"/>
        </w:rPr>
        <w:footnoteRef/>
      </w:r>
      <w:r>
        <w:rPr>
          <w:lang w:val="en-GB"/>
        </w:rPr>
        <w:t>Baudhāyana Dharmasūtra [</w:t>
      </w:r>
      <w:r>
        <w:rPr>
          <w:rStyle w:val="wwc-sesame-zot-reference"/>
          <w:lang w:val="en-GB"/>
        </w:rPr>
        <w:t>Olivelle 1999</w:t>
      </w:r>
      <w:r>
        <w:rPr>
          <w:lang w:val="en-GB"/>
        </w:rPr>
        <w:t>] 2.11,28.</w:t>
      </w:r>
    </w:p>
  </w:footnote>
  <w:footnote w:id="122">
    <w:p>
      <w:pPr>
        <w:pStyle w:val="WW-footnote"/>
        <w:spacing w:before="113" w:after="0"/>
        <w:rPr/>
      </w:pPr>
      <w:r>
        <w:rPr>
          <w:rStyle w:val="FootnoteCharacters"/>
        </w:rPr>
        <w:footnoteRef/>
      </w:r>
      <w:r>
        <w:rPr>
          <w:lang w:val="en-GB"/>
        </w:rPr>
        <w:t>S.II,5ff (</w:t>
      </w:r>
      <w:hyperlink r:id="rId46">
        <w:r>
          <w:rPr>
            <w:rStyle w:val="Hyperlink"/>
            <w:lang w:val="en-GB"/>
          </w:rPr>
          <w:t>SN 12.4</w:t>
        </w:r>
      </w:hyperlink>
      <w:r>
        <w:rPr>
          <w:lang w:val="en-GB"/>
        </w:rPr>
        <w:t xml:space="preserve">, </w:t>
      </w:r>
      <w:hyperlink r:id="rId47">
        <w:r>
          <w:rPr>
            <w:rStyle w:val="Hyperlink"/>
            <w:lang w:val="en-GB"/>
          </w:rPr>
          <w:t>SN 12.5</w:t>
        </w:r>
      </w:hyperlink>
      <w:r>
        <w:rPr>
          <w:lang w:val="en-GB"/>
        </w:rPr>
        <w:t xml:space="preserve">, </w:t>
      </w:r>
      <w:hyperlink r:id="rId48">
        <w:r>
          <w:rPr>
            <w:rStyle w:val="Hyperlink"/>
            <w:lang w:val="en-GB"/>
          </w:rPr>
          <w:t>SN 12.6</w:t>
        </w:r>
      </w:hyperlink>
      <w:r>
        <w:rPr>
          <w:lang w:val="en-GB"/>
        </w:rPr>
        <w:t xml:space="preserve">, </w:t>
      </w:r>
      <w:hyperlink r:id="rId49">
        <w:r>
          <w:rPr>
            <w:rStyle w:val="Hyperlink"/>
            <w:lang w:val="en-GB"/>
          </w:rPr>
          <w:t>SN 12.7</w:t>
        </w:r>
      </w:hyperlink>
      <w:r>
        <w:rPr>
          <w:lang w:val="en-GB"/>
        </w:rPr>
        <w:t xml:space="preserve">, </w:t>
      </w:r>
      <w:hyperlink r:id="rId50">
        <w:r>
          <w:rPr>
            <w:rStyle w:val="Hyperlink"/>
            <w:lang w:val="en-GB"/>
          </w:rPr>
          <w:t>SN 12.8</w:t>
        </w:r>
      </w:hyperlink>
      <w:r>
        <w:rPr>
          <w:lang w:val="en-GB"/>
        </w:rPr>
        <w:t xml:space="preserve">, </w:t>
      </w:r>
      <w:hyperlink r:id="rId51">
        <w:r>
          <w:rPr>
            <w:rStyle w:val="Hyperlink"/>
            <w:lang w:val="en-GB"/>
          </w:rPr>
          <w:t>SN 12.9</w:t>
        </w:r>
      </w:hyperlink>
      <w:r>
        <w:rPr>
          <w:lang w:val="en-GB"/>
        </w:rPr>
        <w:t>). In later centuries the Buddhist tradition created many more.</w:t>
      </w:r>
    </w:p>
  </w:footnote>
  <w:footnote w:id="123">
    <w:p>
      <w:pPr>
        <w:pStyle w:val="WW-footnote"/>
        <w:spacing w:before="113" w:after="0"/>
        <w:rPr/>
      </w:pPr>
      <w:r>
        <w:rPr>
          <w:rStyle w:val="FootnoteCharacters"/>
        </w:rPr>
        <w:footnoteRef/>
      </w:r>
      <w:r>
        <w:rPr>
          <w:lang w:val="en-GB"/>
        </w:rPr>
        <w:t>S.II,105-6 (</w:t>
      </w:r>
      <w:r>
        <w:fldChar w:fldCharType="begin"/>
      </w:r>
      <w:r>
        <w:rPr>
          <w:rStyle w:val="Hyperlink"/>
          <w:lang w:val="en-GB"/>
        </w:rPr>
        <w:instrText xml:space="preserve"> HYPERLINK "https://suttacentral.net/sn12.65/en/sujato" \l "7.1"</w:instrText>
      </w:r>
      <w:r>
        <w:rPr>
          <w:rStyle w:val="Hyperlink"/>
          <w:lang w:val="en-GB"/>
        </w:rPr>
        <w:fldChar w:fldCharType="separate"/>
      </w:r>
      <w:r>
        <w:rPr>
          <w:rStyle w:val="Hyperlink"/>
          <w:lang w:val="en-GB"/>
        </w:rPr>
        <w:t>SN 12.65:7.1–8.3</w:t>
      </w:r>
      <w:r>
        <w:rPr>
          <w:rStyle w:val="Hyperlink"/>
          <w:lang w:val="en-GB"/>
        </w:rPr>
        <w:fldChar w:fldCharType="end"/>
      </w:r>
      <w:r>
        <w:rPr>
          <w:lang w:val="en-GB"/>
        </w:rPr>
        <w:t>).</w:t>
      </w:r>
    </w:p>
  </w:footnote>
  <w:footnote w:id="124">
    <w:p>
      <w:pPr>
        <w:pStyle w:val="WW-footnote"/>
        <w:spacing w:before="113" w:after="0"/>
        <w:rPr/>
      </w:pPr>
      <w:r>
        <w:rPr>
          <w:rStyle w:val="FootnoteCharacters"/>
        </w:rPr>
        <w:footnoteRef/>
      </w:r>
      <w:r>
        <w:rPr>
          <w:lang w:val="en-GB"/>
        </w:rPr>
        <w:t>Sn.239-252 (</w:t>
      </w:r>
      <w:hyperlink r:id="rId52">
        <w:r>
          <w:rPr>
            <w:rStyle w:val="Hyperlink"/>
            <w:lang w:val="en-GB"/>
          </w:rPr>
          <w:t>Snp 2.2</w:t>
        </w:r>
      </w:hyperlink>
      <w:r>
        <w:rPr>
          <w:lang w:val="en-GB"/>
        </w:rPr>
        <w:t>).</w:t>
      </w:r>
    </w:p>
  </w:footnote>
  <w:footnote w:id="125">
    <w:p>
      <w:pPr>
        <w:pStyle w:val="WW-footnote"/>
        <w:spacing w:before="113" w:after="0"/>
        <w:rPr/>
      </w:pPr>
      <w:r>
        <w:rPr>
          <w:rStyle w:val="FootnoteCharacters"/>
        </w:rPr>
        <w:footnoteRef/>
      </w:r>
      <w:r>
        <w:rPr>
          <w:lang w:val="en-GB"/>
        </w:rPr>
        <w:t>A.IV,62 (</w:t>
      </w:r>
      <w:r>
        <w:fldChar w:fldCharType="begin"/>
      </w:r>
      <w:r>
        <w:rPr>
          <w:rStyle w:val="Hyperlink"/>
          <w:lang w:val="en-GB"/>
        </w:rPr>
        <w:instrText xml:space="preserve"> HYPERLINK "https://suttacentral.net/an7.52/en/sujato" \l "8.2"</w:instrText>
      </w:r>
      <w:r>
        <w:rPr>
          <w:rStyle w:val="Hyperlink"/>
          <w:lang w:val="en-GB"/>
        </w:rPr>
        <w:fldChar w:fldCharType="separate"/>
      </w:r>
      <w:r>
        <w:rPr>
          <w:rStyle w:val="Hyperlink"/>
          <w:lang w:val="en-GB"/>
        </w:rPr>
        <w:t>AN 7.52:8.2</w:t>
      </w:r>
      <w:r>
        <w:rPr>
          <w:rStyle w:val="Hyperlink"/>
          <w:lang w:val="en-GB"/>
        </w:rPr>
        <w:fldChar w:fldCharType="end"/>
      </w:r>
      <w:r>
        <w:rPr>
          <w:lang w:val="en-GB"/>
        </w:rPr>
        <w:t>).</w:t>
      </w:r>
    </w:p>
  </w:footnote>
  <w:footnote w:id="126">
    <w:p>
      <w:pPr>
        <w:pStyle w:val="WW-footnote"/>
        <w:spacing w:before="113" w:after="0"/>
        <w:rPr/>
      </w:pPr>
      <w:r>
        <w:rPr>
          <w:rStyle w:val="FootnoteCharacters"/>
        </w:rPr>
        <w:footnoteRef/>
      </w:r>
      <w:r>
        <w:rPr>
          <w:lang w:val="en-GB"/>
        </w:rPr>
        <w:t>M.II,61-62 (</w:t>
      </w:r>
      <w:r>
        <w:fldChar w:fldCharType="begin"/>
      </w:r>
      <w:r>
        <w:rPr>
          <w:rStyle w:val="Hyperlink"/>
          <w:lang w:val="en-GB"/>
        </w:rPr>
        <w:instrText xml:space="preserve"> HYPERLINK "https://suttacentral.net/mn82/en/sujato" \l "15.1"</w:instrText>
      </w:r>
      <w:r>
        <w:rPr>
          <w:rStyle w:val="Hyperlink"/>
          <w:lang w:val="en-GB"/>
        </w:rPr>
        <w:fldChar w:fldCharType="separate"/>
      </w:r>
      <w:r>
        <w:rPr>
          <w:rStyle w:val="Hyperlink"/>
          <w:lang w:val="en-GB"/>
        </w:rPr>
        <w:t>MN 82:15.1–19.12</w:t>
      </w:r>
      <w:r>
        <w:rPr>
          <w:rStyle w:val="Hyperlink"/>
          <w:lang w:val="en-GB"/>
        </w:rPr>
        <w:fldChar w:fldCharType="end"/>
      </w:r>
      <w:r>
        <w:rPr>
          <w:lang w:val="en-GB"/>
        </w:rPr>
        <w:t>); S.I,114 (</w:t>
      </w:r>
      <w:hyperlink r:id="rId53">
        <w:r>
          <w:rPr>
            <w:rStyle w:val="Hyperlink"/>
            <w:lang w:val="en-GB"/>
          </w:rPr>
          <w:t>SN 4.18</w:t>
        </w:r>
      </w:hyperlink>
      <w:r>
        <w:rPr>
          <w:lang w:val="en-GB"/>
        </w:rPr>
        <w:t>).</w:t>
      </w:r>
    </w:p>
  </w:footnote>
  <w:footnote w:id="127">
    <w:p>
      <w:pPr>
        <w:pStyle w:val="WW-footnote"/>
        <w:spacing w:before="113" w:after="0"/>
        <w:rPr/>
      </w:pPr>
      <w:r>
        <w:rPr>
          <w:rStyle w:val="FootnoteCharacters"/>
        </w:rPr>
        <w:footnoteRef/>
      </w:r>
      <w:r>
        <w:rPr>
          <w:lang w:val="en-GB"/>
        </w:rPr>
        <w:t>It.89 (</w:t>
      </w:r>
      <w:r>
        <w:fldChar w:fldCharType="begin"/>
      </w:r>
      <w:r>
        <w:rPr>
          <w:rStyle w:val="Hyperlink"/>
          <w:lang w:val="en-GB"/>
        </w:rPr>
        <w:instrText xml:space="preserve"> HYPERLINK "https://suttacentral.net/iti91/en/sujato" \l "2.1"</w:instrText>
      </w:r>
      <w:r>
        <w:rPr>
          <w:rStyle w:val="Hyperlink"/>
          <w:lang w:val="en-GB"/>
        </w:rPr>
        <w:fldChar w:fldCharType="separate"/>
      </w:r>
      <w:r>
        <w:rPr>
          <w:rStyle w:val="Hyperlink"/>
          <w:lang w:val="en-GB"/>
        </w:rPr>
        <w:t>Iti 91:2.1–2.2</w:t>
      </w:r>
      <w:r>
        <w:rPr>
          <w:rStyle w:val="Hyperlink"/>
          <w:lang w:val="en-GB"/>
        </w:rPr>
        <w:fldChar w:fldCharType="end"/>
      </w:r>
      <w:r>
        <w:rPr>
          <w:lang w:val="en-GB"/>
        </w:rPr>
        <w:t>).</w:t>
      </w:r>
    </w:p>
  </w:footnote>
  <w:footnote w:id="128">
    <w:p>
      <w:pPr>
        <w:pStyle w:val="WW-footnote"/>
        <w:spacing w:before="113" w:after="0"/>
        <w:rPr/>
      </w:pPr>
      <w:r>
        <w:rPr>
          <w:rStyle w:val="FootnoteCharacters"/>
        </w:rPr>
        <w:footnoteRef/>
      </w:r>
      <w:r>
        <w:rPr>
          <w:lang w:val="en-GB"/>
        </w:rPr>
        <w:t>D.I,8-11 (</w:t>
      </w:r>
      <w:r>
        <w:fldChar w:fldCharType="begin"/>
      </w:r>
      <w:r>
        <w:rPr>
          <w:rStyle w:val="Hyperlink"/>
          <w:lang w:val="en-GB"/>
        </w:rPr>
        <w:instrText xml:space="preserve"> HYPERLINK "https://suttacentral.net/dn1/en/sujato" \l "1.11.1"</w:instrText>
      </w:r>
      <w:r>
        <w:rPr>
          <w:rStyle w:val="Hyperlink"/>
          <w:lang w:val="en-GB"/>
        </w:rPr>
        <w:fldChar w:fldCharType="separate"/>
      </w:r>
      <w:r>
        <w:rPr>
          <w:rStyle w:val="Hyperlink"/>
          <w:lang w:val="en-GB"/>
        </w:rPr>
        <w:t>DN 1:1.11.1–1.27.6</w:t>
      </w:r>
      <w:r>
        <w:rPr>
          <w:rStyle w:val="Hyperlink"/>
          <w:lang w:val="en-GB"/>
        </w:rPr>
        <w:fldChar w:fldCharType="end"/>
      </w:r>
      <w:r>
        <w:rPr>
          <w:lang w:val="en-GB"/>
        </w:rPr>
        <w:t>).</w:t>
      </w:r>
    </w:p>
  </w:footnote>
  <w:footnote w:id="129">
    <w:p>
      <w:pPr>
        <w:pStyle w:val="WW-footnote"/>
        <w:spacing w:before="113" w:after="0"/>
        <w:rPr/>
      </w:pPr>
      <w:r>
        <w:rPr>
          <w:rStyle w:val="FootnoteCharacters"/>
        </w:rPr>
        <w:footnoteRef/>
      </w:r>
      <w:r>
        <w:rPr>
          <w:lang w:val="en-GB"/>
        </w:rPr>
        <w:t>M.I,234 (</w:t>
      </w:r>
      <w:r>
        <w:fldChar w:fldCharType="begin"/>
      </w:r>
      <w:r>
        <w:rPr>
          <w:rStyle w:val="Hyperlink"/>
          <w:lang w:val="en-GB"/>
        </w:rPr>
        <w:instrText xml:space="preserve"> HYPERLINK "https://suttacentral.net/mn35/en/sujato" \l "24.3"</w:instrText>
      </w:r>
      <w:r>
        <w:rPr>
          <w:rStyle w:val="Hyperlink"/>
          <w:lang w:val="en-GB"/>
        </w:rPr>
        <w:fldChar w:fldCharType="separate"/>
      </w:r>
      <w:r>
        <w:rPr>
          <w:rStyle w:val="Hyperlink"/>
          <w:lang w:val="en-GB"/>
        </w:rPr>
        <w:t>MN 35:24.3–24.4</w:t>
      </w:r>
      <w:r>
        <w:rPr>
          <w:rStyle w:val="Hyperlink"/>
          <w:lang w:val="en-GB"/>
        </w:rPr>
        <w:fldChar w:fldCharType="end"/>
      </w:r>
      <w:r>
        <w:rPr>
          <w:lang w:val="en-GB"/>
        </w:rPr>
        <w:t>).</w:t>
      </w:r>
    </w:p>
  </w:footnote>
  <w:footnote w:id="130">
    <w:p>
      <w:pPr>
        <w:pStyle w:val="WW-footnote"/>
        <w:spacing w:before="113" w:after="0"/>
        <w:rPr/>
      </w:pPr>
      <w:r>
        <w:rPr>
          <w:rStyle w:val="FootnoteCharacters"/>
        </w:rPr>
        <w:footnoteRef/>
      </w:r>
      <w:r>
        <w:rPr>
          <w:lang w:val="en-GB"/>
        </w:rPr>
        <w:t>Ud.65-66 (</w:t>
      </w:r>
      <w:hyperlink r:id="rId54">
        <w:r>
          <w:rPr>
            <w:rStyle w:val="Hyperlink"/>
            <w:lang w:val="en-GB"/>
          </w:rPr>
          <w:t>Ud 6.2</w:t>
        </w:r>
      </w:hyperlink>
      <w:r>
        <w:rPr>
          <w:lang w:val="en-GB"/>
        </w:rPr>
        <w:t>). Arthasāstra [</w:t>
      </w:r>
      <w:r>
        <w:rPr>
          <w:rStyle w:val="wwc-sesame-zot-reference"/>
          <w:lang w:val="en-GB"/>
        </w:rPr>
        <w:t>Olivelle 2013</w:t>
      </w:r>
      <w:r>
        <w:rPr>
          <w:lang w:val="en-GB"/>
        </w:rPr>
        <w:t>] I,11 ff recommends using ascetics as spies.</w:t>
      </w:r>
    </w:p>
  </w:footnote>
  <w:footnote w:id="131">
    <w:p>
      <w:pPr>
        <w:pStyle w:val="WW-footnote"/>
        <w:spacing w:before="113" w:after="0"/>
        <w:rPr/>
      </w:pPr>
      <w:r>
        <w:rPr>
          <w:rStyle w:val="FootnoteCharacters"/>
        </w:rPr>
        <w:footnoteRef/>
      </w:r>
      <w:r>
        <w:rPr/>
        <w:t>Mahābhāṣya II,4,9.</w:t>
      </w:r>
    </w:p>
  </w:footnote>
  <w:footnote w:id="132">
    <w:p>
      <w:pPr>
        <w:pStyle w:val="WW-footnote"/>
        <w:spacing w:before="113" w:after="0"/>
        <w:rPr/>
      </w:pPr>
      <w:r>
        <w:rPr>
          <w:rStyle w:val="FootnoteCharacters"/>
        </w:rPr>
        <w:footnoteRef/>
      </w:r>
      <w:r>
        <w:rPr>
          <w:lang w:val="en-GB"/>
        </w:rPr>
        <w:t>M.I,281 (</w:t>
      </w:r>
      <w:r>
        <w:fldChar w:fldCharType="begin"/>
      </w:r>
      <w:r>
        <w:rPr>
          <w:rStyle w:val="Hyperlink"/>
          <w:lang w:val="en-GB"/>
        </w:rPr>
        <w:instrText xml:space="preserve"> HYPERLINK "https://suttacentral.net/mn40/en/sujato" \l "2.1"</w:instrText>
      </w:r>
      <w:r>
        <w:rPr>
          <w:rStyle w:val="Hyperlink"/>
          <w:lang w:val="en-GB"/>
        </w:rPr>
        <w:fldChar w:fldCharType="separate"/>
      </w:r>
      <w:r>
        <w:rPr>
          <w:rStyle w:val="Hyperlink"/>
          <w:lang w:val="en-GB"/>
        </w:rPr>
        <w:t>MN 40:2.1–2.7</w:t>
      </w:r>
      <w:r>
        <w:rPr>
          <w:rStyle w:val="Hyperlink"/>
          <w:lang w:val="en-GB"/>
        </w:rPr>
        <w:fldChar w:fldCharType="end"/>
      </w:r>
      <w:r>
        <w:rPr>
          <w:lang w:val="en-GB"/>
        </w:rPr>
        <w:t>).</w:t>
      </w:r>
    </w:p>
  </w:footnote>
  <w:footnote w:id="133">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15:33.1.1</w:t>
      </w:r>
      <w:r>
        <w:rPr>
          <w:rStyle w:val="Hyperlink"/>
          <w:lang w:val="en-GB"/>
        </w:rPr>
        <w:fldChar w:fldCharType="end"/>
      </w:r>
      <w:r>
        <w:rPr>
          <w:lang w:val="en-GB"/>
        </w:rPr>
        <w:t xml:space="preserve">). For a detailed and in-depth study of some of the distinctions between Buddhism and Vedic teachings see </w:t>
      </w:r>
      <w:r>
        <w:rPr>
          <w:rStyle w:val="wwc-sesame-zot-reference"/>
          <w:lang w:val="en-GB"/>
        </w:rPr>
        <w:t>Pollock 2005</w:t>
      </w:r>
      <w:r>
        <w:rPr>
          <w:lang w:val="en-GB"/>
        </w:rPr>
        <w:t xml:space="preserve"> pp.400 ff.</w:t>
      </w:r>
    </w:p>
  </w:footnote>
  <w:footnote w:id="134">
    <w:p>
      <w:pPr>
        <w:pStyle w:val="WW-footnote"/>
        <w:spacing w:before="113" w:after="0"/>
        <w:rPr/>
      </w:pPr>
      <w:r>
        <w:rPr>
          <w:rStyle w:val="FootnoteCharacters"/>
        </w:rPr>
        <w:footnoteRef/>
      </w:r>
      <w:r>
        <w:rPr>
          <w:lang w:val="en-GB"/>
        </w:rPr>
        <w:t>Mahāvaṃsa [</w:t>
      </w:r>
      <w:r>
        <w:rPr>
          <w:rStyle w:val="wwc-sesame-zot-reference"/>
          <w:lang w:val="en-GB"/>
        </w:rPr>
        <w:t>Geiger 1912</w:t>
      </w:r>
      <w:r>
        <w:rPr>
          <w:lang w:val="en-GB"/>
        </w:rPr>
        <w:t>] II,1 ff and Mahāvastu [</w:t>
      </w:r>
      <w:r>
        <w:rPr>
          <w:rStyle w:val="wwc-sesame-zot-reference"/>
          <w:lang w:val="en-GB"/>
        </w:rPr>
        <w:t>Jones 1949</w:t>
      </w:r>
      <w:r>
        <w:rPr>
          <w:lang w:val="en-GB"/>
        </w:rPr>
        <w:t>] I, 338 ff give genealogical data about the Sakyans, and the Viṣṇu Purāṇa [</w:t>
      </w:r>
      <w:r>
        <w:rPr>
          <w:rStyle w:val="wwc-sesame-zot-reference"/>
          <w:lang w:val="en-GB"/>
        </w:rPr>
        <w:t>Taylor 2021</w:t>
      </w:r>
      <w:r>
        <w:rPr>
          <w:lang w:val="en-GB"/>
        </w:rPr>
        <w:t>] IV,22,3 mentions Suddhodana, the Buddha’s father, but not the Buddha himself. However, these texts were composed centuries after the Buddha, and there is no way of knowing if their information is reliable.</w:t>
      </w:r>
    </w:p>
  </w:footnote>
  <w:footnote w:id="135">
    <w:p>
      <w:pPr>
        <w:pStyle w:val="WW-footnote"/>
        <w:spacing w:before="113" w:after="0"/>
        <w:rPr/>
      </w:pPr>
      <w:r>
        <w:rPr>
          <w:rStyle w:val="FootnoteCharacters"/>
        </w:rPr>
        <w:footnoteRef/>
      </w:r>
      <w:r>
        <w:rPr>
          <w:lang w:val="en-GB"/>
        </w:rPr>
        <w:t xml:space="preserve">In 1962 an archaeological survey in what had been Sakyan territory located some two dozen ancient sites dating from the 6th to the 2nd centuries BCE, some of them possibly the remains of these villages. See </w:t>
      </w:r>
      <w:r>
        <w:rPr>
          <w:rStyle w:val="wwc-sesame-zot-reference"/>
          <w:lang w:val="en-GB"/>
        </w:rPr>
        <w:t>Mitra 1972</w:t>
      </w:r>
      <w:r>
        <w:rPr>
          <w:lang w:val="en-GB"/>
        </w:rPr>
        <w:t xml:space="preserve"> pp.205-249.</w:t>
      </w:r>
    </w:p>
  </w:footnote>
  <w:footnote w:id="136">
    <w:p>
      <w:pPr>
        <w:pStyle w:val="WW-footnote"/>
        <w:spacing w:before="113" w:after="0"/>
        <w:rPr/>
      </w:pPr>
      <w:r>
        <w:rPr>
          <w:rStyle w:val="FootnoteCharacters"/>
        </w:rPr>
        <w:footnoteRef/>
      </w:r>
      <w:r>
        <w:rPr>
          <w:lang w:val="en-GB"/>
        </w:rPr>
        <w:t>D.I,92 (</w:t>
      </w:r>
      <w:r>
        <w:fldChar w:fldCharType="begin"/>
      </w:r>
      <w:r>
        <w:rPr>
          <w:rStyle w:val="Hyperlink"/>
          <w:lang w:val="en-GB"/>
        </w:rPr>
        <w:instrText xml:space="preserve"> HYPERLINK "https://suttacentral.net/dn3/en/sujato" \l "1.15.1"</w:instrText>
      </w:r>
      <w:r>
        <w:rPr>
          <w:rStyle w:val="Hyperlink"/>
          <w:lang w:val="en-GB"/>
        </w:rPr>
        <w:fldChar w:fldCharType="separate"/>
      </w:r>
      <w:r>
        <w:rPr>
          <w:rStyle w:val="Hyperlink"/>
          <w:lang w:val="en-GB"/>
        </w:rPr>
        <w:t>DN 3:1.15.1–1.15.18</w:t>
      </w:r>
      <w:r>
        <w:rPr>
          <w:rStyle w:val="Hyperlink"/>
          <w:lang w:val="en-GB"/>
        </w:rPr>
        <w:fldChar w:fldCharType="end"/>
      </w:r>
      <w:r>
        <w:rPr>
          <w:lang w:val="en-GB"/>
        </w:rPr>
        <w:t>).</w:t>
      </w:r>
    </w:p>
  </w:footnote>
  <w:footnote w:id="137">
    <w:p>
      <w:pPr>
        <w:pStyle w:val="WW-footnote"/>
        <w:spacing w:before="113" w:after="0"/>
        <w:rPr/>
      </w:pPr>
      <w:r>
        <w:rPr>
          <w:rStyle w:val="FootnoteCharacters"/>
        </w:rPr>
        <w:footnoteRef/>
      </w:r>
      <w:r>
        <w:rPr>
          <w:lang w:val="en-GB"/>
        </w:rPr>
        <w:t xml:space="preserve">The sal is </w:t>
      </w:r>
      <w:r>
        <w:rPr>
          <w:rStyle w:val="wwc-latin"/>
          <w:lang w:val="en-GB"/>
        </w:rPr>
        <w:t>Shorea robusta</w:t>
      </w:r>
      <w:r>
        <w:rPr>
          <w:lang w:val="en-GB"/>
        </w:rPr>
        <w:t>.</w:t>
      </w:r>
    </w:p>
  </w:footnote>
  <w:footnote w:id="138">
    <w:p>
      <w:pPr>
        <w:pStyle w:val="WW-footnote"/>
        <w:spacing w:before="113" w:after="0"/>
        <w:rPr/>
      </w:pPr>
      <w:r>
        <w:rPr>
          <w:rStyle w:val="FootnoteCharacters"/>
        </w:rPr>
        <w:footnoteRef/>
      </w:r>
      <w:r>
        <w:rPr>
          <w:lang w:val="en-GB"/>
        </w:rPr>
        <w:t>D.III,83 (</w:t>
      </w:r>
      <w:r>
        <w:fldChar w:fldCharType="begin"/>
      </w:r>
      <w:r>
        <w:rPr>
          <w:rStyle w:val="Hyperlink"/>
          <w:lang w:val="en-GB"/>
        </w:rPr>
        <w:instrText xml:space="preserve"> HYPERLINK "https://suttacentral.net/dn27/en/sujato" \l "8.4"</w:instrText>
      </w:r>
      <w:r>
        <w:rPr>
          <w:rStyle w:val="Hyperlink"/>
          <w:lang w:val="en-GB"/>
        </w:rPr>
        <w:fldChar w:fldCharType="separate"/>
      </w:r>
      <w:r>
        <w:rPr>
          <w:rStyle w:val="Hyperlink"/>
          <w:lang w:val="en-GB"/>
        </w:rPr>
        <w:t>DN 27:8.4</w:t>
      </w:r>
      <w:r>
        <w:rPr>
          <w:rStyle w:val="Hyperlink"/>
          <w:lang w:val="en-GB"/>
        </w:rPr>
        <w:fldChar w:fldCharType="end"/>
      </w:r>
      <w:r>
        <w:rPr>
          <w:lang w:val="en-GB"/>
        </w:rPr>
        <w:t>); 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39">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"2.1"</w:instrText>
      </w:r>
      <w:r>
        <w:rPr>
          <w:rStyle w:val="Hyperlink"/>
          <w:lang w:val="en-GB"/>
        </w:rPr>
        <w:fldChar w:fldCharType="separate"/>
      </w:r>
      <w:r>
        <w:rPr>
          <w:rStyle w:val="Hyperlink"/>
          <w:lang w:val="en-GB"/>
        </w:rPr>
        <w:t>MN 24:2.1</w:t>
      </w:r>
      <w:r>
        <w:rPr>
          <w:rStyle w:val="Hyperlink"/>
          <w:lang w:val="en-GB"/>
        </w:rPr>
        <w:fldChar w:fldCharType="end"/>
      </w:r>
      <w:r>
        <w:rPr>
          <w:lang w:val="en-GB"/>
        </w:rPr>
        <w:t>); II,124 (</w:t>
      </w:r>
      <w:r>
        <w:fldChar w:fldCharType="begin"/>
      </w:r>
      <w:r>
        <w:rPr>
          <w:rStyle w:val="Hyperlink"/>
          <w:lang w:val="en-GB"/>
        </w:rPr>
        <w:instrText xml:space="preserve"> HYPERLINK "https://suttacentral.net/mn89/en/sujato" \l "19.2"</w:instrText>
      </w:r>
      <w:r>
        <w:rPr>
          <w:rStyle w:val="Hyperlink"/>
          <w:lang w:val="en-GB"/>
        </w:rPr>
        <w:fldChar w:fldCharType="separate"/>
      </w:r>
      <w:r>
        <w:rPr>
          <w:rStyle w:val="Hyperlink"/>
          <w:lang w:val="en-GB"/>
        </w:rPr>
        <w:t>MN 89:19.2</w:t>
      </w:r>
      <w:r>
        <w:rPr>
          <w:rStyle w:val="Hyperlink"/>
          <w:lang w:val="en-GB"/>
        </w:rPr>
        <w:fldChar w:fldCharType="end"/>
      </w:r>
      <w:r>
        <w:rPr>
          <w:lang w:val="en-GB"/>
        </w:rPr>
        <w:t>).</w:t>
      </w:r>
    </w:p>
  </w:footnote>
  <w:footnote w:id="140">
    <w:p>
      <w:pPr>
        <w:pStyle w:val="WW-footnote"/>
        <w:spacing w:before="113" w:after="0"/>
        <w:rPr/>
      </w:pPr>
      <w:r>
        <w:rPr>
          <w:rStyle w:val="FootnoteCharacters"/>
        </w:rPr>
        <w:footnoteRef/>
      </w:r>
      <w:r>
        <w:rPr>
          <w:lang w:val="en-GB"/>
        </w:rPr>
        <w:t>M.II,118 (</w:t>
      </w:r>
      <w:r>
        <w:fldChar w:fldCharType="begin"/>
      </w:r>
      <w:r>
        <w:rPr>
          <w:rStyle w:val="Hyperlink"/>
          <w:lang w:val="en-GB"/>
        </w:rPr>
        <w:instrText xml:space="preserve"> HYPERLINK "https://suttacentral.net/mn89/en/sujato" \l "1.2"</w:instrText>
      </w:r>
      <w:r>
        <w:rPr>
          <w:rStyle w:val="Hyperlink"/>
          <w:lang w:val="en-GB"/>
        </w:rPr>
        <w:fldChar w:fldCharType="separate"/>
      </w:r>
      <w:r>
        <w:rPr>
          <w:rStyle w:val="Hyperlink"/>
          <w:lang w:val="en-GB"/>
        </w:rPr>
        <w:t>MN 89:1.2–2.1</w:t>
      </w:r>
      <w:r>
        <w:rPr>
          <w:rStyle w:val="Hyperlink"/>
          <w:lang w:val="en-GB"/>
        </w:rPr>
        <w:fldChar w:fldCharType="end"/>
      </w:r>
      <w:r>
        <w:rPr>
          <w:lang w:val="en-GB"/>
        </w:rPr>
        <w:t>).</w:t>
      </w:r>
    </w:p>
  </w:footnote>
  <w:footnote w:id="141">
    <w:p>
      <w:pPr>
        <w:pStyle w:val="WW-footnote"/>
        <w:spacing w:before="113" w:after="0"/>
        <w:rPr/>
      </w:pPr>
      <w:r>
        <w:rPr>
          <w:rStyle w:val="FootnoteCharacters"/>
        </w:rPr>
        <w:footnoteRef/>
      </w:r>
      <w:r>
        <w:rPr>
          <w:lang w:val="en-GB"/>
        </w:rPr>
        <w:t>Dhp-a [</w:t>
      </w:r>
      <w:r>
        <w:rPr>
          <w:rStyle w:val="wwc-sesame-zot-reference"/>
          <w:lang w:val="en-GB"/>
        </w:rPr>
        <w:t>Burlingame 1921</w:t>
      </w:r>
      <w:r>
        <w:rPr>
          <w:lang w:val="en-GB"/>
        </w:rPr>
        <w:t>] III,254; Ja.V,412 ff (</w:t>
      </w:r>
      <w:hyperlink r:id="rId55">
        <w:r>
          <w:rPr>
            <w:rStyle w:val="Hyperlink"/>
            <w:lang w:val="en-GB"/>
          </w:rPr>
          <w:t>Ja 536</w:t>
        </w:r>
      </w:hyperlink>
      <w:r>
        <w:rPr>
          <w:lang w:val="en-GB"/>
        </w:rPr>
        <w:t>).</w:t>
      </w:r>
    </w:p>
  </w:footnote>
  <w:footnote w:id="142">
    <w:p>
      <w:pPr>
        <w:pStyle w:val="WW-footnote"/>
        <w:spacing w:before="113" w:after="0"/>
        <w:rPr/>
      </w:pPr>
      <w:r>
        <w:rPr>
          <w:rStyle w:val="FootnoteCharacters"/>
        </w:rPr>
        <w:footnoteRef/>
      </w:r>
      <w:r>
        <w:rPr>
          <w:lang w:val="en-GB"/>
        </w:rPr>
        <w:t>S.IV,341 (</w:t>
      </w:r>
      <w:r>
        <w:fldChar w:fldCharType="begin"/>
      </w:r>
      <w:r>
        <w:rPr>
          <w:rStyle w:val="Hyperlink"/>
          <w:lang w:val="en-GB"/>
        </w:rPr>
        <w:instrText xml:space="preserve"> HYPERLINK "https://suttacentral.net/sn42.13/en/sujato" \l "3.2"</w:instrText>
      </w:r>
      <w:r>
        <w:rPr>
          <w:rStyle w:val="Hyperlink"/>
          <w:lang w:val="en-GB"/>
        </w:rPr>
        <w:fldChar w:fldCharType="separate"/>
      </w:r>
      <w:r>
        <w:rPr>
          <w:rStyle w:val="Hyperlink"/>
          <w:lang w:val="en-GB"/>
        </w:rPr>
        <w:t>SN 42.13:3.2–3.5</w:t>
      </w:r>
      <w:r>
        <w:rPr>
          <w:rStyle w:val="Hyperlink"/>
          <w:lang w:val="en-GB"/>
        </w:rPr>
        <w:fldChar w:fldCharType="end"/>
      </w:r>
      <w:r>
        <w:rPr>
          <w:lang w:val="en-GB"/>
        </w:rPr>
        <w:t>); D.II,167 (</w:t>
      </w:r>
      <w:r>
        <w:fldChar w:fldCharType="begin"/>
      </w:r>
      <w:r>
        <w:rPr>
          <w:rStyle w:val="Hyperlink"/>
          <w:lang w:val="en-GB"/>
        </w:rPr>
        <w:instrText xml:space="preserve"> HYPERLINK "https://suttacentral.net/dn16/en/sujato" \l "6.27.1"</w:instrText>
      </w:r>
      <w:r>
        <w:rPr>
          <w:rStyle w:val="Hyperlink"/>
          <w:lang w:val="en-GB"/>
        </w:rPr>
        <w:fldChar w:fldCharType="separate"/>
      </w:r>
      <w:r>
        <w:rPr>
          <w:rStyle w:val="Hyperlink"/>
          <w:lang w:val="en-GB"/>
        </w:rPr>
        <w:t>DN 16:6.27.1–6.27.12</w:t>
      </w:r>
      <w:r>
        <w:rPr>
          <w:rStyle w:val="Hyperlink"/>
          <w:lang w:val="en-GB"/>
        </w:rPr>
        <w:fldChar w:fldCharType="end"/>
      </w:r>
      <w:r>
        <w:rPr>
          <w:lang w:val="en-GB"/>
        </w:rPr>
        <w:t>).</w:t>
      </w:r>
    </w:p>
  </w:footnote>
  <w:footnote w:id="143">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44">
    <w:p>
      <w:pPr>
        <w:pStyle w:val="WW-footnote"/>
        <w:spacing w:before="113" w:after="0"/>
        <w:rPr/>
      </w:pPr>
      <w:r>
        <w:rPr>
          <w:rStyle w:val="FootnoteCharacters"/>
        </w:rPr>
        <w:footnoteRef/>
      </w:r>
      <w:r>
        <w:rPr>
          <w:lang w:val="en-GB"/>
        </w:rPr>
        <w:t>D.I,91 (</w:t>
      </w:r>
      <w:r>
        <w:fldChar w:fldCharType="begin"/>
      </w:r>
      <w:r>
        <w:rPr>
          <w:rStyle w:val="Hyperlink"/>
          <w:lang w:val="en-GB"/>
        </w:rPr>
        <w:instrText xml:space="preserve"> HYPERLINK "https://suttacentral.net/dn3/en/sujato" \l "1.14.1"</w:instrText>
      </w:r>
      <w:r>
        <w:rPr>
          <w:rStyle w:val="Hyperlink"/>
          <w:lang w:val="en-GB"/>
        </w:rPr>
        <w:fldChar w:fldCharType="separate"/>
      </w:r>
      <w:r>
        <w:rPr>
          <w:rStyle w:val="Hyperlink"/>
          <w:lang w:val="en-GB"/>
        </w:rPr>
        <w:t>DN 3:1.14.1</w:t>
      </w:r>
      <w:r>
        <w:rPr>
          <w:rStyle w:val="Hyperlink"/>
          <w:lang w:val="en-GB"/>
        </w:rPr>
        <w:fldChar w:fldCharType="end"/>
      </w:r>
      <w:r>
        <w:rPr>
          <w:lang w:val="en-GB"/>
        </w:rPr>
        <w:t>).</w:t>
      </w:r>
    </w:p>
  </w:footnote>
  <w:footnote w:id="145">
    <w:p>
      <w:pPr>
        <w:pStyle w:val="WW-footnote"/>
        <w:spacing w:before="113" w:after="0"/>
        <w:rPr/>
      </w:pPr>
      <w:r>
        <w:rPr>
          <w:rStyle w:val="FootnoteCharacters"/>
        </w:rPr>
        <w:footnoteRef/>
      </w:r>
      <w:r>
        <w:rPr>
          <w:lang w:val="en-GB"/>
        </w:rPr>
        <w:t>This probably refers to spreading a thin layer of cow dung over the floor, still commonly done in village homes. When dry, it prevents the feet getting dirty from the earthen floor. See also Vin.III,16 (</w:t>
      </w:r>
      <w:r>
        <w:fldChar w:fldCharType="begin"/>
      </w:r>
      <w:r>
        <w:rPr>
          <w:rStyle w:val="Hyperlink"/>
          <w:lang w:val="en-GB"/>
        </w:rPr>
        <w:instrText xml:space="preserve"> HYPERLINK "https://suttacentral.net/pli-tv-bu-vb-pj1/en/brahmali" \l "5.6.22"</w:instrText>
      </w:r>
      <w:r>
        <w:rPr>
          <w:rStyle w:val="Hyperlink"/>
          <w:lang w:val="en-GB"/>
        </w:rPr>
        <w:fldChar w:fldCharType="separate"/>
      </w:r>
      <w:r>
        <w:rPr>
          <w:rStyle w:val="Hyperlink"/>
          <w:lang w:val="en-GB"/>
        </w:rPr>
        <w:t>Bu Pj 1:5.6.22</w:t>
      </w:r>
      <w:r>
        <w:rPr>
          <w:rStyle w:val="Hyperlink"/>
          <w:lang w:val="en-GB"/>
        </w:rPr>
        <w:fldChar w:fldCharType="end"/>
      </w:r>
      <w:r>
        <w:rPr>
          <w:lang w:val="en-GB"/>
        </w:rPr>
        <w:t>).</w:t>
      </w:r>
    </w:p>
  </w:footnote>
  <w:footnote w:id="146">
    <w:p>
      <w:pPr>
        <w:pStyle w:val="WW-footnote"/>
        <w:spacing w:before="113" w:after="0"/>
        <w:rPr/>
      </w:pPr>
      <w:r>
        <w:rPr>
          <w:rStyle w:val="FootnoteCharacters"/>
        </w:rPr>
        <w:footnoteRef/>
      </w:r>
      <w:r>
        <w:rPr>
          <w:lang w:val="en-GB"/>
        </w:rPr>
        <w:t>S.IV,182-183 (</w:t>
      </w:r>
      <w:r>
        <w:fldChar w:fldCharType="begin"/>
      </w:r>
      <w:r>
        <w:rPr>
          <w:rStyle w:val="Hyperlink"/>
          <w:lang w:val="en-GB"/>
        </w:rPr>
        <w:instrText xml:space="preserve"> HYPERLINK "https://suttacentral.net/sn35.243/en/sujato" \l "2.1"</w:instrText>
      </w:r>
      <w:r>
        <w:rPr>
          <w:rStyle w:val="Hyperlink"/>
          <w:lang w:val="en-GB"/>
        </w:rPr>
        <w:fldChar w:fldCharType="separate"/>
      </w:r>
      <w:r>
        <w:rPr>
          <w:rStyle w:val="Hyperlink"/>
          <w:lang w:val="en-GB"/>
        </w:rPr>
        <w:t>SN 35.243:2.1</w:t>
      </w:r>
      <w:r>
        <w:rPr>
          <w:rStyle w:val="Hyperlink"/>
          <w:lang w:val="en-GB"/>
        </w:rPr>
        <w:fldChar w:fldCharType="end"/>
      </w:r>
      <w:r>
        <w:rPr>
          <w:lang w:val="en-GB"/>
        </w:rPr>
        <w:t>).</w:t>
      </w:r>
    </w:p>
  </w:footnote>
  <w:footnote w:id="147">
    <w:p>
      <w:pPr>
        <w:pStyle w:val="WW-footnote"/>
        <w:spacing w:before="113" w:after="0"/>
        <w:rPr/>
      </w:pPr>
      <w:r>
        <w:rPr>
          <w:rStyle w:val="FootnoteCharacters"/>
        </w:rPr>
        <w:footnoteRef/>
      </w:r>
      <w:r>
        <w:rPr>
          <w:lang w:val="en-GB"/>
        </w:rPr>
        <w:t>S.III,91 (</w:t>
      </w:r>
      <w:r>
        <w:fldChar w:fldCharType="begin"/>
      </w:r>
      <w:r>
        <w:rPr>
          <w:rStyle w:val="Hyperlink"/>
          <w:lang w:val="en-GB"/>
        </w:rPr>
        <w:instrText xml:space="preserve"> HYPERLINK "https://suttacentral.net/sn22.80/en/sujato" \l "1.1"</w:instrText>
      </w:r>
      <w:r>
        <w:rPr>
          <w:rStyle w:val="Hyperlink"/>
          <w:lang w:val="en-GB"/>
        </w:rPr>
        <w:fldChar w:fldCharType="separate"/>
      </w:r>
      <w:r>
        <w:rPr>
          <w:rStyle w:val="Hyperlink"/>
          <w:lang w:val="en-GB"/>
        </w:rPr>
        <w:t>SN 22.80:1.1–1.4</w:t>
      </w:r>
      <w:r>
        <w:rPr>
          <w:rStyle w:val="Hyperlink"/>
          <w:lang w:val="en-GB"/>
        </w:rPr>
        <w:fldChar w:fldCharType="end"/>
      </w:r>
      <w:r>
        <w:rPr>
          <w:lang w:val="en-GB"/>
        </w:rPr>
        <w:t>).</w:t>
      </w:r>
    </w:p>
  </w:footnote>
  <w:footnote w:id="148">
    <w:p>
      <w:pPr>
        <w:pStyle w:val="WW-footnote"/>
        <w:spacing w:before="113" w:after="0"/>
        <w:rPr/>
      </w:pPr>
      <w:r>
        <w:rPr>
          <w:rStyle w:val="FootnoteCharacters"/>
        </w:rPr>
        <w:footnoteRef/>
      </w:r>
      <w:r>
        <w:rPr>
          <w:lang w:val="en-GB"/>
        </w:rPr>
        <w:t>D.III,117 (</w:t>
      </w:r>
      <w:r>
        <w:fldChar w:fldCharType="begin"/>
      </w:r>
      <w:r>
        <w:rPr>
          <w:rStyle w:val="Hyperlink"/>
          <w:lang w:val="en-GB"/>
        </w:rPr>
        <w:instrText xml:space="preserve"> HYPERLINK "https://suttacentral.net/dn29/en/sujato" \l "1.2"</w:instrText>
      </w:r>
      <w:r>
        <w:rPr>
          <w:rStyle w:val="Hyperlink"/>
          <w:lang w:val="en-GB"/>
        </w:rPr>
        <w:fldChar w:fldCharType="separate"/>
      </w:r>
      <w:r>
        <w:rPr>
          <w:rStyle w:val="Hyperlink"/>
          <w:lang w:val="en-GB"/>
        </w:rPr>
        <w:t>DN 29:1.2</w:t>
      </w:r>
      <w:r>
        <w:rPr>
          <w:rStyle w:val="Hyperlink"/>
          <w:lang w:val="en-GB"/>
        </w:rPr>
        <w:fldChar w:fldCharType="end"/>
      </w:r>
      <w:r>
        <w:rPr>
          <w:lang w:val="en-GB"/>
        </w:rPr>
        <w:t>).</w:t>
      </w:r>
    </w:p>
  </w:footnote>
  <w:footnote w:id="149">
    <w:p>
      <w:pPr>
        <w:pStyle w:val="WW-footnote"/>
        <w:spacing w:before="113" w:after="0"/>
        <w:rPr/>
      </w:pPr>
      <w:r>
        <w:rPr>
          <w:rStyle w:val="FootnoteCharacters"/>
        </w:rPr>
        <w:footnoteRef/>
      </w:r>
      <w:r>
        <w:rPr>
          <w:lang w:val="en-GB"/>
        </w:rPr>
        <w:t>S.V,369 (</w:t>
      </w:r>
      <w:r>
        <w:fldChar w:fldCharType="begin"/>
      </w:r>
      <w:r>
        <w:rPr>
          <w:rStyle w:val="Hyperlink"/>
          <w:lang w:val="en-GB"/>
        </w:rPr>
        <w:instrText xml:space="preserve"> HYPERLINK "https://suttacentral.net/sn55.21/en/sujato" \l "1.4"</w:instrText>
      </w:r>
      <w:r>
        <w:rPr>
          <w:rStyle w:val="Hyperlink"/>
          <w:lang w:val="en-GB"/>
        </w:rPr>
        <w:fldChar w:fldCharType="separate"/>
      </w:r>
      <w:r>
        <w:rPr>
          <w:rStyle w:val="Hyperlink"/>
          <w:lang w:val="en-GB"/>
        </w:rPr>
        <w:t>SN 55.21:1.4</w:t>
      </w:r>
      <w:r>
        <w:rPr>
          <w:rStyle w:val="Hyperlink"/>
          <w:lang w:val="en-GB"/>
        </w:rPr>
        <w:fldChar w:fldCharType="end"/>
      </w:r>
      <w:r>
        <w:rPr>
          <w:lang w:val="en-GB"/>
        </w:rPr>
        <w:t>).</w:t>
      </w:r>
    </w:p>
  </w:footnote>
  <w:footnote w:id="150">
    <w:p>
      <w:pPr>
        <w:pStyle w:val="WW-footnote"/>
        <w:spacing w:before="113" w:after="0"/>
        <w:rPr/>
      </w:pPr>
      <w:r>
        <w:rPr>
          <w:rStyle w:val="FootnoteCharacters"/>
        </w:rPr>
        <w:footnoteRef/>
      </w:r>
      <w:r>
        <w:rPr>
          <w:lang w:val="en-GB"/>
        </w:rPr>
        <w:t xml:space="preserve">See </w:t>
      </w:r>
      <w:r>
        <w:rPr>
          <w:rStyle w:val="wwc-sesame-zot-reference"/>
          <w:lang w:val="en-GB"/>
        </w:rPr>
        <w:t>Lal 1984a</w:t>
      </w:r>
      <w:r>
        <w:rPr>
          <w:lang w:val="en-GB"/>
        </w:rPr>
        <w:t xml:space="preserve"> and </w:t>
      </w:r>
      <w:r>
        <w:rPr>
          <w:rStyle w:val="wwc-sesame-zot-reference"/>
          <w:lang w:val="en-GB"/>
        </w:rPr>
        <w:t>Lal 1984b</w:t>
      </w:r>
      <w:r>
        <w:rPr>
          <w:lang w:val="en-GB"/>
        </w:rPr>
        <w:t>.</w:t>
      </w:r>
    </w:p>
  </w:footnote>
  <w:footnote w:id="151">
    <w:p>
      <w:pPr>
        <w:pStyle w:val="WW-footnote"/>
        <w:spacing w:before="113" w:after="0"/>
        <w:rPr/>
      </w:pPr>
      <w:r>
        <w:rPr>
          <w:rStyle w:val="FootnoteCharacters"/>
        </w:rPr>
        <w:footnoteRef/>
      </w:r>
      <w:r>
        <w:rPr>
          <w:rStyle w:val="wwc-sesame-zot-reference"/>
          <w:lang w:val="en-GB"/>
        </w:rPr>
        <w:t>Srivastava 1986</w:t>
      </w:r>
      <w:r>
        <w:rPr>
          <w:lang w:val="en-GB"/>
        </w:rPr>
        <w:t>. The description of Kapilavatthu having high circling walls with strong battlements and gates at Tha.863 (</w:t>
      </w:r>
      <w:r>
        <w:fldChar w:fldCharType="begin"/>
      </w:r>
      <w:r>
        <w:rPr>
          <w:rStyle w:val="Hyperlink"/>
          <w:lang w:val="en-GB"/>
        </w:rPr>
        <w:instrText xml:space="preserve"> HYPERLINK "https://suttacentral.net/thag16.7/en/sujato" \l "22.1"</w:instrText>
      </w:r>
      <w:r>
        <w:rPr>
          <w:rStyle w:val="Hyperlink"/>
          <w:lang w:val="en-GB"/>
        </w:rPr>
        <w:fldChar w:fldCharType="separate"/>
      </w:r>
      <w:r>
        <w:rPr>
          <w:rStyle w:val="Hyperlink"/>
          <w:lang w:val="en-GB"/>
        </w:rPr>
        <w:t>Thag 16.7:22.1–22.4</w:t>
      </w:r>
      <w:r>
        <w:rPr>
          <w:rStyle w:val="Hyperlink"/>
          <w:lang w:val="en-GB"/>
        </w:rPr>
        <w:fldChar w:fldCharType="end"/>
      </w:r>
      <w:r>
        <w:rPr>
          <w:lang w:val="en-GB"/>
        </w:rPr>
        <w:t>) must be fanciful, as no such walls, not even modest ones or even a defensive ditch, has been revealed by archaeological investigation.</w:t>
      </w:r>
    </w:p>
  </w:footnote>
  <w:footnote w:id="152">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 xml:space="preserve">) says the Sakyan country was flanked by, or beside, </w:t>
      </w:r>
      <w:r>
        <w:rPr>
          <w:rStyle w:val="wwc-pali"/>
          <w:lang w:val="en-GB"/>
        </w:rPr>
        <w:t>passa</w:t>
      </w:r>
      <w:r>
        <w:rPr>
          <w:lang w:val="en-GB"/>
        </w:rPr>
        <w:t>, the Himalayas.</w:t>
      </w:r>
    </w:p>
  </w:footnote>
  <w:footnote w:id="153">
    <w:p>
      <w:pPr>
        <w:pStyle w:val="WW-footnote"/>
        <w:spacing w:before="113" w:after="0"/>
        <w:rPr/>
      </w:pPr>
      <w:r>
        <w:rPr>
          <w:rStyle w:val="FootnoteCharacters"/>
        </w:rPr>
        <w:footnoteRef/>
      </w:r>
      <w:r>
        <w:rPr>
          <w:rStyle w:val="wwc-sesame-zot-reference"/>
          <w:lang w:val="en-GB"/>
        </w:rPr>
        <w:t>Bapat 1956</w:t>
      </w:r>
      <w:r>
        <w:rPr>
          <w:lang w:val="en-GB"/>
        </w:rPr>
        <w:t xml:space="preserve"> p. ix.</w:t>
      </w:r>
    </w:p>
  </w:footnote>
  <w:footnote w:id="154">
    <w:p>
      <w:pPr>
        <w:pStyle w:val="WW-footnote"/>
        <w:spacing w:before="113" w:after="0"/>
        <w:rPr/>
      </w:pPr>
      <w:r>
        <w:rPr>
          <w:rStyle w:val="FootnoteCharacters"/>
        </w:rPr>
        <w:footnoteRef/>
      </w:r>
      <w:r>
        <w:rPr>
          <w:lang w:val="en-GB"/>
        </w:rPr>
        <w:t>S.I,184 (</w:t>
      </w:r>
      <w:hyperlink r:id="rId56">
        <w:r>
          <w:rPr>
            <w:rStyle w:val="Hyperlink"/>
            <w:lang w:val="en-GB"/>
          </w:rPr>
          <w:t>SN 7.22</w:t>
        </w:r>
      </w:hyperlink>
      <w:r>
        <w:rPr>
          <w:lang w:val="en-GB"/>
        </w:rPr>
        <w:t xml:space="preserve">). See </w:t>
      </w:r>
      <w:r>
        <w:rPr>
          <w:rStyle w:val="wwc-sesame-zot-reference"/>
          <w:lang w:val="en-GB"/>
        </w:rPr>
        <w:t>Pandey 1963</w:t>
      </w:r>
      <w:r>
        <w:rPr>
          <w:lang w:val="en-GB"/>
        </w:rPr>
        <w:t xml:space="preserve"> 119-120.</w:t>
      </w:r>
    </w:p>
  </w:footnote>
  <w:footnote w:id="155">
    <w:p>
      <w:pPr>
        <w:pStyle w:val="WW-footnote"/>
        <w:spacing w:before="113" w:after="0"/>
        <w:rPr/>
      </w:pPr>
      <w:r>
        <w:rPr>
          <w:rStyle w:val="FootnoteCharacters"/>
        </w:rPr>
        <w:footnoteRef/>
      </w:r>
      <w:r>
        <w:rPr>
          <w:lang w:val="en-GB"/>
        </w:rPr>
        <w:t>Vin.IV,74 (</w:t>
      </w:r>
      <w:r>
        <w:fldChar w:fldCharType="begin"/>
      </w:r>
      <w:r>
        <w:rPr>
          <w:rStyle w:val="Hyperlink"/>
          <w:lang w:val="en-GB"/>
        </w:rPr>
        <w:instrText xml:space="preserve"> HYPERLINK "https://suttacentral.net/pli-tv-bu-vb-pc32/en/brahmali" \l "8.1"</w:instrText>
      </w:r>
      <w:r>
        <w:rPr>
          <w:rStyle w:val="Hyperlink"/>
          <w:lang w:val="en-GB"/>
        </w:rPr>
        <w:fldChar w:fldCharType="separate"/>
      </w:r>
      <w:r>
        <w:rPr>
          <w:rStyle w:val="Hyperlink"/>
          <w:lang w:val="en-GB"/>
        </w:rPr>
        <w:t>Bu Pc 32:8.1</w:t>
      </w:r>
      <w:r>
        <w:rPr>
          <w:rStyle w:val="Hyperlink"/>
          <w:lang w:val="en-GB"/>
        </w:rPr>
        <w:fldChar w:fldCharType="end"/>
      </w:r>
      <w:r>
        <w:rPr>
          <w:lang w:val="en-GB"/>
        </w:rPr>
        <w:t>).</w:t>
      </w:r>
    </w:p>
  </w:footnote>
  <w:footnote w:id="156">
    <w:p>
      <w:pPr>
        <w:pStyle w:val="WW-footnote"/>
        <w:spacing w:before="113" w:after="0"/>
        <w:rPr/>
      </w:pPr>
      <w:r>
        <w:rPr>
          <w:rStyle w:val="FootnoteCharacters"/>
        </w:rPr>
        <w:footnoteRef/>
      </w:r>
      <w:r>
        <w:rPr>
          <w:lang w:val="en-GB"/>
        </w:rPr>
        <w:t>A.II,196 (</w:t>
      </w:r>
      <w:r>
        <w:fldChar w:fldCharType="begin"/>
      </w:r>
      <w:r>
        <w:rPr>
          <w:rStyle w:val="Hyperlink"/>
          <w:lang w:val="en-GB"/>
        </w:rPr>
        <w:instrText xml:space="preserve"> HYPERLINK "https://suttacentral.net/an4.195/en/sujato" \l "1.2"</w:instrText>
      </w:r>
      <w:r>
        <w:rPr>
          <w:rStyle w:val="Hyperlink"/>
          <w:lang w:val="en-GB"/>
        </w:rPr>
        <w:fldChar w:fldCharType="separate"/>
      </w:r>
      <w:r>
        <w:rPr>
          <w:rStyle w:val="Hyperlink"/>
          <w:lang w:val="en-GB"/>
        </w:rPr>
        <w:t>AN 4.195:1.2</w:t>
      </w:r>
      <w:r>
        <w:rPr>
          <w:rStyle w:val="Hyperlink"/>
          <w:lang w:val="en-GB"/>
        </w:rPr>
        <w:fldChar w:fldCharType="end"/>
      </w:r>
      <w:r>
        <w:rPr>
          <w:lang w:val="en-GB"/>
        </w:rPr>
        <w:t>).</w:t>
      </w:r>
    </w:p>
  </w:footnote>
  <w:footnote w:id="157">
    <w:p>
      <w:pPr>
        <w:pStyle w:val="WW-footnote"/>
        <w:spacing w:before="113" w:after="0"/>
        <w:rPr/>
      </w:pPr>
      <w:r>
        <w:rPr>
          <w:rStyle w:val="FootnoteCharacters"/>
        </w:rPr>
        <w:footnoteRef/>
      </w:r>
      <w:r>
        <w:rPr>
          <w:rStyle w:val="wwc-pali"/>
          <w:lang w:val="en-GB"/>
        </w:rPr>
        <w:t>Pāsāda</w:t>
      </w:r>
      <w:r>
        <w:rPr>
          <w:lang w:val="en-GB"/>
        </w:rPr>
        <w:t xml:space="preserve"> could also be translated as mansion, villa or manor house. Archaeology has shown that two-storied houses were quite common in the towns and cities. At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xml:space="preserve">) Suddhodana’s abode is referred to simply as a </w:t>
      </w:r>
      <w:r>
        <w:rPr>
          <w:rStyle w:val="wwc-pali"/>
          <w:lang w:val="en-GB"/>
        </w:rPr>
        <w:t>bhavana</w:t>
      </w:r>
      <w:r>
        <w:rPr>
          <w:lang w:val="en-GB"/>
        </w:rPr>
        <w:t>, a residence.</w:t>
      </w:r>
    </w:p>
  </w:footnote>
  <w:footnote w:id="158">
    <w:p>
      <w:pPr>
        <w:pStyle w:val="WW-footnote"/>
        <w:spacing w:before="113" w:after="0"/>
        <w:rPr/>
      </w:pPr>
      <w:r>
        <w:rPr>
          <w:rStyle w:val="FootnoteCharacters"/>
        </w:rPr>
        <w:footnoteRef/>
      </w:r>
      <w:r>
        <w:rPr>
          <w:lang w:val="en-GB"/>
        </w:rPr>
        <w:t>D.II,7 (</w:t>
      </w:r>
      <w:r>
        <w:fldChar w:fldCharType="begin"/>
      </w:r>
      <w:r>
        <w:rPr>
          <w:rStyle w:val="Hyperlink"/>
          <w:lang w:val="en-GB"/>
        </w:rPr>
        <w:instrText xml:space="preserve"> HYPERLINK "https://suttacentral.net/dn14/en/sujato" \l "1.12.22"</w:instrText>
      </w:r>
      <w:r>
        <w:rPr>
          <w:rStyle w:val="Hyperlink"/>
          <w:lang w:val="en-GB"/>
        </w:rPr>
        <w:fldChar w:fldCharType="separate"/>
      </w:r>
      <w:r>
        <w:rPr>
          <w:rStyle w:val="Hyperlink"/>
          <w:lang w:val="en-GB"/>
        </w:rPr>
        <w:t>DN 14:1.12.22</w:t>
      </w:r>
      <w:r>
        <w:rPr>
          <w:rStyle w:val="Hyperlink"/>
          <w:lang w:val="en-GB"/>
        </w:rPr>
        <w:fldChar w:fldCharType="end"/>
      </w:r>
      <w:r>
        <w:rPr>
          <w:lang w:val="en-GB"/>
        </w:rPr>
        <w:t>). At Vin.I, 82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he is referred to as just Suddhodana the Sakyan.</w:t>
      </w:r>
    </w:p>
  </w:footnote>
  <w:footnote w:id="159">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p.11.</w:t>
      </w:r>
    </w:p>
  </w:footnote>
  <w:footnote w:id="160">
    <w:p>
      <w:pPr>
        <w:pStyle w:val="WW-footnote"/>
        <w:spacing w:before="113" w:after="0"/>
        <w:rPr/>
      </w:pPr>
      <w:r>
        <w:rPr>
          <w:rStyle w:val="FootnoteCharacters"/>
        </w:rPr>
        <w:footnoteRef/>
      </w:r>
      <w:r>
        <w:rPr>
          <w:lang w:val="en-GB"/>
        </w:rPr>
        <w:t>Sn.422-4. (</w:t>
      </w:r>
      <w:r>
        <w:fldChar w:fldCharType="begin"/>
      </w:r>
      <w:r>
        <w:rPr>
          <w:rStyle w:val="Hyperlink"/>
          <w:lang w:val="en-GB"/>
        </w:rPr>
        <w:instrText xml:space="preserve"> HYPERLINK "https://suttacentral.net/snp3.1/en/sujato" \l "15.1"</w:instrText>
      </w:r>
      <w:r>
        <w:rPr>
          <w:rStyle w:val="Hyperlink"/>
          <w:lang w:val="en-GB"/>
        </w:rPr>
        <w:fldChar w:fldCharType="separate"/>
      </w:r>
      <w:r>
        <w:rPr>
          <w:rStyle w:val="Hyperlink"/>
          <w:lang w:val="en-GB"/>
        </w:rPr>
        <w:t>Snp 3.1:15.1–20.4</w:t>
      </w:r>
      <w:r>
        <w:rPr>
          <w:rStyle w:val="Hyperlink"/>
          <w:lang w:val="en-GB"/>
        </w:rPr>
        <w:fldChar w:fldCharType="end"/>
      </w:r>
      <w:r>
        <w:rPr>
          <w:lang w:val="en-GB"/>
        </w:rPr>
        <w:t>)</w:t>
      </w:r>
    </w:p>
  </w:footnote>
  <w:footnote w:id="161">
    <w:p>
      <w:pPr>
        <w:pStyle w:val="WW-footnote"/>
        <w:spacing w:before="113" w:after="0"/>
        <w:rPr/>
      </w:pPr>
      <w:r>
        <w:rPr>
          <w:rStyle w:val="FootnoteCharacters"/>
        </w:rPr>
        <w:footnoteRef/>
      </w:r>
      <w:r>
        <w:rPr>
          <w:lang w:val="en-GB"/>
        </w:rPr>
        <w:t>D.II,233 (</w:t>
      </w:r>
      <w:r>
        <w:fldChar w:fldCharType="begin"/>
      </w:r>
      <w:r>
        <w:rPr>
          <w:rStyle w:val="Hyperlink"/>
          <w:lang w:val="en-GB"/>
        </w:rPr>
        <w:instrText xml:space="preserve"> HYPERLINK "https://suttacentral.net/dn19/en/sujato" \l "32.1"</w:instrText>
      </w:r>
      <w:r>
        <w:rPr>
          <w:rStyle w:val="Hyperlink"/>
          <w:lang w:val="en-GB"/>
        </w:rPr>
        <w:fldChar w:fldCharType="separate"/>
      </w:r>
      <w:r>
        <w:rPr>
          <w:rStyle w:val="Hyperlink"/>
          <w:lang w:val="en-GB"/>
        </w:rPr>
        <w:t>DN 19:32.1–33.8</w:t>
      </w:r>
      <w:r>
        <w:rPr>
          <w:rStyle w:val="Hyperlink"/>
          <w:lang w:val="en-GB"/>
        </w:rPr>
        <w:fldChar w:fldCharType="end"/>
      </w:r>
      <w:r>
        <w:rPr>
          <w:lang w:val="en-GB"/>
        </w:rPr>
        <w:t xml:space="preserve">). See </w:t>
      </w:r>
      <w:r>
        <w:rPr>
          <w:rStyle w:val="wwc-sesame-zot-reference"/>
          <w:lang w:val="en-GB"/>
        </w:rPr>
        <w:t>Majumdar 1922</w:t>
      </w:r>
      <w:r>
        <w:rPr>
          <w:lang w:val="en-GB"/>
        </w:rPr>
        <w:t xml:space="preserve"> pp.97 ff; 223 ff and </w:t>
      </w:r>
      <w:r>
        <w:rPr>
          <w:rStyle w:val="wwc-sesame-zot-reference"/>
          <w:lang w:val="en-GB"/>
        </w:rPr>
        <w:t>Roy K 1994</w:t>
      </w:r>
      <w:r>
        <w:rPr>
          <w:lang w:val="en-GB"/>
        </w:rPr>
        <w:t xml:space="preserve"> pp.23 ff.</w:t>
      </w:r>
    </w:p>
  </w:footnote>
  <w:footnote w:id="162">
    <w:p>
      <w:pPr>
        <w:pStyle w:val="WW-footnote"/>
        <w:spacing w:before="113" w:after="0"/>
        <w:rPr/>
      </w:pPr>
      <w:r>
        <w:rPr>
          <w:rStyle w:val="FootnoteCharacters"/>
        </w:rPr>
        <w:footnoteRef/>
      </w:r>
      <w:r>
        <w:rPr>
          <w:lang w:val="en-GB"/>
        </w:rPr>
        <w:t>S.IV,182 (</w:t>
      </w:r>
      <w:r>
        <w:fldChar w:fldCharType="begin"/>
      </w:r>
      <w:r>
        <w:rPr>
          <w:rStyle w:val="Hyperlink"/>
          <w:lang w:val="en-GB"/>
        </w:rPr>
        <w:instrText xml:space="preserve"> HYPERLINK "https://suttacentral.net/sn35.243/en/sujato" \l "1.1"</w:instrText>
      </w:r>
      <w:r>
        <w:rPr>
          <w:rStyle w:val="Hyperlink"/>
          <w:lang w:val="en-GB"/>
        </w:rPr>
        <w:fldChar w:fldCharType="separate"/>
      </w:r>
      <w:r>
        <w:rPr>
          <w:rStyle w:val="Hyperlink"/>
          <w:lang w:val="en-GB"/>
        </w:rPr>
        <w:t>SN 35.243:1.1–1.8</w:t>
      </w:r>
      <w:r>
        <w:rPr>
          <w:rStyle w:val="Hyperlink"/>
          <w:lang w:val="en-GB"/>
        </w:rPr>
        <w:fldChar w:fldCharType="end"/>
      </w:r>
      <w:r>
        <w:rPr>
          <w:lang w:val="en-GB"/>
        </w:rPr>
        <w:t>).</w:t>
      </w:r>
    </w:p>
  </w:footnote>
  <w:footnote w:id="163">
    <w:p>
      <w:pPr>
        <w:pStyle w:val="WW-footnote"/>
        <w:spacing w:before="113" w:after="0"/>
        <w:rPr/>
      </w:pPr>
      <w:r>
        <w:rPr>
          <w:rStyle w:val="FootnoteCharacters"/>
        </w:rPr>
        <w:footnoteRef/>
      </w:r>
      <w:r>
        <w:rPr>
          <w:lang w:val="en-GB"/>
        </w:rPr>
        <w:t xml:space="preserve">See </w:t>
      </w:r>
      <w:r>
        <w:rPr>
          <w:rStyle w:val="wwc-sesame-zot-reference"/>
          <w:lang w:val="en-GB"/>
        </w:rPr>
        <w:t>Monier-Williams 1899</w:t>
      </w:r>
      <w:r>
        <w:rPr>
          <w:lang w:val="en-GB"/>
        </w:rPr>
        <w:t>.</w:t>
      </w:r>
    </w:p>
  </w:footnote>
  <w:footnote w:id="164">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"3.30.10"</w:instrText>
      </w:r>
      <w:r>
        <w:rPr>
          <w:rStyle w:val="Hyperlink"/>
          <w:lang w:val="en-GB"/>
        </w:rPr>
        <w:fldChar w:fldCharType="separate"/>
      </w:r>
      <w:r>
        <w:rPr>
          <w:rStyle w:val="Hyperlink"/>
          <w:lang w:val="en-GB"/>
        </w:rPr>
        <w:t>DN 14:3.30.10</w:t>
      </w:r>
      <w:r>
        <w:rPr>
          <w:rStyle w:val="Hyperlink"/>
          <w:lang w:val="en-GB"/>
        </w:rPr>
        <w:fldChar w:fldCharType="end"/>
      </w:r>
      <w:r>
        <w:rPr>
          <w:lang w:val="en-GB"/>
        </w:rPr>
        <w: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Th.534 (</w:t>
      </w:r>
      <w:r>
        <w:fldChar w:fldCharType="begin"/>
      </w:r>
      <w:r>
        <w:rPr>
          <w:rStyle w:val="Hyperlink"/>
          <w:lang w:val="en-GB"/>
        </w:rPr>
        <w:instrText xml:space="preserve"> HYPERLINK "https://suttacentral.net/thag10.1/en/sujato" \l "8.1"</w:instrText>
      </w:r>
      <w:r>
        <w:rPr>
          <w:rStyle w:val="Hyperlink"/>
          <w:lang w:val="en-GB"/>
        </w:rPr>
        <w:fldChar w:fldCharType="separate"/>
      </w:r>
      <w:r>
        <w:rPr>
          <w:rStyle w:val="Hyperlink"/>
          <w:lang w:val="en-GB"/>
        </w:rPr>
        <w:t>Thag 10.1:8.1</w:t>
      </w:r>
      <w:r>
        <w:rPr>
          <w:rStyle w:val="Hyperlink"/>
          <w:lang w:val="en-GB"/>
        </w:rPr>
        <w:fldChar w:fldCharType="end"/>
      </w:r>
      <w:r>
        <w:rPr>
          <w:lang w:val="en-GB"/>
        </w:rPr>
        <w:t>), Vin.I,82-83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and at 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where he is not named. Not included are references to him in the Buddhavaṃsa or Apadāna, both late additions to the Tipitaka.</w:t>
      </w:r>
    </w:p>
  </w:footnote>
  <w:footnote w:id="165">
    <w:p>
      <w:pPr>
        <w:pStyle w:val="WW-footnote"/>
        <w:spacing w:before="113" w:after="0"/>
        <w:rPr/>
      </w:pPr>
      <w:r>
        <w:rPr>
          <w:rStyle w:val="FootnoteCharacters"/>
        </w:rPr>
        <w:footnoteRef/>
      </w:r>
      <w:r>
        <w:rPr>
          <w:lang w:val="en-GB"/>
        </w:rPr>
        <w:t>Vin.II,180-182 (</w:t>
      </w:r>
      <w:hyperlink r:id="rId57">
        <w:r>
          <w:rPr>
            <w:rStyle w:val="Hyperlink"/>
            <w:lang w:val="en-GB"/>
          </w:rPr>
          <w:t>Kd 17</w:t>
        </w:r>
      </w:hyperlink>
      <w:r>
        <w:rPr>
          <w:lang w:val="en-GB"/>
        </w:rPr>
        <w:t>); Ud.18-19 (</w:t>
      </w:r>
      <w:hyperlink r:id="rId58">
        <w:r>
          <w:rPr>
            <w:rStyle w:val="Hyperlink"/>
            <w:lang w:val="en-GB"/>
          </w:rPr>
          <w:t>Ud 2.10</w:t>
        </w:r>
      </w:hyperlink>
      <w:r>
        <w:rPr>
          <w:lang w:val="en-GB"/>
        </w:rPr>
        <w:t>).</w:t>
      </w:r>
    </w:p>
  </w:footnote>
  <w:footnote w:id="166">
    <w:p>
      <w:pPr>
        <w:pStyle w:val="WW-footnote"/>
        <w:spacing w:before="113" w:after="0"/>
        <w:rPr/>
      </w:pPr>
      <w:r>
        <w:rPr>
          <w:rStyle w:val="FootnoteCharacters"/>
        </w:rPr>
        <w:footnoteRef/>
      </w:r>
      <w:r>
        <w:rPr>
          <w:lang w:val="en-GB"/>
        </w:rPr>
        <w:t>M.III,253 (</w:t>
      </w:r>
      <w:r>
        <w:fldChar w:fldCharType="begin"/>
      </w:r>
      <w:r>
        <w:rPr>
          <w:rStyle w:val="Hyperlink"/>
          <w:lang w:val="en-GB"/>
        </w:rPr>
        <w:instrText xml:space="preserve"> HYPERLINK "https://suttacentral.net/mn142/en/sujato" \l "3.3"</w:instrText>
      </w:r>
      <w:r>
        <w:rPr>
          <w:rStyle w:val="Hyperlink"/>
          <w:lang w:val="en-GB"/>
        </w:rPr>
        <w:fldChar w:fldCharType="separate"/>
      </w:r>
      <w:r>
        <w:rPr>
          <w:rStyle w:val="Hyperlink"/>
          <w:lang w:val="en-GB"/>
        </w:rPr>
        <w:t>MN 142:3.3–3.4</w:t>
      </w:r>
      <w:r>
        <w:rPr>
          <w:rStyle w:val="Hyperlink"/>
          <w:lang w:val="en-GB"/>
        </w:rPr>
        <w:fldChar w:fldCharType="end"/>
      </w:r>
      <w:r>
        <w:rPr>
          <w:lang w:val="en-GB"/>
        </w:rPr>
        <w:t>).</w:t>
      </w:r>
    </w:p>
  </w:footnote>
  <w:footnote w:id="167">
    <w:p>
      <w:pPr>
        <w:pStyle w:val="WW-footnote"/>
        <w:spacing w:before="113" w:after="0"/>
        <w:rPr/>
      </w:pPr>
      <w:r>
        <w:rPr>
          <w:rStyle w:val="FootnoteCharacters"/>
        </w:rPr>
        <w:footnoteRef/>
      </w:r>
      <w:r>
        <w:rPr>
          <w:lang w:val="en-GB"/>
        </w:rPr>
        <w:t xml:space="preserve">When talking with King Pasenadi he always addressed him as </w:t>
      </w:r>
      <w:r>
        <w:rPr>
          <w:rStyle w:val="wwc-pali"/>
          <w:lang w:val="en-GB"/>
        </w:rPr>
        <w:t>mahārāja</w:t>
      </w:r>
      <w:r>
        <w:rPr>
          <w:lang w:val="en-GB"/>
        </w:rPr>
        <w:t xml:space="preserve"> but when talking with Queen Mallikā he addressed her by her name.</w:t>
      </w:r>
    </w:p>
  </w:footnote>
  <w:footnote w:id="168">
    <w:p>
      <w:pPr>
        <w:pStyle w:val="WW-footnote"/>
        <w:spacing w:before="113" w:after="0"/>
        <w:rPr/>
      </w:pPr>
      <w:r>
        <w:rPr>
          <w:rStyle w:val="FootnoteCharacters"/>
        </w:rPr>
        <w:footnoteRef/>
      </w:r>
      <w:r>
        <w:rPr>
          <w:lang w:val="en-GB"/>
        </w:rPr>
        <w:t>Vin.I,71 (</w:t>
      </w:r>
      <w:r>
        <w:fldChar w:fldCharType="begin"/>
      </w:r>
      <w:r>
        <w:rPr>
          <w:rStyle w:val="Hyperlink"/>
          <w:lang w:val="en-GB"/>
        </w:rPr>
        <w:instrText xml:space="preserve"> HYPERLINK "https://suttacentral.net/pli-tv-kd1/en/brahmali" \l "38.11.6"</w:instrText>
      </w:r>
      <w:r>
        <w:rPr>
          <w:rStyle w:val="Hyperlink"/>
          <w:lang w:val="en-GB"/>
        </w:rPr>
        <w:fldChar w:fldCharType="separate"/>
      </w:r>
      <w:r>
        <w:rPr>
          <w:rStyle w:val="Hyperlink"/>
          <w:lang w:val="en-GB"/>
        </w:rPr>
        <w:t>Kd 1:38.11.6</w:t>
      </w:r>
      <w:r>
        <w:rPr>
          <w:rStyle w:val="Hyperlink"/>
          <w:lang w:val="en-GB"/>
        </w:rPr>
        <w:fldChar w:fldCharType="end"/>
      </w:r>
      <w:r>
        <w:rPr>
          <w:lang w:val="en-GB"/>
        </w:rPr>
        <w:t>).</w:t>
      </w:r>
    </w:p>
  </w:footnote>
  <w:footnote w:id="169">
    <w:p>
      <w:pPr>
        <w:pStyle w:val="WW-footnote"/>
        <w:spacing w:before="113" w:after="0"/>
        <w:rPr/>
      </w:pPr>
      <w:r>
        <w:rPr>
          <w:rStyle w:val="FootnoteCharacters"/>
        </w:rPr>
        <w:footnoteRef/>
      </w:r>
      <w:r>
        <w:rPr>
          <w:lang w:val="en-GB"/>
        </w:rPr>
        <w:t>M.III,119 ff (</w:t>
      </w:r>
      <w:hyperlink r:id="rId59">
        <w:r>
          <w:rPr>
            <w:rStyle w:val="Hyperlink"/>
            <w:lang w:val="en-GB"/>
          </w:rPr>
          <w:t>MN 123</w:t>
        </w:r>
      </w:hyperlink>
      <w:r>
        <w:rPr>
          <w:lang w:val="en-GB"/>
        </w:rPr>
        <w:t>).</w:t>
      </w:r>
    </w:p>
  </w:footnote>
  <w:footnote w:id="170">
    <w:p>
      <w:pPr>
        <w:pStyle w:val="WW-footnote"/>
        <w:spacing w:before="113" w:after="0"/>
        <w:rPr/>
      </w:pPr>
      <w:r>
        <w:rPr>
          <w:rStyle w:val="FootnoteCharacters"/>
        </w:rPr>
        <w:footnoteRef/>
      </w:r>
      <w:r>
        <w:rPr>
          <w:lang w:val="en-GB"/>
        </w:rPr>
        <w:t xml:space="preserve">In the West, giving birth while prone is a relatively recent practice. See </w:t>
      </w:r>
      <w:r>
        <w:rPr>
          <w:rStyle w:val="wwc-sesame-zot-reference"/>
          <w:lang w:val="en-GB"/>
        </w:rPr>
        <w:t>Dundes 1987</w:t>
      </w:r>
      <w:r>
        <w:rPr>
          <w:lang w:val="en-GB"/>
        </w:rPr>
        <w:t>.</w:t>
      </w:r>
    </w:p>
  </w:footnote>
  <w:footnote w:id="171">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"1.2"</w:instrText>
      </w:r>
      <w:r>
        <w:rPr>
          <w:rStyle w:val="Hyperlink"/>
          <w:lang w:val="en-GB"/>
        </w:rPr>
        <w:fldChar w:fldCharType="separate"/>
      </w:r>
      <w:r>
        <w:rPr>
          <w:rStyle w:val="Hyperlink"/>
          <w:lang w:val="en-GB"/>
        </w:rPr>
        <w:t>MN 101:1.2</w:t>
      </w:r>
      <w:r>
        <w:rPr>
          <w:rStyle w:val="Hyperlink"/>
          <w:lang w:val="en-GB"/>
        </w:rPr>
        <w:fldChar w:fldCharType="end"/>
      </w:r>
      <w:r>
        <w:rPr>
          <w:lang w:val="en-GB"/>
        </w:rPr>
        <w:t xml:space="preserve">) says that Devadaha was in the Sakyan country, which must be a mistake. Some fifty kilometres north-east of Lumbini was the village formerly called Saina-Maina which the Nepalese authorities renamed Devadaha in the 1960s and since then have claimed it to be the hometown of the Buddha’s mother. As yet no archaeological evidence has verified this claim. On Saina-Maina see </w:t>
      </w:r>
      <w:r>
        <w:rPr>
          <w:rStyle w:val="wwc-sesame-zot-reference"/>
          <w:lang w:val="en-GB"/>
        </w:rPr>
        <w:t>Mitra 1972</w:t>
      </w:r>
      <w:r>
        <w:rPr>
          <w:lang w:val="en-GB"/>
        </w:rPr>
        <w:t xml:space="preserve"> pp.221-222.</w:t>
      </w:r>
    </w:p>
  </w:footnote>
  <w:footnote w:id="172">
    <w:p>
      <w:pPr>
        <w:pStyle w:val="WW-footnote"/>
        <w:spacing w:before="113" w:after="0"/>
        <w:rPr/>
      </w:pPr>
      <w:r>
        <w:rPr>
          <w:rStyle w:val="FootnoteCharacters"/>
        </w:rPr>
        <w:footnoteRef/>
      </w:r>
      <w:r>
        <w:rPr>
          <w:lang w:val="en-GB"/>
        </w:rPr>
        <w:t>Sn.683 (</w:t>
      </w:r>
      <w:r>
        <w:fldChar w:fldCharType="begin"/>
      </w:r>
      <w:r>
        <w:rPr>
          <w:rStyle w:val="Hyperlink"/>
          <w:lang w:val="en-GB"/>
        </w:rPr>
        <w:instrText xml:space="preserve"> HYPERLINK "https://suttacentral.net/snp3.11/en/sujato" \l "5.1"</w:instrText>
      </w:r>
      <w:r>
        <w:rPr>
          <w:rStyle w:val="Hyperlink"/>
          <w:lang w:val="en-GB"/>
        </w:rPr>
        <w:fldChar w:fldCharType="separate"/>
      </w:r>
      <w:r>
        <w:rPr>
          <w:rStyle w:val="Hyperlink"/>
          <w:lang w:val="en-GB"/>
        </w:rPr>
        <w:t>Snp 3.11:5.1–5.4</w:t>
      </w:r>
      <w:r>
        <w:rPr>
          <w:rStyle w:val="Hyperlink"/>
          <w:lang w:val="en-GB"/>
        </w:rPr>
        <w:fldChar w:fldCharType="end"/>
      </w:r>
      <w:r>
        <w:rPr>
          <w:lang w:val="en-GB"/>
        </w:rPr>
        <w:t>). Asoka’s Lumbini inscription also refers to it as a village. The site of the village is about three hundred meters south-west of Asoka’s pillar and archaeological investigation has shown that it was occupied from about the 12th century BCE to the 7th century CE.</w:t>
      </w:r>
    </w:p>
  </w:footnote>
  <w:footnote w:id="173">
    <w:p>
      <w:pPr>
        <w:pStyle w:val="WW-footnote"/>
        <w:spacing w:before="113" w:after="0"/>
        <w:rPr/>
      </w:pPr>
      <w:r>
        <w:rPr>
          <w:rStyle w:val="FootnoteCharacters"/>
        </w:rPr>
        <w:footnoteRef/>
      </w:r>
      <w:r>
        <w:rPr>
          <w:lang w:val="en-GB"/>
        </w:rPr>
        <w:t>Sn.689. (</w:t>
      </w:r>
      <w:r>
        <w:fldChar w:fldCharType="begin"/>
      </w:r>
      <w:r>
        <w:rPr>
          <w:rStyle w:val="Hyperlink"/>
          <w:lang w:val="en-GB"/>
        </w:rPr>
        <w:instrText xml:space="preserve"> HYPERLINK "https://suttacentral.net/snp3.11/en/sujato" \l "11.1"</w:instrText>
      </w:r>
      <w:r>
        <w:rPr>
          <w:rStyle w:val="Hyperlink"/>
          <w:lang w:val="en-GB"/>
        </w:rPr>
        <w:fldChar w:fldCharType="separate"/>
      </w:r>
      <w:r>
        <w:rPr>
          <w:rStyle w:val="Hyperlink"/>
          <w:lang w:val="en-GB"/>
        </w:rPr>
        <w:t>Snp 3.11:11.1–11.4</w:t>
      </w:r>
      <w:r>
        <w:rPr>
          <w:rStyle w:val="Hyperlink"/>
          <w:lang w:val="en-GB"/>
        </w:rPr>
        <w:fldChar w:fldCharType="end"/>
      </w:r>
      <w:r>
        <w:rPr>
          <w:lang w:val="en-GB"/>
        </w:rPr>
        <w:t>)</w:t>
      </w:r>
    </w:p>
  </w:footnote>
  <w:footnote w:id="174">
    <w:p>
      <w:pPr>
        <w:pStyle w:val="WW-footnote"/>
        <w:spacing w:before="113" w:after="0"/>
        <w:rPr/>
      </w:pPr>
      <w:r>
        <w:rPr>
          <w:rStyle w:val="FootnoteCharacters"/>
        </w:rPr>
        <w:footnoteRef/>
      </w:r>
      <w:r>
        <w:rPr>
          <w:lang w:val="en-GB"/>
        </w:rPr>
        <w:t>Sn.679-694 (</w:t>
      </w:r>
      <w:r>
        <w:fldChar w:fldCharType="begin"/>
      </w:r>
      <w:r>
        <w:rPr>
          <w:rStyle w:val="Hyperlink"/>
          <w:lang w:val="en-GB"/>
        </w:rPr>
        <w:instrText xml:space="preserve"> HYPERLINK "https://suttacentral.net/snp3.11/en/sujato" \l "1.1"</w:instrText>
      </w:r>
      <w:r>
        <w:rPr>
          <w:rStyle w:val="Hyperlink"/>
          <w:lang w:val="en-GB"/>
        </w:rPr>
        <w:fldChar w:fldCharType="separate"/>
      </w:r>
      <w:r>
        <w:rPr>
          <w:rStyle w:val="Hyperlink"/>
          <w:lang w:val="en-GB"/>
        </w:rPr>
        <w:t>Snp 3.11:1.1–16.4</w:t>
      </w:r>
      <w:r>
        <w:rPr>
          <w:rStyle w:val="Hyperlink"/>
          <w:lang w:val="en-GB"/>
        </w:rPr>
        <w:fldChar w:fldCharType="end"/>
      </w:r>
      <w:r>
        <w:rPr>
          <w:lang w:val="en-GB"/>
        </w:rPr>
        <w:t>).</w:t>
      </w:r>
    </w:p>
  </w:footnote>
  <w:footnote w:id="175">
    <w:p>
      <w:pPr>
        <w:pStyle w:val="WW-footnote"/>
        <w:spacing w:before="113" w:after="0"/>
        <w:rPr/>
      </w:pPr>
      <w:r>
        <w:rPr>
          <w:rStyle w:val="FootnoteCharacters"/>
        </w:rPr>
        <w:footnoteRef/>
      </w:r>
      <w:r>
        <w:rPr>
          <w:lang w:val="en-GB"/>
        </w:rPr>
        <w:t>A.I,145 (</w:t>
      </w:r>
      <w:r>
        <w:fldChar w:fldCharType="begin"/>
      </w:r>
      <w:r>
        <w:rPr>
          <w:rStyle w:val="Hyperlink"/>
          <w:lang w:val="en-GB"/>
        </w:rPr>
        <w:instrText xml:space="preserve"> HYPERLINK "https://suttacentral.net/an3.39/en/sujato" \l "1.1"</w:instrText>
      </w:r>
      <w:r>
        <w:rPr>
          <w:rStyle w:val="Hyperlink"/>
          <w:lang w:val="en-GB"/>
        </w:rPr>
        <w:fldChar w:fldCharType="separate"/>
      </w:r>
      <w:r>
        <w:rPr>
          <w:rStyle w:val="Hyperlink"/>
          <w:lang w:val="en-GB"/>
        </w:rPr>
        <w:t>AN 3.39:1.1–2.3</w:t>
      </w:r>
      <w:r>
        <w:rPr>
          <w:rStyle w:val="Hyperlink"/>
          <w:lang w:val="en-GB"/>
        </w:rPr>
        <w:fldChar w:fldCharType="end"/>
      </w:r>
      <w:r>
        <w:rPr>
          <w:lang w:val="en-GB"/>
        </w:rPr>
        <w:t>).</w:t>
      </w:r>
    </w:p>
  </w:footnote>
  <w:footnote w:id="176">
    <w:p>
      <w:pPr>
        <w:pStyle w:val="WW-footnote"/>
        <w:spacing w:before="113" w:after="0"/>
        <w:rPr/>
      </w:pPr>
      <w:r>
        <w:rPr>
          <w:rStyle w:val="FootnoteCharacters"/>
        </w:rPr>
        <w:footnoteRef/>
      </w:r>
      <w:r>
        <w:rPr>
          <w:lang w:val="en-GB"/>
        </w:rPr>
        <w:t>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xml:space="preserve">). Most modern accounts of this incident follow the commentary in saying that Gotama was watching his father ploughing at the time, while the text simply says his father was ‘working’, </w:t>
      </w:r>
      <w:r>
        <w:rPr>
          <w:rStyle w:val="wwc-pali"/>
          <w:lang w:val="en-GB"/>
        </w:rPr>
        <w:t>kammante</w:t>
      </w:r>
      <w:r>
        <w:rPr>
          <w:lang w:val="en-GB"/>
        </w:rPr>
        <w:t>. In later centuries, and certainly by the time of the commentary, it was believed that Suddhodana was a mighty king and amongst the few manual tasks kings did was the annual ceremonial first ploughing. Thus working, which could have included a range of activities, became ceremonial ploughing.</w:t>
      </w:r>
    </w:p>
  </w:footnote>
  <w:footnote w:id="177">
    <w:p>
      <w:pPr>
        <w:pStyle w:val="WW-footnote"/>
        <w:spacing w:before="113" w:after="0"/>
        <w:rPr/>
      </w:pPr>
      <w:r>
        <w:rPr>
          <w:rStyle w:val="FootnoteCharacters"/>
        </w:rPr>
        <w:footnoteRef/>
      </w:r>
      <w:r>
        <w:rPr>
          <w:lang w:val="en-GB"/>
        </w:rPr>
        <w:t xml:space="preserve">On the marriage customs of the time see </w:t>
      </w:r>
      <w:r>
        <w:rPr>
          <w:rStyle w:val="wwc-sesame-zot-reference"/>
          <w:lang w:val="en-GB"/>
        </w:rPr>
        <w:t>Wagle 1995</w:t>
      </w:r>
      <w:r>
        <w:rPr>
          <w:lang w:val="en-GB"/>
        </w:rPr>
        <w:t xml:space="preserve"> pp.127 ff.</w:t>
      </w:r>
    </w:p>
  </w:footnote>
  <w:footnote w:id="178">
    <w:p>
      <w:pPr>
        <w:pStyle w:val="WW-footnote"/>
        <w:spacing w:before="113" w:after="0"/>
        <w:rPr/>
      </w:pPr>
      <w:r>
        <w:rPr>
          <w:rStyle w:val="FootnoteCharacters"/>
        </w:rPr>
        <w:footnoteRef/>
      </w:r>
      <w:r>
        <w:rPr>
          <w:lang w:val="en-GB"/>
        </w:rPr>
        <w:t>M.I,414(</w:t>
      </w:r>
      <w:hyperlink r:id="rId60">
        <w:r>
          <w:rPr>
            <w:rStyle w:val="Hyperlink"/>
            <w:lang w:val="en-GB"/>
          </w:rPr>
          <w:t>MN 61</w:t>
        </w:r>
      </w:hyperlink>
      <w:r>
        <w:rPr>
          <w:lang w:val="en-GB"/>
        </w:rPr>
        <w:t>); 421(</w:t>
      </w:r>
      <w:hyperlink r:id="rId61">
        <w:r>
          <w:rPr>
            <w:rStyle w:val="Hyperlink"/>
            <w:lang w:val="en-GB"/>
          </w:rPr>
          <w:t>MN 62</w:t>
        </w:r>
      </w:hyperlink>
      <w:r>
        <w:rPr>
          <w:lang w:val="en-GB"/>
        </w:rPr>
        <w:t>); Sn.336(</w:t>
      </w:r>
      <w:hyperlink r:id="rId62">
        <w:r>
          <w:rPr>
            <w:rStyle w:val="Hyperlink"/>
            <w:lang w:val="en-GB"/>
          </w:rPr>
          <w:t>Snp 2.11</w:t>
        </w:r>
      </w:hyperlink>
      <w:r>
        <w:rPr>
          <w:lang w:val="en-GB"/>
        </w:rPr>
        <w:t>).</w:t>
      </w:r>
    </w:p>
  </w:footnote>
  <w:footnote w:id="179">
    <w:p>
      <w:pPr>
        <w:pStyle w:val="WW-footnote"/>
        <w:spacing w:before="113" w:after="0"/>
        <w:rPr/>
      </w:pPr>
      <w:r>
        <w:rPr>
          <w:rStyle w:val="FootnoteCharacters"/>
        </w:rPr>
        <w:footnoteRef/>
      </w:r>
      <w:r>
        <w:rPr>
          <w:lang w:val="en-GB"/>
        </w:rPr>
        <w:t>Vin.I,82-83 (</w:t>
      </w:r>
      <w:r>
        <w:fldChar w:fldCharType="begin"/>
      </w:r>
      <w:r>
        <w:rPr>
          <w:rStyle w:val="Hyperlink"/>
          <w:lang w:val="en-GB"/>
        </w:rPr>
        <w:instrText xml:space="preserve"> HYPERLINK "https://suttacentral.net/pli-tv-kd1/en/brahmali" \l "54.1.1"</w:instrText>
      </w:r>
      <w:r>
        <w:rPr>
          <w:rStyle w:val="Hyperlink"/>
          <w:lang w:val="en-GB"/>
        </w:rPr>
        <w:fldChar w:fldCharType="separate"/>
      </w:r>
      <w:r>
        <w:rPr>
          <w:rStyle w:val="Hyperlink"/>
          <w:lang w:val="en-GB"/>
        </w:rPr>
        <w:t>Kd 1:54.1.1</w:t>
      </w:r>
      <w:r>
        <w:rPr>
          <w:rStyle w:val="Hyperlink"/>
          <w:lang w:val="en-GB"/>
        </w:rPr>
        <w:fldChar w:fldCharType="end"/>
      </w:r>
      <w:r>
        <w:rPr>
          <w:lang w:val="en-GB"/>
        </w:rPr>
        <w:t>).</w:t>
      </w:r>
    </w:p>
  </w:footnote>
  <w:footnote w:id="180">
    <w:p>
      <w:pPr>
        <w:pStyle w:val="WW-footnote"/>
        <w:spacing w:before="113" w:after="0"/>
        <w:rPr/>
      </w:pPr>
      <w:r>
        <w:rPr>
          <w:rStyle w:val="FootnoteCharacters"/>
        </w:rPr>
        <w:footnoteRef/>
      </w:r>
      <w:r>
        <w:rPr>
          <w:lang w:val="en-GB"/>
        </w:rPr>
        <w:t>According to Vin.III,144 (</w:t>
      </w:r>
      <w:r>
        <w:fldChar w:fldCharType="begin"/>
      </w:r>
      <w:r>
        <w:rPr>
          <w:rStyle w:val="Hyperlink"/>
          <w:lang w:val="en-GB"/>
        </w:rPr>
        <w:instrText xml:space="preserve"> HYPERLINK "https://suttacentral.net/pli-tv-bu-vb-ss5/en/brahmali" \l "5.3.4"</w:instrText>
      </w:r>
      <w:r>
        <w:rPr>
          <w:rStyle w:val="Hyperlink"/>
          <w:lang w:val="en-GB"/>
        </w:rPr>
        <w:fldChar w:fldCharType="separate"/>
      </w:r>
      <w:r>
        <w:rPr>
          <w:rStyle w:val="Hyperlink"/>
          <w:lang w:val="en-GB"/>
        </w:rPr>
        <w:t>Bu Ss 5:5.3.4</w:t>
      </w:r>
      <w:r>
        <w:rPr>
          <w:rStyle w:val="Hyperlink"/>
          <w:lang w:val="en-GB"/>
        </w:rPr>
        <w:fldChar w:fldCharType="end"/>
      </w:r>
      <w:r>
        <w:rPr>
          <w:lang w:val="en-GB"/>
        </w:rPr>
        <w:t>), husbands could divorce their wives simply by saying “Enough!” although the grounds for doing this is not stated. Some law books stipulate that a wife can be divorced if she is barren, continually miscarries, produces only girls, or if she does not produce a son after a certain period. See e.g. Manusmṛti [</w:t>
      </w:r>
      <w:r>
        <w:rPr>
          <w:rStyle w:val="wwc-sesame-zot-reference"/>
          <w:lang w:val="en-GB"/>
        </w:rPr>
        <w:t>Olivelle 2004]</w:t>
      </w:r>
      <w:r>
        <w:rPr>
          <w:lang w:val="en-GB"/>
        </w:rPr>
        <w:t xml:space="preserve"> 9,81; Baudhāyana Dharmasūtra [</w:t>
      </w:r>
      <w:r>
        <w:rPr>
          <w:rStyle w:val="wwc-sesame-zot-reference"/>
          <w:lang w:val="en-GB"/>
        </w:rPr>
        <w:t>Olivelle 1999</w:t>
      </w:r>
      <w:r>
        <w:rPr>
          <w:lang w:val="en-GB"/>
        </w:rPr>
        <w:t>] 2.4.6, etc. Whether such laws and customs prevailed amongst the Sakyans is not known.</w:t>
      </w:r>
    </w:p>
  </w:footnote>
  <w:footnote w:id="181">
    <w:p>
      <w:pPr>
        <w:pStyle w:val="BodyText"/>
        <w:bidi w:val="0"/>
        <w:spacing w:before="180" w:after="180"/>
        <w:jc w:val="left"/>
        <w:rPr/>
      </w:pPr>
      <w:r>
        <w:rPr>
          <w:rStyle w:val="FootnoteCharacters"/>
        </w:rPr>
        <w:footnoteRef/>
      </w:r>
      <w:r>
        <w:rPr>
          <w:rStyle w:val="wwc-sesame-zot-reference"/>
          <w:lang w:val="en-GB"/>
        </w:rPr>
        <w:t>Dyson 2018</w:t>
      </w:r>
      <w:r>
        <w:rPr>
          <w:lang w:val="en-GB"/>
        </w:rPr>
        <w:t xml:space="preserve"> pp.16 ff.</w:t>
      </w:r>
    </w:p>
  </w:footnote>
  <w:footnote w:id="182">
    <w:p>
      <w:pPr>
        <w:pStyle w:val="BodyText"/>
        <w:bidi w:val="0"/>
        <w:spacing w:before="180" w:after="180"/>
        <w:jc w:val="left"/>
        <w:rPr/>
      </w:pPr>
      <w:r>
        <w:rPr>
          <w:rStyle w:val="FootnoteCharacters"/>
        </w:rPr>
        <w:footnoteRef/>
      </w:r>
      <w:r>
        <w:rPr>
          <w:rStyle w:val="wwc-sesame-zot-reference"/>
          <w:lang w:val="en-GB"/>
        </w:rPr>
        <w:t>Campbell 2008</w:t>
      </w:r>
      <w:r>
        <w:rPr>
          <w:lang w:val="en-GB"/>
        </w:rPr>
        <w:t xml:space="preserve"> p.51.</w:t>
      </w:r>
    </w:p>
  </w:footnote>
  <w:footnote w:id="183">
    <w:p>
      <w:pPr>
        <w:pStyle w:val="BodyText"/>
        <w:bidi w:val="0"/>
        <w:spacing w:before="180" w:after="180"/>
        <w:jc w:val="left"/>
        <w:rPr/>
      </w:pPr>
      <w:r>
        <w:rPr>
          <w:rStyle w:val="FootnoteCharacters"/>
        </w:rPr>
        <w:footnoteRef/>
      </w:r>
      <w:r>
        <w:rPr>
          <w:lang w:val="en-GB"/>
        </w:rPr>
        <w:t>D.II,24 (</w:t>
      </w:r>
      <w:r>
        <w:fldChar w:fldCharType="begin"/>
      </w:r>
      <w:r>
        <w:rPr>
          <w:rStyle w:val="Hyperlink"/>
          <w:lang w:val="en-GB"/>
        </w:rPr>
        <w:instrText xml:space="preserve"> HYPERLINK "https://suttacentral.net/dn14/en/sujato" \l "2.1.1"</w:instrText>
      </w:r>
      <w:r>
        <w:rPr>
          <w:rStyle w:val="Hyperlink"/>
          <w:lang w:val="en-GB"/>
        </w:rPr>
        <w:fldChar w:fldCharType="separate"/>
      </w:r>
      <w:r>
        <w:rPr>
          <w:rStyle w:val="Hyperlink"/>
          <w:lang w:val="en-GB"/>
        </w:rPr>
        <w:t>DN 14:2.1.1–2.15.5</w:t>
      </w:r>
      <w:r>
        <w:rPr>
          <w:rStyle w:val="Hyperlink"/>
          <w:lang w:val="en-GB"/>
        </w:rPr>
        <w:fldChar w:fldCharType="end"/>
      </w:r>
      <w:r>
        <w:rPr>
          <w:lang w:val="en-GB"/>
        </w:rPr>
        <w:t>).</w:t>
      </w:r>
    </w:p>
  </w:footnote>
  <w:footnote w:id="184">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"13.1"</w:instrText>
      </w:r>
      <w:r>
        <w:rPr>
          <w:rStyle w:val="Hyperlink"/>
          <w:lang w:val="en-GB"/>
        </w:rPr>
        <w:fldChar w:fldCharType="separate"/>
      </w:r>
      <w:r>
        <w:rPr>
          <w:rStyle w:val="Hyperlink"/>
          <w:lang w:val="en-GB"/>
        </w:rPr>
        <w:t>MN 26:13.1–13.4</w:t>
      </w:r>
      <w:r>
        <w:rPr>
          <w:rStyle w:val="Hyperlink"/>
          <w:lang w:val="en-GB"/>
        </w:rPr>
        <w:fldChar w:fldCharType="end"/>
      </w:r>
      <w:r>
        <w:rPr>
          <w:lang w:val="en-GB"/>
        </w:rPr>
        <w:t>). On the Buddha’s return home some years later, his father told him his leaving had caused “not a little grief” (</w:t>
      </w:r>
      <w:r>
        <w:rPr>
          <w:rStyle w:val="wwc-pali"/>
          <w:lang w:val="en-GB"/>
        </w:rPr>
        <w:t>anappakaṃ</w:t>
      </w:r>
      <w:r>
        <w:rPr>
          <w:lang w:val="en-GB"/>
        </w:rPr>
        <w:t xml:space="preserve"> </w:t>
      </w:r>
      <w:r>
        <w:rPr>
          <w:rStyle w:val="wwc-pali"/>
          <w:lang w:val="en-GB"/>
        </w:rPr>
        <w:t>dukkhaṃ</w:t>
      </w:r>
      <w:r>
        <w:rPr>
          <w:lang w:val="en-GB"/>
        </w:rPr>
        <w:t>), Vin.I,82 (</w:t>
      </w:r>
      <w:r>
        <w:fldChar w:fldCharType="begin"/>
      </w:r>
      <w:r>
        <w:rPr>
          <w:rStyle w:val="Hyperlink"/>
          <w:lang w:val="en-GB"/>
        </w:rPr>
        <w:instrText xml:space="preserve"> HYPERLINK "https://suttacentral.net/pli-tv-kd1/en/brahmali" \l "54.5.1"</w:instrText>
      </w:r>
      <w:r>
        <w:rPr>
          <w:rStyle w:val="Hyperlink"/>
          <w:lang w:val="en-GB"/>
        </w:rPr>
        <w:fldChar w:fldCharType="separate"/>
      </w:r>
      <w:r>
        <w:rPr>
          <w:rStyle w:val="Hyperlink"/>
          <w:lang w:val="en-GB"/>
        </w:rPr>
        <w:t>Kd 1:54.5.1</w:t>
      </w:r>
      <w:r>
        <w:rPr>
          <w:rStyle w:val="Hyperlink"/>
          <w:lang w:val="en-GB"/>
        </w:rPr>
        <w:fldChar w:fldCharType="end"/>
      </w:r>
      <w:r>
        <w:rPr>
          <w:lang w:val="en-GB"/>
        </w:rPr>
        <w:t>).</w:t>
      </w:r>
    </w:p>
  </w:footnote>
  <w:footnote w:id="185">
    <w:p>
      <w:pPr>
        <w:pStyle w:val="WW-footnote"/>
        <w:spacing w:before="113" w:after="0"/>
        <w:rPr/>
      </w:pPr>
      <w:r>
        <w:rPr>
          <w:rStyle w:val="FootnoteCharacters"/>
        </w:rPr>
        <w:footnoteRef/>
      </w:r>
      <w:r>
        <w:rPr/>
        <w:t>I thank Anandajoti Bhikkhu for drawing my attention to this point.</w:t>
      </w:r>
    </w:p>
  </w:footnote>
  <w:footnote w:id="186">
    <w:p>
      <w:pPr>
        <w:pStyle w:val="WW-footnote"/>
        <w:spacing w:before="113" w:after="0"/>
        <w:rPr/>
      </w:pPr>
      <w:r>
        <w:rPr>
          <w:rStyle w:val="FootnoteCharacters"/>
        </w:rPr>
        <w:footnoteRef/>
      </w:r>
      <w:r>
        <w:rPr>
          <w:lang w:val="en-GB"/>
        </w:rPr>
        <w:t>Sn.408-421 (</w:t>
      </w:r>
      <w:r>
        <w:fldChar w:fldCharType="begin"/>
      </w:r>
      <w:r>
        <w:rPr>
          <w:rStyle w:val="Hyperlink"/>
          <w:lang w:val="en-GB"/>
        </w:rPr>
        <w:instrText xml:space="preserve"> HYPERLINK "https://suttacentral.net/snp3.1/en/sujato" \l "4.1"</w:instrText>
      </w:r>
      <w:r>
        <w:rPr>
          <w:rStyle w:val="Hyperlink"/>
          <w:lang w:val="en-GB"/>
        </w:rPr>
        <w:fldChar w:fldCharType="separate"/>
      </w:r>
      <w:r>
        <w:rPr>
          <w:rStyle w:val="Hyperlink"/>
          <w:lang w:val="en-GB"/>
        </w:rPr>
        <w:t>Snp 3.1:4.1–20.4</w:t>
      </w:r>
      <w:r>
        <w:rPr>
          <w:rStyle w:val="Hyperlink"/>
          <w:lang w:val="en-GB"/>
        </w:rPr>
        <w:fldChar w:fldCharType="end"/>
      </w:r>
      <w:r>
        <w:rPr>
          <w:lang w:val="en-GB"/>
        </w:rPr>
        <w:t>).</w:t>
      </w:r>
    </w:p>
  </w:footnote>
  <w:footnote w:id="187">
    <w:p>
      <w:pPr>
        <w:pStyle w:val="WW-footnote"/>
        <w:spacing w:before="113" w:after="0"/>
        <w:rPr/>
      </w:pPr>
      <w:r>
        <w:rPr>
          <w:rStyle w:val="FootnoteCharacters"/>
        </w:rPr>
        <w:footnoteRef/>
      </w:r>
      <w:r>
        <w:rPr>
          <w:rStyle w:val="wwc-sesame-zot-reference"/>
          <w:lang w:val="en-GB"/>
        </w:rPr>
        <w:t>Armstrong 2004</w:t>
      </w:r>
      <w:r>
        <w:rPr>
          <w:lang w:val="en-GB"/>
        </w:rPr>
        <w:t xml:space="preserve"> claims that Āḷāra Kālāma probably taught Sāṃkhya philosophy, that the Buddha incorporated elements of it into his Dhamma, and that he could have even been influenced by it before becoming a monk because Kapila, the founder of Sāṃkhya, “had links with Kapilavatthu,” pp.44-46. There is no evidence for any of this, and it is unlikely that Sāṃkhya existed during the Buddha’s time or even that this Kapila was a real person; </w:t>
      </w:r>
      <w:r>
        <w:rPr>
          <w:rStyle w:val="wwc-sesame-zot-reference"/>
          <w:lang w:val="en-GB"/>
        </w:rPr>
        <w:t>Bronkhorst 2007</w:t>
      </w:r>
      <w:r>
        <w:rPr>
          <w:lang w:val="en-GB"/>
        </w:rPr>
        <w:t xml:space="preserve"> pp.63-64.</w:t>
      </w:r>
    </w:p>
  </w:footnote>
  <w:footnote w:id="188">
    <w:p>
      <w:pPr>
        <w:pStyle w:val="WW-footnote"/>
        <w:spacing w:before="113" w:after="0"/>
        <w:rPr/>
      </w:pPr>
      <w:r>
        <w:rPr>
          <w:rStyle w:val="FootnoteCharacters"/>
        </w:rPr>
        <w:footnoteRef/>
      </w:r>
      <w:r>
        <w:rPr>
          <w:rStyle w:val="wwc-sesame-zot-reference"/>
          <w:lang w:val="en-GB"/>
        </w:rPr>
        <w:t>Wynne 2007</w:t>
      </w:r>
      <w:r>
        <w:rPr>
          <w:lang w:val="en-GB"/>
        </w:rPr>
        <w:t xml:space="preserve"> pp.108 ff, has attempted to reconstruct Kālāma’s philosophy.</w:t>
      </w:r>
    </w:p>
  </w:footnote>
  <w:footnote w:id="189">
    <w:p>
      <w:pPr>
        <w:pStyle w:val="WW-footnote"/>
        <w:spacing w:before="113" w:after="0"/>
        <w:rPr/>
      </w:pPr>
      <w:r>
        <w:rPr>
          <w:rStyle w:val="FootnoteCharacters"/>
        </w:rPr>
        <w:footnoteRef/>
      </w:r>
      <w:r>
        <w:rPr>
          <w:lang w:val="en-GB"/>
        </w:rPr>
        <w:t>M.I,163-66 (</w:t>
      </w:r>
      <w:r>
        <w:fldChar w:fldCharType="begin"/>
      </w:r>
      <w:r>
        <w:rPr>
          <w:rStyle w:val="Hyperlink"/>
          <w:lang w:val="en-GB"/>
        </w:rPr>
        <w:instrText xml:space="preserve"> HYPERLINK "https://suttacentral.net/mn26/en/sujato" \l "12.1"</w:instrText>
      </w:r>
      <w:r>
        <w:rPr>
          <w:rStyle w:val="Hyperlink"/>
          <w:lang w:val="en-GB"/>
        </w:rPr>
        <w:fldChar w:fldCharType="separate"/>
      </w:r>
      <w:r>
        <w:rPr>
          <w:rStyle w:val="Hyperlink"/>
          <w:lang w:val="en-GB"/>
        </w:rPr>
        <w:t>MN 26:12.1–16.36</w:t>
      </w:r>
      <w:r>
        <w:rPr>
          <w:rStyle w:val="Hyperlink"/>
          <w:lang w:val="en-GB"/>
        </w:rPr>
        <w:fldChar w:fldCharType="end"/>
      </w:r>
      <w:r>
        <w:rPr>
          <w:lang w:val="en-GB"/>
        </w:rPr>
        <w:t>). That Rāmaputta was known to the Jains gives credence to the claim that he was a real person. See Isibhāsiyāiṃ 23; [</w:t>
      </w:r>
      <w:r>
        <w:rPr>
          <w:rStyle w:val="wwc-sesame-zot-reference"/>
          <w:lang w:val="en-GB"/>
        </w:rPr>
        <w:t>Schubring 1974</w:t>
      </w:r>
      <w:r>
        <w:rPr>
          <w:lang w:val="en-GB"/>
        </w:rPr>
        <w:t>] p.44.</w:t>
      </w:r>
    </w:p>
  </w:footnote>
  <w:footnote w:id="190">
    <w:p>
      <w:pPr>
        <w:pStyle w:val="WW-footnote"/>
        <w:spacing w:before="113" w:after="0"/>
        <w:rPr/>
      </w:pPr>
      <w:r>
        <w:rPr>
          <w:rStyle w:val="FootnoteCharacters"/>
        </w:rPr>
        <w:footnoteRef/>
      </w:r>
      <w:r>
        <w:rPr>
          <w:lang w:val="en-GB"/>
        </w:rPr>
        <w:t>A.I,276 (</w:t>
      </w:r>
      <w:hyperlink r:id="rId63">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w:t>
      </w:r>
    </w:p>
  </w:footnote>
  <w:footnote w:id="191">
    <w:p>
      <w:pPr>
        <w:pStyle w:val="WW-footnote"/>
        <w:spacing w:before="113" w:after="0"/>
        <w:rPr/>
      </w:pPr>
      <w:r>
        <w:rPr>
          <w:rStyle w:val="FootnoteCharacters"/>
        </w:rPr>
        <w:footnoteRef/>
      </w:r>
      <w:r>
        <w:rPr>
          <w:lang w:val="en-GB"/>
        </w:rPr>
        <w:t>A.I,276 (</w:t>
      </w:r>
      <w:hyperlink r:id="rId64">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 xml:space="preserve">). The texts say Bharaṇḍu had been a </w:t>
      </w:r>
      <w:r>
        <w:rPr>
          <w:rStyle w:val="wwc-pali"/>
          <w:iCs/>
          <w:lang w:val="en-GB"/>
        </w:rPr>
        <w:t>brahmacāriya</w:t>
      </w:r>
      <w:r>
        <w:rPr>
          <w:lang w:val="en-GB"/>
        </w:rPr>
        <w:t xml:space="preserve"> and Pukkusa had been a </w:t>
      </w:r>
      <w:r>
        <w:rPr>
          <w:rStyle w:val="wwc-pali"/>
          <w:iCs/>
          <w:lang w:val="en-GB"/>
        </w:rPr>
        <w:t>sāvaka</w:t>
      </w:r>
      <w:r>
        <w:rPr>
          <w:lang w:val="en-GB"/>
        </w:rPr>
        <w:t>.</w:t>
      </w:r>
    </w:p>
  </w:footnote>
  <w:footnote w:id="192">
    <w:p>
      <w:pPr>
        <w:pStyle w:val="WW-footnote"/>
        <w:spacing w:before="113" w:after="0"/>
        <w:rPr/>
      </w:pPr>
      <w:r>
        <w:rPr>
          <w:rStyle w:val="FootnoteCharacters"/>
        </w:rPr>
        <w:footnoteRef/>
      </w:r>
      <w:r>
        <w:rPr>
          <w:lang w:val="en-GB"/>
        </w:rPr>
        <w:t>See e.g. Gautama Dharmasūtra [</w:t>
      </w:r>
      <w:r>
        <w:rPr>
          <w:rStyle w:val="wwc-sesame-zot-reference"/>
          <w:lang w:val="en-GB"/>
        </w:rPr>
        <w:t>Olivelle 1999</w:t>
      </w:r>
      <w:r>
        <w:rPr>
          <w:lang w:val="en-GB"/>
        </w:rPr>
        <w:t>] 24,1-11; Vāsiṣṭha Dharmasūtra [</w:t>
      </w:r>
      <w:r>
        <w:rPr>
          <w:rStyle w:val="wwc-sesame-zot-reference"/>
          <w:lang w:val="en-GB"/>
        </w:rPr>
        <w:t>Olivelle 1999</w:t>
      </w:r>
      <w:r>
        <w:rPr>
          <w:lang w:val="en-GB"/>
        </w:rPr>
        <w:t>] 22,1-16, etc.</w:t>
      </w:r>
    </w:p>
  </w:footnote>
  <w:footnote w:id="193">
    <w:p>
      <w:pPr>
        <w:pStyle w:val="WW-footnote"/>
        <w:spacing w:before="113" w:after="0"/>
        <w:rPr/>
      </w:pPr>
      <w:r>
        <w:rPr>
          <w:rStyle w:val="FootnoteCharacters"/>
        </w:rPr>
        <w:footnoteRef/>
      </w:r>
      <w:r>
        <w:rPr>
          <w:lang w:val="en-GB"/>
        </w:rPr>
        <w:t>M.I,92-93 (</w:t>
      </w:r>
      <w:r>
        <w:fldChar w:fldCharType="begin"/>
      </w:r>
      <w:r>
        <w:rPr>
          <w:rStyle w:val="Hyperlink"/>
          <w:lang w:val="en-GB"/>
        </w:rPr>
        <w:instrText xml:space="preserve"> HYPERLINK "https://suttacentral.net/mn14/en/sujato" \l "17.1"</w:instrText>
      </w:r>
      <w:r>
        <w:rPr>
          <w:rStyle w:val="Hyperlink"/>
          <w:lang w:val="en-GB"/>
        </w:rPr>
        <w:fldChar w:fldCharType="separate"/>
      </w:r>
      <w:r>
        <w:rPr>
          <w:rStyle w:val="Hyperlink"/>
          <w:lang w:val="en-GB"/>
        </w:rPr>
        <w:t>MN 14:17.1–17.9</w:t>
      </w:r>
      <w:r>
        <w:rPr>
          <w:rStyle w:val="Hyperlink"/>
          <w:lang w:val="en-GB"/>
        </w:rPr>
        <w:fldChar w:fldCharType="end"/>
      </w:r>
      <w:r>
        <w:rPr>
          <w:lang w:val="en-GB"/>
        </w:rPr>
        <w:t>); II,214 ff (</w:t>
      </w:r>
      <w:hyperlink r:id="rId65">
        <w:r>
          <w:rPr>
            <w:rStyle w:val="Hyperlink"/>
            <w:lang w:val="en-GB"/>
          </w:rPr>
          <w:t>MN 101</w:t>
        </w:r>
      </w:hyperlink>
      <w:r>
        <w:rPr>
          <w:lang w:val="en-GB"/>
        </w:rPr>
        <w:t>).</w:t>
      </w:r>
    </w:p>
  </w:footnote>
  <w:footnote w:id="194">
    <w:p>
      <w:pPr>
        <w:pStyle w:val="WW-footnote"/>
        <w:spacing w:before="113" w:after="0"/>
        <w:rPr/>
      </w:pPr>
      <w:r>
        <w:rPr>
          <w:rStyle w:val="FootnoteCharacters"/>
        </w:rPr>
        <w:footnoteRef/>
      </w:r>
      <w:r>
        <w:rPr/>
        <w:t>This refers to the practice of refusing to use a bowl to receive alms food, requiring it to be put in one’s cupped hands from which it would be licked up.</w:t>
      </w:r>
    </w:p>
  </w:footnote>
  <w:footnote w:id="195">
    <w:p>
      <w:pPr>
        <w:pStyle w:val="WW-footnote"/>
        <w:spacing w:before="113" w:after="0"/>
        <w:rPr/>
      </w:pPr>
      <w:r>
        <w:rPr>
          <w:rStyle w:val="FootnoteCharacters"/>
        </w:rPr>
        <w:footnoteRef/>
      </w:r>
      <w:r>
        <w:rPr>
          <w:lang w:val="en-GB"/>
        </w:rPr>
        <w:t>M.I,77 ff (</w:t>
      </w:r>
      <w:r>
        <w:fldChar w:fldCharType="begin"/>
      </w:r>
      <w:r>
        <w:rPr>
          <w:rStyle w:val="Hyperlink"/>
          <w:lang w:val="en-GB"/>
        </w:rPr>
        <w:instrText xml:space="preserve"> HYPERLINK "https://suttacentral.net/mn12/en/sujato" \l "44.1"</w:instrText>
      </w:r>
      <w:r>
        <w:rPr>
          <w:rStyle w:val="Hyperlink"/>
          <w:lang w:val="en-GB"/>
        </w:rPr>
        <w:fldChar w:fldCharType="separate"/>
      </w:r>
      <w:r>
        <w:rPr>
          <w:rStyle w:val="Hyperlink"/>
          <w:lang w:val="en-GB"/>
        </w:rPr>
        <w:t>MN 12:44.1–56.3</w:t>
      </w:r>
      <w:r>
        <w:rPr>
          <w:rStyle w:val="Hyperlink"/>
          <w:lang w:val="en-GB"/>
        </w:rPr>
        <w:fldChar w:fldCharType="end"/>
      </w:r>
      <w:r>
        <w:rPr>
          <w:lang w:val="en-GB"/>
        </w:rPr>
        <w:t xml:space="preserve">), condensed. On these and other extreme ascetic practices see </w:t>
      </w:r>
      <w:r>
        <w:rPr>
          <w:rStyle w:val="wwc-sesame-zot-reference"/>
          <w:lang w:val="en-GB"/>
        </w:rPr>
        <w:t>Olivelle 1992</w:t>
      </w:r>
      <w:r>
        <w:rPr>
          <w:lang w:val="en-GB"/>
        </w:rPr>
        <w:t>.</w:t>
      </w:r>
    </w:p>
  </w:footnote>
  <w:footnote w:id="196">
    <w:p>
      <w:pPr>
        <w:pStyle w:val="WW-footnote"/>
        <w:spacing w:before="113" w:after="0"/>
        <w:rPr/>
      </w:pPr>
      <w:r>
        <w:rPr>
          <w:rStyle w:val="FootnoteCharacters"/>
        </w:rPr>
        <w:footnoteRef/>
      </w:r>
      <w:r>
        <w:rPr>
          <w:lang w:val="en-GB"/>
        </w:rPr>
        <w:t>M.I,242-247 (</w:t>
      </w:r>
      <w:r>
        <w:fldChar w:fldCharType="begin"/>
      </w:r>
      <w:r>
        <w:rPr>
          <w:rStyle w:val="Hyperlink"/>
          <w:lang w:val="en-GB"/>
        </w:rPr>
        <w:instrText xml:space="preserve"> HYPERLINK "https://suttacentral.net/mn36/en/sujato" \l "20.1"</w:instrText>
      </w:r>
      <w:r>
        <w:rPr>
          <w:rStyle w:val="Hyperlink"/>
          <w:lang w:val="en-GB"/>
        </w:rPr>
        <w:fldChar w:fldCharType="separate"/>
      </w:r>
      <w:r>
        <w:rPr>
          <w:rStyle w:val="Hyperlink"/>
          <w:lang w:val="en-GB"/>
        </w:rPr>
        <w:t>MN 36:20.1–30.6</w:t>
      </w:r>
      <w:r>
        <w:rPr>
          <w:rStyle w:val="Hyperlink"/>
          <w:lang w:val="en-GB"/>
        </w:rPr>
        <w:fldChar w:fldCharType="end"/>
      </w:r>
      <w:r>
        <w:rPr>
          <w:lang w:val="en-GB"/>
        </w:rPr>
        <w:t xml:space="preserve">), condensed. This was something like what came to be called </w:t>
      </w:r>
      <w:r>
        <w:rPr>
          <w:rStyle w:val="wwc-pali"/>
          <w:lang w:val="en-GB"/>
        </w:rPr>
        <w:t>prāṇāyāma</w:t>
      </w:r>
      <w:r>
        <w:rPr>
          <w:lang w:val="en-GB"/>
        </w:rPr>
        <w:t xml:space="preserve"> which involved controlling (</w:t>
      </w:r>
      <w:r>
        <w:rPr>
          <w:rStyle w:val="wwc-pali"/>
          <w:lang w:val="en-GB"/>
        </w:rPr>
        <w:t>āyāma</w:t>
      </w:r>
      <w:r>
        <w:rPr>
          <w:lang w:val="en-GB"/>
        </w:rPr>
        <w:t>) the breath as described in works such as the Baudhāyana Dharmasūtra [</w:t>
      </w:r>
      <w:r>
        <w:rPr>
          <w:rStyle w:val="wwc-sesame-zot-reference"/>
          <w:lang w:val="en-GB"/>
        </w:rPr>
        <w:t>Olivelle 1999</w:t>
      </w:r>
      <w:r>
        <w:rPr>
          <w:lang w:val="en-GB"/>
        </w:rPr>
        <w:t>] 4.1.22-4; 28-30 and the Āśvalāyanaśrauta Sūtra 2.7. The pain and exhaustion it caused was believed to purify the evil one had done.</w:t>
      </w:r>
    </w:p>
  </w:footnote>
  <w:footnote w:id="197">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"48.1"</w:instrText>
      </w:r>
      <w:r>
        <w:rPr>
          <w:rStyle w:val="Hyperlink"/>
          <w:lang w:val="en-GB"/>
        </w:rPr>
        <w:fldChar w:fldCharType="separate"/>
      </w:r>
      <w:r>
        <w:rPr>
          <w:rStyle w:val="Hyperlink"/>
          <w:lang w:val="en-GB"/>
        </w:rPr>
        <w:t>MN 12:48.1–48.10</w:t>
      </w:r>
      <w:r>
        <w:rPr>
          <w:rStyle w:val="Hyperlink"/>
          <w:lang w:val="en-GB"/>
        </w:rPr>
        <w:fldChar w:fldCharType="end"/>
      </w:r>
      <w:r>
        <w:rPr>
          <w:lang w:val="en-GB"/>
        </w:rPr>
        <w:t>).</w:t>
      </w:r>
    </w:p>
  </w:footnote>
  <w:footnote w:id="198">
    <w:p>
      <w:pPr>
        <w:pStyle w:val="WW-footnote"/>
        <w:spacing w:before="113" w:after="0"/>
        <w:rPr/>
      </w:pPr>
      <w:r>
        <w:rPr>
          <w:rStyle w:val="FootnoteCharacters"/>
        </w:rPr>
        <w:footnoteRef/>
      </w:r>
      <w:r>
        <w:rPr>
          <w:lang w:val="en-GB"/>
        </w:rPr>
        <w:t>M.I,20 (</w:t>
      </w:r>
      <w:r>
        <w:fldChar w:fldCharType="begin"/>
      </w:r>
      <w:r>
        <w:rPr>
          <w:rStyle w:val="Hyperlink"/>
          <w:lang w:val="en-GB"/>
        </w:rPr>
        <w:instrText xml:space="preserve"> HYPERLINK "https://suttacentral.net/mn4/en/sujato" \l "20.8"</w:instrText>
      </w:r>
      <w:r>
        <w:rPr>
          <w:rStyle w:val="Hyperlink"/>
          <w:lang w:val="en-GB"/>
        </w:rPr>
        <w:fldChar w:fldCharType="separate"/>
      </w:r>
      <w:r>
        <w:rPr>
          <w:rStyle w:val="Hyperlink"/>
          <w:lang w:val="en-GB"/>
        </w:rPr>
        <w:t>MN 4:20.8–20.13</w:t>
      </w:r>
      <w:r>
        <w:rPr>
          <w:rStyle w:val="Hyperlink"/>
          <w:lang w:val="en-GB"/>
        </w:rPr>
        <w:fldChar w:fldCharType="end"/>
      </w:r>
      <w:r>
        <w:rPr>
          <w:lang w:val="en-GB"/>
        </w:rPr>
        <w:t>).</w:t>
      </w:r>
    </w:p>
  </w:footnote>
  <w:footnote w:id="199">
    <w:p>
      <w:pPr>
        <w:pStyle w:val="WW-footnote"/>
        <w:spacing w:before="113" w:after="0"/>
        <w:rPr/>
      </w:pPr>
      <w:r>
        <w:rPr>
          <w:rStyle w:val="FootnoteCharacters"/>
        </w:rPr>
        <w:footnoteRef/>
      </w:r>
      <w:r>
        <w:rPr>
          <w:lang w:val="en-GB"/>
        </w:rPr>
        <w:t>Vin.I,220 (</w:t>
      </w:r>
      <w:r>
        <w:fldChar w:fldCharType="begin"/>
      </w:r>
      <w:r>
        <w:rPr>
          <w:rStyle w:val="Hyperlink"/>
          <w:lang w:val="en-GB"/>
        </w:rPr>
        <w:instrText xml:space="preserve"> HYPERLINK "https://suttacentral.net/pli-tv-kd6/en/brahmali" \l "23.14.1"</w:instrText>
      </w:r>
      <w:r>
        <w:rPr>
          <w:rStyle w:val="Hyperlink"/>
          <w:lang w:val="en-GB"/>
        </w:rPr>
        <w:fldChar w:fldCharType="separate"/>
      </w:r>
      <w:r>
        <w:rPr>
          <w:rStyle w:val="Hyperlink"/>
          <w:lang w:val="en-GB"/>
        </w:rPr>
        <w:t>Kd 6:23.14.1</w:t>
      </w:r>
      <w:r>
        <w:rPr>
          <w:rStyle w:val="Hyperlink"/>
          <w:lang w:val="en-GB"/>
        </w:rPr>
        <w:fldChar w:fldCharType="end"/>
      </w:r>
      <w:r>
        <w:rPr>
          <w:lang w:val="en-GB"/>
        </w:rPr>
        <w:t>) mentions monks sometimes being attacked by such animals.</w:t>
      </w:r>
    </w:p>
  </w:footnote>
  <w:footnote w:id="200">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"51.1"</w:instrText>
      </w:r>
      <w:r>
        <w:rPr>
          <w:rStyle w:val="Hyperlink"/>
          <w:lang w:val="en-GB"/>
        </w:rPr>
        <w:fldChar w:fldCharType="separate"/>
      </w:r>
      <w:r>
        <w:rPr>
          <w:rStyle w:val="Hyperlink"/>
          <w:lang w:val="en-GB"/>
        </w:rPr>
        <w:t>MN 12:51.1–51.4</w:t>
      </w:r>
      <w:r>
        <w:rPr>
          <w:rStyle w:val="Hyperlink"/>
          <w:lang w:val="en-GB"/>
        </w:rPr>
        <w:fldChar w:fldCharType="end"/>
      </w:r>
      <w:r>
        <w:rPr>
          <w:lang w:val="en-GB"/>
        </w:rPr>
        <w:t xml:space="preserve">). Mahāvīra suffered similar abuse, see </w:t>
      </w:r>
      <w:r>
        <w:rPr>
          <w:rStyle w:val="wwc-sesame-zot-reference"/>
          <w:lang w:val="en-GB"/>
        </w:rPr>
        <w:t>Wujastyk 1984</w:t>
      </w:r>
      <w:r>
        <w:rPr>
          <w:lang w:val="en-GB"/>
        </w:rPr>
        <w:t xml:space="preserve"> pp. 189-194.</w:t>
      </w:r>
    </w:p>
  </w:footnote>
  <w:footnote w:id="201">
    <w:p>
      <w:pPr>
        <w:pStyle w:val="WW-footnote"/>
        <w:spacing w:before="113" w:after="0"/>
        <w:rPr/>
      </w:pPr>
      <w:r>
        <w:rPr>
          <w:rStyle w:val="FootnoteCharacters"/>
        </w:rPr>
        <w:footnoteRef/>
      </w:r>
      <w:r>
        <w:rPr>
          <w:lang w:val="en-GB"/>
        </w:rPr>
        <w:t>E.g. Buddhacarita [</w:t>
      </w:r>
      <w:r>
        <w:rPr>
          <w:rStyle w:val="wwc-sesame-zot-reference"/>
          <w:lang w:val="en-GB"/>
        </w:rPr>
        <w:t>Olivelle 2008</w:t>
      </w:r>
      <w:r>
        <w:rPr>
          <w:lang w:val="en-GB"/>
        </w:rPr>
        <w:t>] 12.95; Jātaka I.67; Lalitavistara [</w:t>
      </w:r>
      <w:r>
        <w:rPr>
          <w:rStyle w:val="wwc-sesame-zot-reference"/>
          <w:lang w:val="en-GB"/>
        </w:rPr>
        <w:t>Dharmachakra 2013</w:t>
      </w:r>
      <w:r>
        <w:rPr>
          <w:lang w:val="en-GB"/>
        </w:rPr>
        <w:t>] 17,22; Mahāvastu II [</w:t>
      </w:r>
      <w:r>
        <w:rPr>
          <w:rStyle w:val="wwc-sesame-zot-reference"/>
          <w:lang w:val="en-GB"/>
        </w:rPr>
        <w:t>Jones 1952</w:t>
      </w:r>
      <w:r>
        <w:rPr>
          <w:lang w:val="en-GB"/>
        </w:rPr>
        <w:t>] 241.</w:t>
      </w:r>
    </w:p>
  </w:footnote>
  <w:footnote w:id="202">
    <w:p>
      <w:pPr>
        <w:pStyle w:val="WW-footnote"/>
        <w:spacing w:before="113" w:after="0"/>
        <w:rPr/>
      </w:pPr>
      <w:r>
        <w:rPr>
          <w:rStyle w:val="FootnoteCharacters"/>
        </w:rPr>
        <w:footnoteRef/>
      </w:r>
      <w:r>
        <w:rPr>
          <w:lang w:val="en-GB"/>
        </w:rPr>
        <w:t>M.I,78 (</w:t>
      </w:r>
      <w:r>
        <w:fldChar w:fldCharType="begin"/>
      </w:r>
      <w:r>
        <w:rPr>
          <w:rStyle w:val="Hyperlink"/>
          <w:lang w:val="en-GB"/>
        </w:rPr>
        <w:instrText xml:space="preserve"> HYPERLINK "https://suttacentral.net/mn12/en/sujato" \l "46.2"</w:instrText>
      </w:r>
      <w:r>
        <w:rPr>
          <w:rStyle w:val="Hyperlink"/>
          <w:lang w:val="en-GB"/>
        </w:rPr>
        <w:fldChar w:fldCharType="separate"/>
      </w:r>
      <w:r>
        <w:rPr>
          <w:rStyle w:val="Hyperlink"/>
          <w:lang w:val="en-GB"/>
        </w:rPr>
        <w:t>MN 12:46.2–46.3</w:t>
      </w:r>
      <w:r>
        <w:rPr>
          <w:rStyle w:val="Hyperlink"/>
          <w:lang w:val="en-GB"/>
        </w:rPr>
        <w:fldChar w:fldCharType="end"/>
      </w:r>
      <w:r>
        <w:rPr>
          <w:lang w:val="en-GB"/>
        </w:rPr>
        <w:t>).</w:t>
      </w:r>
    </w:p>
  </w:footnote>
  <w:footnote w:id="203">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04">
    <w:p>
      <w:pPr>
        <w:pStyle w:val="WW-footnote"/>
        <w:spacing w:before="113" w:after="0"/>
        <w:rPr/>
      </w:pPr>
      <w:r>
        <w:rPr>
          <w:rStyle w:val="FootnoteCharacters"/>
        </w:rPr>
        <w:footnoteRef/>
      </w:r>
      <w:r>
        <w:rPr>
          <w:lang w:val="en-GB"/>
        </w:rPr>
        <w:t>M.I,166–67 (</w:t>
      </w:r>
      <w:r>
        <w:fldChar w:fldCharType="begin"/>
      </w:r>
      <w:r>
        <w:rPr>
          <w:rStyle w:val="Hyperlink"/>
          <w:lang w:val="en-GB"/>
        </w:rPr>
        <w:instrText xml:space="preserve"> HYPERLINK "https://suttacentral.net/mn26/en/sujato" \l "17.1"</w:instrText>
      </w:r>
      <w:r>
        <w:rPr>
          <w:rStyle w:val="Hyperlink"/>
          <w:lang w:val="en-GB"/>
        </w:rPr>
        <w:fldChar w:fldCharType="separate"/>
      </w:r>
      <w:r>
        <w:rPr>
          <w:rStyle w:val="Hyperlink"/>
          <w:lang w:val="en-GB"/>
        </w:rPr>
        <w:t>MN 26:17.1–17.7</w:t>
      </w:r>
      <w:r>
        <w:rPr>
          <w:rStyle w:val="Hyperlink"/>
          <w:lang w:val="en-GB"/>
        </w:rPr>
        <w:fldChar w:fldCharType="end"/>
      </w:r>
      <w:r>
        <w:rPr>
          <w:lang w:val="en-GB"/>
        </w:rPr>
        <w:t>).</w:t>
      </w:r>
    </w:p>
  </w:footnote>
  <w:footnote w:id="205">
    <w:p>
      <w:pPr>
        <w:pStyle w:val="WW-footnote"/>
        <w:spacing w:before="113" w:after="0"/>
        <w:rPr/>
      </w:pPr>
      <w:r>
        <w:rPr>
          <w:rStyle w:val="FootnoteCharacters"/>
        </w:rPr>
        <w:footnoteRef/>
      </w:r>
      <w:r>
        <w:rPr>
          <w:lang w:val="en-GB"/>
        </w:rPr>
        <w:t>Ud.1-2 (</w:t>
      </w:r>
      <w:r>
        <w:fldChar w:fldCharType="begin"/>
      </w:r>
      <w:r>
        <w:rPr>
          <w:rStyle w:val="Hyperlink"/>
          <w:lang w:val="en-GB"/>
        </w:rPr>
        <w:instrText xml:space="preserve"> HYPERLINK "https://suttacentral.net/ud1.1/en/sujato" \l "1.2"</w:instrText>
      </w:r>
      <w:r>
        <w:rPr>
          <w:rStyle w:val="Hyperlink"/>
          <w:lang w:val="en-GB"/>
        </w:rPr>
        <w:fldChar w:fldCharType="separate"/>
      </w:r>
      <w:r>
        <w:rPr>
          <w:rStyle w:val="Hyperlink"/>
          <w:lang w:val="en-GB"/>
        </w:rPr>
        <w:t>Ud 1.1:1.2</w:t>
      </w:r>
      <w:r>
        <w:rPr>
          <w:rStyle w:val="Hyperlink"/>
          <w:lang w:val="en-GB"/>
        </w:rPr>
        <w:fldChar w:fldCharType="end"/>
      </w:r>
      <w:r>
        <w:rPr>
          <w:lang w:val="en-GB"/>
        </w:rPr>
        <w:t xml:space="preserve">, </w:t>
      </w:r>
      <w:r>
        <w:fldChar w:fldCharType="begin"/>
      </w:r>
      <w:r>
        <w:rPr>
          <w:rStyle w:val="Hyperlink"/>
          <w:lang w:val="en-GB"/>
        </w:rPr>
        <w:instrText xml:space="preserve"> HYPERLINK "https://suttacentral.net/ud1.2/en/sujato" \l "1.2"</w:instrText>
      </w:r>
      <w:r>
        <w:rPr>
          <w:rStyle w:val="Hyperlink"/>
          <w:lang w:val="en-GB"/>
        </w:rPr>
        <w:fldChar w:fldCharType="separate"/>
      </w:r>
      <w:r>
        <w:rPr>
          <w:rStyle w:val="Hyperlink"/>
          <w:lang w:val="en-GB"/>
        </w:rPr>
        <w:t>Ud 1.2:1.2</w:t>
      </w:r>
      <w:r>
        <w:rPr>
          <w:rStyle w:val="Hyperlink"/>
          <w:lang w:val="en-GB"/>
        </w:rPr>
        <w:fldChar w:fldCharType="end"/>
      </w:r>
      <w:r>
        <w:rPr>
          <w:lang w:val="en-GB"/>
        </w:rPr>
        <w:t>) and Vin.I,1 (</w:t>
      </w:r>
      <w:r>
        <w:fldChar w:fldCharType="begin"/>
      </w:r>
      <w:r>
        <w:rPr>
          <w:rStyle w:val="Hyperlink"/>
          <w:lang w:val="en-GB"/>
        </w:rPr>
        <w:instrText xml:space="preserve"> HYPERLINK "https://suttacentral.net/pli-tv-kd1/en/brahmali" \l "1.1.1"</w:instrText>
      </w:r>
      <w:r>
        <w:rPr>
          <w:rStyle w:val="Hyperlink"/>
          <w:lang w:val="en-GB"/>
        </w:rPr>
        <w:fldChar w:fldCharType="separate"/>
      </w:r>
      <w:r>
        <w:rPr>
          <w:rStyle w:val="Hyperlink"/>
          <w:lang w:val="en-GB"/>
        </w:rPr>
        <w:t>Kd 1:1.1.1</w:t>
      </w:r>
      <w:r>
        <w:rPr>
          <w:rStyle w:val="Hyperlink"/>
          <w:lang w:val="en-GB"/>
        </w:rPr>
        <w:fldChar w:fldCharType="end"/>
      </w:r>
      <w:r>
        <w:rPr>
          <w:lang w:val="en-GB"/>
        </w:rPr>
        <w:t>). In another context it is mentioned at D.II,52-53 (</w:t>
      </w:r>
      <w:r>
        <w:fldChar w:fldCharType="begin"/>
      </w:r>
      <w:r>
        <w:rPr>
          <w:rStyle w:val="Hyperlink"/>
          <w:lang w:val="en-GB"/>
        </w:rPr>
        <w:instrText xml:space="preserve"> HYPERLINK "https://suttacentral.net/dn14/en/sujato" \l "1.8.7"</w:instrText>
      </w:r>
      <w:r>
        <w:rPr>
          <w:rStyle w:val="Hyperlink"/>
          <w:lang w:val="en-GB"/>
        </w:rPr>
        <w:fldChar w:fldCharType="separate"/>
      </w:r>
      <w:r>
        <w:rPr>
          <w:rStyle w:val="Hyperlink"/>
          <w:lang w:val="en-GB"/>
        </w:rPr>
        <w:t>DN 14:1.8.7, 3.30.6, 3.32.6</w:t>
      </w:r>
      <w:r>
        <w:rPr>
          <w:rStyle w:val="Hyperlink"/>
          <w:lang w:val="en-GB"/>
        </w:rPr>
        <w:fldChar w:fldCharType="end"/>
      </w:r>
      <w:r>
        <w:rPr>
          <w:lang w:val="en-GB"/>
        </w:rPr>
        <w:t xml:space="preserve">) where it is just referred to as </w:t>
      </w:r>
      <w:r>
        <w:rPr>
          <w:rStyle w:val="wwc-pali"/>
          <w:lang w:val="en-GB"/>
        </w:rPr>
        <w:t>assattha</w:t>
      </w:r>
      <w:r>
        <w:rPr>
          <w:lang w:val="en-GB"/>
        </w:rPr>
        <w:t>.</w:t>
      </w:r>
    </w:p>
  </w:footnote>
  <w:footnote w:id="206">
    <w:p>
      <w:pPr>
        <w:pStyle w:val="WW-footnote"/>
        <w:spacing w:before="113" w:after="0"/>
        <w:rPr/>
      </w:pPr>
      <w:r>
        <w:rPr>
          <w:rStyle w:val="FootnoteCharacters"/>
        </w:rPr>
        <w:footnoteRef/>
      </w:r>
      <w:r>
        <w:rPr/>
        <w:t>Ja.I,69.</w:t>
      </w:r>
    </w:p>
  </w:footnote>
  <w:footnote w:id="207">
    <w:p>
      <w:pPr>
        <w:pStyle w:val="WW-footnote"/>
        <w:spacing w:before="113" w:after="0"/>
        <w:rPr/>
      </w:pPr>
      <w:r>
        <w:rPr>
          <w:rStyle w:val="FootnoteCharacters"/>
        </w:rPr>
        <w:footnoteRef/>
      </w:r>
      <w:r>
        <w:rPr>
          <w:lang w:val="en-GB"/>
        </w:rPr>
        <w:t>A.I,50. (</w:t>
      </w:r>
      <w:hyperlink r:id="rId66">
        <w:r>
          <w:rPr>
            <w:rStyle w:val="Hyperlink"/>
            <w:lang w:val="en-GB"/>
          </w:rPr>
          <w:t>AN 2.5</w:t>
        </w:r>
      </w:hyperlink>
      <w:r>
        <w:rPr>
          <w:lang w:val="en-GB"/>
        </w:rPr>
        <w:t>)</w:t>
      </w:r>
    </w:p>
  </w:footnote>
  <w:footnote w:id="208">
    <w:p>
      <w:pPr>
        <w:pStyle w:val="WW-footnote"/>
        <w:spacing w:before="113" w:after="0"/>
        <w:rPr/>
      </w:pPr>
      <w:r>
        <w:rPr>
          <w:rStyle w:val="FootnoteCharacters"/>
        </w:rPr>
        <w:footnoteRef/>
      </w:r>
      <w:r>
        <w:rPr>
          <w:lang w:val="en-GB"/>
        </w:rPr>
        <w:t>M.I,21-23 (</w:t>
      </w:r>
      <w:r>
        <w:fldChar w:fldCharType="begin"/>
      </w:r>
      <w:r>
        <w:rPr>
          <w:rStyle w:val="Hyperlink"/>
          <w:lang w:val="en-GB"/>
        </w:rPr>
        <w:instrText xml:space="preserve"> HYPERLINK "https://suttacentral.net/mn4/en/sujato" \l "22-26.1"</w:instrText>
      </w:r>
      <w:r>
        <w:rPr>
          <w:rStyle w:val="Hyperlink"/>
          <w:lang w:val="en-GB"/>
        </w:rPr>
        <w:fldChar w:fldCharType="separate"/>
      </w:r>
      <w:r>
        <w:rPr>
          <w:rStyle w:val="Hyperlink"/>
          <w:lang w:val="en-GB"/>
        </w:rPr>
        <w:t>MN 4:22-26.1–22-26.5</w:t>
      </w:r>
      <w:r>
        <w:rPr>
          <w:rStyle w:val="Hyperlink"/>
          <w:lang w:val="en-GB"/>
        </w:rPr>
        <w:fldChar w:fldCharType="end"/>
      </w:r>
      <w:r>
        <w:rPr>
          <w:lang w:val="en-GB"/>
        </w:rPr>
        <w:t>); I,246-48 (</w:t>
      </w:r>
      <w:r>
        <w:fldChar w:fldCharType="begin"/>
      </w:r>
      <w:r>
        <w:rPr>
          <w:rStyle w:val="Hyperlink"/>
          <w:lang w:val="en-GB"/>
        </w:rPr>
        <w:instrText xml:space="preserve"> HYPERLINK "https://suttacentral.net/mn36/en/sujato" \l "35-37.1"</w:instrText>
      </w:r>
      <w:r>
        <w:rPr>
          <w:rStyle w:val="Hyperlink"/>
          <w:lang w:val="en-GB"/>
        </w:rPr>
        <w:fldChar w:fldCharType="separate"/>
      </w:r>
      <w:r>
        <w:rPr>
          <w:rStyle w:val="Hyperlink"/>
          <w:lang w:val="en-GB"/>
        </w:rPr>
        <w:t>MN 36:35-37.1–35-37.6</w:t>
      </w:r>
      <w:r>
        <w:rPr>
          <w:rStyle w:val="Hyperlink"/>
          <w:lang w:val="en-GB"/>
        </w:rPr>
        <w:fldChar w:fldCharType="end"/>
      </w:r>
      <w:r>
        <w:rPr>
          <w:lang w:val="en-GB"/>
        </w:rPr>
        <w:t>).</w:t>
      </w:r>
    </w:p>
  </w:footnote>
  <w:footnote w:id="209">
    <w:p>
      <w:pPr>
        <w:pStyle w:val="WW-footnote"/>
        <w:spacing w:before="113" w:after="0"/>
        <w:rPr/>
      </w:pPr>
      <w:r>
        <w:rPr>
          <w:rStyle w:val="FootnoteCharacters"/>
        </w:rPr>
        <w:footnoteRef/>
      </w:r>
      <w:r>
        <w:rPr>
          <w:lang w:val="en-GB"/>
        </w:rPr>
        <w:t>M.I,248 (</w:t>
      </w:r>
      <w:r>
        <w:fldChar w:fldCharType="begin"/>
      </w:r>
      <w:r>
        <w:rPr>
          <w:rStyle w:val="Hyperlink"/>
          <w:lang w:val="en-GB"/>
        </w:rPr>
        <w:instrText xml:space="preserve"> HYPERLINK "https://suttacentral.net/mn36/en/sujato" \l "38.1"</w:instrText>
      </w:r>
      <w:r>
        <w:rPr>
          <w:rStyle w:val="Hyperlink"/>
          <w:lang w:val="en-GB"/>
        </w:rPr>
        <w:fldChar w:fldCharType="separate"/>
      </w:r>
      <w:r>
        <w:rPr>
          <w:rStyle w:val="Hyperlink"/>
          <w:lang w:val="en-GB"/>
        </w:rPr>
        <w:t>MN 36:38.1</w:t>
      </w:r>
      <w:r>
        <w:rPr>
          <w:rStyle w:val="Hyperlink"/>
          <w:lang w:val="en-GB"/>
        </w:rPr>
        <w:fldChar w:fldCharType="end"/>
      </w:r>
      <w:r>
        <w:rPr>
          <w:lang w:val="en-GB"/>
        </w:rPr>
        <w:t>).</w:t>
      </w:r>
    </w:p>
  </w:footnote>
  <w:footnote w:id="210">
    <w:p>
      <w:pPr>
        <w:pStyle w:val="WW-footnote"/>
        <w:spacing w:before="113" w:after="0"/>
        <w:rPr/>
      </w:pPr>
      <w:r>
        <w:rPr>
          <w:rStyle w:val="FootnoteCharacters"/>
        </w:rPr>
        <w:footnoteRef/>
      </w:r>
      <w:r>
        <w:rPr>
          <w:lang w:val="en-GB"/>
        </w:rPr>
        <w:t xml:space="preserve">This seems to have been an extension of, and in some way related to, what psychologists call a life review experience (LRE), where a person who has a close brush with death sees their whole life instantly flashing before them. For a scientific evaluation of this phenomena see </w:t>
      </w:r>
      <w:r>
        <w:rPr>
          <w:rStyle w:val="wwc-sesame-zot-reference"/>
          <w:lang w:val="en-GB"/>
        </w:rPr>
        <w:t>Katz Saadon-Grosman 2017</w:t>
      </w:r>
      <w:r>
        <w:rPr>
          <w:lang w:val="en-GB"/>
        </w:rPr>
        <w:t xml:space="preserve">. So far, the most credible studies of rebirth are those of Ian Stevenson, late Professor of Psychiatry and Director of the Division of Personality Studies, University of Virginia. His decades of research are summarised in </w:t>
      </w:r>
      <w:r>
        <w:rPr>
          <w:rStyle w:val="wwc-sesame-zot-reference"/>
          <w:lang w:val="en-GB"/>
        </w:rPr>
        <w:t>Stevenson 1997</w:t>
      </w:r>
      <w:r>
        <w:rPr>
          <w:lang w:val="en-GB"/>
        </w:rPr>
        <w:t>.</w:t>
      </w:r>
    </w:p>
  </w:footnote>
  <w:footnote w:id="211">
    <w:p>
      <w:pPr>
        <w:pStyle w:val="WW-footnote"/>
        <w:spacing w:before="113" w:after="0"/>
        <w:rPr/>
      </w:pPr>
      <w:r>
        <w:rPr>
          <w:rStyle w:val="FootnoteCharacters"/>
        </w:rPr>
        <w:footnoteRef/>
      </w:r>
      <w:r>
        <w:rPr>
          <w:lang w:val="en-GB"/>
        </w:rPr>
        <w:t>A.III,348 ff (</w:t>
      </w:r>
      <w:hyperlink r:id="rId67">
        <w:r>
          <w:rPr>
            <w:rStyle w:val="Hyperlink"/>
            <w:lang w:val="en-GB"/>
          </w:rPr>
          <w:t>AN 6.44</w:t>
        </w:r>
      </w:hyperlink>
      <w:r>
        <w:rPr>
          <w:lang w:val="en-GB"/>
        </w:rPr>
        <w:t>).</w:t>
      </w:r>
    </w:p>
  </w:footnote>
  <w:footnote w:id="212">
    <w:p>
      <w:pPr>
        <w:pStyle w:val="WW-footnote"/>
        <w:spacing w:before="113" w:after="0"/>
        <w:rPr/>
      </w:pPr>
      <w:r>
        <w:rPr>
          <w:rStyle w:val="FootnoteCharacters"/>
        </w:rPr>
        <w:footnoteRef/>
      </w:r>
      <w:r>
        <w:rPr>
          <w:lang w:val="en-GB"/>
        </w:rPr>
        <w:t>D.I,81-3 (</w:t>
      </w:r>
      <w:r>
        <w:fldChar w:fldCharType="begin"/>
      </w:r>
      <w:r>
        <w:rPr>
          <w:rStyle w:val="Hyperlink"/>
          <w:lang w:val="en-GB"/>
        </w:rPr>
        <w:instrText xml:space="preserve"> HYPERLINK "https://suttacentral.net/dn2/en/sujato" \l "97.1"</w:instrText>
      </w:r>
      <w:r>
        <w:rPr>
          <w:rStyle w:val="Hyperlink"/>
          <w:lang w:val="en-GB"/>
        </w:rPr>
        <w:fldChar w:fldCharType="separate"/>
      </w:r>
      <w:r>
        <w:rPr>
          <w:rStyle w:val="Hyperlink"/>
          <w:lang w:val="en-GB"/>
        </w:rPr>
        <w:t>DN 2:97.1–98.9</w:t>
      </w:r>
      <w:r>
        <w:rPr>
          <w:rStyle w:val="Hyperlink"/>
          <w:lang w:val="en-GB"/>
        </w:rPr>
        <w:fldChar w:fldCharType="end"/>
      </w:r>
      <w:r>
        <w:rPr>
          <w:lang w:val="en-GB"/>
        </w:rPr>
        <w:t>).</w:t>
      </w:r>
    </w:p>
  </w:footnote>
  <w:footnote w:id="213">
    <w:p>
      <w:pPr>
        <w:pStyle w:val="WW-footnote"/>
        <w:spacing w:before="113" w:after="0"/>
        <w:rPr/>
      </w:pPr>
      <w:r>
        <w:rPr>
          <w:rStyle w:val="FootnoteCharacters"/>
        </w:rPr>
        <w:footnoteRef/>
      </w:r>
      <w:r>
        <w:rPr>
          <w:lang w:val="en-GB"/>
        </w:rPr>
        <w:t xml:space="preserve">On the other accounts of the Buddha’s awakening experience see </w:t>
      </w:r>
      <w:r>
        <w:rPr>
          <w:rStyle w:val="wwc-sesame-zot-reference"/>
          <w:lang w:val="en-GB"/>
        </w:rPr>
        <w:t>Norman 1990</w:t>
      </w:r>
      <w:r>
        <w:rPr>
          <w:lang w:val="en-GB"/>
        </w:rPr>
        <w:t xml:space="preserve"> 25 ff.</w:t>
      </w:r>
    </w:p>
  </w:footnote>
  <w:footnote w:id="214">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"44.1"</w:instrText>
      </w:r>
      <w:r>
        <w:rPr>
          <w:rStyle w:val="Hyperlink"/>
          <w:lang w:val="en-GB"/>
        </w:rPr>
        <w:fldChar w:fldCharType="separate"/>
      </w:r>
      <w:r>
        <w:rPr>
          <w:rStyle w:val="Hyperlink"/>
          <w:lang w:val="en-GB"/>
        </w:rPr>
        <w:t>MN 36:44.1</w:t>
      </w:r>
      <w:r>
        <w:rPr>
          <w:rStyle w:val="Hyperlink"/>
          <w:lang w:val="en-GB"/>
        </w:rPr>
        <w:fldChar w:fldCharType="end"/>
      </w:r>
      <w:r>
        <w:rPr>
          <w:lang w:val="en-GB"/>
        </w:rPr>
        <w:t>). In later centuries at least, the first watch (</w:t>
      </w:r>
      <w:r>
        <w:rPr>
          <w:rStyle w:val="wwc-pali"/>
          <w:lang w:val="en-GB"/>
        </w:rPr>
        <w:t>purima</w:t>
      </w:r>
      <w:r>
        <w:rPr>
          <w:lang w:val="en-GB"/>
        </w:rPr>
        <w:t xml:space="preserve"> </w:t>
      </w:r>
      <w:r>
        <w:rPr>
          <w:rStyle w:val="wwc-pali"/>
          <w:lang w:val="en-GB"/>
        </w:rPr>
        <w:t>yāma</w:t>
      </w:r>
      <w:r>
        <w:rPr>
          <w:lang w:val="en-GB"/>
        </w:rPr>
        <w:t xml:space="preserve">) was divided into six </w:t>
      </w:r>
      <w:r>
        <w:rPr>
          <w:rStyle w:val="wwc-pali"/>
          <w:lang w:val="en-GB"/>
        </w:rPr>
        <w:t>ghāṭikas</w:t>
      </w:r>
      <w:r>
        <w:rPr>
          <w:lang w:val="en-GB"/>
        </w:rPr>
        <w:t>: the middle (</w:t>
      </w:r>
      <w:r>
        <w:rPr>
          <w:rStyle w:val="wwc-pali"/>
          <w:lang w:val="en-GB"/>
        </w:rPr>
        <w:t>madhyayāma</w:t>
      </w:r>
      <w:r>
        <w:rPr>
          <w:lang w:val="en-GB"/>
        </w:rPr>
        <w:t>) into two; and the third (</w:t>
      </w:r>
      <w:r>
        <w:rPr>
          <w:rStyle w:val="wwc-pali"/>
          <w:lang w:val="en-GB"/>
        </w:rPr>
        <w:t>paścima</w:t>
      </w:r>
      <w:r>
        <w:rPr>
          <w:lang w:val="en-GB"/>
        </w:rPr>
        <w:t xml:space="preserve"> </w:t>
      </w:r>
      <w:r>
        <w:rPr>
          <w:rStyle w:val="wwc-pali"/>
          <w:lang w:val="en-GB"/>
        </w:rPr>
        <w:t>yāma</w:t>
      </w:r>
      <w:r>
        <w:rPr>
          <w:lang w:val="en-GB"/>
        </w:rPr>
        <w:t xml:space="preserve">) into four </w:t>
      </w:r>
      <w:r>
        <w:rPr>
          <w:rStyle w:val="wwc-pali"/>
          <w:lang w:val="en-GB"/>
        </w:rPr>
        <w:t>ghāṭikas</w:t>
      </w:r>
      <w:r>
        <w:rPr>
          <w:lang w:val="en-GB"/>
        </w:rPr>
        <w:t>. The duration of each would have differed according to the season, and it’s difficult to know how they were calculated.</w:t>
      </w:r>
    </w:p>
  </w:footnote>
  <w:footnote w:id="215">
    <w:p>
      <w:pPr>
        <w:pStyle w:val="WW-footnote"/>
        <w:spacing w:before="113" w:after="0"/>
        <w:rPr/>
      </w:pPr>
      <w:r>
        <w:rPr>
          <w:rStyle w:val="FootnoteCharacters"/>
        </w:rPr>
        <w:footnoteRef/>
      </w:r>
      <w:r>
        <w:rPr>
          <w:lang w:val="en-GB"/>
        </w:rPr>
        <w:t>Sn.442-3 (</w:t>
      </w:r>
      <w:r>
        <w:fldChar w:fldCharType="begin"/>
      </w:r>
      <w:r>
        <w:rPr>
          <w:rStyle w:val="Hyperlink"/>
          <w:lang w:val="en-GB"/>
        </w:rPr>
        <w:instrText xml:space="preserve"> HYPERLINK "https://suttacentral.net/snp3.2/en/sujato" \l "18.1"</w:instrText>
      </w:r>
      <w:r>
        <w:rPr>
          <w:rStyle w:val="Hyperlink"/>
          <w:lang w:val="en-GB"/>
        </w:rPr>
        <w:fldChar w:fldCharType="separate"/>
      </w:r>
      <w:r>
        <w:rPr>
          <w:rStyle w:val="Hyperlink"/>
          <w:lang w:val="en-GB"/>
        </w:rPr>
        <w:t>Snp 3.2:18.1–19.4</w:t>
      </w:r>
      <w:r>
        <w:rPr>
          <w:rStyle w:val="Hyperlink"/>
          <w:lang w:val="en-GB"/>
        </w:rPr>
        <w:fldChar w:fldCharType="end"/>
      </w:r>
      <w:r>
        <w:rPr>
          <w:lang w:val="en-GB"/>
        </w:rPr>
        <w:t>).</w:t>
      </w:r>
    </w:p>
  </w:footnote>
  <w:footnote w:id="216">
    <w:p>
      <w:pPr>
        <w:pStyle w:val="WW-footnote"/>
        <w:spacing w:before="113" w:after="0"/>
        <w:rPr/>
      </w:pPr>
      <w:r>
        <w:rPr>
          <w:rStyle w:val="FootnoteCharacters"/>
        </w:rPr>
        <w:footnoteRef/>
      </w:r>
      <w:r>
        <w:rPr>
          <w:lang w:val="en-GB"/>
        </w:rPr>
        <w:t>Sn.425 ff (</w:t>
      </w:r>
      <w:r>
        <w:fldChar w:fldCharType="begin"/>
      </w:r>
      <w:r>
        <w:rPr>
          <w:rStyle w:val="Hyperlink"/>
          <w:lang w:val="en-GB"/>
        </w:rPr>
        <w:instrText xml:space="preserve"> HYPERLINK "https://suttacentral.net/snp3.2/en/sujato" \l "21.1"</w:instrText>
      </w:r>
      <w:r>
        <w:rPr>
          <w:rStyle w:val="Hyperlink"/>
          <w:lang w:val="en-GB"/>
        </w:rPr>
        <w:fldChar w:fldCharType="separate"/>
      </w:r>
      <w:r>
        <w:rPr>
          <w:rStyle w:val="Hyperlink"/>
          <w:lang w:val="en-GB"/>
        </w:rPr>
        <w:t>Snp 3.2:21.1–25.4</w:t>
      </w:r>
      <w:r>
        <w:rPr>
          <w:rStyle w:val="Hyperlink"/>
          <w:lang w:val="en-GB"/>
        </w:rPr>
        <w:fldChar w:fldCharType="end"/>
      </w:r>
      <w:r>
        <w:rPr>
          <w:lang w:val="en-GB"/>
        </w:rPr>
        <w:t>). On metaphors (</w:t>
      </w:r>
      <w:r>
        <w:rPr>
          <w:rStyle w:val="wwc-pali"/>
          <w:lang w:val="en-GB"/>
        </w:rPr>
        <w:t>pariyāya</w:t>
      </w:r>
      <w:r>
        <w:rPr>
          <w:lang w:val="en-GB"/>
        </w:rPr>
        <w:t xml:space="preserve">), in the Tipitaka see </w:t>
      </w:r>
      <w:r>
        <w:rPr>
          <w:rStyle w:val="wwc-sesame-zot-reference"/>
          <w:lang w:val="en-GB"/>
        </w:rPr>
        <w:t>Gombrich 2009</w:t>
      </w:r>
      <w:r>
        <w:rPr>
          <w:lang w:val="en-GB"/>
        </w:rPr>
        <w:t xml:space="preserve"> p.6.</w:t>
      </w:r>
    </w:p>
  </w:footnote>
  <w:footnote w:id="217">
    <w:p>
      <w:pPr>
        <w:pStyle w:val="WW-footnote"/>
        <w:spacing w:before="113" w:after="0"/>
        <w:rPr/>
      </w:pPr>
      <w:r>
        <w:rPr>
          <w:rStyle w:val="FootnoteCharacters"/>
        </w:rPr>
        <w:footnoteRef/>
      </w:r>
      <w:r>
        <w:rPr>
          <w:lang w:val="en-GB"/>
        </w:rPr>
        <w:t>Sn.436-8 (</w:t>
      </w:r>
      <w:r>
        <w:fldChar w:fldCharType="begin"/>
      </w:r>
      <w:r>
        <w:rPr>
          <w:rStyle w:val="Hyperlink"/>
          <w:lang w:val="en-GB"/>
        </w:rPr>
        <w:instrText xml:space="preserve"> HYPERLINK "https://suttacentral.net/snp3.2/en/sujato" \l "12.1"</w:instrText>
      </w:r>
      <w:r>
        <w:rPr>
          <w:rStyle w:val="Hyperlink"/>
          <w:lang w:val="en-GB"/>
        </w:rPr>
        <w:fldChar w:fldCharType="separate"/>
      </w:r>
      <w:r>
        <w:rPr>
          <w:rStyle w:val="Hyperlink"/>
          <w:lang w:val="en-GB"/>
        </w:rPr>
        <w:t>Snp 3.2:12.1–14.4</w:t>
      </w:r>
      <w:r>
        <w:rPr>
          <w:rStyle w:val="Hyperlink"/>
          <w:lang w:val="en-GB"/>
        </w:rPr>
        <w:fldChar w:fldCharType="end"/>
      </w:r>
      <w:r>
        <w:rPr>
          <w:lang w:val="en-GB"/>
        </w:rPr>
        <w:t>).</w:t>
      </w:r>
    </w:p>
  </w:footnote>
  <w:footnote w:id="218">
    <w:p>
      <w:pPr>
        <w:pStyle w:val="WW-footnote"/>
        <w:spacing w:before="113" w:after="0"/>
        <w:rPr/>
      </w:pPr>
      <w:r>
        <w:rPr>
          <w:rStyle w:val="FootnoteCharacters"/>
        </w:rPr>
        <w:footnoteRef/>
      </w:r>
      <w:r>
        <w:rPr>
          <w:lang w:val="en-GB"/>
        </w:rPr>
        <w:t>S.I,124 (</w:t>
      </w:r>
      <w:r>
        <w:fldChar w:fldCharType="begin"/>
      </w:r>
      <w:r>
        <w:rPr>
          <w:rStyle w:val="Hyperlink"/>
          <w:lang w:val="en-GB"/>
        </w:rPr>
        <w:instrText xml:space="preserve"> HYPERLINK "https://suttacentral.net/sn4.25/en/sujato" \l "1.2"</w:instrText>
      </w:r>
      <w:r>
        <w:rPr>
          <w:rStyle w:val="Hyperlink"/>
          <w:lang w:val="en-GB"/>
        </w:rPr>
        <w:fldChar w:fldCharType="separate"/>
      </w:r>
      <w:r>
        <w:rPr>
          <w:rStyle w:val="Hyperlink"/>
          <w:lang w:val="en-GB"/>
        </w:rPr>
        <w:t>SN 4.25:1.2</w:t>
      </w:r>
      <w:r>
        <w:rPr>
          <w:rStyle w:val="Hyperlink"/>
          <w:lang w:val="en-GB"/>
        </w:rPr>
        <w:fldChar w:fldCharType="end"/>
      </w:r>
      <w:r>
        <w:rPr>
          <w:lang w:val="en-GB"/>
        </w:rPr>
        <w:t>).</w:t>
      </w:r>
    </w:p>
  </w:footnote>
  <w:footnote w:id="219">
    <w:p>
      <w:pPr>
        <w:pStyle w:val="WW-footnote"/>
        <w:spacing w:before="113" w:after="0"/>
        <w:rPr/>
      </w:pPr>
      <w:r>
        <w:rPr>
          <w:rStyle w:val="FootnoteCharacters"/>
        </w:rPr>
        <w:footnoteRef/>
      </w:r>
      <w:r>
        <w:rPr>
          <w:lang w:val="en-GB"/>
        </w:rPr>
        <w:t xml:space="preserve">E.g. </w:t>
      </w:r>
      <w:r>
        <w:rPr>
          <w:rStyle w:val="wwc-sesame-zot-reference"/>
          <w:lang w:val="en-GB"/>
        </w:rPr>
        <w:t>James 1902</w:t>
      </w:r>
      <w:r>
        <w:rPr>
          <w:lang w:val="en-GB"/>
        </w:rPr>
        <w:t xml:space="preserve">, </w:t>
      </w:r>
      <w:r>
        <w:rPr>
          <w:rStyle w:val="wwc-sesame-zot-reference"/>
          <w:lang w:val="en-GB"/>
        </w:rPr>
        <w:t>Otto 1932</w:t>
      </w:r>
      <w:r>
        <w:rPr>
          <w:lang w:val="en-GB"/>
        </w:rPr>
        <w:t xml:space="preserve">, and </w:t>
      </w:r>
      <w:r>
        <w:rPr>
          <w:rStyle w:val="wwc-sesame-zot-reference"/>
          <w:lang w:val="en-GB"/>
        </w:rPr>
        <w:t>Underhill 1911</w:t>
      </w:r>
      <w:r>
        <w:rPr>
          <w:lang w:val="en-GB"/>
        </w:rPr>
        <w:t>.</w:t>
      </w:r>
    </w:p>
  </w:footnote>
  <w:footnote w:id="220">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"34.1"</w:instrText>
      </w:r>
      <w:r>
        <w:rPr>
          <w:rStyle w:val="Hyperlink"/>
          <w:lang w:val="en-GB"/>
        </w:rPr>
        <w:fldChar w:fldCharType="separate"/>
      </w:r>
      <w:r>
        <w:rPr>
          <w:rStyle w:val="Hyperlink"/>
          <w:lang w:val="en-GB"/>
        </w:rPr>
        <w:t>MN 36:34.1</w:t>
      </w:r>
      <w:r>
        <w:rPr>
          <w:rStyle w:val="Hyperlink"/>
          <w:lang w:val="en-GB"/>
        </w:rPr>
        <w:fldChar w:fldCharType="end"/>
      </w:r>
      <w:r>
        <w:rPr>
          <w:lang w:val="en-GB"/>
        </w:rPr>
        <w:t>).</w:t>
      </w:r>
    </w:p>
  </w:footnote>
  <w:footnote w:id="221">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22">
    <w:p>
      <w:pPr>
        <w:pStyle w:val="WW-footnote"/>
        <w:spacing w:before="113" w:after="0"/>
        <w:rPr/>
      </w:pPr>
      <w:r>
        <w:rPr>
          <w:rStyle w:val="FootnoteCharacters"/>
        </w:rPr>
        <w:footnoteRef/>
      </w:r>
      <w:r>
        <w:rPr>
          <w:lang w:val="en-GB"/>
        </w:rPr>
        <w:t>S.V,422 (</w:t>
      </w:r>
      <w:r>
        <w:fldChar w:fldCharType="begin"/>
      </w:r>
      <w:r>
        <w:rPr>
          <w:rStyle w:val="Hyperlink"/>
          <w:lang w:val="en-GB"/>
        </w:rPr>
        <w:instrText xml:space="preserve"> HYPERLINK "https://suttacentral.net/sn56.11/en/sujato" \l "5.1"</w:instrText>
      </w:r>
      <w:r>
        <w:rPr>
          <w:rStyle w:val="Hyperlink"/>
          <w:lang w:val="en-GB"/>
        </w:rPr>
        <w:fldChar w:fldCharType="separate"/>
      </w:r>
      <w:r>
        <w:rPr>
          <w:rStyle w:val="Hyperlink"/>
          <w:lang w:val="en-GB"/>
        </w:rPr>
        <w:t>SN 56.11:5.1–8.3</w:t>
      </w:r>
      <w:r>
        <w:rPr>
          <w:rStyle w:val="Hyperlink"/>
          <w:lang w:val="en-GB"/>
        </w:rPr>
        <w:fldChar w:fldCharType="end"/>
      </w:r>
      <w:r>
        <w:rPr>
          <w:lang w:val="en-GB"/>
        </w:rPr>
        <w:t>).</w:t>
      </w:r>
    </w:p>
  </w:footnote>
  <w:footnote w:id="223">
    <w:p>
      <w:pPr>
        <w:pStyle w:val="WW-footnote"/>
        <w:spacing w:before="113" w:after="0"/>
        <w:rPr/>
      </w:pPr>
      <w:r>
        <w:rPr>
          <w:rStyle w:val="FootnoteCharacters"/>
        </w:rPr>
        <w:footnoteRef/>
      </w:r>
      <w:r>
        <w:rPr>
          <w:lang w:val="en-GB"/>
        </w:rPr>
        <w:t>D.III,55 (</w:t>
      </w:r>
      <w:r>
        <w:fldChar w:fldCharType="begin"/>
      </w:r>
      <w:r>
        <w:rPr>
          <w:rStyle w:val="Hyperlink"/>
          <w:lang w:val="en-GB"/>
        </w:rPr>
        <w:instrText xml:space="preserve"> HYPERLINK "https://suttacentral.net/dn25/en/sujato" \l "22.1"</w:instrText>
      </w:r>
      <w:r>
        <w:rPr>
          <w:rStyle w:val="Hyperlink"/>
          <w:lang w:val="en-GB"/>
        </w:rPr>
        <w:fldChar w:fldCharType="separate"/>
      </w:r>
      <w:r>
        <w:rPr>
          <w:rStyle w:val="Hyperlink"/>
          <w:lang w:val="en-GB"/>
        </w:rPr>
        <w:t>DN 25:22.1–22.31</w:t>
      </w:r>
      <w:r>
        <w:rPr>
          <w:rStyle w:val="Hyperlink"/>
          <w:lang w:val="en-GB"/>
        </w:rPr>
        <w:fldChar w:fldCharType="end"/>
      </w:r>
      <w:r>
        <w:rPr>
          <w:lang w:val="en-GB"/>
        </w:rPr>
        <w:t>); A.IV,190 (</w:t>
      </w:r>
      <w:r>
        <w:fldChar w:fldCharType="begin"/>
      </w:r>
      <w:r>
        <w:rPr>
          <w:rStyle w:val="Hyperlink"/>
          <w:lang w:val="en-GB"/>
        </w:rPr>
        <w:instrText xml:space="preserve"> HYPERLINK "https://suttacentral.net/an8.13/en/sujato" \l "2.18"</w:instrText>
      </w:r>
      <w:r>
        <w:rPr>
          <w:rStyle w:val="Hyperlink"/>
          <w:lang w:val="en-GB"/>
        </w:rPr>
        <w:fldChar w:fldCharType="separate"/>
      </w:r>
      <w:r>
        <w:rPr>
          <w:rStyle w:val="Hyperlink"/>
          <w:lang w:val="en-GB"/>
        </w:rPr>
        <w:t>AN 8.13:2.18</w:t>
      </w:r>
      <w:r>
        <w:rPr>
          <w:rStyle w:val="Hyperlink"/>
          <w:lang w:val="en-GB"/>
        </w:rPr>
        <w:fldChar w:fldCharType="end"/>
      </w:r>
      <w:r>
        <w:rPr>
          <w:lang w:val="en-GB"/>
        </w:rPr>
        <w:t>).</w:t>
      </w:r>
    </w:p>
  </w:footnote>
  <w:footnote w:id="224">
    <w:p>
      <w:pPr>
        <w:pStyle w:val="WW-footnote"/>
        <w:spacing w:before="113" w:after="0"/>
        <w:rPr/>
      </w:pPr>
      <w:r>
        <w:rPr>
          <w:rStyle w:val="FootnoteCharacters"/>
        </w:rPr>
        <w:footnoteRef/>
      </w:r>
      <w:r>
        <w:rPr>
          <w:lang w:val="en-GB"/>
        </w:rPr>
        <w:t>Vin.I,1-8 (</w:t>
      </w:r>
      <w:hyperlink r:id="rId68">
        <w:r>
          <w:rPr>
            <w:rStyle w:val="Hyperlink"/>
            <w:lang w:val="en-GB"/>
          </w:rPr>
          <w:t>Kd 1</w:t>
        </w:r>
      </w:hyperlink>
      <w:r>
        <w:rPr>
          <w:lang w:val="en-GB"/>
        </w:rPr>
        <w:t>).</w:t>
      </w:r>
    </w:p>
  </w:footnote>
  <w:footnote w:id="225">
    <w:p>
      <w:pPr>
        <w:pStyle w:val="WW-footnote"/>
        <w:spacing w:before="113" w:after="0"/>
        <w:rPr/>
      </w:pPr>
      <w:r>
        <w:rPr>
          <w:rStyle w:val="FootnoteCharacters"/>
        </w:rPr>
        <w:footnoteRef/>
      </w:r>
      <w:r>
        <w:rPr>
          <w:lang w:val="en-GB"/>
        </w:rPr>
        <w:t>Ud.1-3 (</w:t>
      </w:r>
      <w:hyperlink r:id="rId69">
        <w:r>
          <w:rPr>
            <w:rStyle w:val="Hyperlink"/>
            <w:lang w:val="en-GB"/>
          </w:rPr>
          <w:t>Ud 1.1</w:t>
        </w:r>
      </w:hyperlink>
      <w:r>
        <w:rPr>
          <w:lang w:val="en-GB"/>
        </w:rPr>
        <w:t xml:space="preserve">, </w:t>
      </w:r>
      <w:hyperlink r:id="rId70">
        <w:r>
          <w:rPr>
            <w:rStyle w:val="Hyperlink"/>
            <w:lang w:val="en-GB"/>
          </w:rPr>
          <w:t>Ud 1.2</w:t>
        </w:r>
      </w:hyperlink>
      <w:r>
        <w:rPr>
          <w:lang w:val="en-GB"/>
        </w:rPr>
        <w:t xml:space="preserve">, </w:t>
      </w:r>
      <w:hyperlink r:id="rId71">
        <w:r>
          <w:rPr>
            <w:rStyle w:val="Hyperlink"/>
            <w:lang w:val="en-GB"/>
          </w:rPr>
          <w:t>Ud 1.3</w:t>
        </w:r>
      </w:hyperlink>
      <w:r>
        <w:rPr>
          <w:lang w:val="en-GB"/>
        </w:rPr>
        <w:t xml:space="preserve">, </w:t>
      </w:r>
      <w:hyperlink r:id="rId72">
        <w:r>
          <w:rPr>
            <w:rStyle w:val="Hyperlink"/>
            <w:lang w:val="en-GB"/>
          </w:rPr>
          <w:t>Ud 1.4</w:t>
        </w:r>
      </w:hyperlink>
      <w:r>
        <w:rPr>
          <w:lang w:val="en-GB"/>
        </w:rPr>
        <w:t>).</w:t>
      </w:r>
    </w:p>
  </w:footnote>
  <w:footnote w:id="226">
    <w:p>
      <w:pPr>
        <w:pStyle w:val="WW-footnote"/>
        <w:spacing w:before="113" w:after="0"/>
        <w:rPr/>
      </w:pPr>
      <w:r>
        <w:rPr>
          <w:rStyle w:val="FootnoteCharacters"/>
        </w:rPr>
        <w:footnoteRef/>
      </w:r>
      <w:r>
        <w:rPr>
          <w:lang w:val="en-GB"/>
        </w:rPr>
        <w:t>M.I,168-69 (</w:t>
      </w:r>
      <w:r>
        <w:fldChar w:fldCharType="begin"/>
      </w:r>
      <w:r>
        <w:rPr>
          <w:rStyle w:val="Hyperlink"/>
          <w:lang w:val="en-GB"/>
        </w:rPr>
        <w:instrText xml:space="preserve"> HYPERLINK "https://suttacentral.net/mn26/en/sujato" \l "19.1"</w:instrText>
      </w:r>
      <w:r>
        <w:rPr>
          <w:rStyle w:val="Hyperlink"/>
          <w:lang w:val="en-GB"/>
        </w:rPr>
        <w:fldChar w:fldCharType="separate"/>
      </w:r>
      <w:r>
        <w:rPr>
          <w:rStyle w:val="Hyperlink"/>
          <w:lang w:val="en-GB"/>
        </w:rPr>
        <w:t>MN 26:19.1–21.10</w:t>
      </w:r>
      <w:r>
        <w:rPr>
          <w:rStyle w:val="Hyperlink"/>
          <w:lang w:val="en-GB"/>
        </w:rPr>
        <w:fldChar w:fldCharType="end"/>
      </w:r>
      <w:r>
        <w:rPr>
          <w:lang w:val="en-GB"/>
        </w:rPr>
        <w:t>).</w:t>
      </w:r>
    </w:p>
  </w:footnote>
  <w:footnote w:id="227">
    <w:p>
      <w:pPr>
        <w:pStyle w:val="WW-footnote"/>
        <w:spacing w:before="113" w:after="0"/>
        <w:rPr/>
      </w:pPr>
      <w:r>
        <w:rPr>
          <w:rStyle w:val="FootnoteCharacters"/>
        </w:rPr>
        <w:footnoteRef/>
      </w:r>
      <w:r>
        <w:rPr>
          <w:lang w:val="en-GB"/>
        </w:rPr>
        <w:t>D.III,126 (</w:t>
      </w:r>
      <w:r>
        <w:fldChar w:fldCharType="begin"/>
      </w:r>
      <w:r>
        <w:rPr>
          <w:rStyle w:val="Hyperlink"/>
          <w:lang w:val="en-GB"/>
        </w:rPr>
        <w:instrText xml:space="preserve"> HYPERLINK "https://suttacentral.net/dn29/en/sujato" \l "16.1"</w:instrText>
      </w:r>
      <w:r>
        <w:rPr>
          <w:rStyle w:val="Hyperlink"/>
          <w:lang w:val="en-GB"/>
        </w:rPr>
        <w:fldChar w:fldCharType="separate"/>
      </w:r>
      <w:r>
        <w:rPr>
          <w:rStyle w:val="Hyperlink"/>
          <w:lang w:val="en-GB"/>
        </w:rPr>
        <w:t>DN 29:16.1–16.28</w:t>
      </w:r>
      <w:r>
        <w:rPr>
          <w:rStyle w:val="Hyperlink"/>
          <w:lang w:val="en-GB"/>
        </w:rPr>
        <w:fldChar w:fldCharType="end"/>
      </w:r>
      <w:r>
        <w:rPr>
          <w:lang w:val="en-GB"/>
        </w:rPr>
        <w:t>); S.IV,83 (</w:t>
      </w:r>
      <w:hyperlink r:id="rId73">
        <w:r>
          <w:rPr>
            <w:rStyle w:val="Hyperlink"/>
            <w:lang w:val="en-GB"/>
          </w:rPr>
          <w:t>SN 35.103</w:t>
        </w:r>
      </w:hyperlink>
      <w:r>
        <w:rPr>
          <w:lang w:val="en-GB"/>
        </w:rPr>
        <w:t>).</w:t>
      </w:r>
    </w:p>
  </w:footnote>
  <w:footnote w:id="228">
    <w:p>
      <w:pPr>
        <w:pStyle w:val="WW-footnote"/>
        <w:spacing w:before="113" w:after="0"/>
        <w:rPr/>
      </w:pPr>
      <w:r>
        <w:rPr>
          <w:rStyle w:val="FootnoteCharacters"/>
        </w:rPr>
        <w:footnoteRef/>
      </w:r>
      <w:r>
        <w:rPr>
          <w:lang w:val="en-GB"/>
        </w:rPr>
        <w:t>M.I,170-172 (</w:t>
      </w:r>
      <w:r>
        <w:fldChar w:fldCharType="begin"/>
      </w:r>
      <w:r>
        <w:rPr>
          <w:rStyle w:val="Hyperlink"/>
          <w:lang w:val="en-GB"/>
        </w:rPr>
        <w:instrText xml:space="preserve"> HYPERLINK "https://suttacentral.net/mn26/en/sujato" \l "22.1"</w:instrText>
      </w:r>
      <w:r>
        <w:rPr>
          <w:rStyle w:val="Hyperlink"/>
          <w:lang w:val="en-GB"/>
        </w:rPr>
        <w:fldChar w:fldCharType="separate"/>
      </w:r>
      <w:r>
        <w:rPr>
          <w:rStyle w:val="Hyperlink"/>
          <w:lang w:val="en-GB"/>
        </w:rPr>
        <w:t>MN 26:22.1–25.27</w:t>
      </w:r>
      <w:r>
        <w:rPr>
          <w:rStyle w:val="Hyperlink"/>
          <w:lang w:val="en-GB"/>
        </w:rPr>
        <w:fldChar w:fldCharType="end"/>
      </w:r>
      <w:r>
        <w:rPr>
          <w:lang w:val="en-GB"/>
        </w:rPr>
        <w:t>).</w:t>
      </w:r>
    </w:p>
  </w:footnote>
  <w:footnote w:id="229">
    <w:p>
      <w:pPr>
        <w:pStyle w:val="WW-footnote"/>
        <w:spacing w:before="113" w:after="0"/>
        <w:rPr/>
      </w:pPr>
      <w:r>
        <w:rPr>
          <w:rStyle w:val="FootnoteCharacters"/>
        </w:rPr>
        <w:footnoteRef/>
      </w:r>
      <w:r>
        <w:rPr>
          <w:lang w:val="en-GB"/>
        </w:rPr>
        <w:t>Mahāvastu [</w:t>
      </w:r>
      <w:r>
        <w:rPr>
          <w:rStyle w:val="wwc-sesame-zot-reference"/>
          <w:lang w:val="en-GB"/>
        </w:rPr>
        <w:t>Jones 1949</w:t>
      </w:r>
      <w:r>
        <w:rPr>
          <w:lang w:val="en-GB"/>
        </w:rPr>
        <w:t>] III,324 and Lalitavistara [</w:t>
      </w:r>
      <w:r>
        <w:rPr>
          <w:rStyle w:val="wwc-sesame-zot-reference"/>
          <w:lang w:val="en-GB"/>
        </w:rPr>
        <w:t>Dharmachakra 2013</w:t>
      </w:r>
      <w:r>
        <w:rPr>
          <w:lang w:val="en-GB"/>
        </w:rPr>
        <w:t>] XXVI,6-7 give the Buddha’s itinerary from Uruvelā to Isipatana, but the only place they mention which can still be identified is Lohitavastuka, or, as it is called in the Lalitavistara, Rohitavastu, which corresponds to Rohita Vihar in modern Sasaram. This indicates that the Buddha made his way to Bārāṇasī via the Uttarāpatha which today’s Highway19 roughly follows.</w:t>
      </w:r>
    </w:p>
  </w:footnote>
  <w:footnote w:id="230">
    <w:p>
      <w:pPr>
        <w:pStyle w:val="WW-footnote"/>
        <w:spacing w:before="113" w:after="0"/>
        <w:rPr/>
      </w:pPr>
      <w:r>
        <w:rPr>
          <w:rStyle w:val="FootnoteCharacters"/>
        </w:rPr>
        <w:footnoteRef/>
      </w:r>
      <w:r>
        <w:rPr>
          <w:lang w:val="en-GB"/>
        </w:rPr>
        <w:t>M.I,171-173 (</w:t>
      </w:r>
      <w:r>
        <w:fldChar w:fldCharType="begin"/>
      </w:r>
      <w:r>
        <w:rPr>
          <w:rStyle w:val="Hyperlink"/>
          <w:lang w:val="en-GB"/>
        </w:rPr>
        <w:instrText xml:space="preserve"> HYPERLINK "https://suttacentral.net/mn26/en/sujato" \l "26.1"</w:instrText>
      </w:r>
      <w:r>
        <w:rPr>
          <w:rStyle w:val="Hyperlink"/>
          <w:lang w:val="en-GB"/>
        </w:rPr>
        <w:fldChar w:fldCharType="separate"/>
      </w:r>
      <w:r>
        <w:rPr>
          <w:rStyle w:val="Hyperlink"/>
          <w:lang w:val="en-GB"/>
        </w:rPr>
        <w:t>MN 26:26.1–28.6</w:t>
      </w:r>
      <w:r>
        <w:rPr>
          <w:rStyle w:val="Hyperlink"/>
          <w:lang w:val="en-GB"/>
        </w:rPr>
        <w:fldChar w:fldCharType="end"/>
      </w:r>
      <w:r>
        <w:rPr>
          <w:lang w:val="en-GB"/>
        </w:rPr>
        <w:t>).</w:t>
      </w:r>
    </w:p>
  </w:footnote>
  <w:footnote w:id="231">
    <w:p>
      <w:pPr>
        <w:pStyle w:val="WW-footnote"/>
        <w:spacing w:before="113" w:after="0"/>
        <w:rPr/>
      </w:pPr>
      <w:r>
        <w:rPr>
          <w:rStyle w:val="FootnoteCharacters"/>
        </w:rPr>
        <w:footnoteRef/>
      </w:r>
      <w:r>
        <w:rPr>
          <w:lang w:val="en-GB"/>
        </w:rPr>
        <w:t>M.I,173 (</w:t>
      </w:r>
      <w:r>
        <w:fldChar w:fldCharType="begin"/>
      </w:r>
      <w:r>
        <w:rPr>
          <w:rStyle w:val="Hyperlink"/>
          <w:lang w:val="en-GB"/>
        </w:rPr>
        <w:instrText xml:space="preserve"> HYPERLINK "https://suttacentral.net/mn26/en/sujato" \l "29.1"</w:instrText>
      </w:r>
      <w:r>
        <w:rPr>
          <w:rStyle w:val="Hyperlink"/>
          <w:lang w:val="en-GB"/>
        </w:rPr>
        <w:fldChar w:fldCharType="separate"/>
      </w:r>
      <w:r>
        <w:rPr>
          <w:rStyle w:val="Hyperlink"/>
          <w:lang w:val="en-GB"/>
        </w:rPr>
        <w:t>MN 26:29.1–29.5</w:t>
      </w:r>
      <w:r>
        <w:rPr>
          <w:rStyle w:val="Hyperlink"/>
          <w:lang w:val="en-GB"/>
        </w:rPr>
        <w:fldChar w:fldCharType="end"/>
      </w:r>
      <w:r>
        <w:rPr>
          <w:lang w:val="en-GB"/>
        </w:rPr>
        <w:t>).</w:t>
      </w:r>
    </w:p>
  </w:footnote>
  <w:footnote w:id="232">
    <w:p>
      <w:pPr>
        <w:pStyle w:val="WW-footnote"/>
        <w:spacing w:before="113" w:after="0"/>
        <w:rPr/>
      </w:pPr>
      <w:r>
        <w:rPr>
          <w:rStyle w:val="FootnoteCharacters"/>
        </w:rPr>
        <w:footnoteRef/>
      </w:r>
      <w:r>
        <w:rPr>
          <w:lang w:val="en-GB"/>
        </w:rPr>
        <w:t>Vin.I, 13-14 (</w:t>
      </w:r>
      <w:r>
        <w:fldChar w:fldCharType="begin"/>
      </w:r>
      <w:r>
        <w:rPr>
          <w:rStyle w:val="Hyperlink"/>
          <w:lang w:val="en-GB"/>
        </w:rPr>
        <w:instrText xml:space="preserve"> HYPERLINK "https://suttacentral.net/pli-tv-kd1/en/brahmali" \l "6.38.1"</w:instrText>
      </w:r>
      <w:r>
        <w:rPr>
          <w:rStyle w:val="Hyperlink"/>
          <w:lang w:val="en-GB"/>
        </w:rPr>
        <w:fldChar w:fldCharType="separate"/>
      </w:r>
      <w:r>
        <w:rPr>
          <w:rStyle w:val="Hyperlink"/>
          <w:lang w:val="en-GB"/>
        </w:rPr>
        <w:t>Kd 1:6.38.1</w:t>
      </w:r>
      <w:r>
        <w:rPr>
          <w:rStyle w:val="Hyperlink"/>
          <w:lang w:val="en-GB"/>
        </w:rPr>
        <w:fldChar w:fldCharType="end"/>
      </w:r>
      <w:r>
        <w:rPr>
          <w:lang w:val="en-GB"/>
        </w:rPr>
        <w:t>); S.V,420-424 (</w:t>
      </w:r>
      <w:hyperlink r:id="rId74">
        <w:r>
          <w:rPr>
            <w:rStyle w:val="Hyperlink"/>
            <w:lang w:val="en-GB"/>
          </w:rPr>
          <w:t>SN 56.11</w:t>
        </w:r>
      </w:hyperlink>
      <w:r>
        <w:rPr>
          <w:lang w:val="en-GB"/>
        </w:rPr>
        <w:t>).</w:t>
      </w:r>
    </w:p>
  </w:footnote>
  <w:footnote w:id="233">
    <w:p>
      <w:pPr>
        <w:pStyle w:val="WW-footnote"/>
        <w:spacing w:before="113" w:after="0"/>
        <w:rPr/>
      </w:pPr>
      <w:r>
        <w:rPr>
          <w:rStyle w:val="FootnoteCharacters"/>
        </w:rPr>
        <w:footnoteRef/>
      </w:r>
      <w:r>
        <w:rPr>
          <w:lang w:val="en-GB"/>
        </w:rPr>
        <w:t>Vin.I,39 ff (</w:t>
      </w:r>
      <w:r>
        <w:fldChar w:fldCharType="begin"/>
      </w:r>
      <w:r>
        <w:rPr>
          <w:rStyle w:val="Hyperlink"/>
          <w:lang w:val="en-GB"/>
        </w:rPr>
        <w:instrText xml:space="preserve"> HYPERLINK "https://suttacentral.net/pli-tv-kd1/en/brahmali" \l "23.1.1"</w:instrText>
      </w:r>
      <w:r>
        <w:rPr>
          <w:rStyle w:val="Hyperlink"/>
          <w:lang w:val="en-GB"/>
        </w:rPr>
        <w:fldChar w:fldCharType="separate"/>
      </w:r>
      <w:r>
        <w:rPr>
          <w:rStyle w:val="Hyperlink"/>
          <w:lang w:val="en-GB"/>
        </w:rPr>
        <w:t>Kd 1:23.1.1</w:t>
      </w:r>
      <w:r>
        <w:rPr>
          <w:rStyle w:val="Hyperlink"/>
          <w:lang w:val="en-GB"/>
        </w:rPr>
        <w:fldChar w:fldCharType="end"/>
      </w:r>
      <w:r>
        <w:rPr>
          <w:lang w:val="en-GB"/>
        </w:rPr>
        <w:t>).</w:t>
      </w:r>
    </w:p>
  </w:footnote>
  <w:footnote w:id="234">
    <w:p>
      <w:pPr>
        <w:pStyle w:val="WW-footnote"/>
        <w:spacing w:before="113" w:after="0"/>
        <w:rPr/>
      </w:pPr>
      <w:r>
        <w:rPr>
          <w:rStyle w:val="FootnoteCharacters"/>
        </w:rPr>
        <w:footnoteRef/>
      </w:r>
      <w:r>
        <w:rPr>
          <w:lang w:val="en-GB"/>
        </w:rPr>
        <w:t>M.I,228 (</w:t>
      </w:r>
      <w:r>
        <w:fldChar w:fldCharType="begin"/>
      </w:r>
      <w:r>
        <w:rPr>
          <w:rStyle w:val="Hyperlink"/>
          <w:lang w:val="en-GB"/>
        </w:rPr>
        <w:instrText xml:space="preserve"> HYPERLINK "https://suttacentral.net/mn35/en/sujato" \l "3.1"</w:instrText>
      </w:r>
      <w:r>
        <w:rPr>
          <w:rStyle w:val="Hyperlink"/>
          <w:lang w:val="en-GB"/>
        </w:rPr>
        <w:fldChar w:fldCharType="separate"/>
      </w:r>
      <w:r>
        <w:rPr>
          <w:rStyle w:val="Hyperlink"/>
          <w:lang w:val="en-GB"/>
        </w:rPr>
        <w:t>MN 35:3.1–4.8</w:t>
      </w:r>
      <w:r>
        <w:rPr>
          <w:rStyle w:val="Hyperlink"/>
          <w:lang w:val="en-GB"/>
        </w:rPr>
        <w:fldChar w:fldCharType="end"/>
      </w:r>
      <w:r>
        <w:rPr>
          <w:lang w:val="en-GB"/>
        </w:rPr>
        <w:t>).</w:t>
      </w:r>
    </w:p>
  </w:footnote>
  <w:footnote w:id="235">
    <w:p>
      <w:pPr>
        <w:pStyle w:val="WW-footnote"/>
        <w:spacing w:before="113" w:after="0"/>
        <w:rPr/>
      </w:pPr>
      <w:r>
        <w:rPr>
          <w:rStyle w:val="FootnoteCharacters"/>
        </w:rPr>
        <w:footnoteRef/>
      </w:r>
      <w:r>
        <w:rPr>
          <w:lang w:val="en-GB"/>
        </w:rPr>
        <w:t>S.I,193-194 (</w:t>
      </w:r>
      <w:hyperlink r:id="rId75">
        <w:r>
          <w:rPr>
            <w:rStyle w:val="Hyperlink"/>
            <w:lang w:val="en-GB"/>
          </w:rPr>
          <w:t>SN 8.9</w:t>
        </w:r>
      </w:hyperlink>
      <w:r>
        <w:rPr>
          <w:lang w:val="en-GB"/>
        </w:rPr>
        <w:t>); A.I,23 (</w:t>
      </w:r>
      <w:hyperlink r:id="rId76">
        <w:r>
          <w:rPr>
            <w:rStyle w:val="Hyperlink"/>
            <w:lang w:val="en-GB"/>
          </w:rPr>
          <w:t>AN 1.188</w:t>
        </w:r>
      </w:hyperlink>
      <w:r>
        <w:rPr>
          <w:lang w:val="en-GB"/>
        </w:rPr>
        <w:t>); Tha.674-688 (</w:t>
      </w:r>
      <w:hyperlink r:id="rId77">
        <w:r>
          <w:rPr>
            <w:rStyle w:val="Hyperlink"/>
            <w:lang w:val="en-GB"/>
          </w:rPr>
          <w:t>Thag 15.1</w:t>
        </w:r>
      </w:hyperlink>
      <w:r>
        <w:rPr>
          <w:lang w:val="en-GB"/>
        </w:rPr>
        <w:t>).</w:t>
      </w:r>
    </w:p>
  </w:footnote>
  <w:footnote w:id="236">
    <w:p>
      <w:pPr>
        <w:pStyle w:val="WW-footnote"/>
        <w:spacing w:before="113" w:after="0"/>
        <w:rPr/>
      </w:pPr>
      <w:r>
        <w:rPr>
          <w:rStyle w:val="FootnoteCharacters"/>
        </w:rPr>
        <w:footnoteRef/>
      </w:r>
      <w:r>
        <w:rPr>
          <w:lang w:val="en-GB"/>
        </w:rPr>
        <w:t xml:space="preserve">Numerous commentators have maintained that when the Buddha was once asked if he was a human being, he denied it. This claim is based on an early translation of the discourse in which the incident occurs where </w:t>
      </w:r>
      <w:r>
        <w:rPr>
          <w:rStyle w:val="wwc-pali"/>
          <w:lang w:val="en-GB"/>
        </w:rPr>
        <w:t>bhavissati</w:t>
      </w:r>
      <w:r>
        <w:rPr>
          <w:lang w:val="en-GB"/>
        </w:rPr>
        <w:t xml:space="preserve"> was wrongly taken to be “Are you…,” whereas it is actually the future tense “Will you become…” A.II,38 (</w:t>
      </w:r>
      <w:r>
        <w:fldChar w:fldCharType="begin"/>
      </w:r>
      <w:r>
        <w:rPr>
          <w:rStyle w:val="Hyperlink"/>
          <w:lang w:val="en-GB"/>
        </w:rPr>
        <w:instrText xml:space="preserve"> HYPERLINK "https://suttacentral.net/an4.36/en/sujato" \l "2.7"</w:instrText>
      </w:r>
      <w:r>
        <w:rPr>
          <w:rStyle w:val="Hyperlink"/>
          <w:lang w:val="en-GB"/>
        </w:rPr>
        <w:fldChar w:fldCharType="separate"/>
      </w:r>
      <w:r>
        <w:rPr>
          <w:rStyle w:val="Hyperlink"/>
          <w:lang w:val="en-GB"/>
        </w:rPr>
        <w:t>AN 4.36:2.7–2.8</w:t>
      </w:r>
      <w:r>
        <w:rPr>
          <w:rStyle w:val="Hyperlink"/>
          <w:lang w:val="en-GB"/>
        </w:rPr>
        <w:fldChar w:fldCharType="end"/>
      </w:r>
      <w:r>
        <w:rPr>
          <w:lang w:val="en-GB"/>
        </w:rPr>
        <w:t>). The Buddha was being asked if he would become, i.e. be reborn as, a human being, to which he answered ‘no’, affirming that he had freed himself from the process of birth, death and rebirth. The passage was rendered correctly in F. L. Woodward’s 1933 translation of the Aṅguttara Nikāya and appears correct in all subsequent translations. Despite this, both academic and popular writers continue to use the mistranslation to prove or disprove various claims about the Buddha, usually that he saw himself as divine rather than human.</w:t>
      </w:r>
    </w:p>
  </w:footnote>
  <w:footnote w:id="237">
    <w:p>
      <w:pPr>
        <w:pStyle w:val="WW-footnote"/>
        <w:spacing w:before="113" w:after="0"/>
        <w:rPr/>
      </w:pPr>
      <w:r>
        <w:rPr>
          <w:rStyle w:val="FootnoteCharacters"/>
        </w:rPr>
        <w:footnoteRef/>
      </w:r>
      <w:r>
        <w:rPr>
          <w:lang w:val="en-GB"/>
        </w:rPr>
        <w:t xml:space="preserve">See </w:t>
      </w:r>
      <w:r>
        <w:rPr>
          <w:rStyle w:val="wwc-sesame-zot-reference"/>
          <w:lang w:val="en-GB"/>
        </w:rPr>
        <w:t>Rhys Davids TW 1921</w:t>
      </w:r>
      <w:r>
        <w:rPr>
          <w:lang w:val="en-GB"/>
        </w:rPr>
        <w:t xml:space="preserve"> pp.3-4.</w:t>
      </w:r>
    </w:p>
  </w:footnote>
  <w:footnote w:id="238">
    <w:p>
      <w:pPr>
        <w:pStyle w:val="WW-footnote"/>
        <w:spacing w:before="113" w:after="0"/>
        <w:rPr/>
      </w:pPr>
      <w:r>
        <w:rPr>
          <w:rStyle w:val="FootnoteCharacters"/>
        </w:rPr>
        <w:footnoteRef/>
      </w:r>
      <w:r>
        <w:rPr>
          <w:lang w:val="en-GB"/>
        </w:rPr>
        <w:t>Vin.I,92-93 (</w:t>
      </w:r>
      <w:r>
        <w:fldChar w:fldCharType="begin"/>
      </w:r>
      <w:r>
        <w:rPr>
          <w:rStyle w:val="Hyperlink"/>
          <w:lang w:val="en-GB"/>
        </w:rPr>
        <w:instrText xml:space="preserve"> HYPERLINK "https://suttacentral.net/pli-tv-kd1/en/brahmali?" \l "74.1.1"</w:instrText>
      </w:r>
      <w:r>
        <w:rPr>
          <w:rStyle w:val="Hyperlink"/>
          <w:lang w:val="en-GB"/>
        </w:rPr>
        <w:fldChar w:fldCharType="separate"/>
      </w:r>
      <w:r>
        <w:rPr>
          <w:rStyle w:val="Hyperlink"/>
          <w:lang w:val="en-GB"/>
        </w:rPr>
        <w:t>Kd 1:74.1.1</w:t>
      </w:r>
      <w:r>
        <w:rPr>
          <w:rStyle w:val="Hyperlink"/>
          <w:lang w:val="en-GB"/>
        </w:rPr>
        <w:fldChar w:fldCharType="end"/>
      </w:r>
      <w:r>
        <w:rPr>
          <w:lang w:val="en-GB"/>
        </w:rPr>
        <w:t>); Ja.III,305 (</w:t>
      </w:r>
      <w:r>
        <w:fldChar w:fldCharType="begin"/>
      </w:r>
      <w:r>
        <w:rPr>
          <w:rStyle w:val="Hyperlink"/>
          <w:lang w:val="en-GB"/>
        </w:rPr>
        <w:instrText xml:space="preserve"> HYPERLINK "https://suttacentral.net/ja391/en/francis-neil?reference=main/pts&amp;highlight=false" \l "pts-vp-pli305"</w:instrText>
      </w:r>
      <w:r>
        <w:rPr>
          <w:rStyle w:val="Hyperlink"/>
          <w:lang w:val="en-GB"/>
        </w:rPr>
        <w:fldChar w:fldCharType="separate"/>
      </w:r>
      <w:r>
        <w:rPr>
          <w:rStyle w:val="Hyperlink"/>
          <w:lang w:val="en-GB"/>
        </w:rPr>
        <w:t>Ja 391</w:t>
      </w:r>
      <w:r>
        <w:rPr>
          <w:rStyle w:val="Hyperlink"/>
          <w:lang w:val="en-GB"/>
        </w:rPr>
        <w:fldChar w:fldCharType="end"/>
      </w:r>
      <w:r>
        <w:rPr>
          <w:lang w:val="en-GB"/>
        </w:rPr>
        <w:t>).</w:t>
      </w:r>
    </w:p>
  </w:footnote>
  <w:footnote w:id="239">
    <w:p>
      <w:pPr>
        <w:pStyle w:val="WW-footnote"/>
        <w:spacing w:before="113" w:after="0"/>
        <w:rPr/>
      </w:pPr>
      <w:r>
        <w:rPr>
          <w:rStyle w:val="FootnoteCharacters"/>
        </w:rPr>
        <w:footnoteRef/>
      </w:r>
      <w:r>
        <w:rPr>
          <w:lang w:val="en-GB"/>
        </w:rPr>
        <w:t xml:space="preserve">For more on the Sakyan’s caste affiliation see </w:t>
      </w:r>
      <w:r>
        <w:rPr>
          <w:rStyle w:val="wwc-sesame-zot-reference"/>
          <w:lang w:val="en-GB"/>
        </w:rPr>
        <w:t>Levman 2013</w:t>
      </w:r>
      <w:r>
        <w:rPr>
          <w:lang w:val="en-GB"/>
        </w:rPr>
        <w:t xml:space="preserve"> pp.159-160.</w:t>
      </w:r>
    </w:p>
  </w:footnote>
  <w:footnote w:id="240">
    <w:p>
      <w:pPr>
        <w:pStyle w:val="WW-footnote"/>
        <w:spacing w:before="113" w:after="0"/>
        <w:rPr/>
      </w:pPr>
      <w:r>
        <w:rPr>
          <w:rStyle w:val="FootnoteCharacters"/>
        </w:rPr>
        <w:footnoteRef/>
      </w:r>
      <w:r>
        <w:rPr>
          <w:lang w:val="en-GB"/>
        </w:rPr>
        <w:t>S.II,25 (</w:t>
      </w:r>
      <w:r>
        <w:fldChar w:fldCharType="begin"/>
      </w:r>
      <w:r>
        <w:rPr>
          <w:rStyle w:val="Hyperlink"/>
          <w:lang w:val="en-GB"/>
        </w:rPr>
        <w:instrText xml:space="preserve"> HYPERLINK "https://suttacentral.net/sn12.20/en/sujato" \l "2.3"</w:instrText>
      </w:r>
      <w:r>
        <w:rPr>
          <w:rStyle w:val="Hyperlink"/>
          <w:lang w:val="en-GB"/>
        </w:rPr>
        <w:fldChar w:fldCharType="separate"/>
      </w:r>
      <w:r>
        <w:rPr>
          <w:rStyle w:val="Hyperlink"/>
          <w:lang w:val="en-GB"/>
        </w:rPr>
        <w:t>SN 12.20:2.3–2.6</w:t>
      </w:r>
      <w:r>
        <w:rPr>
          <w:rStyle w:val="Hyperlink"/>
          <w:lang w:val="en-GB"/>
        </w:rPr>
        <w:fldChar w:fldCharType="end"/>
      </w:r>
      <w:r>
        <w:rPr>
          <w:lang w:val="en-GB"/>
        </w:rPr>
        <w:t>).</w:t>
      </w:r>
    </w:p>
  </w:footnote>
  <w:footnote w:id="241">
    <w:p>
      <w:pPr>
        <w:pStyle w:val="WW-footnote"/>
        <w:spacing w:before="113" w:after="0"/>
        <w:rPr/>
      </w:pPr>
      <w:r>
        <w:rPr>
          <w:rStyle w:val="FootnoteCharacters"/>
        </w:rPr>
        <w:footnoteRef/>
      </w:r>
      <w:r>
        <w:rPr>
          <w:lang w:val="en-GB"/>
        </w:rPr>
        <w:t>A.I,22 (</w:t>
      </w:r>
      <w:hyperlink r:id="rId78">
        <w:r>
          <w:rPr>
            <w:rStyle w:val="Hyperlink"/>
            <w:lang w:val="en-GB"/>
          </w:rPr>
          <w:t>AN 1.170</w:t>
        </w:r>
      </w:hyperlink>
      <w:r>
        <w:rPr>
          <w:lang w:val="en-GB"/>
        </w:rPr>
        <w:t>).</w:t>
      </w:r>
    </w:p>
  </w:footnote>
  <w:footnote w:id="242">
    <w:p>
      <w:pPr>
        <w:pStyle w:val="WW-footnote"/>
        <w:spacing w:before="113" w:after="0"/>
        <w:rPr/>
      </w:pPr>
      <w:r>
        <w:rPr>
          <w:rStyle w:val="FootnoteCharacters"/>
        </w:rPr>
        <w:footnoteRef/>
      </w:r>
      <w:r>
        <w:rPr>
          <w:lang w:val="en-GB"/>
        </w:rPr>
        <w:t>M.I,46 (</w:t>
      </w:r>
      <w:r>
        <w:fldChar w:fldCharType="begin"/>
      </w:r>
      <w:r>
        <w:rPr>
          <w:rStyle w:val="Hyperlink"/>
          <w:lang w:val="en-GB"/>
        </w:rPr>
        <w:instrText xml:space="preserve"> HYPERLINK "https://suttacentral.net/mn8/en/sujato" \l "17.2"</w:instrText>
      </w:r>
      <w:r>
        <w:rPr>
          <w:rStyle w:val="Hyperlink"/>
          <w:lang w:val="en-GB"/>
        </w:rPr>
        <w:fldChar w:fldCharType="separate"/>
      </w:r>
      <w:r>
        <w:rPr>
          <w:rStyle w:val="Hyperlink"/>
          <w:lang w:val="en-GB"/>
        </w:rPr>
        <w:t>MN 8:17.2</w:t>
      </w:r>
      <w:r>
        <w:rPr>
          <w:rStyle w:val="Hyperlink"/>
          <w:lang w:val="en-GB"/>
        </w:rPr>
        <w:fldChar w:fldCharType="end"/>
      </w:r>
      <w:r>
        <w:rPr>
          <w:lang w:val="en-GB"/>
        </w:rPr>
        <w:t>).</w:t>
      </w:r>
    </w:p>
  </w:footnote>
  <w:footnote w:id="243">
    <w:p>
      <w:pPr>
        <w:pStyle w:val="WW-footnote"/>
        <w:spacing w:before="113" w:after="0"/>
        <w:rPr/>
      </w:pPr>
      <w:r>
        <w:rPr>
          <w:rStyle w:val="FootnoteCharacters"/>
        </w:rPr>
        <w:footnoteRef/>
      </w:r>
      <w:r>
        <w:rPr>
          <w:lang w:val="en-GB"/>
        </w:rPr>
        <w:t>M.I,369 (</w:t>
      </w:r>
      <w:r>
        <w:fldChar w:fldCharType="begin"/>
      </w:r>
      <w:r>
        <w:rPr>
          <w:rStyle w:val="Hyperlink"/>
          <w:lang w:val="en-GB"/>
        </w:rPr>
        <w:instrText xml:space="preserve"> HYPERLINK "https://suttacentral.net/mn55/en/sujato" \l "7.2"</w:instrText>
      </w:r>
      <w:r>
        <w:rPr>
          <w:rStyle w:val="Hyperlink"/>
          <w:lang w:val="en-GB"/>
        </w:rPr>
        <w:fldChar w:fldCharType="separate"/>
      </w:r>
      <w:r>
        <w:rPr>
          <w:rStyle w:val="Hyperlink"/>
          <w:lang w:val="en-GB"/>
        </w:rPr>
        <w:t>MN 55:7.2–7.5</w:t>
      </w:r>
      <w:r>
        <w:rPr>
          <w:rStyle w:val="Hyperlink"/>
          <w:lang w:val="en-GB"/>
        </w:rPr>
        <w:fldChar w:fldCharType="end"/>
      </w:r>
      <w:r>
        <w:rPr>
          <w:lang w:val="en-GB"/>
        </w:rPr>
        <w:t>).</w:t>
      </w:r>
    </w:p>
  </w:footnote>
  <w:footnote w:id="244">
    <w:p>
      <w:pPr>
        <w:pStyle w:val="WW-footnote"/>
        <w:spacing w:before="113" w:after="0"/>
        <w:rPr/>
      </w:pPr>
      <w:r>
        <w:rPr>
          <w:rStyle w:val="FootnoteCharacters"/>
        </w:rPr>
        <w:footnoteRef/>
      </w:r>
      <w:r>
        <w:rPr>
          <w:lang w:val="en-GB"/>
        </w:rPr>
        <w:t>Ja.IV,496 (</w:t>
      </w:r>
      <w:r>
        <w:fldChar w:fldCharType="begin"/>
      </w:r>
      <w:r>
        <w:rPr>
          <w:rStyle w:val="Hyperlink"/>
          <w:lang w:val="en-GB"/>
        </w:rPr>
        <w:instrText xml:space="preserve"> HYPERLINK "https://suttacentral.net/ja510/en/rouse" \l "pts-vp-pli496"</w:instrText>
      </w:r>
      <w:r>
        <w:rPr>
          <w:rStyle w:val="Hyperlink"/>
          <w:lang w:val="en-GB"/>
        </w:rPr>
        <w:fldChar w:fldCharType="separate"/>
      </w:r>
      <w:r>
        <w:rPr>
          <w:rStyle w:val="Hyperlink"/>
          <w:lang w:val="en-GB"/>
        </w:rPr>
        <w:t>Ja 510</w:t>
      </w:r>
      <w:r>
        <w:rPr>
          <w:rStyle w:val="Hyperlink"/>
          <w:lang w:val="en-GB"/>
        </w:rPr>
        <w:fldChar w:fldCharType="end"/>
      </w:r>
      <w:r>
        <w:rPr>
          <w:lang w:val="en-GB"/>
        </w:rPr>
        <w:t>). M.II,216 (</w:t>
      </w:r>
      <w:r>
        <w:fldChar w:fldCharType="begin"/>
      </w:r>
      <w:r>
        <w:rPr>
          <w:rStyle w:val="Hyperlink"/>
          <w:lang w:val="en-GB"/>
        </w:rPr>
        <w:instrText xml:space="preserve"> HYPERLINK "https://suttacentral.net/mn101/en/sujato" \l "7.1"</w:instrText>
      </w:r>
      <w:r>
        <w:rPr>
          <w:rStyle w:val="Hyperlink"/>
          <w:lang w:val="en-GB"/>
        </w:rPr>
        <w:fldChar w:fldCharType="separate"/>
      </w:r>
      <w:r>
        <w:rPr>
          <w:rStyle w:val="Hyperlink"/>
          <w:lang w:val="en-GB"/>
        </w:rPr>
        <w:t>MN 101:7.1–7.12</w:t>
      </w:r>
      <w:r>
        <w:rPr>
          <w:rStyle w:val="Hyperlink"/>
          <w:lang w:val="en-GB"/>
        </w:rPr>
        <w:fldChar w:fldCharType="end"/>
      </w:r>
      <w:r>
        <w:rPr>
          <w:lang w:val="en-GB"/>
        </w:rPr>
        <w:t>) and 259 (</w:t>
      </w:r>
      <w:r>
        <w:fldChar w:fldCharType="begin"/>
      </w:r>
      <w:r>
        <w:rPr>
          <w:rStyle w:val="Hyperlink"/>
          <w:lang w:val="en-GB"/>
        </w:rPr>
        <w:instrText xml:space="preserve"> HYPERLINK "https://suttacentral.net/mn105/en/sujato" \l "24.1"</w:instrText>
      </w:r>
      <w:r>
        <w:rPr>
          <w:rStyle w:val="Hyperlink"/>
          <w:lang w:val="en-GB"/>
        </w:rPr>
        <w:fldChar w:fldCharType="separate"/>
      </w:r>
      <w:r>
        <w:rPr>
          <w:rStyle w:val="Hyperlink"/>
          <w:lang w:val="en-GB"/>
        </w:rPr>
        <w:t>MN 105:24.1–25.9</w:t>
      </w:r>
      <w:r>
        <w:rPr>
          <w:rStyle w:val="Hyperlink"/>
          <w:lang w:val="en-GB"/>
        </w:rPr>
        <w:fldChar w:fldCharType="end"/>
      </w:r>
      <w:r>
        <w:rPr>
          <w:lang w:val="en-GB"/>
        </w:rPr>
        <w:t>) describe in detail the extraction of poison arrows and the after-treatment of the wounds.</w:t>
      </w:r>
    </w:p>
  </w:footnote>
  <w:footnote w:id="245">
    <w:p>
      <w:pPr>
        <w:pStyle w:val="WW-footnote"/>
        <w:spacing w:before="113" w:after="0"/>
        <w:rPr/>
      </w:pPr>
      <w:r>
        <w:rPr>
          <w:rStyle w:val="FootnoteCharacters"/>
        </w:rPr>
        <w:footnoteRef/>
      </w:r>
      <w:r>
        <w:rPr>
          <w:lang w:val="en-GB"/>
        </w:rPr>
        <w:t>A.V,218 (</w:t>
      </w:r>
      <w:hyperlink r:id="rId79">
        <w:r>
          <w:rPr>
            <w:rStyle w:val="Hyperlink"/>
            <w:lang w:val="en-GB"/>
          </w:rPr>
          <w:t>AN 10.108</w:t>
        </w:r>
      </w:hyperlink>
      <w:r>
        <w:rPr>
          <w:lang w:val="en-GB"/>
        </w:rPr>
        <w:t>).</w:t>
      </w:r>
    </w:p>
  </w:footnote>
  <w:footnote w:id="246">
    <w:p>
      <w:pPr>
        <w:pStyle w:val="WW-footnote"/>
        <w:spacing w:before="113" w:after="0"/>
        <w:rPr/>
      </w:pPr>
      <w:r>
        <w:rPr>
          <w:rStyle w:val="FootnoteCharacters"/>
        </w:rPr>
        <w:footnoteRef/>
      </w:r>
      <w:r>
        <w:rPr>
          <w:lang w:val="en-GB"/>
        </w:rPr>
        <w:t>E.g. It.101 (</w:t>
      </w:r>
      <w:r>
        <w:fldChar w:fldCharType="begin"/>
      </w:r>
      <w:r>
        <w:rPr>
          <w:rStyle w:val="Hyperlink"/>
          <w:lang w:val="en-GB"/>
        </w:rPr>
        <w:instrText xml:space="preserve"> HYPERLINK "https://suttacentral.net/iti100/en/sujato" \l "2.1"</w:instrText>
      </w:r>
      <w:r>
        <w:rPr>
          <w:rStyle w:val="Hyperlink"/>
          <w:lang w:val="en-GB"/>
        </w:rPr>
        <w:fldChar w:fldCharType="separate"/>
      </w:r>
      <w:r>
        <w:rPr>
          <w:rStyle w:val="Hyperlink"/>
          <w:lang w:val="en-GB"/>
        </w:rPr>
        <w:t>Iti 100:2.1</w:t>
      </w:r>
      <w:r>
        <w:rPr>
          <w:rStyle w:val="Hyperlink"/>
          <w:lang w:val="en-GB"/>
        </w:rPr>
        <w:fldChar w:fldCharType="end"/>
      </w:r>
      <w:r>
        <w:rPr>
          <w:lang w:val="en-GB"/>
        </w:rPr>
        <w:t>); M.II,258 (</w:t>
      </w:r>
      <w:r>
        <w:fldChar w:fldCharType="begin"/>
      </w:r>
      <w:r>
        <w:rPr>
          <w:rStyle w:val="Hyperlink"/>
          <w:lang w:val="en-GB"/>
        </w:rPr>
        <w:instrText xml:space="preserve"> HYPERLINK "https://suttacentral.net/mn105/en/sujato" \l "19.1"</w:instrText>
      </w:r>
      <w:r>
        <w:rPr>
          <w:rStyle w:val="Hyperlink"/>
          <w:lang w:val="en-GB"/>
        </w:rPr>
        <w:fldChar w:fldCharType="separate"/>
      </w:r>
      <w:r>
        <w:rPr>
          <w:rStyle w:val="Hyperlink"/>
          <w:lang w:val="en-GB"/>
        </w:rPr>
        <w:t>MN 105:19.1–27.8</w:t>
      </w:r>
      <w:r>
        <w:rPr>
          <w:rStyle w:val="Hyperlink"/>
          <w:lang w:val="en-GB"/>
        </w:rPr>
        <w:fldChar w:fldCharType="end"/>
      </w:r>
      <w:r>
        <w:rPr>
          <w:lang w:val="en-GB"/>
        </w:rPr>
        <w:t>); Mil.112 (</w:t>
      </w:r>
      <w:hyperlink r:id="rId80">
        <w:r>
          <w:rPr>
            <w:rStyle w:val="Hyperlink"/>
            <w:lang w:val="en-GB"/>
          </w:rPr>
          <w:t>Mil 5.1.3</w:t>
        </w:r>
      </w:hyperlink>
      <w:r>
        <w:rPr>
          <w:lang w:val="en-GB"/>
        </w:rPr>
        <w:t>); 233 (</w:t>
      </w:r>
      <w:r>
        <w:fldChar w:fldCharType="begin"/>
      </w:r>
      <w:r>
        <w:rPr>
          <w:rStyle w:val="Hyperlink"/>
          <w:lang w:val="en-GB"/>
        </w:rPr>
        <w:instrText xml:space="preserve"> HYPERLINK "https://suttacentral.net/mil5.5.10/en/tw_rhysdavids" \l "pts-vp-pli233"</w:instrText>
      </w:r>
      <w:r>
        <w:rPr>
          <w:rStyle w:val="Hyperlink"/>
          <w:lang w:val="en-GB"/>
        </w:rPr>
        <w:fldChar w:fldCharType="separate"/>
      </w:r>
      <w:r>
        <w:rPr>
          <w:rStyle w:val="Hyperlink"/>
          <w:lang w:val="en-GB"/>
        </w:rPr>
        <w:t>Mil 5.5.10</w:t>
      </w:r>
      <w:r>
        <w:rPr>
          <w:rStyle w:val="Hyperlink"/>
          <w:lang w:val="en-GB"/>
        </w:rPr>
        <w:fldChar w:fldCharType="end"/>
      </w:r>
      <w:r>
        <w:rPr>
          <w:lang w:val="en-GB"/>
        </w:rPr>
        <w:t>), 247 (</w:t>
      </w:r>
      <w:r>
        <w:fldChar w:fldCharType="begin"/>
      </w:r>
      <w:r>
        <w:rPr>
          <w:rStyle w:val="Hyperlink"/>
          <w:lang w:val="en-GB"/>
        </w:rPr>
        <w:instrText xml:space="preserve"> HYPERLINK "https://suttacentral.net/mil6.1.5/en/tw_rhysdavids" \l "pts-vp-pli247"</w:instrText>
      </w:r>
      <w:r>
        <w:rPr>
          <w:rStyle w:val="Hyperlink"/>
          <w:lang w:val="en-GB"/>
        </w:rPr>
        <w:fldChar w:fldCharType="separate"/>
      </w:r>
      <w:r>
        <w:rPr>
          <w:rStyle w:val="Hyperlink"/>
          <w:lang w:val="en-GB"/>
        </w:rPr>
        <w:t>Mil 6.1.5</w:t>
      </w:r>
      <w:r>
        <w:rPr>
          <w:rStyle w:val="Hyperlink"/>
          <w:lang w:val="en-GB"/>
        </w:rPr>
        <w:fldChar w:fldCharType="end"/>
      </w:r>
      <w:r>
        <w:rPr>
          <w:lang w:val="en-GB"/>
        </w:rPr>
        <w:t>); Sn.560 (</w:t>
      </w:r>
      <w:r>
        <w:fldChar w:fldCharType="begin"/>
      </w:r>
      <w:r>
        <w:rPr>
          <w:rStyle w:val="Hyperlink"/>
          <w:lang w:val="en-GB"/>
        </w:rPr>
        <w:instrText xml:space="preserve"> HYPERLINK "https://suttacentral.net/snp3.7/en/sujato" \l "25.1"</w:instrText>
      </w:r>
      <w:r>
        <w:rPr>
          <w:rStyle w:val="Hyperlink"/>
          <w:lang w:val="en-GB"/>
        </w:rPr>
        <w:fldChar w:fldCharType="separate"/>
      </w:r>
      <w:r>
        <w:rPr>
          <w:rStyle w:val="Hyperlink"/>
          <w:lang w:val="en-GB"/>
        </w:rPr>
        <w:t>Snp 3.7:25.1–25.4, 27.1–27.4</w:t>
      </w:r>
      <w:r>
        <w:rPr>
          <w:rStyle w:val="Hyperlink"/>
          <w:lang w:val="en-GB"/>
        </w:rPr>
        <w:fldChar w:fldCharType="end"/>
      </w:r>
      <w:r>
        <w:rPr>
          <w:lang w:val="en-GB"/>
        </w:rPr>
        <w:t>); Tha.722 (</w:t>
      </w:r>
      <w:r>
        <w:fldChar w:fldCharType="begin"/>
      </w:r>
      <w:r>
        <w:rPr>
          <w:rStyle w:val="Hyperlink"/>
          <w:lang w:val="en-GB"/>
        </w:rPr>
        <w:instrText xml:space="preserve"> HYPERLINK "https://suttacentral.net/thag16.1/en/sujato" \l "18.1"</w:instrText>
      </w:r>
      <w:r>
        <w:rPr>
          <w:rStyle w:val="Hyperlink"/>
          <w:lang w:val="en-GB"/>
        </w:rPr>
        <w:fldChar w:fldCharType="separate"/>
      </w:r>
      <w:r>
        <w:rPr>
          <w:rStyle w:val="Hyperlink"/>
          <w:lang w:val="en-GB"/>
        </w:rPr>
        <w:t>Thag 16.1:18.1–18.4</w:t>
      </w:r>
      <w:r>
        <w:rPr>
          <w:rStyle w:val="Hyperlink"/>
          <w:lang w:val="en-GB"/>
        </w:rPr>
        <w:fldChar w:fldCharType="end"/>
      </w:r>
      <w:r>
        <w:rPr>
          <w:lang w:val="en-GB"/>
        </w:rPr>
        <w:t>).</w:t>
      </w:r>
    </w:p>
  </w:footnote>
  <w:footnote w:id="247">
    <w:p>
      <w:pPr>
        <w:pStyle w:val="WW-footnote"/>
        <w:spacing w:before="113" w:after="0"/>
        <w:rPr/>
      </w:pPr>
      <w:r>
        <w:rPr>
          <w:rStyle w:val="FootnoteCharacters"/>
        </w:rPr>
        <w:footnoteRef/>
      </w:r>
      <w:r>
        <w:rPr>
          <w:lang w:val="en-GB"/>
        </w:rPr>
        <w:t>M.I,396 ff (</w:t>
      </w:r>
      <w:hyperlink r:id="rId81">
        <w:r>
          <w:rPr>
            <w:rStyle w:val="Hyperlink"/>
            <w:lang w:val="en-GB"/>
          </w:rPr>
          <w:t>MN 59</w:t>
        </w:r>
      </w:hyperlink>
      <w:r>
        <w:rPr>
          <w:lang w:val="en-GB"/>
        </w:rPr>
        <w:t>); III,145 (</w:t>
      </w:r>
      <w:hyperlink r:id="rId82">
        <w:r>
          <w:rPr>
            <w:rStyle w:val="Hyperlink"/>
            <w:lang w:val="en-GB"/>
          </w:rPr>
          <w:t>MN 127</w:t>
        </w:r>
      </w:hyperlink>
      <w:r>
        <w:rPr>
          <w:lang w:val="en-GB"/>
        </w:rPr>
        <w:t>).</w:t>
      </w:r>
    </w:p>
  </w:footnote>
  <w:footnote w:id="248">
    <w:p>
      <w:pPr>
        <w:pStyle w:val="WW-footnote"/>
        <w:spacing w:before="113" w:after="0"/>
        <w:rPr/>
      </w:pPr>
      <w:r>
        <w:rPr>
          <w:rStyle w:val="FootnoteCharacters"/>
        </w:rPr>
        <w:footnoteRef/>
      </w:r>
      <w:r>
        <w:rPr>
          <w:lang w:val="en-GB"/>
        </w:rPr>
        <w:t>M.I,130 ff (</w:t>
      </w:r>
      <w:hyperlink r:id="rId83">
        <w:r>
          <w:rPr>
            <w:rStyle w:val="Hyperlink"/>
            <w:lang w:val="en-GB"/>
          </w:rPr>
          <w:t>MN 32</w:t>
        </w:r>
      </w:hyperlink>
      <w:r>
        <w:rPr>
          <w:lang w:val="en-GB"/>
        </w:rPr>
        <w:t>); Tha.620-631 (</w:t>
      </w:r>
      <w:hyperlink r:id="rId84">
        <w:r>
          <w:rPr>
            <w:rStyle w:val="Hyperlink"/>
            <w:lang w:val="en-GB"/>
          </w:rPr>
          <w:t>Thag 12.2</w:t>
        </w:r>
      </w:hyperlink>
      <w:r>
        <w:rPr>
          <w:lang w:val="en-GB"/>
        </w:rPr>
        <w:t>). Exactly what Ariṭṭha’s occupation involved is uncertain, but the large flight feathers of vultures were used to make fans and flights for arrows, and their hollow ends were used as needle cases and containers for various purposes.</w:t>
      </w:r>
    </w:p>
  </w:footnote>
  <w:footnote w:id="249">
    <w:p>
      <w:pPr>
        <w:pStyle w:val="WW-footnote"/>
        <w:spacing w:before="113" w:after="0"/>
        <w:rPr/>
      </w:pPr>
      <w:r>
        <w:rPr>
          <w:rStyle w:val="FootnoteCharacters"/>
        </w:rPr>
        <w:footnoteRef/>
      </w:r>
      <w:r>
        <w:rPr>
          <w:lang w:val="en-GB"/>
        </w:rPr>
        <w:t>A.I,26 (</w:t>
      </w:r>
      <w:hyperlink r:id="rId85">
        <w:r>
          <w:rPr>
            <w:rStyle w:val="Hyperlink"/>
            <w:lang w:val="en-GB"/>
          </w:rPr>
          <w:t>AN 1.258-267</w:t>
        </w:r>
      </w:hyperlink>
      <w:r>
        <w:rPr>
          <w:lang w:val="en-GB"/>
        </w:rPr>
        <w:t>); II,164 (</w:t>
      </w:r>
      <w:r>
        <w:fldChar w:fldCharType="begin"/>
      </w:r>
      <w:r>
        <w:rPr>
          <w:rStyle w:val="Hyperlink"/>
          <w:lang w:val="en-GB"/>
        </w:rPr>
        <w:instrText xml:space="preserve"> HYPERLINK "https://suttacentral.net/an4.176/en/sujato" \l "4.1"</w:instrText>
      </w:r>
      <w:r>
        <w:rPr>
          <w:rStyle w:val="Hyperlink"/>
          <w:lang w:val="en-GB"/>
        </w:rPr>
        <w:fldChar w:fldCharType="separate"/>
      </w:r>
      <w:r>
        <w:rPr>
          <w:rStyle w:val="Hyperlink"/>
          <w:lang w:val="en-GB"/>
        </w:rPr>
        <w:t>AN 4.176:4.1–4.3</w:t>
      </w:r>
      <w:r>
        <w:rPr>
          <w:rStyle w:val="Hyperlink"/>
          <w:lang w:val="en-GB"/>
        </w:rPr>
        <w:fldChar w:fldCharType="end"/>
      </w:r>
      <w:r>
        <w:rPr>
          <w:lang w:val="en-GB"/>
        </w:rPr>
        <w:t>); S.II,236 (</w:t>
      </w:r>
      <w:hyperlink r:id="rId86">
        <w:r>
          <w:rPr>
            <w:rStyle w:val="Hyperlink"/>
            <w:lang w:val="en-GB"/>
          </w:rPr>
          <w:t>SN 17.24</w:t>
        </w:r>
      </w:hyperlink>
      <w:r>
        <w:rPr>
          <w:lang w:val="en-GB"/>
        </w:rPr>
        <w:t>). The tradition credits Khujjutarā with being responsible for preserving the discourses later compiled in the Itivuttaka. Unfortunately, the monks who recited, edited and transmitted the Tipitaka did not consider it worthwhile to record any other details about this interesting woman.</w:t>
      </w:r>
    </w:p>
  </w:footnote>
  <w:footnote w:id="250">
    <w:p>
      <w:pPr>
        <w:pStyle w:val="WW-footnote"/>
        <w:spacing w:before="113" w:after="0"/>
        <w:rPr/>
      </w:pPr>
      <w:r>
        <w:rPr>
          <w:rStyle w:val="FootnoteCharacters"/>
        </w:rPr>
        <w:footnoteRef/>
      </w:r>
      <w:r>
        <w:rPr>
          <w:lang w:val="en-GB"/>
        </w:rPr>
        <w:t>A.III,122 (</w:t>
      </w:r>
      <w:hyperlink r:id="rId87">
        <w:r>
          <w:rPr>
            <w:rStyle w:val="Hyperlink"/>
            <w:lang w:val="en-GB"/>
          </w:rPr>
          <w:t>AN 5.99</w:t>
        </w:r>
      </w:hyperlink>
      <w:r>
        <w:rPr>
          <w:lang w:val="en-GB"/>
        </w:rPr>
        <w:t xml:space="preserve">), </w:t>
      </w:r>
      <w:r>
        <w:rPr>
          <w:rStyle w:val="wwc-pali"/>
          <w:lang w:val="en-GB"/>
        </w:rPr>
        <w:t>sakkacca</w:t>
      </w:r>
      <w:r>
        <w:rPr>
          <w:lang w:val="en-GB"/>
        </w:rPr>
        <w:t xml:space="preserve"> and </w:t>
      </w:r>
      <w:r>
        <w:rPr>
          <w:rStyle w:val="wwc-pali"/>
          <w:lang w:val="en-GB"/>
        </w:rPr>
        <w:t>gārava</w:t>
      </w:r>
      <w:r>
        <w:rPr>
          <w:lang w:val="en-GB"/>
        </w:rPr>
        <w:t>.</w:t>
      </w:r>
    </w:p>
  </w:footnote>
  <w:footnote w:id="251">
    <w:p>
      <w:pPr>
        <w:pStyle w:val="WW-footnote"/>
        <w:spacing w:before="113" w:after="0"/>
        <w:rPr/>
      </w:pPr>
      <w:r>
        <w:rPr>
          <w:rStyle w:val="FootnoteCharacters"/>
        </w:rPr>
        <w:footnoteRef/>
      </w:r>
      <w:r>
        <w:rPr>
          <w:lang w:val="en-GB"/>
        </w:rPr>
        <w:t>D.I,116 (</w:t>
      </w:r>
      <w:r>
        <w:fldChar w:fldCharType="begin"/>
      </w:r>
      <w:r>
        <w:rPr>
          <w:rStyle w:val="Hyperlink"/>
          <w:lang w:val="en-GB"/>
        </w:rPr>
        <w:instrText xml:space="preserve"> HYPERLINK "https://suttacentral.net/dn4/en/sujato" \l "6.24"</w:instrText>
      </w:r>
      <w:r>
        <w:rPr>
          <w:rStyle w:val="Hyperlink"/>
          <w:lang w:val="en-GB"/>
        </w:rPr>
        <w:fldChar w:fldCharType="separate"/>
      </w:r>
      <w:r>
        <w:rPr>
          <w:rStyle w:val="Hyperlink"/>
          <w:lang w:val="en-GB"/>
        </w:rPr>
        <w:t>DN 4:6.24</w:t>
      </w:r>
      <w:r>
        <w:rPr>
          <w:rStyle w:val="Hyperlink"/>
          <w:lang w:val="en-GB"/>
        </w:rPr>
        <w:fldChar w:fldCharType="end"/>
      </w:r>
      <w:r>
        <w:rPr>
          <w:lang w:val="en-GB"/>
        </w:rPr>
        <w:t>).</w:t>
      </w:r>
    </w:p>
  </w:footnote>
  <w:footnote w:id="252">
    <w:p>
      <w:pPr>
        <w:pStyle w:val="WW-footnote"/>
        <w:spacing w:before="113" w:after="0"/>
        <w:rPr/>
      </w:pPr>
      <w:r>
        <w:rPr>
          <w:rStyle w:val="FootnoteCharacters"/>
        </w:rPr>
        <w:footnoteRef/>
      </w:r>
      <w:r>
        <w:rPr>
          <w:lang w:val="en-GB"/>
        </w:rPr>
        <w:t>M.I,401 (</w:t>
      </w:r>
      <w:r>
        <w:fldChar w:fldCharType="begin"/>
      </w:r>
      <w:r>
        <w:rPr>
          <w:rStyle w:val="Hyperlink"/>
          <w:lang w:val="en-GB"/>
        </w:rPr>
        <w:instrText xml:space="preserve"> HYPERLINK "https://suttacentral.net/mn60/en/sujato" \l "3.1"</w:instrText>
      </w:r>
      <w:r>
        <w:rPr>
          <w:rStyle w:val="Hyperlink"/>
          <w:lang w:val="en-GB"/>
        </w:rPr>
        <w:fldChar w:fldCharType="separate"/>
      </w:r>
      <w:r>
        <w:rPr>
          <w:rStyle w:val="Hyperlink"/>
          <w:lang w:val="en-GB"/>
        </w:rPr>
        <w:t>MN 60:3.1</w:t>
      </w:r>
      <w:r>
        <w:rPr>
          <w:rStyle w:val="Hyperlink"/>
          <w:lang w:val="en-GB"/>
        </w:rPr>
        <w:fldChar w:fldCharType="end"/>
      </w:r>
      <w:r>
        <w:rPr>
          <w:lang w:val="en-GB"/>
        </w:rPr>
        <w:t>).</w:t>
      </w:r>
    </w:p>
  </w:footnote>
  <w:footnote w:id="253">
    <w:p>
      <w:pPr>
        <w:pStyle w:val="WW-footnote"/>
        <w:spacing w:before="113" w:after="0"/>
        <w:rPr/>
      </w:pPr>
      <w:r>
        <w:rPr>
          <w:rStyle w:val="FootnoteCharacters"/>
        </w:rPr>
        <w:footnoteRef/>
      </w:r>
      <w:r>
        <w:rPr>
          <w:lang w:val="en-GB"/>
        </w:rPr>
        <w:t>D.I,90 (</w:t>
      </w:r>
      <w:r>
        <w:fldChar w:fldCharType="begin"/>
      </w:r>
      <w:r>
        <w:rPr>
          <w:rStyle w:val="Hyperlink"/>
          <w:lang w:val="en-GB"/>
        </w:rPr>
        <w:instrText xml:space="preserve"> HYPERLINK "https://suttacentral.net/dn3/en/sujato" \l "1.9.1"</w:instrText>
      </w:r>
      <w:r>
        <w:rPr>
          <w:rStyle w:val="Hyperlink"/>
          <w:lang w:val="en-GB"/>
        </w:rPr>
        <w:fldChar w:fldCharType="separate"/>
      </w:r>
      <w:r>
        <w:rPr>
          <w:rStyle w:val="Hyperlink"/>
          <w:lang w:val="en-GB"/>
        </w:rPr>
        <w:t>DN 3:1.9.1–1.11.2</w:t>
      </w:r>
      <w:r>
        <w:rPr>
          <w:rStyle w:val="Hyperlink"/>
          <w:lang w:val="en-GB"/>
        </w:rPr>
        <w:fldChar w:fldCharType="end"/>
      </w:r>
      <w:r>
        <w:rPr>
          <w:lang w:val="en-GB"/>
        </w:rPr>
        <w:t>).</w:t>
      </w:r>
    </w:p>
  </w:footnote>
  <w:footnote w:id="254">
    <w:p>
      <w:pPr>
        <w:pStyle w:val="WW-footnote"/>
        <w:spacing w:before="113" w:after="0"/>
        <w:rPr/>
      </w:pPr>
      <w:r>
        <w:rPr>
          <w:rStyle w:val="FootnoteCharacters"/>
        </w:rPr>
        <w:footnoteRef/>
      </w:r>
      <w:r>
        <w:rPr>
          <w:lang w:val="en-GB"/>
        </w:rPr>
        <w:t>On the mixed caste Ambasṭhas in Brahminical/Hindu law see Manusmṛti [</w:t>
      </w:r>
      <w:r>
        <w:rPr>
          <w:rStyle w:val="wwc-sesame-zot-reference"/>
          <w:lang w:val="en-GB"/>
        </w:rPr>
        <w:t>Olivelle 2004</w:t>
      </w:r>
      <w:r>
        <w:rPr>
          <w:lang w:val="en-GB"/>
        </w:rPr>
        <w:t>] 10, 8-13; 13-15.</w:t>
      </w:r>
    </w:p>
  </w:footnote>
  <w:footnote w:id="255">
    <w:p>
      <w:pPr>
        <w:pStyle w:val="WW-footnote"/>
        <w:spacing w:before="113" w:after="0"/>
        <w:rPr/>
      </w:pPr>
      <w:r>
        <w:rPr>
          <w:rStyle w:val="FootnoteCharacters"/>
        </w:rPr>
        <w:footnoteRef/>
      </w:r>
      <w:r>
        <w:rPr>
          <w:lang w:val="en-GB"/>
        </w:rPr>
        <w:t>A.IV,429 (</w:t>
      </w:r>
      <w:r>
        <w:fldChar w:fldCharType="begin"/>
      </w:r>
      <w:r>
        <w:rPr>
          <w:rStyle w:val="Hyperlink"/>
          <w:lang w:val="en-GB"/>
        </w:rPr>
        <w:instrText xml:space="preserve"> HYPERLINK "https://suttacentral.net/an9.38/en/sujato" \l "3.5"</w:instrText>
      </w:r>
      <w:r>
        <w:rPr>
          <w:rStyle w:val="Hyperlink"/>
          <w:lang w:val="en-GB"/>
        </w:rPr>
        <w:fldChar w:fldCharType="separate"/>
      </w:r>
      <w:r>
        <w:rPr>
          <w:rStyle w:val="Hyperlink"/>
          <w:lang w:val="en-GB"/>
        </w:rPr>
        <w:t>AN 9.38:3.5</w:t>
      </w:r>
      <w:r>
        <w:rPr>
          <w:rStyle w:val="Hyperlink"/>
          <w:lang w:val="en-GB"/>
        </w:rPr>
        <w:fldChar w:fldCharType="end"/>
      </w:r>
      <w:r>
        <w:rPr>
          <w:lang w:val="en-GB"/>
        </w:rPr>
        <w:t>).</w:t>
      </w:r>
    </w:p>
  </w:footnote>
  <w:footnote w:id="256">
    <w:p>
      <w:pPr>
        <w:pStyle w:val="WW-footnote"/>
        <w:spacing w:before="113" w:after="0"/>
        <w:rPr/>
      </w:pPr>
      <w:r>
        <w:rPr>
          <w:rStyle w:val="FootnoteCharacters"/>
        </w:rPr>
        <w:footnoteRef/>
      </w:r>
      <w:r>
        <w:rPr>
          <w:lang w:val="en-GB"/>
        </w:rPr>
        <w:t>A.II,177 (</w:t>
      </w:r>
      <w:r>
        <w:fldChar w:fldCharType="begin"/>
      </w:r>
      <w:r>
        <w:rPr>
          <w:rStyle w:val="Hyperlink"/>
          <w:lang w:val="en-GB"/>
        </w:rPr>
        <w:instrText xml:space="preserve"> HYPERLINK "https://suttacentral.net/an4.186/en/sujato" \l "2.1"</w:instrText>
      </w:r>
      <w:r>
        <w:rPr>
          <w:rStyle w:val="Hyperlink"/>
          <w:lang w:val="en-GB"/>
        </w:rPr>
        <w:fldChar w:fldCharType="separate"/>
      </w:r>
      <w:r>
        <w:rPr>
          <w:rStyle w:val="Hyperlink"/>
          <w:lang w:val="en-GB"/>
        </w:rPr>
        <w:t>AN 4.186:2.1–2.2</w:t>
      </w:r>
      <w:r>
        <w:rPr>
          <w:rStyle w:val="Hyperlink"/>
          <w:lang w:val="en-GB"/>
        </w:rPr>
        <w:fldChar w:fldCharType="end"/>
      </w:r>
      <w:r>
        <w:rPr>
          <w:lang w:val="en-GB"/>
        </w:rPr>
        <w:t>).</w:t>
      </w:r>
    </w:p>
  </w:footnote>
  <w:footnote w:id="257">
    <w:p>
      <w:pPr>
        <w:pStyle w:val="WW-footnote"/>
        <w:spacing w:before="113" w:after="0"/>
        <w:rPr/>
      </w:pPr>
      <w:r>
        <w:rPr>
          <w:rStyle w:val="FootnoteCharacters"/>
        </w:rPr>
        <w:footnoteRef/>
      </w:r>
      <w:r>
        <w:rPr/>
        <w:t>D.I,87 ff (DN 3); M.II,147 ff (MN 93); M.II,163 ff (MN 95).</w:t>
      </w:r>
    </w:p>
  </w:footnote>
  <w:footnote w:id="258">
    <w:p>
      <w:pPr>
        <w:pStyle w:val="WW-footnote"/>
        <w:spacing w:before="113" w:after="0"/>
        <w:rPr/>
      </w:pPr>
      <w:r>
        <w:rPr>
          <w:rStyle w:val="FootnoteCharacters"/>
        </w:rPr>
        <w:footnoteRef/>
      </w:r>
      <w:r>
        <w:rPr/>
        <w:t>S.II,114 (SN 12.67:7.2–7.3).</w:t>
      </w:r>
    </w:p>
  </w:footnote>
  <w:footnote w:id="259">
    <w:p>
      <w:pPr>
        <w:pStyle w:val="WW-footnote"/>
        <w:spacing w:before="113" w:after="0"/>
        <w:rPr/>
      </w:pPr>
      <w:r>
        <w:rPr>
          <w:rStyle w:val="FootnoteCharacters"/>
        </w:rPr>
        <w:footnoteRef/>
      </w:r>
      <w:r>
        <w:rPr/>
        <w:t>M.I,134-5 (MN 22:13.1–14.1). See Gombrich 1996 [Gombrich 1996] pp.23-26.</w:t>
      </w:r>
    </w:p>
  </w:footnote>
  <w:footnote w:id="260">
    <w:p>
      <w:pPr>
        <w:pStyle w:val="WW-footnote"/>
        <w:spacing w:before="113" w:after="0"/>
        <w:rPr/>
      </w:pPr>
      <w:r>
        <w:rPr>
          <w:rStyle w:val="FootnoteCharacters"/>
        </w:rPr>
        <w:footnoteRef/>
      </w:r>
      <w:r>
        <w:rPr>
          <w:lang w:val="en-GB"/>
        </w:rPr>
        <w:t>A.II,201 (</w:t>
      </w:r>
      <w:r>
        <w:fldChar w:fldCharType="begin"/>
      </w:r>
      <w:r>
        <w:rPr>
          <w:rStyle w:val="Hyperlink"/>
          <w:lang w:val="en-GB"/>
        </w:rPr>
        <w:instrText xml:space="preserve"> HYPERLINK "https://suttacentral.net/an4.196/en/sujato" \l "2.1"</w:instrText>
      </w:r>
      <w:r>
        <w:rPr>
          <w:rStyle w:val="Hyperlink"/>
          <w:lang w:val="en-GB"/>
        </w:rPr>
        <w:fldChar w:fldCharType="separate"/>
      </w:r>
      <w:r>
        <w:rPr>
          <w:rStyle w:val="Hyperlink"/>
          <w:lang w:val="en-GB"/>
        </w:rPr>
        <w:t>AN 4.196:2.1–9.7</w:t>
      </w:r>
      <w:r>
        <w:rPr>
          <w:rStyle w:val="Hyperlink"/>
          <w:lang w:val="en-GB"/>
        </w:rPr>
        <w:fldChar w:fldCharType="end"/>
      </w:r>
      <w:r>
        <w:rPr>
          <w:lang w:val="en-GB"/>
        </w:rPr>
        <w:t>).</w:t>
      </w:r>
    </w:p>
  </w:footnote>
  <w:footnote w:id="261">
    <w:p>
      <w:pPr>
        <w:pStyle w:val="WW-footnote"/>
        <w:spacing w:before="113" w:after="0"/>
        <w:rPr/>
      </w:pPr>
      <w:r>
        <w:rPr>
          <w:rStyle w:val="FootnoteCharacters"/>
        </w:rPr>
        <w:footnoteRef/>
      </w:r>
      <w:r>
        <w:rPr>
          <w:lang w:val="en-GB"/>
        </w:rPr>
        <w:t>It.114 (</w:t>
      </w:r>
      <w:hyperlink r:id="rId88">
        <w:r>
          <w:rPr>
            <w:rStyle w:val="Hyperlink"/>
            <w:lang w:val="en-GB"/>
          </w:rPr>
          <w:t>Iti 109</w:t>
        </w:r>
      </w:hyperlink>
      <w:r>
        <w:rPr>
          <w:lang w:val="en-GB"/>
        </w:rPr>
        <w:t>).</w:t>
      </w:r>
    </w:p>
  </w:footnote>
  <w:footnote w:id="262">
    <w:p>
      <w:pPr>
        <w:pStyle w:val="WW-footnote"/>
        <w:spacing w:before="113" w:after="0"/>
        <w:rPr/>
      </w:pPr>
      <w:r>
        <w:rPr>
          <w:rStyle w:val="FootnoteCharacters"/>
        </w:rPr>
        <w:footnoteRef/>
      </w:r>
      <w:r>
        <w:rPr>
          <w:rStyle w:val="wwc-sesame-zot-reference"/>
          <w:lang w:val="en-GB"/>
        </w:rPr>
        <w:t>Thanissaro 2015</w:t>
      </w:r>
      <w:r>
        <w:rPr>
          <w:lang w:val="en-GB"/>
        </w:rPr>
        <w:t xml:space="preserve"> p.5.</w:t>
      </w:r>
    </w:p>
  </w:footnote>
  <w:footnote w:id="263">
    <w:p>
      <w:pPr>
        <w:pStyle w:val="WW-footnote"/>
        <w:spacing w:before="113" w:after="0"/>
        <w:rPr/>
      </w:pPr>
      <w:r>
        <w:rPr>
          <w:rStyle w:val="FootnoteCharacters"/>
        </w:rPr>
        <w:footnoteRef/>
      </w:r>
      <w:r>
        <w:rPr>
          <w:lang w:val="en-GB"/>
        </w:rPr>
        <w:t>D.I,51-61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2:34.1–36.4</w:t>
      </w:r>
      <w:r>
        <w:rPr>
          <w:rStyle w:val="Hyperlink"/>
          <w:lang w:val="en-GB"/>
        </w:rPr>
        <w:fldChar w:fldCharType="end"/>
      </w:r>
      <w:r>
        <w:rPr>
          <w:lang w:val="en-GB"/>
        </w:rPr>
        <w:t xml:space="preserve">). For more examples see </w:t>
      </w:r>
      <w:r>
        <w:rPr>
          <w:rStyle w:val="wwc-sesame-zot-reference"/>
          <w:lang w:val="en-GB"/>
        </w:rPr>
        <w:t>Gombrich 2009</w:t>
      </w:r>
      <w:r>
        <w:rPr>
          <w:lang w:val="en-GB"/>
        </w:rPr>
        <w:t xml:space="preserve"> pp.183ff.</w:t>
      </w:r>
    </w:p>
  </w:footnote>
  <w:footnote w:id="264">
    <w:p>
      <w:pPr>
        <w:pStyle w:val="WW-footnote"/>
        <w:spacing w:before="113" w:after="0"/>
        <w:rPr/>
      </w:pPr>
      <w:r>
        <w:rPr>
          <w:rStyle w:val="FootnoteCharacters"/>
        </w:rPr>
        <w:footnoteRef/>
      </w:r>
      <w:r>
        <w:rPr>
          <w:lang w:val="en-GB"/>
        </w:rPr>
        <w:t>M.III,141 (</w:t>
      </w:r>
      <w:r>
        <w:fldChar w:fldCharType="begin"/>
      </w:r>
      <w:r>
        <w:rPr>
          <w:rStyle w:val="Hyperlink"/>
          <w:lang w:val="en-GB"/>
        </w:rPr>
        <w:instrText xml:space="preserve"> HYPERLINK "https://suttacentral.net/mn126/en/sujato" \l "11.1"</w:instrText>
      </w:r>
      <w:r>
        <w:rPr>
          <w:rStyle w:val="Hyperlink"/>
          <w:lang w:val="en-GB"/>
        </w:rPr>
        <w:fldChar w:fldCharType="separate"/>
      </w:r>
      <w:r>
        <w:rPr>
          <w:rStyle w:val="Hyperlink"/>
          <w:lang w:val="en-GB"/>
        </w:rPr>
        <w:t>MN 126:11.1–11.14</w:t>
      </w:r>
      <w:r>
        <w:rPr>
          <w:rStyle w:val="Hyperlink"/>
          <w:lang w:val="en-GB"/>
        </w:rPr>
        <w:fldChar w:fldCharType="end"/>
      </w:r>
      <w:r>
        <w:rPr>
          <w:lang w:val="en-GB"/>
        </w:rPr>
        <w:t>); Dhp.64 (</w:t>
      </w:r>
      <w:hyperlink r:id="rId89">
        <w:r>
          <w:rPr>
            <w:rStyle w:val="Hyperlink"/>
            <w:lang w:val="en-GB"/>
          </w:rPr>
          <w:t>Dhp 64</w:t>
        </w:r>
      </w:hyperlink>
      <w:r>
        <w:rPr>
          <w:lang w:val="en-GB"/>
        </w:rPr>
        <w:t>).</w:t>
      </w:r>
    </w:p>
  </w:footnote>
  <w:footnote w:id="265">
    <w:p>
      <w:pPr>
        <w:pStyle w:val="WW-footnote"/>
        <w:spacing w:before="113" w:after="0"/>
        <w:rPr/>
      </w:pPr>
      <w:r>
        <w:rPr>
          <w:rStyle w:val="FootnoteCharacters"/>
        </w:rPr>
        <w:footnoteRef/>
      </w:r>
      <w:r>
        <w:rPr>
          <w:lang w:val="en-GB"/>
        </w:rPr>
        <w:t>S.IV,196-197 (</w:t>
      </w:r>
      <w:r>
        <w:fldChar w:fldCharType="begin"/>
      </w:r>
      <w:r>
        <w:rPr>
          <w:rStyle w:val="Hyperlink"/>
          <w:lang w:val="en-GB"/>
        </w:rPr>
        <w:instrText xml:space="preserve"> HYPERLINK "https://suttacentral.net/sn35.246/en/sujato" \l "4.1"</w:instrText>
      </w:r>
      <w:r>
        <w:rPr>
          <w:rStyle w:val="Hyperlink"/>
          <w:lang w:val="en-GB"/>
        </w:rPr>
        <w:fldChar w:fldCharType="separate"/>
      </w:r>
      <w:r>
        <w:rPr>
          <w:rStyle w:val="Hyperlink"/>
          <w:lang w:val="en-GB"/>
        </w:rPr>
        <w:t>SN 35.246:4.1–4.30</w:t>
      </w:r>
      <w:r>
        <w:rPr>
          <w:rStyle w:val="Hyperlink"/>
          <w:lang w:val="en-GB"/>
        </w:rPr>
        <w:fldChar w:fldCharType="end"/>
      </w:r>
      <w:r>
        <w:rPr>
          <w:lang w:val="en-GB"/>
        </w:rPr>
        <w:t xml:space="preserve">). </w:t>
      </w:r>
      <w:r>
        <w:rPr>
          <w:rStyle w:val="wwc-pali"/>
          <w:lang w:val="en-GB"/>
        </w:rPr>
        <w:t>Vīṇā</w:t>
      </w:r>
      <w:r>
        <w:rPr>
          <w:lang w:val="en-GB"/>
        </w:rPr>
        <w:t>, sometimes translated as harp, arched harp or lute.</w:t>
      </w:r>
    </w:p>
  </w:footnote>
  <w:footnote w:id="266">
    <w:p>
      <w:pPr>
        <w:pStyle w:val="WW-footnote"/>
        <w:spacing w:before="113" w:after="0"/>
        <w:rPr/>
      </w:pPr>
      <w:r>
        <w:rPr>
          <w:rStyle w:val="FootnoteCharacters"/>
        </w:rPr>
        <w:footnoteRef/>
      </w:r>
      <w:r>
        <w:rPr>
          <w:lang w:val="en-GB"/>
        </w:rPr>
        <w:t>E.g. A.III,214 (</w:t>
      </w:r>
      <w:r>
        <w:fldChar w:fldCharType="begin"/>
      </w:r>
      <w:r>
        <w:rPr>
          <w:rStyle w:val="Hyperlink"/>
          <w:lang w:val="en-GB"/>
        </w:rPr>
        <w:instrText xml:space="preserve"> HYPERLINK "https://suttacentral.net/an5.180/en/sujato" \l "1.3"</w:instrText>
      </w:r>
      <w:r>
        <w:rPr>
          <w:rStyle w:val="Hyperlink"/>
          <w:lang w:val="en-GB"/>
        </w:rPr>
        <w:fldChar w:fldCharType="separate"/>
      </w:r>
      <w:r>
        <w:rPr>
          <w:rStyle w:val="Hyperlink"/>
          <w:lang w:val="en-GB"/>
        </w:rPr>
        <w:t>AN 5.180:1.3</w:t>
      </w:r>
      <w:r>
        <w:rPr>
          <w:rStyle w:val="Hyperlink"/>
          <w:lang w:val="en-GB"/>
        </w:rPr>
        <w:fldChar w:fldCharType="end"/>
      </w:r>
      <w:r>
        <w:rPr>
          <w:lang w:val="en-GB"/>
        </w:rPr>
        <w:t>); M.II,45 (</w:t>
      </w:r>
      <w:r>
        <w:fldChar w:fldCharType="begin"/>
      </w:r>
      <w:r>
        <w:rPr>
          <w:rStyle w:val="Hyperlink"/>
          <w:lang w:val="en-GB"/>
        </w:rPr>
        <w:instrText xml:space="preserve"> HYPERLINK "https://suttacentral.net/mn81/en/sujato" \l "2.1"</w:instrText>
      </w:r>
      <w:r>
        <w:rPr>
          <w:rStyle w:val="Hyperlink"/>
          <w:lang w:val="en-GB"/>
        </w:rPr>
        <w:fldChar w:fldCharType="separate"/>
      </w:r>
      <w:r>
        <w:rPr>
          <w:rStyle w:val="Hyperlink"/>
          <w:lang w:val="en-GB"/>
        </w:rPr>
        <w:t>MN 81:2.1</w:t>
      </w:r>
      <w:r>
        <w:rPr>
          <w:rStyle w:val="Hyperlink"/>
          <w:lang w:val="en-GB"/>
        </w:rPr>
        <w:fldChar w:fldCharType="end"/>
      </w:r>
      <w:r>
        <w:rPr>
          <w:lang w:val="en-GB"/>
        </w:rPr>
        <w:t>); 74 (</w:t>
      </w:r>
      <w:r>
        <w:fldChar w:fldCharType="begin"/>
      </w:r>
      <w:r>
        <w:rPr>
          <w:rStyle w:val="Hyperlink"/>
          <w:lang w:val="en-GB"/>
        </w:rPr>
        <w:instrText xml:space="preserve"> HYPERLINK "https://suttacentral.net/mn83/en/sujato" \l "2.1"</w:instrText>
      </w:r>
      <w:r>
        <w:rPr>
          <w:rStyle w:val="Hyperlink"/>
          <w:lang w:val="en-GB"/>
        </w:rPr>
        <w:fldChar w:fldCharType="separate"/>
      </w:r>
      <w:r>
        <w:rPr>
          <w:rStyle w:val="Hyperlink"/>
          <w:lang w:val="en-GB"/>
        </w:rPr>
        <w:t>MN 83:2.1</w:t>
      </w:r>
      <w:r>
        <w:rPr>
          <w:rStyle w:val="Hyperlink"/>
          <w:lang w:val="en-GB"/>
        </w:rPr>
        <w:fldChar w:fldCharType="end"/>
      </w:r>
      <w:r>
        <w:rPr>
          <w:lang w:val="en-GB"/>
        </w:rPr>
        <w:t>); S.I,24 (</w:t>
      </w:r>
      <w:r>
        <w:fldChar w:fldCharType="begin"/>
      </w:r>
      <w:r>
        <w:rPr>
          <w:rStyle w:val="Hyperlink"/>
          <w:lang w:val="en-GB"/>
        </w:rPr>
        <w:instrText xml:space="preserve"> HYPERLINK "https://suttacentral.net/sn1.35/en/sujato" \l "6.4"</w:instrText>
      </w:r>
      <w:r>
        <w:rPr>
          <w:rStyle w:val="Hyperlink"/>
          <w:lang w:val="en-GB"/>
        </w:rPr>
        <w:fldChar w:fldCharType="separate"/>
      </w:r>
      <w:r>
        <w:rPr>
          <w:rStyle w:val="Hyperlink"/>
          <w:lang w:val="en-GB"/>
        </w:rPr>
        <w:t>SN 1.35:6.4</w:t>
      </w:r>
      <w:r>
        <w:rPr>
          <w:rStyle w:val="Hyperlink"/>
          <w:lang w:val="en-GB"/>
        </w:rPr>
        <w:fldChar w:fldCharType="end"/>
      </w:r>
      <w:r>
        <w:rPr>
          <w:lang w:val="en-GB"/>
        </w:rPr>
        <w:t>); Tha.630 (</w:t>
      </w:r>
      <w:r>
        <w:fldChar w:fldCharType="begin"/>
      </w:r>
      <w:r>
        <w:rPr>
          <w:rStyle w:val="Hyperlink"/>
          <w:lang w:val="en-GB"/>
        </w:rPr>
        <w:instrText xml:space="preserve"> HYPERLINK "https://suttacentral.net/thag12.2/en/sujato" \l "11.1"</w:instrText>
      </w:r>
      <w:r>
        <w:rPr>
          <w:rStyle w:val="Hyperlink"/>
          <w:lang w:val="en-GB"/>
        </w:rPr>
        <w:fldChar w:fldCharType="separate"/>
      </w:r>
      <w:r>
        <w:rPr>
          <w:rStyle w:val="Hyperlink"/>
          <w:lang w:val="en-GB"/>
        </w:rPr>
        <w:t>Thag 12.2:11.1–11.4</w:t>
      </w:r>
      <w:r>
        <w:rPr>
          <w:rStyle w:val="Hyperlink"/>
          <w:lang w:val="en-GB"/>
        </w:rPr>
        <w:fldChar w:fldCharType="end"/>
      </w:r>
      <w:r>
        <w:rPr>
          <w:lang w:val="en-GB"/>
        </w:rPr>
        <w:t>).</w:t>
      </w:r>
    </w:p>
  </w:footnote>
  <w:footnote w:id="267">
    <w:p>
      <w:pPr>
        <w:pStyle w:val="WW-footnote"/>
        <w:spacing w:before="113" w:after="0"/>
        <w:rPr/>
      </w:pPr>
      <w:r>
        <w:rPr>
          <w:rStyle w:val="FootnoteCharacters"/>
        </w:rPr>
        <w:footnoteRef/>
      </w:r>
      <w:r>
        <w:rPr>
          <w:lang w:val="en-GB"/>
        </w:rPr>
        <w:t>Vin.II,11 (</w:t>
      </w:r>
      <w:r>
        <w:fldChar w:fldCharType="begin"/>
      </w:r>
      <w:r>
        <w:rPr>
          <w:rStyle w:val="Hyperlink"/>
          <w:lang w:val="en-GB"/>
        </w:rPr>
        <w:instrText xml:space="preserve"> HYPERLINK "https://suttacentral.net/pli-tv-kd11/en/brahmali?" \l "13.3.6"</w:instrText>
      </w:r>
      <w:r>
        <w:rPr>
          <w:rStyle w:val="Hyperlink"/>
          <w:lang w:val="en-GB"/>
        </w:rPr>
        <w:fldChar w:fldCharType="separate"/>
      </w:r>
      <w:r>
        <w:rPr>
          <w:rStyle w:val="Hyperlink"/>
          <w:lang w:val="en-GB"/>
        </w:rPr>
        <w:t>Kd 11:13.3.6</w:t>
      </w:r>
      <w:r>
        <w:rPr>
          <w:rStyle w:val="Hyperlink"/>
          <w:lang w:val="en-GB"/>
        </w:rPr>
        <w:fldChar w:fldCharType="end"/>
      </w:r>
      <w:r>
        <w:rPr>
          <w:lang w:val="en-GB"/>
        </w:rPr>
        <w:t>).</w:t>
      </w:r>
    </w:p>
  </w:footnote>
  <w:footnote w:id="268">
    <w:p>
      <w:pPr>
        <w:pStyle w:val="WW-footnote"/>
        <w:spacing w:before="113" w:after="0"/>
        <w:rPr/>
      </w:pPr>
      <w:r>
        <w:rPr>
          <w:rStyle w:val="FootnoteCharacters"/>
        </w:rPr>
        <w:footnoteRef/>
      </w:r>
      <w:r>
        <w:rPr>
          <w:lang w:val="en-GB"/>
        </w:rPr>
        <w:t xml:space="preserve">See </w:t>
      </w:r>
      <w:r>
        <w:rPr>
          <w:rStyle w:val="wwc-sesame-zot-reference"/>
          <w:lang w:val="en-GB"/>
        </w:rPr>
        <w:t>Prets 2000</w:t>
      </w:r>
      <w:r>
        <w:rPr>
          <w:lang w:val="en-GB"/>
        </w:rPr>
        <w:t>.</w:t>
      </w:r>
    </w:p>
  </w:footnote>
  <w:footnote w:id="269">
    <w:p>
      <w:pPr>
        <w:pStyle w:val="WW-footnote"/>
        <w:spacing w:before="113" w:after="0"/>
        <w:rPr/>
      </w:pPr>
      <w:r>
        <w:rPr>
          <w:rStyle w:val="FootnoteCharacters"/>
        </w:rPr>
        <w:footnoteRef/>
      </w:r>
      <w:r>
        <w:rPr>
          <w:lang w:val="en-GB"/>
        </w:rPr>
        <w:t>M.I,231 (</w:t>
      </w:r>
      <w:r>
        <w:fldChar w:fldCharType="begin"/>
      </w:r>
      <w:r>
        <w:rPr>
          <w:rStyle w:val="Hyperlink"/>
          <w:lang w:val="en-GB"/>
        </w:rPr>
        <w:instrText xml:space="preserve"> HYPERLINK "https://suttacentral.net/mn35/en/sujato" \l "13.13"</w:instrText>
      </w:r>
      <w:r>
        <w:rPr>
          <w:rStyle w:val="Hyperlink"/>
          <w:lang w:val="en-GB"/>
        </w:rPr>
        <w:fldChar w:fldCharType="separate"/>
      </w:r>
      <w:r>
        <w:rPr>
          <w:rStyle w:val="Hyperlink"/>
          <w:lang w:val="en-GB"/>
        </w:rPr>
        <w:t>MN 35:13.13</w:t>
      </w:r>
      <w:r>
        <w:rPr>
          <w:rStyle w:val="Hyperlink"/>
          <w:lang w:val="en-GB"/>
        </w:rPr>
        <w:fldChar w:fldCharType="end"/>
      </w:r>
      <w:r>
        <w:rPr>
          <w:lang w:val="en-GB"/>
        </w:rPr>
        <w:t xml:space="preserve">). See </w:t>
      </w:r>
      <w:r>
        <w:rPr>
          <w:rStyle w:val="wwc-sesame-zot-reference"/>
          <w:lang w:val="en-GB"/>
        </w:rPr>
        <w:t>Witzel 1987</w:t>
      </w:r>
      <w:r>
        <w:rPr>
          <w:lang w:val="en-GB"/>
        </w:rPr>
        <w:t xml:space="preserve"> pp.363-415. Having the head crushed for offences such as misrepresentation, perjury or fraud may have been the origin of this threat.</w:t>
      </w:r>
    </w:p>
  </w:footnote>
  <w:footnote w:id="270">
    <w:p>
      <w:pPr>
        <w:pStyle w:val="WW-footnote"/>
        <w:spacing w:before="113" w:after="0"/>
        <w:rPr/>
      </w:pPr>
      <w:r>
        <w:rPr>
          <w:rStyle w:val="FootnoteCharacters"/>
        </w:rPr>
        <w:footnoteRef/>
      </w:r>
      <w:r>
        <w:rPr>
          <w:lang w:val="en-GB"/>
        </w:rPr>
        <w:t>M.II,168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95:11.1–11.9</w:t>
      </w:r>
      <w:r>
        <w:rPr>
          <w:rStyle w:val="Hyperlink"/>
          <w:lang w:val="en-GB"/>
        </w:rPr>
        <w:fldChar w:fldCharType="end"/>
      </w:r>
      <w:r>
        <w:rPr>
          <w:lang w:val="en-GB"/>
        </w:rPr>
        <w:t>); A.I,197-199 (</w:t>
      </w:r>
      <w:hyperlink r:id="rId90">
        <w:r>
          <w:rPr>
            <w:rStyle w:val="Hyperlink"/>
            <w:lang w:val="en-GB"/>
          </w:rPr>
          <w:t>AN 3.67</w:t>
        </w:r>
      </w:hyperlink>
      <w:r>
        <w:rPr>
          <w:lang w:val="en-GB"/>
        </w:rPr>
        <w:t>).</w:t>
      </w:r>
    </w:p>
  </w:footnote>
  <w:footnote w:id="271">
    <w:p>
      <w:pPr>
        <w:pStyle w:val="WW-footnote"/>
        <w:spacing w:before="113" w:after="0"/>
        <w:rPr/>
      </w:pPr>
      <w:r>
        <w:rPr>
          <w:rStyle w:val="FootnoteCharacters"/>
        </w:rPr>
        <w:footnoteRef/>
      </w:r>
      <w:r>
        <w:rPr>
          <w:lang w:val="en-GB"/>
        </w:rPr>
        <w:t>M.I,227-228 (</w:t>
      </w:r>
      <w:r>
        <w:fldChar w:fldCharType="begin"/>
      </w:r>
      <w:r>
        <w:rPr>
          <w:rStyle w:val="Hyperlink"/>
          <w:lang w:val="en-GB"/>
        </w:rPr>
        <w:instrText xml:space="preserve"> HYPERLINK "https://suttacentral.net/mn35/en/sujato" \l "2.1"</w:instrText>
      </w:r>
      <w:r>
        <w:rPr>
          <w:rStyle w:val="Hyperlink"/>
          <w:lang w:val="en-GB"/>
        </w:rPr>
        <w:fldChar w:fldCharType="separate"/>
      </w:r>
      <w:r>
        <w:rPr>
          <w:rStyle w:val="Hyperlink"/>
          <w:lang w:val="en-GB"/>
        </w:rPr>
        <w:t>MN 35:2.1–5.12</w:t>
      </w:r>
      <w:r>
        <w:rPr>
          <w:rStyle w:val="Hyperlink"/>
          <w:lang w:val="en-GB"/>
        </w:rPr>
        <w:fldChar w:fldCharType="end"/>
      </w:r>
      <w:r>
        <w:rPr>
          <w:lang w:val="en-GB"/>
        </w:rPr>
        <w:t>).</w:t>
      </w:r>
    </w:p>
  </w:footnote>
  <w:footnote w:id="272">
    <w:p>
      <w:pPr>
        <w:pStyle w:val="WW-footnote"/>
        <w:spacing w:before="113" w:after="0"/>
        <w:rPr/>
      </w:pPr>
      <w:r>
        <w:rPr>
          <w:rStyle w:val="FootnoteCharacters"/>
        </w:rPr>
        <w:footnoteRef/>
      </w:r>
      <w:r>
        <w:rPr>
          <w:lang w:val="en-GB"/>
        </w:rPr>
        <w:t>M.I,392-3 (</w:t>
      </w:r>
      <w:r>
        <w:fldChar w:fldCharType="begin"/>
      </w:r>
      <w:r>
        <w:rPr>
          <w:rStyle w:val="Hyperlink"/>
          <w:lang w:val="en-GB"/>
        </w:rPr>
        <w:instrText xml:space="preserve"> HYPERLINK "https://suttacentral.net/mn58/en/sujato" \l "2.1"</w:instrText>
      </w:r>
      <w:r>
        <w:rPr>
          <w:rStyle w:val="Hyperlink"/>
          <w:lang w:val="en-GB"/>
        </w:rPr>
        <w:fldChar w:fldCharType="separate"/>
      </w:r>
      <w:r>
        <w:rPr>
          <w:rStyle w:val="Hyperlink"/>
          <w:lang w:val="en-GB"/>
        </w:rPr>
        <w:t>MN 58:2.1–3.18</w:t>
      </w:r>
      <w:r>
        <w:rPr>
          <w:rStyle w:val="Hyperlink"/>
          <w:lang w:val="en-GB"/>
        </w:rPr>
        <w:fldChar w:fldCharType="end"/>
      </w:r>
      <w:r>
        <w:rPr>
          <w:lang w:val="en-GB"/>
        </w:rPr>
        <w:t>); S.IV,323 (</w:t>
      </w:r>
      <w:hyperlink r:id="rId91">
        <w:r>
          <w:rPr>
            <w:rStyle w:val="Hyperlink"/>
            <w:lang w:val="en-GB"/>
          </w:rPr>
          <w:t>SN 42.9</w:t>
        </w:r>
      </w:hyperlink>
      <w:r>
        <w:rPr>
          <w:lang w:val="en-GB"/>
        </w:rPr>
        <w:t>).</w:t>
      </w:r>
    </w:p>
  </w:footnote>
  <w:footnote w:id="273">
    <w:p>
      <w:pPr>
        <w:pStyle w:val="WW-footnote"/>
        <w:spacing w:before="113" w:after="0"/>
        <w:rPr/>
      </w:pPr>
      <w:r>
        <w:rPr>
          <w:rStyle w:val="FootnoteCharacters"/>
        </w:rPr>
        <w:footnoteRef/>
      </w:r>
      <w:r>
        <w:rPr>
          <w:lang w:val="en-GB"/>
        </w:rPr>
        <w:t>A.V,229 (</w:t>
      </w:r>
      <w:r>
        <w:fldChar w:fldCharType="begin"/>
      </w:r>
      <w:r>
        <w:rPr>
          <w:rStyle w:val="Hyperlink"/>
          <w:lang w:val="en-GB"/>
        </w:rPr>
        <w:instrText xml:space="preserve"> HYPERLINK "https://suttacentral.net/an10.116/en/sujato" \l "2.1"</w:instrText>
      </w:r>
      <w:r>
        <w:rPr>
          <w:rStyle w:val="Hyperlink"/>
          <w:lang w:val="en-GB"/>
        </w:rPr>
        <w:fldChar w:fldCharType="separate"/>
      </w:r>
      <w:r>
        <w:rPr>
          <w:rStyle w:val="Hyperlink"/>
          <w:lang w:val="en-GB"/>
        </w:rPr>
        <w:t>AN 10.116:2.1–2.2</w:t>
      </w:r>
      <w:r>
        <w:rPr>
          <w:rStyle w:val="Hyperlink"/>
          <w:lang w:val="en-GB"/>
        </w:rPr>
        <w:fldChar w:fldCharType="end"/>
      </w:r>
      <w:r>
        <w:rPr>
          <w:lang w:val="en-GB"/>
        </w:rPr>
        <w:t>).</w:t>
      </w:r>
    </w:p>
  </w:footnote>
  <w:footnote w:id="274">
    <w:p>
      <w:pPr>
        <w:pStyle w:val="WW-footnote"/>
        <w:spacing w:before="113" w:after="0"/>
        <w:rPr/>
      </w:pPr>
      <w:r>
        <w:rPr>
          <w:rStyle w:val="FootnoteCharacters"/>
        </w:rPr>
        <w:footnoteRef/>
      </w:r>
      <w:r>
        <w:rPr>
          <w:lang w:val="en-GB"/>
        </w:rPr>
        <w:t>Vin.IV,1-2 (</w:t>
      </w:r>
      <w:hyperlink r:id="rId92">
        <w:r>
          <w:rPr>
            <w:rStyle w:val="Hyperlink"/>
            <w:lang w:val="en-GB"/>
          </w:rPr>
          <w:t>Bu Pc 1</w:t>
        </w:r>
      </w:hyperlink>
      <w:r>
        <w:rPr>
          <w:lang w:val="en-GB"/>
        </w:rPr>
        <w:t>).</w:t>
      </w:r>
    </w:p>
  </w:footnote>
  <w:footnote w:id="275">
    <w:p>
      <w:pPr>
        <w:pStyle w:val="WW-footnote"/>
        <w:spacing w:before="113" w:after="0"/>
        <w:rPr/>
      </w:pPr>
      <w:r>
        <w:rPr>
          <w:rStyle w:val="FootnoteCharacters"/>
        </w:rPr>
        <w:footnoteRef/>
      </w:r>
      <w:r>
        <w:rPr>
          <w:lang w:val="en-GB"/>
        </w:rPr>
        <w:t>D.I,24-5 (</w:t>
      </w:r>
      <w:r>
        <w:fldChar w:fldCharType="begin"/>
      </w:r>
      <w:r>
        <w:rPr>
          <w:rStyle w:val="Hyperlink"/>
          <w:lang w:val="en-GB"/>
        </w:rPr>
        <w:instrText xml:space="preserve"> HYPERLINK "https://suttacentral.net/dn1/en/sujato" \l "2.23.0"</w:instrText>
      </w:r>
      <w:r>
        <w:rPr>
          <w:rStyle w:val="Hyperlink"/>
          <w:lang w:val="en-GB"/>
        </w:rPr>
        <w:fldChar w:fldCharType="separate"/>
      </w:r>
      <w:r>
        <w:rPr>
          <w:rStyle w:val="Hyperlink"/>
          <w:lang w:val="en-GB"/>
        </w:rPr>
        <w:t>DN 1:2.23.0–2.29.2</w:t>
      </w:r>
      <w:r>
        <w:rPr>
          <w:rStyle w:val="Hyperlink"/>
          <w:lang w:val="en-GB"/>
        </w:rPr>
        <w:fldChar w:fldCharType="end"/>
      </w:r>
      <w:r>
        <w:rPr>
          <w:lang w:val="en-GB"/>
        </w:rPr>
        <w:t>).</w:t>
      </w:r>
    </w:p>
  </w:footnote>
  <w:footnote w:id="276">
    <w:p>
      <w:pPr>
        <w:pStyle w:val="WW-footnote"/>
        <w:spacing w:before="113" w:after="0"/>
        <w:rPr/>
      </w:pPr>
      <w:r>
        <w:rPr>
          <w:rStyle w:val="FootnoteCharacters"/>
        </w:rPr>
        <w:footnoteRef/>
      </w:r>
      <w:r>
        <w:rPr>
          <w:lang w:val="en-GB"/>
        </w:rPr>
        <w:t>A.V,230-1 (</w:t>
      </w:r>
      <w:hyperlink r:id="rId93">
        <w:r>
          <w:rPr>
            <w:rStyle w:val="Hyperlink"/>
            <w:lang w:val="en-GB"/>
          </w:rPr>
          <w:t>AN 10.116</w:t>
        </w:r>
      </w:hyperlink>
      <w:r>
        <w:rPr>
          <w:lang w:val="en-GB"/>
        </w:rPr>
        <w:t xml:space="preserve">). In later centuries, being defeated in state-sponsored debates could result in exile or even death. In the case of debates held in royal courts, it was often the whim of the king or his personal belief that decided the outcome. See </w:t>
      </w:r>
      <w:r>
        <w:rPr>
          <w:rStyle w:val="wwc-sesame-zot-reference"/>
          <w:lang w:val="en-GB"/>
        </w:rPr>
        <w:t>Verardi 2011</w:t>
      </w:r>
      <w:r>
        <w:rPr>
          <w:lang w:val="en-GB"/>
        </w:rPr>
        <w:t xml:space="preserve"> pp. 25-26, 205-207, 218-219, etc. and </w:t>
      </w:r>
      <w:r>
        <w:rPr>
          <w:rStyle w:val="wwc-sesame-zot-reference"/>
          <w:lang w:val="en-GB"/>
        </w:rPr>
        <w:t>Bronkhorst 2011</w:t>
      </w:r>
      <w:r>
        <w:rPr>
          <w:lang w:val="en-GB"/>
        </w:rPr>
        <w:t xml:space="preserve"> pp.170 ff.</w:t>
      </w:r>
    </w:p>
  </w:footnote>
  <w:footnote w:id="277">
    <w:p>
      <w:pPr>
        <w:pStyle w:val="WW-footnote"/>
        <w:spacing w:before="113" w:after="0"/>
        <w:rPr/>
      </w:pPr>
      <w:r>
        <w:rPr>
          <w:rStyle w:val="FootnoteCharacters"/>
        </w:rPr>
        <w:footnoteRef/>
      </w:r>
      <w:r>
        <w:rPr>
          <w:lang w:val="en-GB"/>
        </w:rPr>
        <w:t>A.I,187 (</w:t>
      </w:r>
      <w:r>
        <w:fldChar w:fldCharType="begin"/>
      </w:r>
      <w:r>
        <w:rPr>
          <w:rStyle w:val="Hyperlink"/>
          <w:lang w:val="en-GB"/>
        </w:rPr>
        <w:instrText xml:space="preserve"> HYPERLINK "https://suttacentral.net/an3.64/en/sujato" \l "8.1"</w:instrText>
      </w:r>
      <w:r>
        <w:rPr>
          <w:rStyle w:val="Hyperlink"/>
          <w:lang w:val="en-GB"/>
        </w:rPr>
        <w:fldChar w:fldCharType="separate"/>
      </w:r>
      <w:r>
        <w:rPr>
          <w:rStyle w:val="Hyperlink"/>
          <w:lang w:val="en-GB"/>
        </w:rPr>
        <w:t>AN 3.64:8.1–11.8</w:t>
      </w:r>
      <w:r>
        <w:rPr>
          <w:rStyle w:val="Hyperlink"/>
          <w:lang w:val="en-GB"/>
        </w:rPr>
        <w:fldChar w:fldCharType="end"/>
      </w:r>
      <w:r>
        <w:rPr>
          <w:lang w:val="en-GB"/>
        </w:rPr>
        <w:t>).</w:t>
      </w:r>
    </w:p>
  </w:footnote>
  <w:footnote w:id="278">
    <w:p>
      <w:pPr>
        <w:pStyle w:val="WW-footnote"/>
        <w:spacing w:before="113" w:after="0"/>
        <w:rPr/>
      </w:pPr>
      <w:r>
        <w:rPr>
          <w:rStyle w:val="FootnoteCharacters"/>
        </w:rPr>
        <w:footnoteRef/>
      </w:r>
      <w:r>
        <w:rPr>
          <w:lang w:val="en-GB"/>
        </w:rPr>
        <w:t>M.I,383 (</w:t>
      </w:r>
      <w:r>
        <w:fldChar w:fldCharType="begin"/>
      </w:r>
      <w:r>
        <w:rPr>
          <w:rStyle w:val="Hyperlink"/>
          <w:lang w:val="en-GB"/>
        </w:rPr>
        <w:instrText xml:space="preserve"> HYPERLINK "https://suttacentral.net/mn56/en/sujato" \l "25.1"</w:instrText>
      </w:r>
      <w:r>
        <w:rPr>
          <w:rStyle w:val="Hyperlink"/>
          <w:lang w:val="en-GB"/>
        </w:rPr>
        <w:fldChar w:fldCharType="separate"/>
      </w:r>
      <w:r>
        <w:rPr>
          <w:rStyle w:val="Hyperlink"/>
          <w:lang w:val="en-GB"/>
        </w:rPr>
        <w:t>MN 56:25.1–25.6</w:t>
      </w:r>
      <w:r>
        <w:rPr>
          <w:rStyle w:val="Hyperlink"/>
          <w:lang w:val="en-GB"/>
        </w:rPr>
        <w:fldChar w:fldCharType="end"/>
      </w:r>
      <w:r>
        <w:rPr>
          <w:lang w:val="en-GB"/>
        </w:rPr>
        <w:t>).</w:t>
      </w:r>
    </w:p>
  </w:footnote>
  <w:footnote w:id="279">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"3.1"</w:instrText>
      </w:r>
      <w:r>
        <w:rPr>
          <w:rStyle w:val="Hyperlink"/>
          <w:lang w:val="en-GB"/>
        </w:rPr>
        <w:fldChar w:fldCharType="separate"/>
      </w:r>
      <w:r>
        <w:rPr>
          <w:rStyle w:val="Hyperlink"/>
          <w:lang w:val="en-GB"/>
        </w:rPr>
        <w:t>AN 3.65:3.1–3.6</w:t>
      </w:r>
      <w:r>
        <w:rPr>
          <w:rStyle w:val="Hyperlink"/>
          <w:lang w:val="en-GB"/>
        </w:rPr>
        <w:fldChar w:fldCharType="end"/>
      </w:r>
      <w:r>
        <w:rPr>
          <w:lang w:val="en-GB"/>
        </w:rPr>
        <w:t>).</w:t>
      </w:r>
    </w:p>
  </w:footnote>
  <w:footnote w:id="280">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"4.1"</w:instrText>
      </w:r>
      <w:r>
        <w:rPr>
          <w:rStyle w:val="Hyperlink"/>
          <w:lang w:val="en-GB"/>
        </w:rPr>
        <w:fldChar w:fldCharType="separate"/>
      </w:r>
      <w:r>
        <w:rPr>
          <w:rStyle w:val="Hyperlink"/>
          <w:lang w:val="en-GB"/>
        </w:rPr>
        <w:t>AN 3.65:4.1–4.3</w:t>
      </w:r>
      <w:r>
        <w:rPr>
          <w:rStyle w:val="Hyperlink"/>
          <w:lang w:val="en-GB"/>
        </w:rPr>
        <w:fldChar w:fldCharType="end"/>
      </w:r>
      <w:r>
        <w:rPr>
          <w:lang w:val="en-GB"/>
        </w:rPr>
        <w:t>). The Buddha considered it acceptable for a student to correct or question a teacher if he or she genuinely thought the teacher was wrong, e.g. Vin.I,49 (</w:t>
      </w:r>
      <w:r>
        <w:fldChar w:fldCharType="begin"/>
      </w:r>
      <w:r>
        <w:rPr>
          <w:rStyle w:val="Hyperlink"/>
          <w:lang w:val="en-GB"/>
        </w:rPr>
        <w:instrText xml:space="preserve"> HYPERLINK "https://suttacentral.net/pli-tv-kd1/en/brahmali" \l "25.20.3"</w:instrText>
      </w:r>
      <w:r>
        <w:rPr>
          <w:rStyle w:val="Hyperlink"/>
          <w:lang w:val="en-GB"/>
        </w:rPr>
        <w:fldChar w:fldCharType="separate"/>
      </w:r>
      <w:r>
        <w:rPr>
          <w:rStyle w:val="Hyperlink"/>
          <w:lang w:val="en-GB"/>
        </w:rPr>
        <w:t>Kd 1:25.20.3</w:t>
      </w:r>
      <w:r>
        <w:rPr>
          <w:rStyle w:val="Hyperlink"/>
          <w:lang w:val="en-GB"/>
        </w:rPr>
        <w:fldChar w:fldCharType="end"/>
      </w:r>
      <w:r>
        <w:rPr>
          <w:lang w:val="en-GB"/>
        </w:rPr>
        <w:t>).</w:t>
      </w:r>
    </w:p>
  </w:footnote>
  <w:footnote w:id="281">
    <w:p>
      <w:pPr>
        <w:pStyle w:val="WW-footnote"/>
        <w:spacing w:before="113" w:after="0"/>
        <w:rPr/>
      </w:pPr>
      <w:r>
        <w:rPr>
          <w:rStyle w:val="FootnoteCharacters"/>
        </w:rPr>
        <w:footnoteRef/>
      </w:r>
      <w:r>
        <w:rPr>
          <w:lang w:val="en-GB"/>
        </w:rPr>
        <w:t>Sn.780 (</w:t>
      </w:r>
      <w:r>
        <w:fldChar w:fldCharType="begin"/>
      </w:r>
      <w:r>
        <w:rPr>
          <w:rStyle w:val="Hyperlink"/>
          <w:lang w:val="en-GB"/>
        </w:rPr>
        <w:instrText xml:space="preserve"> HYPERLINK "https://suttacentral.net/snp4.3/en/sujato" \l "1.1"</w:instrText>
      </w:r>
      <w:r>
        <w:rPr>
          <w:rStyle w:val="Hyperlink"/>
          <w:lang w:val="en-GB"/>
        </w:rPr>
        <w:fldChar w:fldCharType="separate"/>
      </w:r>
      <w:r>
        <w:rPr>
          <w:rStyle w:val="Hyperlink"/>
          <w:lang w:val="en-GB"/>
        </w:rPr>
        <w:t>Snp 4.3:1.1–1.4</w:t>
      </w:r>
      <w:r>
        <w:rPr>
          <w:rStyle w:val="Hyperlink"/>
          <w:lang w:val="en-GB"/>
        </w:rPr>
        <w:fldChar w:fldCharType="end"/>
      </w:r>
      <w:r>
        <w:rPr>
          <w:lang w:val="en-GB"/>
        </w:rPr>
        <w:t xml:space="preserve">). The Caraka Saṃhitā mentions and describes both these types of debates, see </w:t>
      </w:r>
      <w:r>
        <w:rPr>
          <w:rStyle w:val="wwc-sesame-zot-reference"/>
          <w:lang w:val="en-GB"/>
        </w:rPr>
        <w:t>Prets 2000</w:t>
      </w:r>
      <w:r>
        <w:rPr>
          <w:lang w:val="en-GB"/>
        </w:rPr>
        <w:t xml:space="preserve"> p.371-373.</w:t>
      </w:r>
    </w:p>
  </w:footnote>
  <w:footnote w:id="282">
    <w:p>
      <w:pPr>
        <w:pStyle w:val="WW-footnote"/>
        <w:spacing w:before="113" w:after="0"/>
        <w:rPr/>
      </w:pPr>
      <w:r>
        <w:rPr>
          <w:rStyle w:val="FootnoteCharacters"/>
        </w:rPr>
        <w:footnoteRef/>
      </w:r>
      <w:r>
        <w:rPr>
          <w:lang w:val="en-GB"/>
        </w:rPr>
        <w:t>D.III,38 (</w:t>
      </w:r>
      <w:r>
        <w:fldChar w:fldCharType="begin"/>
      </w:r>
      <w:r>
        <w:rPr>
          <w:rStyle w:val="Hyperlink"/>
          <w:lang w:val="en-GB"/>
        </w:rPr>
        <w:instrText xml:space="preserve"> HYPERLINK "https://suttacentral.net/dn25/en/sujato" \l "5.1"</w:instrText>
      </w:r>
      <w:r>
        <w:rPr>
          <w:rStyle w:val="Hyperlink"/>
          <w:lang w:val="en-GB"/>
        </w:rPr>
        <w:fldChar w:fldCharType="separate"/>
      </w:r>
      <w:r>
        <w:rPr>
          <w:rStyle w:val="Hyperlink"/>
          <w:lang w:val="en-GB"/>
        </w:rPr>
        <w:t>DN 25:5.1–5.10</w:t>
      </w:r>
      <w:r>
        <w:rPr>
          <w:rStyle w:val="Hyperlink"/>
          <w:lang w:val="en-GB"/>
        </w:rPr>
        <w:fldChar w:fldCharType="end"/>
      </w:r>
      <w:r>
        <w:rPr>
          <w:lang w:val="en-GB"/>
        </w:rPr>
        <w:t>).</w:t>
      </w:r>
    </w:p>
  </w:footnote>
  <w:footnote w:id="283">
    <w:p>
      <w:pPr>
        <w:pStyle w:val="WW-footnote"/>
        <w:spacing w:before="113" w:after="0"/>
        <w:rPr/>
      </w:pPr>
      <w:r>
        <w:rPr>
          <w:rStyle w:val="FootnoteCharacters"/>
        </w:rPr>
        <w:footnoteRef/>
      </w:r>
      <w:r>
        <w:rPr>
          <w:lang w:val="en-GB"/>
        </w:rPr>
        <w:t>M.I.381 (</w:t>
      </w:r>
      <w:r>
        <w:fldChar w:fldCharType="begin"/>
      </w:r>
      <w:r>
        <w:rPr>
          <w:rStyle w:val="Hyperlink"/>
          <w:lang w:val="en-GB"/>
        </w:rPr>
        <w:instrText xml:space="preserve"> HYPERLINK "https://suttacentral.net/mn56/en/sujato" \l "21.9"</w:instrText>
      </w:r>
      <w:r>
        <w:rPr>
          <w:rStyle w:val="Hyperlink"/>
          <w:lang w:val="en-GB"/>
        </w:rPr>
        <w:fldChar w:fldCharType="separate"/>
      </w:r>
      <w:r>
        <w:rPr>
          <w:rStyle w:val="Hyperlink"/>
          <w:lang w:val="en-GB"/>
        </w:rPr>
        <w:t>MN 56:21.9–21.12</w:t>
      </w:r>
      <w:r>
        <w:rPr>
          <w:rStyle w:val="Hyperlink"/>
          <w:lang w:val="en-GB"/>
        </w:rPr>
        <w:fldChar w:fldCharType="end"/>
      </w:r>
      <w:r>
        <w:rPr>
          <w:lang w:val="en-GB"/>
        </w:rPr>
        <w:t>).</w:t>
      </w:r>
    </w:p>
  </w:footnote>
  <w:footnote w:id="284">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II,26 (</w:t>
      </w:r>
      <w:hyperlink r:id="rId94">
        <w:r>
          <w:rPr>
            <w:rStyle w:val="Hyperlink"/>
            <w:lang w:val="en-GB"/>
          </w:rPr>
          <w:t>AN 4.25</w:t>
        </w:r>
      </w:hyperlink>
      <w:r>
        <w:rPr>
          <w:lang w:val="en-GB"/>
        </w:rPr>
        <w:t>).</w:t>
      </w:r>
    </w:p>
  </w:footnote>
  <w:footnote w:id="285">
    <w:p>
      <w:pPr>
        <w:pStyle w:val="WW-footnote"/>
        <w:spacing w:before="113" w:after="0"/>
        <w:rPr/>
      </w:pPr>
      <w:r>
        <w:rPr>
          <w:rStyle w:val="FootnoteCharacters"/>
        </w:rPr>
        <w:footnoteRef/>
      </w:r>
      <w:r>
        <w:rPr>
          <w:lang w:val="en-GB"/>
        </w:rPr>
        <w:t>D.III,55-6 (</w:t>
      </w:r>
      <w:r>
        <w:fldChar w:fldCharType="begin"/>
      </w:r>
      <w:r>
        <w:rPr>
          <w:rStyle w:val="Hyperlink"/>
          <w:lang w:val="en-GB"/>
        </w:rPr>
        <w:instrText xml:space="preserve"> HYPERLINK "https://suttacentral.net/dn25/en/sujato" \l "22.8"</w:instrText>
      </w:r>
      <w:r>
        <w:rPr>
          <w:rStyle w:val="Hyperlink"/>
          <w:lang w:val="en-GB"/>
        </w:rPr>
        <w:fldChar w:fldCharType="separate"/>
      </w:r>
      <w:r>
        <w:rPr>
          <w:rStyle w:val="Hyperlink"/>
          <w:lang w:val="en-GB"/>
        </w:rPr>
        <w:t>DN 25:22.8–23.23</w:t>
      </w:r>
      <w:r>
        <w:rPr>
          <w:rStyle w:val="Hyperlink"/>
          <w:lang w:val="en-GB"/>
        </w:rPr>
        <w:fldChar w:fldCharType="end"/>
      </w:r>
      <w:r>
        <w:rPr>
          <w:lang w:val="en-GB"/>
        </w:rPr>
        <w:t>), condensed.</w:t>
      </w:r>
    </w:p>
  </w:footnote>
  <w:footnote w:id="286">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xml:space="preserve">). To the claim that debates and discussions on conflicting ideas should be avoided as they lead to agitation and ill-will, one early Buddhist text, the </w:t>
      </w:r>
      <w:r>
        <w:rPr>
          <w:rStyle w:val="wwc-pali"/>
          <w:iCs/>
          <w:lang w:val="en-GB"/>
        </w:rPr>
        <w:t>Upāyahṛdaya</w:t>
      </w:r>
      <w:r>
        <w:rPr>
          <w:lang w:val="en-GB"/>
        </w:rPr>
        <w:t xml:space="preserve">, argued that debates were necessary. One could, it said, argue in a courteous and measured manner thus avoiding such problems, and to leave the false unchallenged would allow confusion and ignorance to prevail. See </w:t>
      </w:r>
      <w:r>
        <w:rPr>
          <w:rStyle w:val="wwc-sesame-zot-reference"/>
          <w:lang w:val="en-GB"/>
        </w:rPr>
        <w:t>Gillon 2008</w:t>
      </w:r>
      <w:r>
        <w:rPr>
          <w:lang w:val="en-GB"/>
        </w:rPr>
        <w:t xml:space="preserve"> pp.22-23.</w:t>
      </w:r>
    </w:p>
  </w:footnote>
  <w:footnote w:id="287">
    <w:p>
      <w:pPr>
        <w:pStyle w:val="WW-footnote"/>
        <w:spacing w:before="113" w:after="0"/>
        <w:rPr/>
      </w:pPr>
      <w:r>
        <w:rPr>
          <w:rStyle w:val="FootnoteCharacters"/>
        </w:rPr>
        <w:footnoteRef/>
      </w:r>
      <w:r>
        <w:rPr>
          <w:lang w:val="en-GB"/>
        </w:rPr>
        <w:t>M.II,4-5 (</w:t>
      </w:r>
      <w:r>
        <w:fldChar w:fldCharType="begin"/>
      </w:r>
      <w:r>
        <w:rPr>
          <w:rStyle w:val="Hyperlink"/>
          <w:lang w:val="en-GB"/>
        </w:rPr>
        <w:instrText xml:space="preserve"> HYPERLINK "https://suttacentral.net/mn77/en/sujato" \l "6.58"</w:instrText>
      </w:r>
      <w:r>
        <w:rPr>
          <w:rStyle w:val="Hyperlink"/>
          <w:lang w:val="en-GB"/>
        </w:rPr>
        <w:fldChar w:fldCharType="separate"/>
      </w:r>
      <w:r>
        <w:rPr>
          <w:rStyle w:val="Hyperlink"/>
          <w:lang w:val="en-GB"/>
        </w:rPr>
        <w:t>MN 77:6.58–6.69</w:t>
      </w:r>
      <w:r>
        <w:rPr>
          <w:rStyle w:val="Hyperlink"/>
          <w:lang w:val="en-GB"/>
        </w:rPr>
        <w:fldChar w:fldCharType="end"/>
      </w:r>
      <w:r>
        <w:rPr>
          <w:lang w:val="en-GB"/>
        </w:rPr>
        <w:t>), condensed.</w:t>
      </w:r>
    </w:p>
  </w:footnote>
  <w:footnote w:id="288">
    <w:p>
      <w:pPr>
        <w:pStyle w:val="WW-footnote"/>
        <w:spacing w:before="113" w:after="0"/>
        <w:rPr/>
      </w:pPr>
      <w:r>
        <w:rPr>
          <w:rStyle w:val="FootnoteCharacters"/>
        </w:rPr>
        <w:footnoteRef/>
      </w:r>
      <w:r>
        <w:rPr>
          <w:lang w:val="en-GB"/>
        </w:rPr>
        <w:t>M.II,30 (</w:t>
      </w:r>
      <w:r>
        <w:fldChar w:fldCharType="begin"/>
      </w:r>
      <w:r>
        <w:rPr>
          <w:rStyle w:val="Hyperlink"/>
          <w:lang w:val="en-GB"/>
        </w:rPr>
        <w:instrText xml:space="preserve"> HYPERLINK "https://suttacentral.net/mn79/en/sujato" \l "5.1"</w:instrText>
      </w:r>
      <w:r>
        <w:rPr>
          <w:rStyle w:val="Hyperlink"/>
          <w:lang w:val="en-GB"/>
        </w:rPr>
        <w:fldChar w:fldCharType="separate"/>
      </w:r>
      <w:r>
        <w:rPr>
          <w:rStyle w:val="Hyperlink"/>
          <w:lang w:val="en-GB"/>
        </w:rPr>
        <w:t>MN 79:5.1–5.7</w:t>
      </w:r>
      <w:r>
        <w:rPr>
          <w:rStyle w:val="Hyperlink"/>
          <w:lang w:val="en-GB"/>
        </w:rPr>
        <w:fldChar w:fldCharType="end"/>
      </w:r>
      <w:r>
        <w:rPr>
          <w:lang w:val="en-GB"/>
        </w:rPr>
        <w:t>).</w:t>
      </w:r>
    </w:p>
  </w:footnote>
  <w:footnote w:id="289">
    <w:p>
      <w:pPr>
        <w:pStyle w:val="WW-footnote"/>
        <w:spacing w:before="113" w:after="0"/>
        <w:rPr/>
      </w:pPr>
      <w:r>
        <w:rPr>
          <w:rStyle w:val="FootnoteCharacters"/>
        </w:rPr>
        <w:footnoteRef/>
      </w:r>
      <w:r>
        <w:rPr>
          <w:lang w:val="en-GB"/>
        </w:rPr>
        <w:t>M.I,230 (</w:t>
      </w:r>
      <w:r>
        <w:fldChar w:fldCharType="begin"/>
      </w:r>
      <w:r>
        <w:rPr>
          <w:rStyle w:val="Hyperlink"/>
          <w:lang w:val="en-GB"/>
        </w:rPr>
        <w:instrText xml:space="preserve"> HYPERLINK "https://suttacentral.net/mn35/en/sujato" \l "11.1"</w:instrText>
      </w:r>
      <w:r>
        <w:rPr>
          <w:rStyle w:val="Hyperlink"/>
          <w:lang w:val="en-GB"/>
        </w:rPr>
        <w:fldChar w:fldCharType="separate"/>
      </w:r>
      <w:r>
        <w:rPr>
          <w:rStyle w:val="Hyperlink"/>
          <w:lang w:val="en-GB"/>
        </w:rPr>
        <w:t>MN 35:11.1–11.8</w:t>
      </w:r>
      <w:r>
        <w:rPr>
          <w:rStyle w:val="Hyperlink"/>
          <w:lang w:val="en-GB"/>
        </w:rPr>
        <w:fldChar w:fldCharType="end"/>
      </w:r>
      <w:r>
        <w:rPr>
          <w:lang w:val="en-GB"/>
        </w:rPr>
        <w:t>).</w:t>
      </w:r>
    </w:p>
  </w:footnote>
  <w:footnote w:id="290">
    <w:p>
      <w:pPr>
        <w:pStyle w:val="WW-footnote"/>
        <w:spacing w:before="113" w:after="0"/>
        <w:rPr/>
      </w:pPr>
      <w:r>
        <w:rPr>
          <w:rStyle w:val="FootnoteCharacters"/>
        </w:rPr>
        <w:footnoteRef/>
      </w:r>
      <w:r>
        <w:rPr>
          <w:lang w:val="en-GB"/>
        </w:rPr>
        <w:t>M.II,178 (</w:t>
      </w:r>
      <w:r>
        <w:fldChar w:fldCharType="begin"/>
      </w:r>
      <w:r>
        <w:rPr>
          <w:rStyle w:val="Hyperlink"/>
          <w:lang w:val="en-GB"/>
        </w:rPr>
        <w:instrText xml:space="preserve"> HYPERLINK "https://suttacentral.net/mn96/en/sujato" \l "2.1"</w:instrText>
      </w:r>
      <w:r>
        <w:rPr>
          <w:rStyle w:val="Hyperlink"/>
          <w:lang w:val="en-GB"/>
        </w:rPr>
        <w:fldChar w:fldCharType="separate"/>
      </w:r>
      <w:r>
        <w:rPr>
          <w:rStyle w:val="Hyperlink"/>
          <w:lang w:val="en-GB"/>
        </w:rPr>
        <w:t>MN 96:2.1–4.4</w:t>
      </w:r>
      <w:r>
        <w:rPr>
          <w:rStyle w:val="Hyperlink"/>
          <w:lang w:val="en-GB"/>
        </w:rPr>
        <w:fldChar w:fldCharType="end"/>
      </w:r>
      <w:r>
        <w:rPr>
          <w:lang w:val="en-GB"/>
        </w:rPr>
        <w:t>).</w:t>
      </w:r>
    </w:p>
  </w:footnote>
  <w:footnote w:id="291">
    <w:p>
      <w:pPr>
        <w:pStyle w:val="WW-footnote"/>
        <w:spacing w:before="113" w:after="0"/>
        <w:rPr/>
      </w:pPr>
      <w:r>
        <w:rPr>
          <w:rStyle w:val="FootnoteCharacters"/>
        </w:rPr>
        <w:footnoteRef/>
      </w:r>
      <w:r>
        <w:rPr>
          <w:lang w:val="en-GB"/>
        </w:rPr>
        <w:t>M.I,232 (</w:t>
      </w:r>
      <w:r>
        <w:fldChar w:fldCharType="begin"/>
      </w:r>
      <w:r>
        <w:rPr>
          <w:rStyle w:val="Hyperlink"/>
          <w:lang w:val="en-GB"/>
        </w:rPr>
        <w:instrText xml:space="preserve"> HYPERLINK "https://suttacentral.net/mn35/en/sujato" \l "16.2"</w:instrText>
      </w:r>
      <w:r>
        <w:rPr>
          <w:rStyle w:val="Hyperlink"/>
          <w:lang w:val="en-GB"/>
        </w:rPr>
        <w:fldChar w:fldCharType="separate"/>
      </w:r>
      <w:r>
        <w:rPr>
          <w:rStyle w:val="Hyperlink"/>
          <w:lang w:val="en-GB"/>
        </w:rPr>
        <w:t>MN 35:16.2–16.4, 17.1–17.3, 18.1–18.3, 19.1–19.3, 20.1–20.3</w:t>
      </w:r>
      <w:r>
        <w:rPr>
          <w:rStyle w:val="Hyperlink"/>
          <w:lang w:val="en-GB"/>
        </w:rPr>
        <w:fldChar w:fldCharType="end"/>
      </w:r>
      <w:r>
        <w:rPr>
          <w:lang w:val="en-GB"/>
        </w:rPr>
        <w:t>).</w:t>
      </w:r>
    </w:p>
  </w:footnote>
  <w:footnote w:id="292">
    <w:p>
      <w:pPr>
        <w:pStyle w:val="WW-footnote"/>
        <w:spacing w:before="113" w:after="0"/>
        <w:rPr/>
      </w:pPr>
      <w:r>
        <w:rPr>
          <w:rStyle w:val="FootnoteCharacters"/>
        </w:rPr>
        <w:footnoteRef/>
      </w:r>
      <w:r>
        <w:rPr>
          <w:lang w:val="en-GB"/>
        </w:rPr>
        <w:t>A.IV,428-429 (</w:t>
      </w:r>
      <w:r>
        <w:fldChar w:fldCharType="begin"/>
      </w:r>
      <w:r>
        <w:rPr>
          <w:rStyle w:val="Hyperlink"/>
          <w:lang w:val="en-GB"/>
        </w:rPr>
        <w:instrText xml:space="preserve"> HYPERLINK "https://suttacentral.net/an9.38/en/sujato" \l "3.1"</w:instrText>
      </w:r>
      <w:r>
        <w:rPr>
          <w:rStyle w:val="Hyperlink"/>
          <w:lang w:val="en-GB"/>
        </w:rPr>
        <w:fldChar w:fldCharType="separate"/>
      </w:r>
      <w:r>
        <w:rPr>
          <w:rStyle w:val="Hyperlink"/>
          <w:lang w:val="en-GB"/>
        </w:rPr>
        <w:t>AN 9.38:3.1–3.5</w:t>
      </w:r>
      <w:r>
        <w:rPr>
          <w:rStyle w:val="Hyperlink"/>
          <w:lang w:val="en-GB"/>
        </w:rPr>
        <w:fldChar w:fldCharType="end"/>
      </w:r>
      <w:r>
        <w:rPr>
          <w:lang w:val="en-GB"/>
        </w:rPr>
        <w:t xml:space="preserve">). </w:t>
      </w:r>
      <w:r>
        <w:rPr>
          <w:rStyle w:val="wwc-pali"/>
          <w:lang w:val="en-GB"/>
        </w:rPr>
        <w:t>Lokāyata</w:t>
      </w:r>
      <w:r>
        <w:rPr>
          <w:lang w:val="en-GB"/>
        </w:rPr>
        <w:t xml:space="preserve"> was a branch of Brahminical learning although exactly what, is disputed. It is mentioned at D.I,11 (</w:t>
      </w:r>
      <w:r>
        <w:fldChar w:fldCharType="begin"/>
      </w:r>
      <w:r>
        <w:rPr>
          <w:rStyle w:val="Hyperlink"/>
          <w:lang w:val="en-GB"/>
        </w:rPr>
        <w:instrText xml:space="preserve"> HYPERLINK "https://suttacentral.net/dn1/en/sujato" \l "1.25.2"</w:instrText>
      </w:r>
      <w:r>
        <w:rPr>
          <w:rStyle w:val="Hyperlink"/>
          <w:lang w:val="en-GB"/>
        </w:rPr>
        <w:fldChar w:fldCharType="separate"/>
      </w:r>
      <w:r>
        <w:rPr>
          <w:rStyle w:val="Hyperlink"/>
          <w:lang w:val="en-GB"/>
        </w:rPr>
        <w:t>DN 1:1.25.2</w:t>
      </w:r>
      <w:r>
        <w:rPr>
          <w:rStyle w:val="Hyperlink"/>
          <w:lang w:val="en-GB"/>
        </w:rPr>
        <w:fldChar w:fldCharType="end"/>
      </w:r>
      <w:r>
        <w:rPr>
          <w:lang w:val="en-GB"/>
        </w:rPr>
        <w:t>); I,114 (</w:t>
      </w:r>
      <w:r>
        <w:fldChar w:fldCharType="begin"/>
      </w:r>
      <w:r>
        <w:rPr>
          <w:rStyle w:val="Hyperlink"/>
          <w:lang w:val="en-GB"/>
        </w:rPr>
        <w:instrText xml:space="preserve"> HYPERLINK "https://suttacentral.net/dn4/en/sujato" \l "5.10"</w:instrText>
      </w:r>
      <w:r>
        <w:rPr>
          <w:rStyle w:val="Hyperlink"/>
          <w:lang w:val="en-GB"/>
        </w:rPr>
        <w:fldChar w:fldCharType="separate"/>
      </w:r>
      <w:r>
        <w:rPr>
          <w:rStyle w:val="Hyperlink"/>
          <w:lang w:val="en-GB"/>
        </w:rPr>
        <w:t>DN 4:5.10, 13.6, 14.7, 20.6</w:t>
      </w:r>
      <w:r>
        <w:rPr>
          <w:rStyle w:val="Hyperlink"/>
          <w:lang w:val="en-GB"/>
        </w:rPr>
        <w:fldChar w:fldCharType="end"/>
      </w:r>
      <w:r>
        <w:rPr>
          <w:lang w:val="en-GB"/>
        </w:rPr>
        <w:t>); S.II,77 (</w:t>
      </w:r>
      <w:hyperlink r:id="rId95">
        <w:r>
          <w:rPr>
            <w:rStyle w:val="Hyperlink"/>
            <w:lang w:val="en-GB"/>
          </w:rPr>
          <w:t>SN 12.48</w:t>
        </w:r>
      </w:hyperlink>
      <w:r>
        <w:rPr>
          <w:lang w:val="en-GB"/>
        </w:rPr>
        <w:t>); Vin.II,139 (</w:t>
      </w:r>
      <w:r>
        <w:fldChar w:fldCharType="begin"/>
      </w:r>
      <w:r>
        <w:rPr>
          <w:rStyle w:val="Hyperlink"/>
          <w:lang w:val="en-GB"/>
        </w:rPr>
        <w:instrText xml:space="preserve"> HYPERLINK "https://suttacentral.net/pli-tv-kd15/en/brahmali" \l "33.2.1"</w:instrText>
      </w:r>
      <w:r>
        <w:rPr>
          <w:rStyle w:val="Hyperlink"/>
          <w:lang w:val="en-GB"/>
        </w:rPr>
        <w:fldChar w:fldCharType="separate"/>
      </w:r>
      <w:r>
        <w:rPr>
          <w:rStyle w:val="Hyperlink"/>
          <w:lang w:val="en-GB"/>
        </w:rPr>
        <w:t>Kd 15:33.2.1</w:t>
      </w:r>
      <w:r>
        <w:rPr>
          <w:rStyle w:val="Hyperlink"/>
          <w:lang w:val="en-GB"/>
        </w:rPr>
        <w:fldChar w:fldCharType="end"/>
      </w:r>
      <w:r>
        <w:rPr>
          <w:lang w:val="en-GB"/>
        </w:rPr>
        <w:t>); Ud.32 (</w:t>
      </w:r>
      <w:r>
        <w:fldChar w:fldCharType="begin"/>
      </w:r>
      <w:r>
        <w:rPr>
          <w:rStyle w:val="Hyperlink"/>
          <w:lang w:val="en-GB"/>
        </w:rPr>
        <w:instrText xml:space="preserve"> HYPERLINK "https://suttacentral.net/ud3.9/en/sujato" \l "2.22"</w:instrText>
      </w:r>
      <w:r>
        <w:rPr>
          <w:rStyle w:val="Hyperlink"/>
          <w:lang w:val="en-GB"/>
        </w:rPr>
        <w:fldChar w:fldCharType="separate"/>
      </w:r>
      <w:r>
        <w:rPr>
          <w:rStyle w:val="Hyperlink"/>
          <w:lang w:val="en-GB"/>
        </w:rPr>
        <w:t>Ud 3.9:2.22, 5.22</w:t>
      </w:r>
      <w:r>
        <w:rPr>
          <w:rStyle w:val="Hyperlink"/>
          <w:lang w:val="en-GB"/>
        </w:rPr>
        <w:fldChar w:fldCharType="end"/>
      </w:r>
      <w:r>
        <w:rPr>
          <w:lang w:val="en-GB"/>
        </w:rPr>
        <w:t xml:space="preserve">), etc. See </w:t>
      </w:r>
      <w:r>
        <w:rPr>
          <w:rStyle w:val="wwc-sesame-zot-reference"/>
          <w:lang w:val="en-GB"/>
        </w:rPr>
        <w:t>Davids TW 1899</w:t>
      </w:r>
      <w:r>
        <w:rPr>
          <w:lang w:val="en-GB"/>
        </w:rPr>
        <w:t xml:space="preserve"> pp.166 ff and </w:t>
      </w:r>
      <w:r>
        <w:rPr>
          <w:rStyle w:val="wwc-sesame-zot-reference"/>
          <w:lang w:val="en-GB"/>
        </w:rPr>
        <w:t>Jayatilleke 1963</w:t>
      </w:r>
      <w:r>
        <w:rPr>
          <w:lang w:val="en-GB"/>
        </w:rPr>
        <w:t xml:space="preserve"> pp.49 ff and 89 ff.</w:t>
      </w:r>
    </w:p>
  </w:footnote>
  <w:footnote w:id="293">
    <w:p>
      <w:pPr>
        <w:pStyle w:val="WW-footnote"/>
        <w:spacing w:before="113" w:after="0"/>
        <w:rPr/>
      </w:pPr>
      <w:r>
        <w:rPr>
          <w:rStyle w:val="FootnoteCharacters"/>
        </w:rPr>
        <w:footnoteRef/>
      </w:r>
      <w:r>
        <w:rPr>
          <w:lang w:val="en-GB"/>
        </w:rPr>
        <w:t>A.IV,41-42 (</w:t>
      </w:r>
      <w:hyperlink r:id="rId96">
        <w:r>
          <w:rPr>
            <w:rStyle w:val="Hyperlink"/>
            <w:lang w:val="en-GB"/>
          </w:rPr>
          <w:t>AN 7.47</w:t>
        </w:r>
      </w:hyperlink>
      <w:r>
        <w:rPr>
          <w:lang w:val="en-GB"/>
        </w:rPr>
        <w:t>).</w:t>
      </w:r>
    </w:p>
  </w:footnote>
  <w:footnote w:id="294">
    <w:p>
      <w:pPr>
        <w:pStyle w:val="WW-footnote"/>
        <w:spacing w:before="113" w:after="0"/>
        <w:rPr/>
      </w:pPr>
      <w:r>
        <w:rPr>
          <w:rStyle w:val="FootnoteCharacters"/>
        </w:rPr>
        <w:footnoteRef/>
      </w:r>
      <w:r>
        <w:rPr>
          <w:lang w:val="en-GB"/>
        </w:rPr>
        <w:t>Dhp.396-423 (</w:t>
      </w:r>
      <w:hyperlink r:id="rId97">
        <w:r>
          <w:rPr>
            <w:rStyle w:val="Hyperlink"/>
            <w:lang w:val="en-GB"/>
          </w:rPr>
          <w:t>Dhp 383-423</w:t>
        </w:r>
      </w:hyperlink>
      <w:r>
        <w:rPr>
          <w:lang w:val="en-GB"/>
        </w:rPr>
        <w:t>).</w:t>
      </w:r>
    </w:p>
  </w:footnote>
  <w:footnote w:id="295">
    <w:p>
      <w:pPr>
        <w:pStyle w:val="WW-footnote"/>
        <w:spacing w:before="113" w:after="0"/>
        <w:rPr/>
      </w:pPr>
      <w:r>
        <w:rPr>
          <w:rStyle w:val="FootnoteCharacters"/>
        </w:rPr>
        <w:footnoteRef/>
      </w:r>
      <w:r>
        <w:rPr>
          <w:lang w:val="en-GB"/>
        </w:rPr>
        <w:t>Sn.116-134 (</w:t>
      </w:r>
      <w:hyperlink r:id="rId98">
        <w:r>
          <w:rPr>
            <w:rStyle w:val="Hyperlink"/>
            <w:lang w:val="en-GB"/>
          </w:rPr>
          <w:t>Snp 1.7</w:t>
        </w:r>
      </w:hyperlink>
      <w:r>
        <w:rPr>
          <w:lang w:val="en-GB"/>
        </w:rPr>
        <w:t>).</w:t>
      </w:r>
    </w:p>
  </w:footnote>
  <w:footnote w:id="296">
    <w:p>
      <w:pPr>
        <w:pStyle w:val="WW-footnote"/>
        <w:spacing w:before="113" w:after="0"/>
        <w:rPr/>
      </w:pPr>
      <w:r>
        <w:rPr>
          <w:rStyle w:val="FootnoteCharacters"/>
        </w:rPr>
        <w:footnoteRef/>
      </w:r>
      <w:r>
        <w:rPr>
          <w:lang w:val="en-GB"/>
        </w:rPr>
        <w:t>D.III,180 ff (</w:t>
      </w:r>
      <w:hyperlink r:id="rId99">
        <w:r>
          <w:rPr>
            <w:rStyle w:val="Hyperlink"/>
            <w:lang w:val="en-GB"/>
          </w:rPr>
          <w:t>DN 31</w:t>
        </w:r>
      </w:hyperlink>
      <w:r>
        <w:rPr>
          <w:lang w:val="en-GB"/>
        </w:rPr>
        <w:t>). On the different ways of and reasons for worshipping the directions, see e.g. Bṛhadāraṇyaka Upaniṣad [</w:t>
      </w:r>
      <w:r>
        <w:rPr>
          <w:rStyle w:val="wwc-sesame-zot-reference"/>
          <w:lang w:val="en-GB"/>
        </w:rPr>
        <w:t>Olivelle 1998</w:t>
      </w:r>
      <w:r>
        <w:rPr>
          <w:lang w:val="en-GB"/>
        </w:rPr>
        <w:t>] 3.7,10 and Chāndogya Upaniṣad [</w:t>
      </w:r>
      <w:r>
        <w:rPr>
          <w:rStyle w:val="wwc-sesame-zot-reference"/>
          <w:lang w:val="en-GB"/>
        </w:rPr>
        <w:t>Olivelle 1998</w:t>
      </w:r>
      <w:r>
        <w:rPr>
          <w:lang w:val="en-GB"/>
        </w:rPr>
        <w:t>] 1.3, 11; 5.6; 5.20,2. Sigāla was probably worshipping the directional gods as advocated at Gautama Dharmasūtra [</w:t>
      </w:r>
      <w:r>
        <w:rPr>
          <w:rStyle w:val="wwc-sesame-zot-reference"/>
          <w:lang w:val="en-GB"/>
        </w:rPr>
        <w:t>Olivelle 1999</w:t>
      </w:r>
      <w:r>
        <w:rPr>
          <w:lang w:val="en-GB"/>
        </w:rPr>
        <w:t>] 5,11.</w:t>
      </w:r>
    </w:p>
  </w:footnote>
  <w:footnote w:id="297">
    <w:p>
      <w:pPr>
        <w:pStyle w:val="WW-footnote"/>
        <w:spacing w:before="113" w:after="0"/>
        <w:rPr/>
      </w:pPr>
      <w:r>
        <w:rPr>
          <w:rStyle w:val="FootnoteCharacters"/>
        </w:rPr>
        <w:footnoteRef/>
      </w:r>
      <w:r>
        <w:rPr>
          <w:lang w:val="en-GB"/>
        </w:rPr>
        <w:t>A.II,35-36 (</w:t>
      </w:r>
      <w:hyperlink r:id="rId100">
        <w:r>
          <w:rPr>
            <w:rStyle w:val="Hyperlink"/>
            <w:lang w:val="en-GB"/>
          </w:rPr>
          <w:t>AN 4.35</w:t>
        </w:r>
      </w:hyperlink>
      <w:r>
        <w:rPr>
          <w:lang w:val="en-GB"/>
        </w:rPr>
        <w:t>).</w:t>
      </w:r>
    </w:p>
  </w:footnote>
  <w:footnote w:id="298">
    <w:p>
      <w:pPr>
        <w:pStyle w:val="WW-footnote"/>
        <w:spacing w:before="113" w:after="0"/>
        <w:rPr/>
      </w:pPr>
      <w:r>
        <w:rPr>
          <w:rStyle w:val="FootnoteCharacters"/>
        </w:rPr>
        <w:footnoteRef/>
      </w:r>
      <w:r>
        <w:rPr>
          <w:lang w:val="en-GB"/>
        </w:rPr>
        <w:t xml:space="preserve">On the Buddha’s supposed silence, see </w:t>
      </w:r>
      <w:r>
        <w:rPr>
          <w:rStyle w:val="wwc-sesame-zot-reference"/>
          <w:lang w:val="en-GB"/>
        </w:rPr>
        <w:t>Dhammika 2018c</w:t>
      </w:r>
      <w:r>
        <w:rPr>
          <w:lang w:val="en-GB"/>
        </w:rPr>
        <w:t xml:space="preserve"> pp.85-89.</w:t>
      </w:r>
    </w:p>
  </w:footnote>
  <w:footnote w:id="299">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"4.10"</w:instrText>
      </w:r>
      <w:r>
        <w:rPr>
          <w:rStyle w:val="Hyperlink"/>
          <w:lang w:val="en-GB"/>
        </w:rPr>
        <w:fldChar w:fldCharType="separate"/>
      </w:r>
      <w:r>
        <w:rPr>
          <w:rStyle w:val="Hyperlink"/>
          <w:lang w:val="en-GB"/>
        </w:rPr>
        <w:t>MN 26:4.10–3.13</w:t>
      </w:r>
      <w:r>
        <w:rPr>
          <w:rStyle w:val="Hyperlink"/>
          <w:lang w:val="en-GB"/>
        </w:rPr>
        <w:fldChar w:fldCharType="end"/>
      </w:r>
      <w:r>
        <w:rPr>
          <w:lang w:val="en-GB"/>
        </w:rPr>
        <w:t>); S.I,162 (</w:t>
      </w:r>
      <w:hyperlink r:id="rId101">
        <w:r>
          <w:rPr>
            <w:rStyle w:val="Hyperlink"/>
            <w:lang w:val="en-GB"/>
          </w:rPr>
          <w:t>SN 7.2</w:t>
        </w:r>
      </w:hyperlink>
      <w:r>
        <w:rPr>
          <w:lang w:val="en-GB"/>
        </w:rPr>
        <w:t>).</w:t>
      </w:r>
    </w:p>
  </w:footnote>
  <w:footnote w:id="300">
    <w:p>
      <w:pPr>
        <w:pStyle w:val="WW-footnote"/>
        <w:spacing w:before="113" w:after="0"/>
        <w:rPr/>
      </w:pPr>
      <w:r>
        <w:rPr>
          <w:rStyle w:val="FootnoteCharacters"/>
        </w:rPr>
        <w:footnoteRef/>
      </w:r>
      <w:r>
        <w:rPr>
          <w:lang w:val="en-GB"/>
        </w:rPr>
        <w:t>A.V,193-195 (</w:t>
      </w:r>
      <w:r>
        <w:fldChar w:fldCharType="begin"/>
      </w:r>
      <w:r>
        <w:rPr>
          <w:rStyle w:val="Hyperlink"/>
          <w:lang w:val="en-GB"/>
        </w:rPr>
        <w:instrText xml:space="preserve"> HYPERLINK "https://suttacentral.net/an10.95/en/sujato" \l "8.1"</w:instrText>
      </w:r>
      <w:r>
        <w:rPr>
          <w:rStyle w:val="Hyperlink"/>
          <w:lang w:val="en-GB"/>
        </w:rPr>
        <w:fldChar w:fldCharType="separate"/>
      </w:r>
      <w:r>
        <w:rPr>
          <w:rStyle w:val="Hyperlink"/>
          <w:lang w:val="en-GB"/>
        </w:rPr>
        <w:t>AN 10.95:8.1–11.6</w:t>
      </w:r>
      <w:r>
        <w:rPr>
          <w:rStyle w:val="Hyperlink"/>
          <w:lang w:val="en-GB"/>
        </w:rPr>
        <w:fldChar w:fldCharType="end"/>
      </w:r>
      <w:r>
        <w:rPr>
          <w:lang w:val="en-GB"/>
        </w:rPr>
        <w:t>).</w:t>
      </w:r>
    </w:p>
  </w:footnote>
  <w:footnote w:id="301">
    <w:p>
      <w:pPr>
        <w:pStyle w:val="WW-footnote"/>
        <w:spacing w:before="113" w:after="0"/>
        <w:rPr/>
      </w:pPr>
      <w:r>
        <w:rPr>
          <w:rStyle w:val="FootnoteCharacters"/>
        </w:rPr>
        <w:footnoteRef/>
      </w:r>
      <w:r>
        <w:rPr>
          <w:lang w:val="en-GB"/>
        </w:rPr>
        <w:t>S.IV,400 (</w:t>
      </w:r>
      <w:hyperlink r:id="rId102">
        <w:r>
          <w:rPr>
            <w:rStyle w:val="Hyperlink"/>
            <w:lang w:val="en-GB"/>
          </w:rPr>
          <w:t>SN 44.10</w:t>
        </w:r>
      </w:hyperlink>
      <w:r>
        <w:rPr>
          <w:lang w:val="en-GB"/>
        </w:rPr>
        <w:t>).</w:t>
      </w:r>
    </w:p>
  </w:footnote>
  <w:footnote w:id="302">
    <w:p>
      <w:pPr>
        <w:pStyle w:val="WW-footnote"/>
        <w:spacing w:before="113" w:after="0"/>
        <w:rPr/>
      </w:pPr>
      <w:r>
        <w:rPr>
          <w:rStyle w:val="FootnoteCharacters"/>
        </w:rPr>
        <w:footnoteRef/>
      </w:r>
      <w:r>
        <w:rPr>
          <w:lang w:val="en-GB"/>
        </w:rPr>
        <w:t>S.II,13 (</w:t>
      </w:r>
      <w:hyperlink r:id="rId103">
        <w:r>
          <w:rPr>
            <w:rStyle w:val="Hyperlink"/>
            <w:lang w:val="en-GB"/>
          </w:rPr>
          <w:t>SN 12.12</w:t>
        </w:r>
      </w:hyperlink>
      <w:r>
        <w:rPr>
          <w:lang w:val="en-GB"/>
        </w:rPr>
        <w:t>).</w:t>
      </w:r>
    </w:p>
  </w:footnote>
  <w:footnote w:id="303">
    <w:p>
      <w:pPr>
        <w:pStyle w:val="WW-footnote"/>
        <w:spacing w:before="113" w:after="0"/>
        <w:rPr/>
      </w:pPr>
      <w:r>
        <w:rPr>
          <w:rStyle w:val="FootnoteCharacters"/>
        </w:rPr>
        <w:footnoteRef/>
      </w:r>
      <w:r>
        <w:rPr>
          <w:lang w:val="en-GB"/>
        </w:rPr>
        <w:t>A.I,168-170 (</w:t>
      </w:r>
      <w:hyperlink r:id="rId104">
        <w:r>
          <w:rPr>
            <w:rStyle w:val="Hyperlink"/>
            <w:lang w:val="en-GB"/>
          </w:rPr>
          <w:t>AN 3.60</w:t>
        </w:r>
      </w:hyperlink>
      <w:r>
        <w:rPr>
          <w:lang w:val="en-GB"/>
        </w:rPr>
        <w:t>).</w:t>
      </w:r>
    </w:p>
  </w:footnote>
  <w:footnote w:id="304">
    <w:p>
      <w:pPr>
        <w:pStyle w:val="WW-footnote"/>
        <w:spacing w:before="113" w:after="0"/>
        <w:rPr/>
      </w:pPr>
      <w:r>
        <w:rPr>
          <w:rStyle w:val="FootnoteCharacters"/>
        </w:rPr>
        <w:footnoteRef/>
      </w:r>
      <w:r>
        <w:rPr>
          <w:lang w:val="en-GB"/>
        </w:rPr>
        <w:t>M.II,168-169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95:11.1–12.6</w:t>
      </w:r>
      <w:r>
        <w:rPr>
          <w:rStyle w:val="Hyperlink"/>
          <w:lang w:val="en-GB"/>
        </w:rPr>
        <w:fldChar w:fldCharType="end"/>
      </w:r>
      <w:r>
        <w:rPr>
          <w:lang w:val="en-GB"/>
        </w:rPr>
        <w:t>).</w:t>
      </w:r>
    </w:p>
  </w:footnote>
  <w:footnote w:id="305">
    <w:p>
      <w:pPr>
        <w:pStyle w:val="WW-footnote"/>
        <w:spacing w:before="113" w:after="0"/>
        <w:rPr/>
      </w:pPr>
      <w:r>
        <w:rPr>
          <w:rStyle w:val="FootnoteCharacters"/>
        </w:rPr>
        <w:footnoteRef/>
      </w:r>
      <w:r>
        <w:rPr>
          <w:lang w:val="en-GB"/>
        </w:rPr>
        <w:t xml:space="preserve">On the high fees Upaniṣadic teachers charged for the knowledge they imparted, see </w:t>
      </w:r>
      <w:r>
        <w:rPr>
          <w:rStyle w:val="wwc-sesame-zot-reference"/>
          <w:lang w:val="en-GB"/>
        </w:rPr>
        <w:t>Black 2013</w:t>
      </w:r>
      <w:r>
        <w:rPr>
          <w:lang w:val="en-GB"/>
        </w:rPr>
        <w:t xml:space="preserve"> pp.112-113.</w:t>
      </w:r>
    </w:p>
  </w:footnote>
  <w:footnote w:id="306">
    <w:p>
      <w:pPr>
        <w:pStyle w:val="WW-footnote"/>
        <w:spacing w:before="113" w:after="0"/>
        <w:rPr/>
      </w:pPr>
      <w:r>
        <w:rPr>
          <w:rStyle w:val="FootnoteCharacters"/>
        </w:rPr>
        <w:footnoteRef/>
      </w:r>
      <w:r>
        <w:rPr>
          <w:lang w:val="en-GB"/>
        </w:rPr>
        <w:t>Gautama Dharmasūtra [</w:t>
      </w:r>
      <w:r>
        <w:rPr>
          <w:rStyle w:val="wwc-sesame-zot-reference"/>
          <w:lang w:val="en-GB"/>
        </w:rPr>
        <w:t>Olivelle 1999</w:t>
      </w:r>
      <w:r>
        <w:rPr>
          <w:lang w:val="en-GB"/>
        </w:rPr>
        <w:t>] 20.1-7.</w:t>
      </w:r>
    </w:p>
  </w:footnote>
  <w:footnote w:id="307">
    <w:p>
      <w:pPr>
        <w:pStyle w:val="WW-footnote"/>
        <w:spacing w:before="113" w:after="0"/>
        <w:rPr/>
      </w:pPr>
      <w:r>
        <w:rPr>
          <w:rStyle w:val="FootnoteCharacters"/>
        </w:rPr>
        <w:footnoteRef/>
      </w:r>
      <w:r>
        <w:rPr>
          <w:lang w:val="en-GB"/>
        </w:rPr>
        <w:t>Bṛhadāraṇyaka Upaniṣad [</w:t>
      </w:r>
      <w:r>
        <w:rPr>
          <w:rStyle w:val="wwc-sesame-zot-reference"/>
          <w:lang w:val="en-GB"/>
        </w:rPr>
        <w:t>Olivelle 1998</w:t>
      </w:r>
      <w:r>
        <w:rPr>
          <w:lang w:val="en-GB"/>
        </w:rPr>
        <w:t>] 4.1,1; Chāndogya Upaniṣad [</w:t>
      </w:r>
      <w:r>
        <w:rPr>
          <w:rStyle w:val="wwc-sesame-zot-reference"/>
          <w:lang w:val="en-GB"/>
        </w:rPr>
        <w:t>Olivelle 1998</w:t>
      </w:r>
      <w:r>
        <w:rPr>
          <w:lang w:val="en-GB"/>
        </w:rPr>
        <w:t>] 4.2.</w:t>
      </w:r>
    </w:p>
  </w:footnote>
  <w:footnote w:id="308">
    <w:p>
      <w:pPr>
        <w:pStyle w:val="WW-footnote"/>
        <w:spacing w:before="113" w:after="0"/>
        <w:rPr/>
      </w:pPr>
      <w:r>
        <w:rPr>
          <w:rStyle w:val="FootnoteCharacters"/>
        </w:rPr>
        <w:footnoteRef/>
      </w:r>
      <w:r>
        <w:rPr>
          <w:lang w:val="en-GB"/>
        </w:rPr>
        <w:t>Ud.66 (</w:t>
      </w:r>
      <w:r>
        <w:fldChar w:fldCharType="begin"/>
      </w:r>
      <w:r>
        <w:rPr>
          <w:rStyle w:val="Hyperlink"/>
          <w:lang w:val="en-GB"/>
        </w:rPr>
        <w:instrText xml:space="preserve"> HYPERLINK "https://suttacentral.net/ud6.2/en/sujato" \l "10.4"</w:instrText>
      </w:r>
      <w:r>
        <w:rPr>
          <w:rStyle w:val="Hyperlink"/>
          <w:lang w:val="en-GB"/>
        </w:rPr>
        <w:fldChar w:fldCharType="separate"/>
      </w:r>
      <w:r>
        <w:rPr>
          <w:rStyle w:val="Hyperlink"/>
          <w:lang w:val="en-GB"/>
        </w:rPr>
        <w:t>Ud 6.2:10.4</w:t>
      </w:r>
      <w:r>
        <w:rPr>
          <w:rStyle w:val="Hyperlink"/>
          <w:lang w:val="en-GB"/>
        </w:rPr>
        <w:fldChar w:fldCharType="end"/>
      </w:r>
      <w:r>
        <w:rPr>
          <w:lang w:val="en-GB"/>
        </w:rPr>
        <w:t>).</w:t>
      </w:r>
    </w:p>
  </w:footnote>
  <w:footnote w:id="309">
    <w:p>
      <w:pPr>
        <w:pStyle w:val="WW-footnote"/>
        <w:spacing w:before="113" w:after="0"/>
        <w:rPr/>
      </w:pPr>
      <w:r>
        <w:rPr>
          <w:rStyle w:val="FootnoteCharacters"/>
        </w:rPr>
        <w:footnoteRef/>
      </w:r>
      <w:r>
        <w:rPr>
          <w:lang w:val="en-GB"/>
        </w:rPr>
        <w:t>A.I,283 (</w:t>
      </w:r>
      <w:hyperlink r:id="rId105">
        <w:r>
          <w:rPr>
            <w:rStyle w:val="Hyperlink"/>
            <w:lang w:val="en-GB"/>
          </w:rPr>
          <w:t>AN 3.131</w:t>
        </w:r>
      </w:hyperlink>
      <w:r>
        <w:rPr>
          <w:lang w:val="en-GB"/>
        </w:rPr>
        <w:t>).</w:t>
      </w:r>
    </w:p>
  </w:footnote>
  <w:footnote w:id="310">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w:instrText>
      </w:r>
      <w:r>
        <w:rPr>
          <w:rStyle w:val="Hyperlink"/>
          <w:lang w:val="en-GB"/>
        </w:rPr>
        <w:fldChar w:fldCharType="separate"/>
      </w:r>
      <w:r>
        <w:rPr>
          <w:rStyle w:val="Hyperlink"/>
          <w:lang w:val="en-GB"/>
        </w:rPr>
        <w:t>DN 16:2.25.1–2.25.3</w:t>
      </w:r>
      <w:r>
        <w:rPr>
          <w:rStyle w:val="Hyperlink"/>
          <w:lang w:val="en-GB"/>
        </w:rPr>
        <w:fldChar w:fldCharType="end"/>
      </w:r>
      <w:r>
        <w:rPr>
          <w:lang w:val="en-GB"/>
        </w:rPr>
        <w:t>). Mil.94 (</w:t>
      </w:r>
      <w:hyperlink r:id="rId106">
        <w:r>
          <w:rPr>
            <w:rStyle w:val="Hyperlink"/>
            <w:lang w:val="en-GB"/>
          </w:rPr>
          <w:t>Mil 4.5</w:t>
        </w:r>
      </w:hyperlink>
      <w:r>
        <w:rPr>
          <w:lang w:val="en-GB"/>
        </w:rPr>
        <w:t xml:space="preserve">) adds </w:t>
      </w:r>
      <w:r>
        <w:rPr>
          <w:rStyle w:val="wwc-pali"/>
          <w:lang w:val="en-GB"/>
        </w:rPr>
        <w:t>arahassakārinā</w:t>
      </w:r>
      <w:r>
        <w:rPr>
          <w:lang w:val="en-GB"/>
        </w:rPr>
        <w:t xml:space="preserve"> </w:t>
      </w:r>
      <w:r>
        <w:rPr>
          <w:rStyle w:val="wwc-pali"/>
          <w:lang w:val="en-GB"/>
        </w:rPr>
        <w:t>bhavitabbaṁ</w:t>
      </w:r>
      <w:r>
        <w:rPr>
          <w:lang w:val="en-GB"/>
        </w:rPr>
        <w:t xml:space="preserve"> </w:t>
      </w:r>
      <w:r>
        <w:rPr>
          <w:rStyle w:val="wwc-pali"/>
          <w:lang w:val="en-GB"/>
        </w:rPr>
        <w:t>niravasesakārinā</w:t>
      </w:r>
      <w:r>
        <w:rPr>
          <w:lang w:val="en-GB"/>
        </w:rPr>
        <w:t xml:space="preserve"> </w:t>
      </w:r>
      <w:r>
        <w:rPr>
          <w:rStyle w:val="wwc-pali"/>
          <w:lang w:val="en-GB"/>
        </w:rPr>
        <w:t>bhavitabbaṁ</w:t>
      </w:r>
      <w:r>
        <w:rPr>
          <w:lang w:val="en-GB"/>
        </w:rPr>
        <w:t>, that the genuine teacher “keeps nothing secret and holds nothing back.”</w:t>
      </w:r>
    </w:p>
  </w:footnote>
  <w:footnote w:id="311">
    <w:p>
      <w:pPr>
        <w:pStyle w:val="WW-footnote"/>
        <w:spacing w:before="113" w:after="0"/>
        <w:rPr/>
      </w:pPr>
      <w:r>
        <w:rPr>
          <w:rStyle w:val="FootnoteCharacters"/>
        </w:rPr>
        <w:footnoteRef/>
      </w:r>
      <w:r>
        <w:rPr>
          <w:lang w:val="en-GB"/>
        </w:rPr>
        <w:t>A.V,347 (</w:t>
      </w:r>
      <w:r>
        <w:fldChar w:fldCharType="begin"/>
      </w:r>
      <w:r>
        <w:rPr>
          <w:rStyle w:val="Hyperlink"/>
          <w:lang w:val="en-GB"/>
        </w:rPr>
        <w:instrText xml:space="preserve"> HYPERLINK "https://suttacentral.net/an11.16/en/sujato" \l "10.6"</w:instrText>
      </w:r>
      <w:r>
        <w:rPr>
          <w:rStyle w:val="Hyperlink"/>
          <w:lang w:val="en-GB"/>
        </w:rPr>
        <w:fldChar w:fldCharType="separate"/>
      </w:r>
      <w:r>
        <w:rPr>
          <w:rStyle w:val="Hyperlink"/>
          <w:lang w:val="en-GB"/>
        </w:rPr>
        <w:t>AN 11.16:10.6–10.7</w:t>
      </w:r>
      <w:r>
        <w:rPr>
          <w:rStyle w:val="Hyperlink"/>
          <w:lang w:val="en-GB"/>
        </w:rPr>
        <w:fldChar w:fldCharType="end"/>
      </w:r>
      <w:r>
        <w:rPr>
          <w:lang w:val="en-GB"/>
        </w:rPr>
        <w:t>).</w:t>
      </w:r>
    </w:p>
  </w:footnote>
  <w:footnote w:id="312">
    <w:p>
      <w:pPr>
        <w:pStyle w:val="WW-footnote"/>
        <w:spacing w:before="113" w:after="0"/>
        <w:rPr/>
      </w:pPr>
      <w:r>
        <w:rPr>
          <w:rStyle w:val="FootnoteCharacters"/>
        </w:rPr>
        <w:footnoteRef/>
      </w:r>
      <w:r>
        <w:rPr>
          <w:lang w:val="en-GB"/>
        </w:rPr>
        <w:t>A.III,184 (</w:t>
      </w:r>
      <w:hyperlink r:id="rId107">
        <w:r>
          <w:rPr>
            <w:rStyle w:val="Hyperlink"/>
            <w:lang w:val="en-GB"/>
          </w:rPr>
          <w:t>AN 5.159</w:t>
        </w:r>
      </w:hyperlink>
      <w:r>
        <w:rPr>
          <w:lang w:val="en-GB"/>
        </w:rPr>
        <w:t>), also III,196 (</w:t>
      </w:r>
      <w:r>
        <w:fldChar w:fldCharType="begin"/>
      </w:r>
      <w:r>
        <w:rPr>
          <w:rStyle w:val="Hyperlink"/>
          <w:lang w:val="en-GB"/>
        </w:rPr>
        <w:instrText xml:space="preserve"> HYPERLINK "https://suttacentral.net/an5.167/en/sujato" \l "1.1"</w:instrText>
      </w:r>
      <w:r>
        <w:rPr>
          <w:rStyle w:val="Hyperlink"/>
          <w:lang w:val="en-GB"/>
        </w:rPr>
        <w:fldChar w:fldCharType="separate"/>
      </w:r>
      <w:r>
        <w:rPr>
          <w:rStyle w:val="Hyperlink"/>
          <w:lang w:val="en-GB"/>
        </w:rPr>
        <w:t>AN 5.167:1.1–2.7</w:t>
      </w:r>
      <w:r>
        <w:rPr>
          <w:rStyle w:val="Hyperlink"/>
          <w:lang w:val="en-GB"/>
        </w:rPr>
        <w:fldChar w:fldCharType="end"/>
      </w:r>
      <w:r>
        <w:rPr>
          <w:lang w:val="en-GB"/>
        </w:rPr>
        <w:t>).</w:t>
      </w:r>
    </w:p>
  </w:footnote>
  <w:footnote w:id="313">
    <w:p>
      <w:pPr>
        <w:pStyle w:val="WW-footnote"/>
        <w:spacing w:before="113" w:after="0"/>
        <w:rPr/>
      </w:pPr>
      <w:r>
        <w:rPr>
          <w:rStyle w:val="FootnoteCharacters"/>
        </w:rPr>
        <w:footnoteRef/>
      </w:r>
      <w:r>
        <w:rPr>
          <w:lang w:val="en-GB"/>
        </w:rPr>
        <w:t>M.I,320 ff. (</w:t>
      </w:r>
      <w:r>
        <w:fldChar w:fldCharType="begin"/>
      </w:r>
      <w:r>
        <w:rPr>
          <w:rStyle w:val="Hyperlink"/>
          <w:lang w:val="en-GB"/>
        </w:rPr>
        <w:instrText xml:space="preserve"> HYPERLINK "https://suttacentral.net/mn47/en/sujato" \l "14.1"</w:instrText>
      </w:r>
      <w:r>
        <w:rPr>
          <w:rStyle w:val="Hyperlink"/>
          <w:lang w:val="en-GB"/>
        </w:rPr>
        <w:fldChar w:fldCharType="separate"/>
      </w:r>
      <w:r>
        <w:rPr>
          <w:rStyle w:val="Hyperlink"/>
          <w:lang w:val="en-GB"/>
        </w:rPr>
        <w:t>MN 47:14.1–16.4</w:t>
      </w:r>
      <w:r>
        <w:rPr>
          <w:rStyle w:val="Hyperlink"/>
          <w:lang w:val="en-GB"/>
        </w:rPr>
        <w:fldChar w:fldCharType="end"/>
      </w:r>
      <w:r>
        <w:rPr>
          <w:lang w:val="en-GB"/>
        </w:rPr>
        <w:t>)</w:t>
      </w:r>
    </w:p>
  </w:footnote>
  <w:footnote w:id="314">
    <w:p>
      <w:pPr>
        <w:pStyle w:val="WW-footnote"/>
        <w:spacing w:before="113" w:after="0"/>
        <w:rPr/>
      </w:pPr>
      <w:r>
        <w:rPr>
          <w:rStyle w:val="FootnoteCharacters"/>
        </w:rPr>
        <w:footnoteRef/>
      </w:r>
      <w:r>
        <w:rPr>
          <w:lang w:val="en-GB"/>
        </w:rPr>
        <w:t>A.I,182. (</w:t>
      </w:r>
      <w:r>
        <w:fldChar w:fldCharType="begin"/>
      </w:r>
      <w:r>
        <w:rPr>
          <w:rStyle w:val="Hyperlink"/>
          <w:lang w:val="en-GB"/>
        </w:rPr>
        <w:instrText xml:space="preserve"> HYPERLINK "https://suttacentral.net/an3.63/en/sujato" \l "6.2"</w:instrText>
      </w:r>
      <w:r>
        <w:rPr>
          <w:rStyle w:val="Hyperlink"/>
          <w:lang w:val="en-GB"/>
        </w:rPr>
        <w:fldChar w:fldCharType="separate"/>
      </w:r>
      <w:r>
        <w:rPr>
          <w:rStyle w:val="Hyperlink"/>
          <w:lang w:val="en-GB"/>
        </w:rPr>
        <w:t>AN 3.63:6.2–6.4</w:t>
      </w:r>
      <w:r>
        <w:rPr>
          <w:rStyle w:val="Hyperlink"/>
          <w:lang w:val="en-GB"/>
        </w:rPr>
        <w:fldChar w:fldCharType="end"/>
      </w:r>
      <w:r>
        <w:rPr>
          <w:lang w:val="en-GB"/>
        </w:rPr>
        <w:t>)</w:t>
      </w:r>
    </w:p>
  </w:footnote>
  <w:footnote w:id="315">
    <w:p>
      <w:pPr>
        <w:pStyle w:val="WW-footnote"/>
        <w:spacing w:before="113" w:after="0"/>
        <w:rPr/>
      </w:pPr>
      <w:r>
        <w:rPr>
          <w:rStyle w:val="FootnoteCharacters"/>
        </w:rPr>
        <w:footnoteRef/>
      </w:r>
      <w:r>
        <w:rPr>
          <w:lang w:val="en-GB"/>
        </w:rPr>
        <w:t>E.g. D.II,134 (</w:t>
      </w:r>
      <w:r>
        <w:fldChar w:fldCharType="begin"/>
      </w:r>
      <w:r>
        <w:rPr>
          <w:rStyle w:val="Hyperlink"/>
          <w:lang w:val="en-GB"/>
        </w:rPr>
        <w:instrText xml:space="preserve"> HYPERLINK "https://suttacentral.net/dn16/en/sujato" \l "4.39.3"</w:instrText>
      </w:r>
      <w:r>
        <w:rPr>
          <w:rStyle w:val="Hyperlink"/>
          <w:lang w:val="en-GB"/>
        </w:rPr>
        <w:fldChar w:fldCharType="separate"/>
      </w:r>
      <w:r>
        <w:rPr>
          <w:rStyle w:val="Hyperlink"/>
          <w:lang w:val="en-GB"/>
        </w:rPr>
        <w:t>DN 16:4.39.3</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"5.6"</w:instrText>
      </w:r>
      <w:r>
        <w:rPr>
          <w:rStyle w:val="Hyperlink"/>
          <w:lang w:val="en-GB"/>
        </w:rPr>
        <w:fldChar w:fldCharType="separate"/>
      </w:r>
      <w:r>
        <w:rPr>
          <w:rStyle w:val="Hyperlink"/>
          <w:lang w:val="en-GB"/>
        </w:rPr>
        <w:t>MN 53:5.6</w:t>
      </w:r>
      <w:r>
        <w:rPr>
          <w:rStyle w:val="Hyperlink"/>
          <w:lang w:val="en-GB"/>
        </w:rPr>
        <w:fldChar w:fldCharType="end"/>
      </w:r>
      <w:r>
        <w:rPr>
          <w:lang w:val="en-GB"/>
        </w:rPr>
        <w:t>).</w:t>
      </w:r>
    </w:p>
  </w:footnote>
  <w:footnote w:id="316">
    <w:p>
      <w:pPr>
        <w:pStyle w:val="WW-footnote"/>
        <w:spacing w:before="113" w:after="0"/>
        <w:rPr/>
      </w:pPr>
      <w:r>
        <w:rPr>
          <w:rStyle w:val="FootnoteCharacters"/>
        </w:rPr>
        <w:footnoteRef/>
      </w:r>
      <w:r>
        <w:rPr>
          <w:lang w:val="en-GB"/>
        </w:rPr>
        <w:t>S.II,221 (</w:t>
      </w:r>
      <w:r>
        <w:fldChar w:fldCharType="begin"/>
      </w:r>
      <w:r>
        <w:rPr>
          <w:rStyle w:val="Hyperlink"/>
          <w:lang w:val="en-GB"/>
        </w:rPr>
        <w:instrText xml:space="preserve"> HYPERLINK "https://suttacentral.net/sn16.11/en/sujato" \l "13.1"</w:instrText>
      </w:r>
      <w:r>
        <w:rPr>
          <w:rStyle w:val="Hyperlink"/>
          <w:lang w:val="en-GB"/>
        </w:rPr>
        <w:fldChar w:fldCharType="separate"/>
      </w:r>
      <w:r>
        <w:rPr>
          <w:rStyle w:val="Hyperlink"/>
          <w:lang w:val="en-GB"/>
        </w:rPr>
        <w:t>SN 16.11:13.1–14.11</w:t>
      </w:r>
      <w:r>
        <w:rPr>
          <w:rStyle w:val="Hyperlink"/>
          <w:lang w:val="en-GB"/>
        </w:rPr>
        <w:fldChar w:fldCharType="end"/>
      </w:r>
      <w:r>
        <w:rPr>
          <w:lang w:val="en-GB"/>
        </w:rPr>
        <w:t xml:space="preserve">). </w:t>
      </w:r>
      <w:r>
        <w:rPr>
          <w:rStyle w:val="wwc-pali"/>
          <w:lang w:val="en-GB"/>
        </w:rPr>
        <w:t>Sāṇa</w:t>
      </w:r>
      <w:r>
        <w:rPr>
          <w:lang w:val="en-GB"/>
        </w:rPr>
        <w:t xml:space="preserve"> is the rough fibre of </w:t>
      </w:r>
      <w:r>
        <w:rPr>
          <w:rStyle w:val="wwc-pali"/>
          <w:lang w:val="en-GB"/>
        </w:rPr>
        <w:t>Crotalaria</w:t>
      </w:r>
      <w:r>
        <w:rPr>
          <w:lang w:val="en-GB"/>
        </w:rPr>
        <w:t xml:space="preserve"> </w:t>
      </w:r>
      <w:r>
        <w:rPr>
          <w:rStyle w:val="wwc-pali"/>
          <w:lang w:val="en-GB"/>
        </w:rPr>
        <w:t>juncea</w:t>
      </w:r>
      <w:r>
        <w:rPr>
          <w:lang w:val="en-GB"/>
        </w:rPr>
        <w:t>. At A.I,240 (</w:t>
      </w:r>
      <w:r>
        <w:fldChar w:fldCharType="begin"/>
      </w:r>
      <w:r>
        <w:rPr>
          <w:rStyle w:val="Hyperlink"/>
          <w:lang w:val="en-GB"/>
        </w:rPr>
        <w:instrText xml:space="preserve"> HYPERLINK "https://suttacentral.net/an3.93/en/sujato" \l "2.1"</w:instrText>
      </w:r>
      <w:r>
        <w:rPr>
          <w:rStyle w:val="Hyperlink"/>
          <w:lang w:val="en-GB"/>
        </w:rPr>
        <w:fldChar w:fldCharType="separate"/>
      </w:r>
      <w:r>
        <w:rPr>
          <w:rStyle w:val="Hyperlink"/>
          <w:lang w:val="en-GB"/>
        </w:rPr>
        <w:t>AN 3.93:2.1</w:t>
      </w:r>
      <w:r>
        <w:rPr>
          <w:rStyle w:val="Hyperlink"/>
          <w:lang w:val="en-GB"/>
        </w:rPr>
        <w:fldChar w:fldCharType="end"/>
      </w:r>
      <w:r>
        <w:rPr>
          <w:lang w:val="en-GB"/>
        </w:rPr>
        <w:t>) the Buddha lists some of the material ascetics of other sects used as clothing.</w:t>
      </w:r>
    </w:p>
  </w:footnote>
  <w:footnote w:id="317">
    <w:p>
      <w:pPr>
        <w:pStyle w:val="WW-footnote"/>
        <w:spacing w:before="113" w:after="0"/>
        <w:rPr/>
      </w:pPr>
      <w:r>
        <w:rPr>
          <w:rStyle w:val="FootnoteCharacters"/>
        </w:rPr>
        <w:footnoteRef/>
      </w:r>
      <w:r>
        <w:rPr>
          <w:lang w:val="en-GB"/>
        </w:rPr>
        <w:t>M.I,282 (</w:t>
      </w:r>
      <w:r>
        <w:fldChar w:fldCharType="begin"/>
      </w:r>
      <w:r>
        <w:rPr>
          <w:rStyle w:val="Hyperlink"/>
          <w:lang w:val="en-GB"/>
        </w:rPr>
        <w:instrText xml:space="preserve"> HYPERLINK "https://suttacentral.net/mn40/en/sujato" \l "5.1"</w:instrText>
      </w:r>
      <w:r>
        <w:rPr>
          <w:rStyle w:val="Hyperlink"/>
          <w:lang w:val="en-GB"/>
        </w:rPr>
        <w:fldChar w:fldCharType="separate"/>
      </w:r>
      <w:r>
        <w:rPr>
          <w:rStyle w:val="Hyperlink"/>
          <w:lang w:val="en-GB"/>
        </w:rPr>
        <w:t>MN 40:5.1–7.3</w:t>
      </w:r>
      <w:r>
        <w:rPr>
          <w:rStyle w:val="Hyperlink"/>
          <w:lang w:val="en-GB"/>
        </w:rPr>
        <w:fldChar w:fldCharType="end"/>
      </w:r>
      <w:r>
        <w:rPr>
          <w:lang w:val="en-GB"/>
        </w:rPr>
        <w:t>); Dhp.142 (</w:t>
      </w:r>
      <w:hyperlink r:id="rId108">
        <w:r>
          <w:rPr>
            <w:rStyle w:val="Hyperlink"/>
            <w:lang w:val="en-GB"/>
          </w:rPr>
          <w:t>Dhp 142</w:t>
        </w:r>
      </w:hyperlink>
      <w:r>
        <w:rPr>
          <w:lang w:val="en-GB"/>
        </w:rPr>
        <w:t>).</w:t>
      </w:r>
    </w:p>
  </w:footnote>
  <w:footnote w:id="318">
    <w:p>
      <w:pPr>
        <w:pStyle w:val="WW-footnote"/>
        <w:spacing w:before="113" w:after="0"/>
        <w:rPr/>
      </w:pPr>
      <w:r>
        <w:rPr>
          <w:rStyle w:val="FootnoteCharacters"/>
        </w:rPr>
        <w:footnoteRef/>
      </w:r>
      <w:r>
        <w:rPr>
          <w:lang w:val="en-GB"/>
        </w:rPr>
        <w:t>Sn. 710-12 (</w:t>
      </w:r>
      <w:r>
        <w:fldChar w:fldCharType="begin"/>
      </w:r>
      <w:r>
        <w:rPr>
          <w:rStyle w:val="Hyperlink"/>
          <w:lang w:val="en-GB"/>
        </w:rPr>
        <w:instrText xml:space="preserve"> HYPERLINK "https://suttacentral.net/snp3.11/en/sujato" \l "32.1"</w:instrText>
      </w:r>
      <w:r>
        <w:rPr>
          <w:rStyle w:val="Hyperlink"/>
          <w:lang w:val="en-GB"/>
        </w:rPr>
        <w:fldChar w:fldCharType="separate"/>
      </w:r>
      <w:r>
        <w:rPr>
          <w:rStyle w:val="Hyperlink"/>
          <w:lang w:val="en-GB"/>
        </w:rPr>
        <w:t>Snp 3.11:32.1–34.4</w:t>
      </w:r>
      <w:r>
        <w:rPr>
          <w:rStyle w:val="Hyperlink"/>
          <w:lang w:val="en-GB"/>
        </w:rPr>
        <w:fldChar w:fldCharType="end"/>
      </w:r>
      <w:r>
        <w:rPr>
          <w:lang w:val="en-GB"/>
        </w:rPr>
        <w:t xml:space="preserve">). </w:t>
      </w:r>
      <w:r>
        <w:rPr>
          <w:rStyle w:val="wwc-pali"/>
          <w:lang w:val="en-GB"/>
        </w:rPr>
        <w:t>Piṇḍa</w:t>
      </w:r>
      <w:r>
        <w:rPr>
          <w:lang w:val="en-GB"/>
        </w:rPr>
        <w:t xml:space="preserve">, a ball or handful of rice; </w:t>
      </w:r>
      <w:r>
        <w:rPr>
          <w:rStyle w:val="wwc-pali"/>
          <w:lang w:val="en-GB"/>
        </w:rPr>
        <w:t>cārita</w:t>
      </w:r>
      <w:r>
        <w:rPr>
          <w:lang w:val="en-GB"/>
        </w:rPr>
        <w:t>, to go.</w:t>
      </w:r>
    </w:p>
  </w:footnote>
  <w:footnote w:id="319">
    <w:p>
      <w:pPr>
        <w:pStyle w:val="WW-footnote"/>
        <w:spacing w:before="113" w:after="0"/>
        <w:rPr/>
      </w:pPr>
      <w:r>
        <w:rPr>
          <w:rStyle w:val="FootnoteCharacters"/>
        </w:rPr>
        <w:footnoteRef/>
      </w:r>
      <w:r>
        <w:rPr>
          <w:lang w:val="en-GB"/>
        </w:rPr>
        <w:t xml:space="preserve">Alms bowls could be made of either iron or clay, and were either large, medium or small, each with a capacity of half a </w:t>
      </w:r>
      <w:r>
        <w:rPr>
          <w:rStyle w:val="wwc-pali"/>
          <w:lang w:val="en-GB"/>
        </w:rPr>
        <w:t>āḷhaka</w:t>
      </w:r>
      <w:r>
        <w:rPr>
          <w:lang w:val="en-GB"/>
        </w:rPr>
        <w:t xml:space="preserve">, a </w:t>
      </w:r>
      <w:r>
        <w:rPr>
          <w:rStyle w:val="wwc-pali"/>
          <w:lang w:val="en-GB"/>
        </w:rPr>
        <w:t>nālika</w:t>
      </w:r>
      <w:r>
        <w:rPr>
          <w:lang w:val="en-GB"/>
        </w:rPr>
        <w:t xml:space="preserve"> and a </w:t>
      </w:r>
      <w:r>
        <w:rPr>
          <w:rStyle w:val="wwc-pali"/>
          <w:lang w:val="en-GB"/>
        </w:rPr>
        <w:t>pattha</w:t>
      </w:r>
      <w:r>
        <w:rPr>
          <w:lang w:val="en-GB"/>
        </w:rPr>
        <w:t xml:space="preserve"> respectively of cooked rice, and about a quarter less of raw rice, Vin.III,243 (</w:t>
      </w:r>
      <w:r>
        <w:fldChar w:fldCharType="begin"/>
      </w:r>
      <w:r>
        <w:rPr>
          <w:rStyle w:val="Hyperlink"/>
          <w:lang w:val="en-GB"/>
        </w:rPr>
        <w:instrText xml:space="preserve"> HYPERLINK "https://suttacentral.net/pli-tv-bu-vb-np21/en/brahmali?" \l "3.5"</w:instrText>
      </w:r>
      <w:r>
        <w:rPr>
          <w:rStyle w:val="Hyperlink"/>
          <w:lang w:val="en-GB"/>
        </w:rPr>
        <w:fldChar w:fldCharType="separate"/>
      </w:r>
      <w:r>
        <w:rPr>
          <w:rStyle w:val="Hyperlink"/>
          <w:lang w:val="en-GB"/>
        </w:rPr>
        <w:t>Bu Np 21:3.5</w:t>
      </w:r>
      <w:r>
        <w:rPr>
          <w:rStyle w:val="Hyperlink"/>
          <w:lang w:val="en-GB"/>
        </w:rPr>
        <w:fldChar w:fldCharType="end"/>
      </w:r>
      <w:r>
        <w:rPr>
          <w:lang w:val="en-GB"/>
        </w:rPr>
        <w:t>). Unfortunately, what these units of capacity represent cannot be determined.</w:t>
      </w:r>
    </w:p>
  </w:footnote>
  <w:footnote w:id="320">
    <w:p>
      <w:pPr>
        <w:pStyle w:val="WW-footnote"/>
        <w:spacing w:before="113" w:after="0"/>
        <w:rPr/>
      </w:pPr>
      <w:r>
        <w:rPr>
          <w:rStyle w:val="FootnoteCharacters"/>
        </w:rPr>
        <w:footnoteRef/>
      </w:r>
      <w:r>
        <w:rPr>
          <w:lang w:val="en-GB"/>
        </w:rPr>
        <w:t>M.I,448 (</w:t>
      </w:r>
      <w:hyperlink r:id="rId109">
        <w:r>
          <w:rPr>
            <w:rStyle w:val="Hyperlink"/>
            <w:lang w:val="en-GB"/>
          </w:rPr>
          <w:t>MN 66</w:t>
        </w:r>
      </w:hyperlink>
      <w:r>
        <w:rPr>
          <w:lang w:val="en-GB"/>
        </w:rPr>
        <w:t>), but see A.III,260 (</w:t>
      </w:r>
      <w:hyperlink r:id="rId110">
        <w:r>
          <w:rPr>
            <w:rStyle w:val="Hyperlink"/>
            <w:lang w:val="en-GB"/>
          </w:rPr>
          <w:t>AN 5.228</w:t>
        </w:r>
      </w:hyperlink>
      <w:r>
        <w:rPr>
          <w:lang w:val="en-GB"/>
        </w:rPr>
        <w:t xml:space="preserve">). Numerous ancient texts show that cooking was done and the day’s main meal was taken at different times from one region to another and during different periods, see </w:t>
      </w:r>
      <w:r>
        <w:rPr>
          <w:rStyle w:val="wwc-sesame-zot-reference"/>
          <w:lang w:val="en-GB"/>
        </w:rPr>
        <w:t>Prakash 1961</w:t>
      </w:r>
      <w:r>
        <w:rPr>
          <w:lang w:val="en-GB"/>
        </w:rPr>
        <w:t>.</w:t>
      </w:r>
    </w:p>
  </w:footnote>
  <w:footnote w:id="321">
    <w:p>
      <w:pPr>
        <w:pStyle w:val="WW-footnote"/>
        <w:spacing w:before="113" w:after="0"/>
        <w:rPr/>
      </w:pPr>
      <w:r>
        <w:rPr>
          <w:rStyle w:val="FootnoteCharacters"/>
        </w:rPr>
        <w:footnoteRef/>
      </w:r>
      <w:r>
        <w:rPr>
          <w:lang w:val="en-GB"/>
        </w:rPr>
        <w:t>M.II,138-9 (</w:t>
      </w:r>
      <w:r>
        <w:fldChar w:fldCharType="begin"/>
      </w:r>
      <w:r>
        <w:rPr>
          <w:rStyle w:val="Hyperlink"/>
          <w:lang w:val="en-GB"/>
        </w:rPr>
        <w:instrText xml:space="preserve"> HYPERLINK "https://suttacentral.net/mn91/en/sujato" \l "13.1"</w:instrText>
      </w:r>
      <w:r>
        <w:rPr>
          <w:rStyle w:val="Hyperlink"/>
          <w:lang w:val="en-GB"/>
        </w:rPr>
        <w:fldChar w:fldCharType="separate"/>
      </w:r>
      <w:r>
        <w:rPr>
          <w:rStyle w:val="Hyperlink"/>
          <w:lang w:val="en-GB"/>
        </w:rPr>
        <w:t>MN 91:13.1–17.4</w:t>
      </w:r>
      <w:r>
        <w:rPr>
          <w:rStyle w:val="Hyperlink"/>
          <w:lang w:val="en-GB"/>
        </w:rPr>
        <w:fldChar w:fldCharType="end"/>
      </w:r>
      <w:r>
        <w:rPr>
          <w:lang w:val="en-GB"/>
        </w:rPr>
        <w:t>).</w:t>
      </w:r>
    </w:p>
  </w:footnote>
  <w:footnote w:id="322">
    <w:p>
      <w:pPr>
        <w:pStyle w:val="WW-footnote"/>
        <w:spacing w:before="113" w:after="0"/>
        <w:rPr/>
      </w:pPr>
      <w:r>
        <w:rPr>
          <w:rStyle w:val="FootnoteCharacters"/>
        </w:rPr>
        <w:footnoteRef/>
      </w:r>
      <w:r>
        <w:rPr>
          <w:lang w:val="en-GB"/>
        </w:rPr>
        <w:t>A.IV,392 (</w:t>
      </w:r>
      <w:hyperlink r:id="rId111">
        <w:r>
          <w:rPr>
            <w:rStyle w:val="Hyperlink"/>
            <w:lang w:val="en-GB"/>
          </w:rPr>
          <w:t>AN 9.20</w:t>
        </w:r>
      </w:hyperlink>
      <w:r>
        <w:rPr>
          <w:lang w:val="en-GB"/>
        </w:rPr>
        <w:t>). Brahmanism recognized three types of leftover food – that from the pots in which the meal was cooked, that from the receptacles from which it was served, and that left on the plate after the diner had finished eating. The first two types might be given to the household servants, the third type (</w:t>
      </w:r>
      <w:r>
        <w:rPr>
          <w:rStyle w:val="wwc-pali"/>
          <w:lang w:val="en-GB"/>
        </w:rPr>
        <w:t>ucchiṭṭha</w:t>
      </w:r>
      <w:r>
        <w:rPr>
          <w:lang w:val="en-GB"/>
        </w:rPr>
        <w:t xml:space="preserve">) was given to beggars or slaves and was considered repulsive and polluting, on a par with vomit or excrement, and one of the reasons many brahmins despised non-Vedic ascetics who ate such food. On the rules concerning leftovers in Brahminism, see </w:t>
      </w:r>
      <w:r>
        <w:rPr>
          <w:rStyle w:val="wwc-sesame-zot-reference"/>
          <w:lang w:val="en-GB"/>
        </w:rPr>
        <w:t>Olivelle 1999</w:t>
      </w:r>
      <w:r>
        <w:rPr>
          <w:lang w:val="en-GB"/>
        </w:rPr>
        <w:t xml:space="preserve"> p.354, note 3.27.</w:t>
      </w:r>
    </w:p>
  </w:footnote>
  <w:footnote w:id="323">
    <w:p>
      <w:pPr>
        <w:pStyle w:val="WW-footnote"/>
        <w:spacing w:before="113" w:after="0"/>
        <w:rPr/>
      </w:pPr>
      <w:r>
        <w:rPr>
          <w:rStyle w:val="FootnoteCharacters"/>
        </w:rPr>
        <w:footnoteRef/>
      </w:r>
      <w:r>
        <w:rPr>
          <w:lang w:val="en-GB"/>
        </w:rPr>
        <w:t>S.I,114 (</w:t>
      </w:r>
      <w:hyperlink r:id="rId112">
        <w:r>
          <w:rPr>
            <w:rStyle w:val="Hyperlink"/>
            <w:lang w:val="en-GB"/>
          </w:rPr>
          <w:t>SN 4.18</w:t>
        </w:r>
      </w:hyperlink>
      <w:r>
        <w:rPr>
          <w:lang w:val="en-GB"/>
        </w:rPr>
        <w:t>).</w:t>
      </w:r>
    </w:p>
  </w:footnote>
  <w:footnote w:id="324">
    <w:p>
      <w:pPr>
        <w:pStyle w:val="WW-footnote"/>
        <w:spacing w:before="113" w:after="0"/>
        <w:rPr/>
      </w:pPr>
      <w:r>
        <w:rPr>
          <w:rStyle w:val="FootnoteCharacters"/>
        </w:rPr>
        <w:footnoteRef/>
      </w:r>
      <w:r>
        <w:rPr>
          <w:lang w:val="en-GB"/>
        </w:rPr>
        <w:t>S.II,281 (</w:t>
      </w:r>
      <w:hyperlink r:id="rId113">
        <w:r>
          <w:rPr>
            <w:rStyle w:val="Hyperlink"/>
            <w:lang w:val="en-GB"/>
          </w:rPr>
          <w:t>SN 21.8</w:t>
        </w:r>
      </w:hyperlink>
      <w:r>
        <w:rPr>
          <w:lang w:val="en-GB"/>
        </w:rPr>
        <w:t>). Jain sūtras mention the dangers of food poisoning for monks, Ācārāṅga Sūtra [</w:t>
      </w:r>
      <w:r>
        <w:rPr>
          <w:rStyle w:val="wwc-sesame-zot-reference"/>
          <w:lang w:val="en-GB"/>
        </w:rPr>
        <w:t>Jacobi 1884</w:t>
      </w:r>
      <w:r>
        <w:rPr>
          <w:lang w:val="en-GB"/>
        </w:rPr>
        <w:t>] II,1,3.</w:t>
      </w:r>
    </w:p>
  </w:footnote>
  <w:footnote w:id="325">
    <w:p>
      <w:pPr>
        <w:pStyle w:val="WW-footnote"/>
        <w:spacing w:before="113" w:after="0"/>
        <w:rPr/>
      </w:pPr>
      <w:r>
        <w:rPr>
          <w:rStyle w:val="FootnoteCharacters"/>
        </w:rPr>
        <w:footnoteRef/>
      </w:r>
      <w:r>
        <w:rPr>
          <w:lang w:val="en-GB"/>
        </w:rPr>
        <w:t>Vin.I,79 (</w:t>
      </w:r>
      <w:r>
        <w:fldChar w:fldCharType="begin"/>
      </w:r>
      <w:r>
        <w:rPr>
          <w:rStyle w:val="Hyperlink"/>
          <w:lang w:val="en-GB"/>
        </w:rPr>
        <w:instrText xml:space="preserve"> HYPERLINK "https://suttacentral.net/pli-tv-kd1/en/brahmali" \l "53.1.1"</w:instrText>
      </w:r>
      <w:r>
        <w:rPr>
          <w:rStyle w:val="Hyperlink"/>
          <w:lang w:val="en-GB"/>
        </w:rPr>
        <w:fldChar w:fldCharType="separate"/>
      </w:r>
      <w:r>
        <w:rPr>
          <w:rStyle w:val="Hyperlink"/>
          <w:lang w:val="en-GB"/>
        </w:rPr>
        <w:t>Kd 1:53.1.1</w:t>
      </w:r>
      <w:r>
        <w:rPr>
          <w:rStyle w:val="Hyperlink"/>
          <w:lang w:val="en-GB"/>
        </w:rPr>
        <w:fldChar w:fldCharType="end"/>
      </w:r>
      <w:r>
        <w:rPr>
          <w:lang w:val="en-GB"/>
        </w:rPr>
        <w:t>).</w:t>
      </w:r>
    </w:p>
  </w:footnote>
  <w:footnote w:id="326">
    <w:p>
      <w:pPr>
        <w:pStyle w:val="WW-footnote"/>
        <w:spacing w:before="113" w:after="0"/>
        <w:rPr/>
      </w:pPr>
      <w:r>
        <w:rPr>
          <w:rStyle w:val="FootnoteCharacters"/>
        </w:rPr>
        <w:footnoteRef/>
      </w:r>
      <w:r>
        <w:rPr>
          <w:lang w:val="en-GB"/>
        </w:rPr>
        <w:t>Dhp.49 (</w:t>
      </w:r>
      <w:hyperlink r:id="rId114">
        <w:r>
          <w:rPr>
            <w:rStyle w:val="Hyperlink"/>
            <w:lang w:val="en-GB"/>
          </w:rPr>
          <w:t>Dhp 49</w:t>
        </w:r>
      </w:hyperlink>
      <w:r>
        <w:rPr>
          <w:lang w:val="en-GB"/>
        </w:rPr>
        <w:t>). In later centuries this came to be known as the bee practice (</w:t>
      </w:r>
      <w:r>
        <w:rPr>
          <w:rStyle w:val="wwc-pali"/>
          <w:lang w:val="en-GB"/>
        </w:rPr>
        <w:t>mādhukāra</w:t>
      </w:r>
      <w:r>
        <w:rPr>
          <w:lang w:val="en-GB"/>
        </w:rPr>
        <w:t xml:space="preserve">), see </w:t>
      </w:r>
      <w:r>
        <w:rPr>
          <w:rStyle w:val="wwc-sesame-zot-reference"/>
          <w:lang w:val="en-GB"/>
        </w:rPr>
        <w:t>Olivelle 1992</w:t>
      </w:r>
      <w:r>
        <w:rPr>
          <w:lang w:val="en-GB"/>
        </w:rPr>
        <w:t xml:space="preserve"> pp.198, 252.</w:t>
      </w:r>
    </w:p>
  </w:footnote>
  <w:footnote w:id="327">
    <w:p>
      <w:pPr>
        <w:pStyle w:val="WW-footnote"/>
        <w:spacing w:before="113" w:after="0"/>
        <w:rPr/>
      </w:pPr>
      <w:r>
        <w:rPr>
          <w:rStyle w:val="FootnoteCharacters"/>
        </w:rPr>
        <w:footnoteRef/>
      </w:r>
      <w:r>
        <w:rPr>
          <w:lang w:val="en-GB"/>
        </w:rPr>
        <w:t>S.I,174 (</w:t>
      </w:r>
      <w:hyperlink r:id="rId115">
        <w:r>
          <w:rPr>
            <w:rStyle w:val="Hyperlink"/>
            <w:lang w:val="en-GB"/>
          </w:rPr>
          <w:t>SN 7.12</w:t>
        </w:r>
      </w:hyperlink>
      <w:r>
        <w:rPr>
          <w:lang w:val="en-GB"/>
        </w:rPr>
        <w:t>).</w:t>
      </w:r>
    </w:p>
  </w:footnote>
  <w:footnote w:id="328">
    <w:p>
      <w:pPr>
        <w:pStyle w:val="WW-footnote"/>
        <w:spacing w:before="113" w:after="0"/>
        <w:rPr/>
      </w:pPr>
      <w:r>
        <w:rPr>
          <w:rStyle w:val="FootnoteCharacters"/>
        </w:rPr>
        <w:footnoteRef/>
      </w:r>
      <w:r>
        <w:rPr>
          <w:lang w:val="en-GB"/>
        </w:rPr>
        <w:t>M.II,7-8 (</w:t>
      </w:r>
      <w:r>
        <w:fldChar w:fldCharType="begin"/>
      </w:r>
      <w:r>
        <w:rPr>
          <w:rStyle w:val="Hyperlink"/>
          <w:lang w:val="en-GB"/>
        </w:rPr>
        <w:instrText xml:space="preserve"> HYPERLINK "https://suttacentral.net/mn77/en/sujato" \l "9.8"</w:instrText>
      </w:r>
      <w:r>
        <w:rPr>
          <w:rStyle w:val="Hyperlink"/>
          <w:lang w:val="en-GB"/>
        </w:rPr>
        <w:fldChar w:fldCharType="separate"/>
      </w:r>
      <w:r>
        <w:rPr>
          <w:rStyle w:val="Hyperlink"/>
          <w:lang w:val="en-GB"/>
        </w:rPr>
        <w:t>MN 77:9.8</w:t>
      </w:r>
      <w:r>
        <w:rPr>
          <w:rStyle w:val="Hyperlink"/>
          <w:lang w:val="en-GB"/>
        </w:rPr>
        <w:fldChar w:fldCharType="end"/>
      </w:r>
      <w:r>
        <w:rPr>
          <w:lang w:val="en-GB"/>
        </w:rPr>
        <w:t>).</w:t>
      </w:r>
    </w:p>
  </w:footnote>
  <w:footnote w:id="329">
    <w:p>
      <w:pPr>
        <w:pStyle w:val="WW-footnote"/>
        <w:spacing w:before="113" w:after="0"/>
        <w:rPr/>
      </w:pPr>
      <w:r>
        <w:rPr>
          <w:rStyle w:val="FootnoteCharacters"/>
        </w:rPr>
        <w:footnoteRef/>
      </w:r>
      <w:r>
        <w:rPr>
          <w:lang w:val="en-GB"/>
        </w:rPr>
        <w:t>A.III,49 (</w:t>
      </w:r>
      <w:hyperlink r:id="rId116">
        <w:r>
          <w:rPr>
            <w:rStyle w:val="Hyperlink"/>
            <w:lang w:val="en-GB"/>
          </w:rPr>
          <w:t>AN 5.44</w:t>
        </w:r>
      </w:hyperlink>
      <w:r>
        <w:rPr>
          <w:lang w:val="en-GB"/>
        </w:rPr>
        <w:t xml:space="preserve">). </w:t>
      </w:r>
      <w:r>
        <w:rPr>
          <w:rStyle w:val="wwc-pali"/>
          <w:lang w:val="en-GB"/>
        </w:rPr>
        <w:t>Sālapupphakaṃ</w:t>
      </w:r>
      <w:r>
        <w:rPr>
          <w:lang w:val="en-GB"/>
        </w:rPr>
        <w:t xml:space="preserve"> </w:t>
      </w:r>
      <w:r>
        <w:rPr>
          <w:rStyle w:val="wwc-pali"/>
          <w:lang w:val="en-GB"/>
        </w:rPr>
        <w:t>khādanīyaṃ</w:t>
      </w:r>
      <w:r>
        <w:rPr>
          <w:lang w:val="en-GB"/>
        </w:rPr>
        <w:t xml:space="preserve">: there is no evidence, ancient or modern, of </w:t>
      </w:r>
      <w:r>
        <w:rPr>
          <w:rStyle w:val="wwc-latin"/>
          <w:lang w:val="en-GB"/>
        </w:rPr>
        <w:t>Shorea robusta</w:t>
      </w:r>
      <w:r>
        <w:rPr>
          <w:lang w:val="en-GB"/>
        </w:rPr>
        <w:t xml:space="preserve"> flowers being used as a food or to flavour food. However, its seeds, dried and ground into a meal, are used to make a gruel. </w:t>
      </w:r>
      <w:r>
        <w:rPr>
          <w:rStyle w:val="wwc-pali"/>
          <w:lang w:val="en-GB"/>
        </w:rPr>
        <w:t>Sampannakolakaṃ</w:t>
      </w:r>
      <w:r>
        <w:rPr>
          <w:lang w:val="en-GB"/>
        </w:rPr>
        <w:t xml:space="preserve"> </w:t>
      </w:r>
      <w:r>
        <w:rPr>
          <w:rStyle w:val="wwc-pali"/>
          <w:lang w:val="en-GB"/>
        </w:rPr>
        <w:t>sūkaramaṃsaṃ</w:t>
      </w:r>
      <w:r>
        <w:rPr>
          <w:lang w:val="en-GB"/>
        </w:rPr>
        <w:t xml:space="preserve">: pork stewed in the slightly tart fruit of the </w:t>
      </w:r>
      <w:r>
        <w:rPr>
          <w:rStyle w:val="wwc-pali"/>
          <w:lang w:val="en-GB"/>
        </w:rPr>
        <w:t>Ziziphus</w:t>
      </w:r>
      <w:r>
        <w:rPr>
          <w:lang w:val="en-GB"/>
        </w:rPr>
        <w:t xml:space="preserve"> </w:t>
      </w:r>
      <w:r>
        <w:rPr>
          <w:rStyle w:val="wwc-pali"/>
          <w:lang w:val="en-GB"/>
        </w:rPr>
        <w:t>jujube</w:t>
      </w:r>
      <w:r>
        <w:rPr>
          <w:lang w:val="en-GB"/>
        </w:rPr>
        <w:t xml:space="preserve">. The meaning of </w:t>
      </w:r>
      <w:r>
        <w:rPr>
          <w:rStyle w:val="wwc-pali"/>
          <w:lang w:val="en-GB"/>
        </w:rPr>
        <w:t>nibaddhatelakaṃ</w:t>
      </w:r>
      <w:r>
        <w:rPr>
          <w:lang w:val="en-GB"/>
        </w:rPr>
        <w:t xml:space="preserve"> </w:t>
      </w:r>
      <w:r>
        <w:rPr>
          <w:rStyle w:val="wwc-pali"/>
          <w:lang w:val="en-GB"/>
        </w:rPr>
        <w:t>nāliyāsākaṃ</w:t>
      </w:r>
      <w:r>
        <w:rPr>
          <w:lang w:val="en-GB"/>
        </w:rPr>
        <w:t xml:space="preserve"> is unclear; I follow </w:t>
      </w:r>
      <w:r>
        <w:rPr>
          <w:rStyle w:val="wwc-sesame-zot-reference"/>
          <w:lang w:val="en-GB"/>
        </w:rPr>
        <w:t>Bodhi 2012</w:t>
      </w:r>
      <w:r>
        <w:rPr>
          <w:lang w:val="en-GB"/>
        </w:rPr>
        <w:t xml:space="preserve"> p.1727, notes 1029 and 1030, who follows the commentary.  </w:t>
      </w:r>
      <w:r>
        <w:rPr>
          <w:rStyle w:val="wwc-pali"/>
          <w:lang w:val="en-GB"/>
        </w:rPr>
        <w:t>Sālinaṃ</w:t>
      </w:r>
      <w:r>
        <w:rPr>
          <w:lang w:val="en-GB"/>
        </w:rPr>
        <w:t xml:space="preserve"> </w:t>
      </w:r>
      <w:r>
        <w:rPr>
          <w:rStyle w:val="wwc-pali"/>
          <w:lang w:val="en-GB"/>
        </w:rPr>
        <w:t>odano</w:t>
      </w:r>
      <w:r>
        <w:rPr>
          <w:lang w:val="en-GB"/>
        </w:rPr>
        <w:t xml:space="preserve"> </w:t>
      </w:r>
      <w:r>
        <w:rPr>
          <w:rStyle w:val="wwc-pali"/>
          <w:lang w:val="en-GB"/>
        </w:rPr>
        <w:t>vigatakāḷako</w:t>
      </w:r>
      <w:r>
        <w:rPr>
          <w:lang w:val="en-GB"/>
        </w:rPr>
        <w:t xml:space="preserve">: on </w:t>
      </w:r>
      <w:r>
        <w:rPr>
          <w:rStyle w:val="wwc-pali"/>
          <w:lang w:val="en-GB"/>
        </w:rPr>
        <w:t>sāli</w:t>
      </w:r>
      <w:r>
        <w:rPr>
          <w:lang w:val="en-GB"/>
        </w:rPr>
        <w:t xml:space="preserve"> rice, see </w:t>
      </w:r>
      <w:r>
        <w:rPr>
          <w:rStyle w:val="wwc-sesame-zot-reference"/>
          <w:lang w:val="en-GB"/>
        </w:rPr>
        <w:t>Dhammika 2018b</w:t>
      </w:r>
      <w:r>
        <w:rPr>
          <w:lang w:val="en-GB"/>
        </w:rPr>
        <w:t xml:space="preserve"> p.102. Removing shrivelled, discoloured or broken grains from rice before cooking was time consuming and suggested wealth, i.e. having servants to do such work. It improved the appearance of the rice when served.</w:t>
      </w:r>
    </w:p>
  </w:footnote>
  <w:footnote w:id="330">
    <w:p>
      <w:pPr>
        <w:pStyle w:val="WW-footnote"/>
        <w:spacing w:before="113" w:after="0"/>
        <w:rPr/>
      </w:pPr>
      <w:r>
        <w:rPr>
          <w:rStyle w:val="FootnoteCharacters"/>
        </w:rPr>
        <w:footnoteRef/>
      </w:r>
      <w:r>
        <w:rPr>
          <w:lang w:val="en-GB"/>
        </w:rPr>
        <w:t>M.I,38 (</w:t>
      </w:r>
      <w:r>
        <w:fldChar w:fldCharType="begin"/>
      </w:r>
      <w:r>
        <w:rPr>
          <w:rStyle w:val="Hyperlink"/>
          <w:lang w:val="en-GB"/>
        </w:rPr>
        <w:instrText xml:space="preserve"> HYPERLINK "https://suttacentral.net/mn7/en/sujato" \l "12.3"</w:instrText>
      </w:r>
      <w:r>
        <w:rPr>
          <w:rStyle w:val="Hyperlink"/>
          <w:lang w:val="en-GB"/>
        </w:rPr>
        <w:fldChar w:fldCharType="separate"/>
      </w:r>
      <w:r>
        <w:rPr>
          <w:rStyle w:val="Hyperlink"/>
          <w:lang w:val="en-GB"/>
        </w:rPr>
        <w:t>MN 7:12.3</w:t>
      </w:r>
      <w:r>
        <w:rPr>
          <w:rStyle w:val="Hyperlink"/>
          <w:lang w:val="en-GB"/>
        </w:rPr>
        <w:fldChar w:fldCharType="end"/>
      </w:r>
      <w:r>
        <w:rPr>
          <w:lang w:val="en-GB"/>
        </w:rPr>
        <w:t>).</w:t>
      </w:r>
    </w:p>
  </w:footnote>
  <w:footnote w:id="331">
    <w:p>
      <w:pPr>
        <w:pStyle w:val="WW-footnote"/>
        <w:spacing w:before="113" w:after="0"/>
        <w:rPr/>
      </w:pPr>
      <w:r>
        <w:rPr>
          <w:rStyle w:val="FootnoteCharacters"/>
        </w:rPr>
        <w:footnoteRef/>
      </w:r>
      <w:r>
        <w:rPr>
          <w:lang w:val="en-GB"/>
        </w:rPr>
        <w:t>M.II,6-8 (</w:t>
      </w:r>
      <w:r>
        <w:fldChar w:fldCharType="begin"/>
      </w:r>
      <w:r>
        <w:rPr>
          <w:rStyle w:val="Hyperlink"/>
          <w:lang w:val="en-GB"/>
        </w:rPr>
        <w:instrText xml:space="preserve"> HYPERLINK "https://suttacentral.net/mn77/en/sujato" \l "8.3"</w:instrText>
      </w:r>
      <w:r>
        <w:rPr>
          <w:rStyle w:val="Hyperlink"/>
          <w:lang w:val="en-GB"/>
        </w:rPr>
        <w:fldChar w:fldCharType="separate"/>
      </w:r>
      <w:r>
        <w:rPr>
          <w:rStyle w:val="Hyperlink"/>
          <w:lang w:val="en-GB"/>
        </w:rPr>
        <w:t>MN 77:8.3, 8.7, 9.1–9.3, 9.7–9.9</w:t>
      </w:r>
      <w:r>
        <w:rPr>
          <w:rStyle w:val="Hyperlink"/>
          <w:lang w:val="en-GB"/>
        </w:rPr>
        <w:fldChar w:fldCharType="end"/>
      </w:r>
      <w:r>
        <w:rPr>
          <w:lang w:val="en-GB"/>
        </w:rPr>
        <w:t>).</w:t>
      </w:r>
    </w:p>
  </w:footnote>
  <w:footnote w:id="332">
    <w:p>
      <w:pPr>
        <w:pStyle w:val="WW-footnote"/>
        <w:spacing w:before="113" w:after="0"/>
        <w:rPr/>
      </w:pPr>
      <w:r>
        <w:rPr>
          <w:rStyle w:val="FootnoteCharacters"/>
        </w:rPr>
        <w:footnoteRef/>
      </w:r>
      <w:r>
        <w:rPr>
          <w:lang w:val="en-GB"/>
        </w:rPr>
        <w:t>E.g. D.III,71 (</w:t>
      </w:r>
      <w:r>
        <w:fldChar w:fldCharType="begin"/>
      </w:r>
      <w:r>
        <w:rPr>
          <w:rStyle w:val="Hyperlink"/>
          <w:lang w:val="en-GB"/>
        </w:rPr>
        <w:instrText xml:space="preserve"> HYPERLINK "https://suttacentral.net/dn26/en/sujato" \l "19.6"</w:instrText>
      </w:r>
      <w:r>
        <w:rPr>
          <w:rStyle w:val="Hyperlink"/>
          <w:lang w:val="en-GB"/>
        </w:rPr>
        <w:fldChar w:fldCharType="separate"/>
      </w:r>
      <w:r>
        <w:rPr>
          <w:rStyle w:val="Hyperlink"/>
          <w:lang w:val="en-GB"/>
        </w:rPr>
        <w:t>DN 26:19.6</w:t>
      </w:r>
      <w:r>
        <w:rPr>
          <w:rStyle w:val="Hyperlink"/>
          <w:lang w:val="en-GB"/>
        </w:rPr>
        <w:fldChar w:fldCharType="end"/>
      </w:r>
      <w:r>
        <w:rPr>
          <w:lang w:val="en-GB"/>
        </w:rPr>
        <w:t>); A.III,49 (</w:t>
      </w:r>
      <w:r>
        <w:fldChar w:fldCharType="begin"/>
      </w:r>
      <w:r>
        <w:rPr>
          <w:rStyle w:val="Hyperlink"/>
          <w:lang w:val="en-GB"/>
        </w:rPr>
        <w:instrText xml:space="preserve"> HYPERLINK "https://suttacentral.net/an5.44/en/sujato" \l "3.3"</w:instrText>
      </w:r>
      <w:r>
        <w:rPr>
          <w:rStyle w:val="Hyperlink"/>
          <w:lang w:val="en-GB"/>
        </w:rPr>
        <w:fldChar w:fldCharType="separate"/>
      </w:r>
      <w:r>
        <w:rPr>
          <w:rStyle w:val="Hyperlink"/>
          <w:lang w:val="en-GB"/>
        </w:rPr>
        <w:t>AN 5.44:3.3</w:t>
      </w:r>
      <w:r>
        <w:rPr>
          <w:rStyle w:val="Hyperlink"/>
          <w:lang w:val="en-GB"/>
        </w:rPr>
        <w:fldChar w:fldCharType="end"/>
      </w:r>
      <w:r>
        <w:rPr>
          <w:lang w:val="en-GB"/>
        </w:rPr>
        <w:t>); IV,187 (</w:t>
      </w:r>
      <w:r>
        <w:fldChar w:fldCharType="begin"/>
      </w:r>
      <w:r>
        <w:rPr>
          <w:rStyle w:val="Hyperlink"/>
          <w:lang w:val="en-GB"/>
        </w:rPr>
        <w:instrText xml:space="preserve"> HYPERLINK "https://suttacentral.net/an8.12/en/sujato" \l "30.1"</w:instrText>
      </w:r>
      <w:r>
        <w:rPr>
          <w:rStyle w:val="Hyperlink"/>
          <w:lang w:val="en-GB"/>
        </w:rPr>
        <w:fldChar w:fldCharType="separate"/>
      </w:r>
      <w:r>
        <w:rPr>
          <w:rStyle w:val="Hyperlink"/>
          <w:lang w:val="en-GB"/>
        </w:rPr>
        <w:t>AN 8.12:30.1–30.4</w:t>
      </w:r>
      <w:r>
        <w:rPr>
          <w:rStyle w:val="Hyperlink"/>
          <w:lang w:val="en-GB"/>
        </w:rPr>
        <w:fldChar w:fldCharType="end"/>
      </w:r>
      <w:r>
        <w:rPr>
          <w:lang w:val="en-GB"/>
        </w:rPr>
        <w:t>); Vin.III,208 (</w:t>
      </w:r>
      <w:r>
        <w:fldChar w:fldCharType="begin"/>
      </w:r>
      <w:r>
        <w:rPr>
          <w:rStyle w:val="Hyperlink"/>
          <w:lang w:val="en-GB"/>
        </w:rPr>
        <w:instrText xml:space="preserve"> HYPERLINK "https://suttacentral.net/pli-tv-bu-vb-np5/en/brahmali?" \l "1.1.1"</w:instrText>
      </w:r>
      <w:r>
        <w:rPr>
          <w:rStyle w:val="Hyperlink"/>
          <w:lang w:val="en-GB"/>
        </w:rPr>
        <w:fldChar w:fldCharType="separate"/>
      </w:r>
      <w:r>
        <w:rPr>
          <w:rStyle w:val="Hyperlink"/>
          <w:lang w:val="en-GB"/>
        </w:rPr>
        <w:t>Bu Np 5:1.1.1</w:t>
      </w:r>
      <w:r>
        <w:rPr>
          <w:rStyle w:val="Hyperlink"/>
          <w:lang w:val="en-GB"/>
        </w:rPr>
        <w:fldChar w:fldCharType="end"/>
      </w:r>
      <w:r>
        <w:rPr>
          <w:lang w:val="en-GB"/>
        </w:rPr>
        <w:t>).</w:t>
      </w:r>
    </w:p>
  </w:footnote>
  <w:footnote w:id="333">
    <w:p>
      <w:pPr>
        <w:pStyle w:val="WW-footnote"/>
        <w:spacing w:before="113" w:after="0"/>
        <w:rPr/>
      </w:pPr>
      <w:r>
        <w:rPr>
          <w:rStyle w:val="FootnoteCharacters"/>
        </w:rPr>
        <w:footnoteRef/>
      </w:r>
      <w:r>
        <w:rPr>
          <w:lang w:val="en-GB"/>
        </w:rPr>
        <w:t>Vin.I,239 (</w:t>
      </w:r>
      <w:r>
        <w:fldChar w:fldCharType="begin"/>
      </w:r>
      <w:r>
        <w:rPr>
          <w:rStyle w:val="Hyperlink"/>
          <w:lang w:val="en-GB"/>
        </w:rPr>
        <w:instrText xml:space="preserve"> HYPERLINK "https://suttacentral.net/pli-tv-kd6/en/brahmali?" \l "33.3.1"</w:instrText>
      </w:r>
      <w:r>
        <w:rPr>
          <w:rStyle w:val="Hyperlink"/>
          <w:lang w:val="en-GB"/>
        </w:rPr>
        <w:fldChar w:fldCharType="separate"/>
      </w:r>
      <w:r>
        <w:rPr>
          <w:rStyle w:val="Hyperlink"/>
          <w:lang w:val="en-GB"/>
        </w:rPr>
        <w:t>Kd 6:33.3.1</w:t>
      </w:r>
      <w:r>
        <w:rPr>
          <w:rStyle w:val="Hyperlink"/>
          <w:lang w:val="en-GB"/>
        </w:rPr>
        <w:fldChar w:fldCharType="end"/>
      </w:r>
      <w:r>
        <w:rPr>
          <w:lang w:val="en-GB"/>
        </w:rPr>
        <w:t>).</w:t>
      </w:r>
    </w:p>
  </w:footnote>
  <w:footnote w:id="334">
    <w:p>
      <w:pPr>
        <w:pStyle w:val="WW-footnote"/>
        <w:spacing w:before="113" w:after="0"/>
        <w:rPr/>
      </w:pPr>
      <w:r>
        <w:rPr>
          <w:rStyle w:val="FootnoteCharacters"/>
        </w:rPr>
        <w:footnoteRef/>
      </w:r>
      <w:r>
        <w:rPr>
          <w:lang w:val="en-GB"/>
        </w:rPr>
        <w:t>M.I,238 (</w:t>
      </w:r>
      <w:r>
        <w:fldChar w:fldCharType="begin"/>
      </w:r>
      <w:r>
        <w:rPr>
          <w:rStyle w:val="Hyperlink"/>
          <w:lang w:val="en-GB"/>
        </w:rPr>
        <w:instrText xml:space="preserve"> HYPERLINK "https://suttacentral.net/mn36/en/sujato" \l "5.5"</w:instrText>
      </w:r>
      <w:r>
        <w:rPr>
          <w:rStyle w:val="Hyperlink"/>
          <w:lang w:val="en-GB"/>
        </w:rPr>
        <w:fldChar w:fldCharType="separate"/>
      </w:r>
      <w:r>
        <w:rPr>
          <w:rStyle w:val="Hyperlink"/>
          <w:lang w:val="en-GB"/>
        </w:rPr>
        <w:t>MN 36:5.5</w:t>
      </w:r>
      <w:r>
        <w:rPr>
          <w:rStyle w:val="Hyperlink"/>
          <w:lang w:val="en-GB"/>
        </w:rPr>
        <w:fldChar w:fldCharType="end"/>
      </w:r>
      <w:r>
        <w:rPr>
          <w:lang w:val="en-GB"/>
        </w:rPr>
        <w:t>). Jain monks could eat meat if it did not have too many bones in it, Ācārāṅga Sūtra [</w:t>
      </w:r>
      <w:r>
        <w:rPr>
          <w:rStyle w:val="wwc-sesame-zot-reference"/>
          <w:lang w:val="en-GB"/>
        </w:rPr>
        <w:t>Jacobi 1884</w:t>
      </w:r>
      <w:r>
        <w:rPr>
          <w:lang w:val="en-GB"/>
        </w:rPr>
        <w:t>] I,10.</w:t>
      </w:r>
    </w:p>
  </w:footnote>
  <w:footnote w:id="335">
    <w:p>
      <w:pPr>
        <w:pStyle w:val="WW-footnote"/>
        <w:spacing w:before="113" w:after="0"/>
        <w:rPr/>
      </w:pPr>
      <w:r>
        <w:rPr>
          <w:rStyle w:val="FootnoteCharacters"/>
        </w:rPr>
        <w:footnoteRef/>
      </w:r>
      <w:r>
        <w:rPr>
          <w:lang w:val="en-GB"/>
        </w:rPr>
        <w:t>M.I,77 (</w:t>
      </w:r>
      <w:r>
        <w:fldChar w:fldCharType="begin"/>
      </w:r>
      <w:r>
        <w:rPr>
          <w:rStyle w:val="Hyperlink"/>
          <w:lang w:val="en-GB"/>
        </w:rPr>
        <w:instrText xml:space="preserve"> HYPERLINK "https://suttacentral.net/mn12/en/sujato" \l "45.2"</w:instrText>
      </w:r>
      <w:r>
        <w:rPr>
          <w:rStyle w:val="Hyperlink"/>
          <w:lang w:val="en-GB"/>
        </w:rPr>
        <w:fldChar w:fldCharType="separate"/>
      </w:r>
      <w:r>
        <w:rPr>
          <w:rStyle w:val="Hyperlink"/>
          <w:lang w:val="en-GB"/>
        </w:rPr>
        <w:t>MN 12:45.2</w:t>
      </w:r>
      <w:r>
        <w:rPr>
          <w:rStyle w:val="Hyperlink"/>
          <w:lang w:val="en-GB"/>
        </w:rPr>
        <w:fldChar w:fldCharType="end"/>
      </w:r>
      <w:r>
        <w:rPr>
          <w:lang w:val="en-GB"/>
        </w:rPr>
        <w:t>); A.IV,187 (</w:t>
      </w:r>
      <w:r>
        <w:fldChar w:fldCharType="begin"/>
      </w:r>
      <w:r>
        <w:rPr>
          <w:rStyle w:val="Hyperlink"/>
          <w:lang w:val="en-GB"/>
        </w:rPr>
        <w:instrText xml:space="preserve"> HYPERLINK "https://suttacentral.net/an8.12/en/sujato" \l "29.1"</w:instrText>
      </w:r>
      <w:r>
        <w:rPr>
          <w:rStyle w:val="Hyperlink"/>
          <w:lang w:val="en-GB"/>
        </w:rPr>
        <w:fldChar w:fldCharType="separate"/>
      </w:r>
      <w:r>
        <w:rPr>
          <w:rStyle w:val="Hyperlink"/>
          <w:lang w:val="en-GB"/>
        </w:rPr>
        <w:t>AN 8.12:29.1–32.8</w:t>
      </w:r>
      <w:r>
        <w:rPr>
          <w:rStyle w:val="Hyperlink"/>
          <w:lang w:val="en-GB"/>
        </w:rPr>
        <w:fldChar w:fldCharType="end"/>
      </w:r>
      <w:r>
        <w:rPr>
          <w:lang w:val="en-GB"/>
        </w:rPr>
        <w:t>).</w:t>
      </w:r>
    </w:p>
  </w:footnote>
  <w:footnote w:id="336">
    <w:p>
      <w:pPr>
        <w:pStyle w:val="WW-footnote"/>
        <w:spacing w:before="113" w:after="0"/>
        <w:rPr/>
      </w:pPr>
      <w:r>
        <w:rPr>
          <w:rStyle w:val="FootnoteCharacters"/>
        </w:rPr>
        <w:footnoteRef/>
      </w:r>
      <w:r>
        <w:rPr/>
        <w:t>It has been said that there is an inconsistency with the Buddha’s attitude to meat eating. If it is wrong to work as a butcher, and the Buddha said it was, and if it is wrong to sell meat, which again the Buddha said it was, then one would expect it to also be wrong to purchase meat, whether the animal was slaughtered specifically for one or not.</w:t>
      </w:r>
    </w:p>
  </w:footnote>
  <w:footnote w:id="337">
    <w:p>
      <w:pPr>
        <w:pStyle w:val="WW-footnote"/>
        <w:spacing w:before="113" w:after="0"/>
        <w:rPr/>
      </w:pPr>
      <w:r>
        <w:rPr>
          <w:rStyle w:val="FootnoteCharacters"/>
        </w:rPr>
        <w:footnoteRef/>
      </w:r>
      <w:r>
        <w:rPr>
          <w:lang w:val="en-GB"/>
        </w:rPr>
        <w:t>Sn.480 (</w:t>
      </w:r>
      <w:r>
        <w:fldChar w:fldCharType="begin"/>
      </w:r>
      <w:r>
        <w:rPr>
          <w:rStyle w:val="Hyperlink"/>
          <w:lang w:val="en-GB"/>
        </w:rPr>
        <w:instrText xml:space="preserve"> HYPERLINK "https://suttacentral.net/snp3.4/en/sujato" \l "32.1"</w:instrText>
      </w:r>
      <w:r>
        <w:rPr>
          <w:rStyle w:val="Hyperlink"/>
          <w:lang w:val="en-GB"/>
        </w:rPr>
        <w:fldChar w:fldCharType="separate"/>
      </w:r>
      <w:r>
        <w:rPr>
          <w:rStyle w:val="Hyperlink"/>
          <w:lang w:val="en-GB"/>
        </w:rPr>
        <w:t>Snp 3.4:32.1–32.4</w:t>
      </w:r>
      <w:r>
        <w:rPr>
          <w:rStyle w:val="Hyperlink"/>
          <w:lang w:val="en-GB"/>
        </w:rPr>
        <w:fldChar w:fldCharType="end"/>
      </w:r>
      <w:r>
        <w:rPr>
          <w:lang w:val="en-GB"/>
        </w:rPr>
        <w:t>). These cakes were made of rice or barley flour, consecrated with certain mantras before being offered to the gods, and then eaten by the participants in the ceremony.</w:t>
      </w:r>
    </w:p>
  </w:footnote>
  <w:footnote w:id="338">
    <w:p>
      <w:pPr>
        <w:pStyle w:val="WW-footnote"/>
        <w:spacing w:before="113" w:after="0"/>
        <w:rPr/>
      </w:pPr>
      <w:r>
        <w:rPr>
          <w:rStyle w:val="FootnoteCharacters"/>
        </w:rPr>
        <w:footnoteRef/>
      </w:r>
      <w:r>
        <w:rPr>
          <w:lang w:val="en-GB"/>
        </w:rPr>
        <w:t>M.I,473 (</w:t>
      </w:r>
      <w:r>
        <w:fldChar w:fldCharType="begin"/>
      </w:r>
      <w:r>
        <w:rPr>
          <w:rStyle w:val="Hyperlink"/>
          <w:lang w:val="en-GB"/>
        </w:rPr>
        <w:instrText xml:space="preserve"> HYPERLINK "https://suttacentral.net/mn70/en/sujato" \l "2.1"</w:instrText>
      </w:r>
      <w:r>
        <w:rPr>
          <w:rStyle w:val="Hyperlink"/>
          <w:lang w:val="en-GB"/>
        </w:rPr>
        <w:fldChar w:fldCharType="separate"/>
      </w:r>
      <w:r>
        <w:rPr>
          <w:rStyle w:val="Hyperlink"/>
          <w:lang w:val="en-GB"/>
        </w:rPr>
        <w:t>MN 70:2.1–2.4</w:t>
      </w:r>
      <w:r>
        <w:rPr>
          <w:rStyle w:val="Hyperlink"/>
          <w:lang w:val="en-GB"/>
        </w:rPr>
        <w:fldChar w:fldCharType="end"/>
      </w:r>
      <w:r>
        <w:rPr>
          <w:lang w:val="en-GB"/>
        </w:rPr>
        <w:t>).</w:t>
      </w:r>
    </w:p>
  </w:footnote>
  <w:footnote w:id="339">
    <w:p>
      <w:pPr>
        <w:pStyle w:val="WW-footnote"/>
        <w:spacing w:before="113" w:after="0"/>
        <w:rPr/>
      </w:pPr>
      <w:r>
        <w:rPr>
          <w:rStyle w:val="FootnoteCharacters"/>
        </w:rPr>
        <w:footnoteRef/>
      </w:r>
      <w:r>
        <w:rPr>
          <w:lang w:val="en-GB"/>
        </w:rPr>
        <w:t>E.g. 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 IV,308 (</w:t>
      </w:r>
      <w:r>
        <w:fldChar w:fldCharType="begin"/>
      </w:r>
      <w:r>
        <w:rPr>
          <w:rStyle w:val="Hyperlink"/>
          <w:lang w:val="en-GB"/>
        </w:rPr>
        <w:instrText xml:space="preserve"> HYPERLINK "https://suttacentral.net/an8.70/en/sujato" \l "1.2"</w:instrText>
      </w:r>
      <w:r>
        <w:rPr>
          <w:rStyle w:val="Hyperlink"/>
          <w:lang w:val="en-GB"/>
        </w:rPr>
        <w:fldChar w:fldCharType="separate"/>
      </w:r>
      <w:r>
        <w:rPr>
          <w:rStyle w:val="Hyperlink"/>
          <w:lang w:val="en-GB"/>
        </w:rPr>
        <w:t>AN 8.70:1.2–2.2</w:t>
      </w:r>
      <w:r>
        <w:rPr>
          <w:rStyle w:val="Hyperlink"/>
          <w:lang w:val="en-GB"/>
        </w:rPr>
        <w:fldChar w:fldCharType="end"/>
      </w:r>
      <w:r>
        <w:rPr>
          <w:lang w:val="en-GB"/>
        </w:rPr>
        <w:t>).</w:t>
      </w:r>
    </w:p>
  </w:footnote>
  <w:footnote w:id="340">
    <w:p>
      <w:pPr>
        <w:pStyle w:val="WW-footnote"/>
        <w:spacing w:before="113" w:after="0"/>
        <w:rPr/>
      </w:pPr>
      <w:r>
        <w:rPr>
          <w:rStyle w:val="FootnoteCharacters"/>
        </w:rPr>
        <w:footnoteRef/>
      </w:r>
      <w:r>
        <w:rPr>
          <w:lang w:val="en-GB"/>
        </w:rPr>
        <w:t>S.I,170 (</w:t>
      </w:r>
      <w:r>
        <w:fldChar w:fldCharType="begin"/>
      </w:r>
      <w:r>
        <w:rPr>
          <w:rStyle w:val="Hyperlink"/>
          <w:lang w:val="en-GB"/>
        </w:rPr>
        <w:instrText xml:space="preserve"> HYPERLINK "https://suttacentral.net/sn7.9/en/sujato" \l "1.5"</w:instrText>
      </w:r>
      <w:r>
        <w:rPr>
          <w:rStyle w:val="Hyperlink"/>
          <w:lang w:val="en-GB"/>
        </w:rPr>
        <w:fldChar w:fldCharType="separate"/>
      </w:r>
      <w:r>
        <w:rPr>
          <w:rStyle w:val="Hyperlink"/>
          <w:lang w:val="en-GB"/>
        </w:rPr>
        <w:t>SN 7.9:1.5–1.7</w:t>
      </w:r>
      <w:r>
        <w:rPr>
          <w:rStyle w:val="Hyperlink"/>
          <w:lang w:val="en-GB"/>
        </w:rPr>
        <w:fldChar w:fldCharType="end"/>
      </w:r>
      <w:r>
        <w:rPr>
          <w:lang w:val="en-GB"/>
        </w:rPr>
        <w:t>); Sn.p.79-80 (</w:t>
      </w:r>
      <w:r>
        <w:fldChar w:fldCharType="begin"/>
      </w:r>
      <w:r>
        <w:rPr>
          <w:rStyle w:val="Hyperlink"/>
          <w:lang w:val="en-GB"/>
        </w:rPr>
        <w:instrText xml:space="preserve"> HYPERLINK "https://suttacentral.net/snp3.4/en/sujato" \l "1.6"</w:instrText>
      </w:r>
      <w:r>
        <w:rPr>
          <w:rStyle w:val="Hyperlink"/>
          <w:lang w:val="en-GB"/>
        </w:rPr>
        <w:fldChar w:fldCharType="separate"/>
      </w:r>
      <w:r>
        <w:rPr>
          <w:rStyle w:val="Hyperlink"/>
          <w:lang w:val="en-GB"/>
        </w:rPr>
        <w:t>Snp 3.4:1.6–2.1</w:t>
      </w:r>
      <w:r>
        <w:rPr>
          <w:rStyle w:val="Hyperlink"/>
          <w:lang w:val="en-GB"/>
        </w:rPr>
        <w:fldChar w:fldCharType="end"/>
      </w:r>
      <w:r>
        <w:rPr>
          <w:lang w:val="en-GB"/>
        </w:rPr>
        <w:t>).</w:t>
      </w:r>
    </w:p>
  </w:footnote>
  <w:footnote w:id="341">
    <w:p>
      <w:pPr>
        <w:pStyle w:val="WW-footnote"/>
        <w:spacing w:before="113" w:after="0"/>
        <w:rPr/>
      </w:pPr>
      <w:r>
        <w:rPr>
          <w:rStyle w:val="FootnoteCharacters"/>
        </w:rPr>
        <w:footnoteRef/>
      </w:r>
      <w:r>
        <w:rPr>
          <w:lang w:val="en-GB"/>
        </w:rPr>
        <w:t>E.g.D.III,80 (</w:t>
      </w:r>
      <w:r>
        <w:fldChar w:fldCharType="begin"/>
      </w:r>
      <w:r>
        <w:rPr>
          <w:rStyle w:val="Hyperlink"/>
          <w:lang w:val="en-GB"/>
        </w:rPr>
        <w:instrText xml:space="preserve"> HYPERLINK "https://suttacentral.net/dn27/en/sujato" \l "1.4"</w:instrText>
      </w:r>
      <w:r>
        <w:rPr>
          <w:rStyle w:val="Hyperlink"/>
          <w:lang w:val="en-GB"/>
        </w:rPr>
        <w:fldChar w:fldCharType="separate"/>
      </w:r>
      <w:r>
        <w:rPr>
          <w:rStyle w:val="Hyperlink"/>
          <w:lang w:val="en-GB"/>
        </w:rPr>
        <w:t>DN 27:1.4</w:t>
      </w:r>
      <w:r>
        <w:rPr>
          <w:rStyle w:val="Hyperlink"/>
          <w:lang w:val="en-GB"/>
        </w:rPr>
        <w:fldChar w:fldCharType="end"/>
      </w:r>
      <w:r>
        <w:rPr>
          <w:lang w:val="en-GB"/>
        </w:rPr>
        <w:t>).</w:t>
      </w:r>
    </w:p>
  </w:footnote>
  <w:footnote w:id="342">
    <w:p>
      <w:pPr>
        <w:pStyle w:val="WW-footnote"/>
        <w:spacing w:before="113" w:after="0"/>
        <w:rPr/>
      </w:pPr>
      <w:r>
        <w:rPr>
          <w:rStyle w:val="FootnoteCharacters"/>
        </w:rPr>
        <w:footnoteRef/>
      </w:r>
      <w:r>
        <w:rPr>
          <w:lang w:val="en-GB"/>
        </w:rPr>
        <w:t>S.V,326 (</w:t>
      </w:r>
      <w:hyperlink r:id="rId117">
        <w:r>
          <w:rPr>
            <w:rStyle w:val="Hyperlink"/>
            <w:lang w:val="en-GB"/>
          </w:rPr>
          <w:t>SN 54.11</w:t>
        </w:r>
      </w:hyperlink>
      <w:r>
        <w:rPr>
          <w:lang w:val="en-GB"/>
        </w:rPr>
        <w:t xml:space="preserve">). For details of this practice see </w:t>
      </w:r>
      <w:r>
        <w:rPr>
          <w:rStyle w:val="wwc-sesame-zot-reference"/>
          <w:lang w:val="en-GB"/>
        </w:rPr>
        <w:t>Dhammajoti 2008</w:t>
      </w:r>
      <w:r>
        <w:rPr>
          <w:lang w:val="en-GB"/>
        </w:rPr>
        <w:t xml:space="preserve"> pp.251-288.</w:t>
      </w:r>
    </w:p>
  </w:footnote>
  <w:footnote w:id="343">
    <w:p>
      <w:pPr>
        <w:pStyle w:val="WW-footnote"/>
        <w:spacing w:before="113" w:after="0"/>
        <w:rPr/>
      </w:pPr>
      <w:r>
        <w:rPr>
          <w:rStyle w:val="FootnoteCharacters"/>
        </w:rPr>
        <w:footnoteRef/>
      </w:r>
      <w:r>
        <w:rPr>
          <w:lang w:val="en-GB"/>
        </w:rPr>
        <w:t>S.V,321 (</w:t>
      </w:r>
      <w:r>
        <w:fldChar w:fldCharType="begin"/>
      </w:r>
      <w:r>
        <w:rPr>
          <w:rStyle w:val="Hyperlink"/>
          <w:lang w:val="en-GB"/>
        </w:rPr>
        <w:instrText xml:space="preserve"> HYPERLINK "https://suttacentral.net/sn54.9/en/sujato" \l "6.3"</w:instrText>
      </w:r>
      <w:r>
        <w:rPr>
          <w:rStyle w:val="Hyperlink"/>
          <w:lang w:val="en-GB"/>
        </w:rPr>
        <w:fldChar w:fldCharType="separate"/>
      </w:r>
      <w:r>
        <w:rPr>
          <w:rStyle w:val="Hyperlink"/>
          <w:lang w:val="en-GB"/>
        </w:rPr>
        <w:t>SN 54.9:6.3</w:t>
      </w:r>
      <w:r>
        <w:rPr>
          <w:rStyle w:val="Hyperlink"/>
          <w:lang w:val="en-GB"/>
        </w:rPr>
        <w:fldChar w:fldCharType="end"/>
      </w:r>
      <w:r>
        <w:rPr>
          <w:lang w:val="en-GB"/>
        </w:rPr>
        <w:t>).</w:t>
      </w:r>
    </w:p>
  </w:footnote>
  <w:footnote w:id="344">
    <w:p>
      <w:pPr>
        <w:pStyle w:val="WW-footnote"/>
        <w:spacing w:before="113" w:after="0"/>
        <w:rPr/>
      </w:pPr>
      <w:r>
        <w:rPr>
          <w:rStyle w:val="FootnoteCharacters"/>
        </w:rPr>
        <w:footnoteRef/>
      </w:r>
      <w:r>
        <w:rPr/>
        <w:t>These are sensual desire, ill-will, sloth and torpor, restlessness and worry, and doubt.</w:t>
      </w:r>
    </w:p>
  </w:footnote>
  <w:footnote w:id="345">
    <w:p>
      <w:pPr>
        <w:pStyle w:val="WW-footnote"/>
        <w:spacing w:before="113" w:after="0"/>
        <w:rPr/>
      </w:pPr>
      <w:r>
        <w:rPr>
          <w:rStyle w:val="FootnoteCharacters"/>
        </w:rPr>
        <w:footnoteRef/>
      </w:r>
      <w:r>
        <w:rPr>
          <w:lang w:val="en-GB"/>
        </w:rPr>
        <w:t>This whole program of discipline and training is fully described at D.I, 62-84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2:34.1–98.9</w:t>
      </w:r>
      <w:r>
        <w:rPr>
          <w:rStyle w:val="Hyperlink"/>
          <w:lang w:val="en-GB"/>
        </w:rPr>
        <w:fldChar w:fldCharType="end"/>
      </w:r>
      <w:r>
        <w:rPr>
          <w:lang w:val="en-GB"/>
        </w:rPr>
        <w:t>).</w:t>
      </w:r>
    </w:p>
  </w:footnote>
  <w:footnote w:id="346">
    <w:p>
      <w:pPr>
        <w:pStyle w:val="WW-footnote"/>
        <w:spacing w:before="113" w:after="0"/>
        <w:rPr/>
      </w:pPr>
      <w:r>
        <w:rPr>
          <w:rStyle w:val="FootnoteCharacters"/>
        </w:rPr>
        <w:footnoteRef/>
      </w:r>
      <w:r>
        <w:rPr>
          <w:lang w:val="en-GB"/>
        </w:rPr>
        <w:t>S.V,307-308 (</w:t>
      </w:r>
      <w:hyperlink r:id="rId118">
        <w:r>
          <w:rPr>
            <w:rStyle w:val="Hyperlink"/>
            <w:lang w:val="en-GB"/>
          </w:rPr>
          <w:t>SN 53.1-12</w:t>
        </w:r>
      </w:hyperlink>
      <w:r>
        <w:rPr>
          <w:lang w:val="en-GB"/>
        </w:rPr>
        <w:t>).</w:t>
      </w:r>
    </w:p>
  </w:footnote>
  <w:footnote w:id="347">
    <w:p>
      <w:pPr>
        <w:pStyle w:val="WW-footnote"/>
        <w:spacing w:before="113" w:after="0"/>
        <w:rPr/>
      </w:pPr>
      <w:r>
        <w:rPr>
          <w:rStyle w:val="FootnoteCharacters"/>
        </w:rPr>
        <w:footnoteRef/>
      </w:r>
      <w:r>
        <w:rPr>
          <w:lang w:val="en-GB"/>
        </w:rPr>
        <w:t>M.I,93 (</w:t>
      </w:r>
      <w:r>
        <w:fldChar w:fldCharType="begin"/>
      </w:r>
      <w:r>
        <w:rPr>
          <w:rStyle w:val="Hyperlink"/>
          <w:lang w:val="en-GB"/>
        </w:rPr>
        <w:instrText xml:space="preserve"> HYPERLINK "https://suttacentral.net/mn14/en/sujato" \l "21.1"</w:instrText>
      </w:r>
      <w:r>
        <w:rPr>
          <w:rStyle w:val="Hyperlink"/>
          <w:lang w:val="en-GB"/>
        </w:rPr>
        <w:fldChar w:fldCharType="separate"/>
      </w:r>
      <w:r>
        <w:rPr>
          <w:rStyle w:val="Hyperlink"/>
          <w:lang w:val="en-GB"/>
        </w:rPr>
        <w:t>MN 14:21.1–21.20</w:t>
      </w:r>
      <w:r>
        <w:rPr>
          <w:rStyle w:val="Hyperlink"/>
          <w:lang w:val="en-GB"/>
        </w:rPr>
        <w:fldChar w:fldCharType="end"/>
      </w:r>
      <w:r>
        <w:rPr>
          <w:lang w:val="en-GB"/>
        </w:rPr>
        <w:t>).</w:t>
      </w:r>
    </w:p>
  </w:footnote>
  <w:footnote w:id="348">
    <w:p>
      <w:pPr>
        <w:pStyle w:val="WW-footnote"/>
        <w:spacing w:before="113" w:after="0"/>
        <w:rPr/>
      </w:pPr>
      <w:r>
        <w:rPr>
          <w:rStyle w:val="FootnoteCharacters"/>
        </w:rPr>
        <w:footnoteRef/>
      </w:r>
      <w:r>
        <w:rPr>
          <w:lang w:val="en-GB"/>
        </w:rPr>
        <w:t>A.III,250 (</w:t>
      </w:r>
      <w:hyperlink r:id="rId119">
        <w:r>
          <w:rPr>
            <w:rStyle w:val="Hyperlink"/>
            <w:lang w:val="en-GB"/>
          </w:rPr>
          <w:t>AN 5.208</w:t>
        </w:r>
      </w:hyperlink>
      <w:r>
        <w:rPr>
          <w:lang w:val="en-GB"/>
        </w:rPr>
        <w:t xml:space="preserve">). On how tooth sticks were used and the species of trees they were made from, see </w:t>
      </w:r>
      <w:r>
        <w:rPr>
          <w:rStyle w:val="wwc-sesame-zot-reference"/>
          <w:lang w:val="en-GB"/>
        </w:rPr>
        <w:t>Dhammika 2018b</w:t>
      </w:r>
      <w:r>
        <w:rPr>
          <w:lang w:val="en-GB"/>
        </w:rPr>
        <w:t xml:space="preserve"> pp.20 and 120. See also </w:t>
      </w:r>
      <w:r>
        <w:rPr>
          <w:rStyle w:val="wwc-sesame-zot-reference"/>
          <w:lang w:val="en-GB"/>
        </w:rPr>
        <w:t>Heirman and Torck 2012</w:t>
      </w:r>
      <w:r>
        <w:rPr>
          <w:lang w:val="en-GB"/>
        </w:rPr>
        <w:t xml:space="preserve"> p.109 ff.</w:t>
      </w:r>
    </w:p>
  </w:footnote>
  <w:footnote w:id="349">
    <w:p>
      <w:pPr>
        <w:pStyle w:val="WW-footnote"/>
        <w:spacing w:before="113" w:after="0"/>
        <w:rPr/>
      </w:pPr>
      <w:r>
        <w:rPr>
          <w:rStyle w:val="FootnoteCharacters"/>
        </w:rPr>
        <w:footnoteRef/>
      </w:r>
      <w:r>
        <w:rPr>
          <w:lang w:val="en-GB"/>
        </w:rPr>
        <w:t>A.IV,344 (</w:t>
      </w:r>
      <w:r>
        <w:fldChar w:fldCharType="begin"/>
      </w:r>
      <w:r>
        <w:rPr>
          <w:rStyle w:val="Hyperlink"/>
          <w:lang w:val="en-GB"/>
        </w:rPr>
        <w:instrText xml:space="preserve"> HYPERLINK "https://suttacentral.net/an8.86/en/sujato" \l "14.1"</w:instrText>
      </w:r>
      <w:r>
        <w:rPr>
          <w:rStyle w:val="Hyperlink"/>
          <w:lang w:val="en-GB"/>
        </w:rPr>
        <w:fldChar w:fldCharType="separate"/>
      </w:r>
      <w:r>
        <w:rPr>
          <w:rStyle w:val="Hyperlink"/>
          <w:lang w:val="en-GB"/>
        </w:rPr>
        <w:t>AN 8.86:14.1</w:t>
      </w:r>
      <w:r>
        <w:rPr>
          <w:rStyle w:val="Hyperlink"/>
          <w:lang w:val="en-GB"/>
        </w:rPr>
        <w:fldChar w:fldCharType="end"/>
      </w:r>
      <w:r>
        <w:rPr>
          <w:lang w:val="en-GB"/>
        </w:rPr>
        <w:t>).</w:t>
      </w:r>
    </w:p>
  </w:footnote>
  <w:footnote w:id="350">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"3.9"</w:instrText>
      </w:r>
      <w:r>
        <w:rPr>
          <w:rStyle w:val="Hyperlink"/>
          <w:lang w:val="en-GB"/>
        </w:rPr>
        <w:fldChar w:fldCharType="separate"/>
      </w:r>
      <w:r>
        <w:rPr>
          <w:rStyle w:val="Hyperlink"/>
          <w:lang w:val="en-GB"/>
        </w:rPr>
        <w:t>MN 26:3.9</w:t>
      </w:r>
      <w:r>
        <w:rPr>
          <w:rStyle w:val="Hyperlink"/>
          <w:lang w:val="en-GB"/>
        </w:rPr>
        <w:fldChar w:fldCharType="end"/>
      </w:r>
      <w:r>
        <w:rPr>
          <w:lang w:val="en-GB"/>
        </w:rPr>
        <w:t>). King Pasenadi commented that this river, now called the Rapti, would break its banks when it rained in the mountains to the north, M.II,117 (</w:t>
      </w:r>
      <w:r>
        <w:fldChar w:fldCharType="begin"/>
      </w:r>
      <w:r>
        <w:rPr>
          <w:rStyle w:val="Hyperlink"/>
          <w:lang w:val="en-GB"/>
        </w:rPr>
        <w:instrText xml:space="preserve"> HYPERLINK "https://suttacentral.net/mn88/en/sujato" \l "19.1"</w:instrText>
      </w:r>
      <w:r>
        <w:rPr>
          <w:rStyle w:val="Hyperlink"/>
          <w:lang w:val="en-GB"/>
        </w:rPr>
        <w:fldChar w:fldCharType="separate"/>
      </w:r>
      <w:r>
        <w:rPr>
          <w:rStyle w:val="Hyperlink"/>
          <w:lang w:val="en-GB"/>
        </w:rPr>
        <w:t>MN 88:19.1–19.6</w:t>
      </w:r>
      <w:r>
        <w:rPr>
          <w:rStyle w:val="Hyperlink"/>
          <w:lang w:val="en-GB"/>
        </w:rPr>
        <w:fldChar w:fldCharType="end"/>
      </w:r>
      <w:r>
        <w:rPr>
          <w:lang w:val="en-GB"/>
        </w:rPr>
        <w:t>). About forty-five kilometres north of Sāvatthī,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 despite there being no rain in the immediate area at the time. The mention of the river’s behaviour strongly suggests that the author or authors of this passage, at least, had an intimate knowledge of this part of the country. On the river’s unpredictability and danger see also Dhp-a.I,360; II,263-264 [</w:t>
      </w:r>
      <w:r>
        <w:rPr>
          <w:rStyle w:val="wwc-sesame-zot-reference"/>
          <w:lang w:val="en-GB"/>
        </w:rPr>
        <w:t>Burlingame 1921</w:t>
      </w:r>
      <w:r>
        <w:rPr>
          <w:lang w:val="en-GB"/>
        </w:rPr>
        <w:t>].</w:t>
      </w:r>
    </w:p>
  </w:footnote>
  <w:footnote w:id="351">
    <w:p>
      <w:pPr>
        <w:pStyle w:val="WW-footnote"/>
        <w:spacing w:before="113" w:after="0"/>
        <w:rPr/>
      </w:pPr>
      <w:r>
        <w:rPr>
          <w:rStyle w:val="FootnoteCharacters"/>
        </w:rPr>
        <w:footnoteRef/>
      </w:r>
      <w:r>
        <w:rPr>
          <w:lang w:val="en-GB"/>
        </w:rPr>
        <w:t>A.III,402 (</w:t>
      </w:r>
      <w:r>
        <w:fldChar w:fldCharType="begin"/>
      </w:r>
      <w:r>
        <w:rPr>
          <w:rStyle w:val="Hyperlink"/>
          <w:lang w:val="en-GB"/>
        </w:rPr>
        <w:instrText xml:space="preserve"> HYPERLINK "https://suttacentral.net/an6.62/en/sujato" \l "1.1"</w:instrText>
      </w:r>
      <w:r>
        <w:rPr>
          <w:rStyle w:val="Hyperlink"/>
          <w:lang w:val="en-GB"/>
        </w:rPr>
        <w:fldChar w:fldCharType="separate"/>
      </w:r>
      <w:r>
        <w:rPr>
          <w:rStyle w:val="Hyperlink"/>
          <w:lang w:val="en-GB"/>
        </w:rPr>
        <w:t>AN 6.62:1.1–2.2</w:t>
      </w:r>
      <w:r>
        <w:rPr>
          <w:rStyle w:val="Hyperlink"/>
          <w:lang w:val="en-GB"/>
        </w:rPr>
        <w:fldChar w:fldCharType="end"/>
      </w:r>
      <w:r>
        <w:rPr>
          <w:lang w:val="en-GB"/>
        </w:rPr>
        <w:t>).</w:t>
      </w:r>
    </w:p>
  </w:footnote>
  <w:footnote w:id="352">
    <w:p>
      <w:pPr>
        <w:pStyle w:val="WW-footnote"/>
        <w:spacing w:before="113" w:after="0"/>
        <w:rPr/>
      </w:pPr>
      <w:r>
        <w:rPr>
          <w:rStyle w:val="FootnoteCharacters"/>
        </w:rPr>
        <w:footnoteRef/>
      </w:r>
      <w:r>
        <w:rPr>
          <w:lang w:val="en-GB"/>
        </w:rPr>
        <w:t>D.II,134 (</w:t>
      </w:r>
      <w:r>
        <w:fldChar w:fldCharType="begin"/>
      </w:r>
      <w:r>
        <w:rPr>
          <w:rStyle w:val="Hyperlink"/>
          <w:lang w:val="en-GB"/>
        </w:rPr>
        <w:instrText xml:space="preserve"> HYPERLINK "https://suttacentral.net/dn16/en/sujato" \l "4.38.5"</w:instrText>
      </w:r>
      <w:r>
        <w:rPr>
          <w:rStyle w:val="Hyperlink"/>
          <w:lang w:val="en-GB"/>
        </w:rPr>
        <w:fldChar w:fldCharType="separate"/>
      </w:r>
      <w:r>
        <w:rPr>
          <w:rStyle w:val="Hyperlink"/>
          <w:lang w:val="en-GB"/>
        </w:rPr>
        <w:t>DN 16:4.38.5</w:t>
      </w:r>
      <w:r>
        <w:rPr>
          <w:rStyle w:val="Hyperlink"/>
          <w:lang w:val="en-GB"/>
        </w:rPr>
        <w:fldChar w:fldCharType="end"/>
      </w:r>
      <w:r>
        <w:rPr>
          <w:lang w:val="en-GB"/>
        </w:rPr>
        <w:t>).</w:t>
      </w:r>
    </w:p>
  </w:footnote>
  <w:footnote w:id="353">
    <w:p>
      <w:pPr>
        <w:pStyle w:val="WW-footnote"/>
        <w:spacing w:before="113" w:after="0"/>
        <w:rPr/>
      </w:pPr>
      <w:r>
        <w:rPr>
          <w:rStyle w:val="FootnoteCharacters"/>
        </w:rPr>
        <w:footnoteRef/>
      </w:r>
      <w:r>
        <w:rPr>
          <w:lang w:val="en-GB"/>
        </w:rPr>
        <w:t>Vin.IV,16 (</w:t>
      </w:r>
      <w:r>
        <w:fldChar w:fldCharType="begin"/>
      </w:r>
      <w:r>
        <w:rPr>
          <w:rStyle w:val="Hyperlink"/>
          <w:lang w:val="en-GB"/>
        </w:rPr>
        <w:instrText xml:space="preserve"> HYPERLINK "https://suttacentral.net/pli-tv-bu-vb-pc5/en/brahmali" \l "2.1"</w:instrText>
      </w:r>
      <w:r>
        <w:rPr>
          <w:rStyle w:val="Hyperlink"/>
          <w:lang w:val="en-GB"/>
        </w:rPr>
        <w:fldChar w:fldCharType="separate"/>
      </w:r>
      <w:r>
        <w:rPr>
          <w:rStyle w:val="Hyperlink"/>
          <w:lang w:val="en-GB"/>
        </w:rPr>
        <w:t>Bu Pc 5:2.1</w:t>
      </w:r>
      <w:r>
        <w:rPr>
          <w:rStyle w:val="Hyperlink"/>
          <w:lang w:val="en-GB"/>
        </w:rPr>
        <w:fldChar w:fldCharType="end"/>
      </w:r>
      <w:r>
        <w:rPr>
          <w:lang w:val="en-GB"/>
        </w:rPr>
        <w:t>); A.IV,204 (</w:t>
      </w:r>
      <w:r>
        <w:fldChar w:fldCharType="begin"/>
      </w:r>
      <w:r>
        <w:rPr>
          <w:rStyle w:val="Hyperlink"/>
          <w:lang w:val="en-GB"/>
        </w:rPr>
        <w:instrText xml:space="preserve"> HYPERLINK "https://suttacentral.net/an8.20/en/sujato" \l "1.1"</w:instrText>
      </w:r>
      <w:r>
        <w:rPr>
          <w:rStyle w:val="Hyperlink"/>
          <w:lang w:val="en-GB"/>
        </w:rPr>
        <w:fldChar w:fldCharType="separate"/>
      </w:r>
      <w:r>
        <w:rPr>
          <w:rStyle w:val="Hyperlink"/>
          <w:lang w:val="en-GB"/>
        </w:rPr>
        <w:t>AN 8.20:1.1–2.10</w:t>
      </w:r>
      <w:r>
        <w:rPr>
          <w:rStyle w:val="Hyperlink"/>
          <w:lang w:val="en-GB"/>
        </w:rPr>
        <w:fldChar w:fldCharType="end"/>
      </w:r>
      <w:r>
        <w:rPr>
          <w:lang w:val="en-GB"/>
        </w:rPr>
        <w:t>); Ud.51-52 (</w:t>
      </w:r>
      <w:r>
        <w:fldChar w:fldCharType="begin"/>
      </w:r>
      <w:r>
        <w:rPr>
          <w:rStyle w:val="Hyperlink"/>
          <w:lang w:val="en-GB"/>
        </w:rPr>
        <w:instrText xml:space="preserve"> HYPERLINK "https://suttacentral.net/ud5.5/en/sujato" \l "1.1"</w:instrText>
      </w:r>
      <w:r>
        <w:rPr>
          <w:rStyle w:val="Hyperlink"/>
          <w:lang w:val="en-GB"/>
        </w:rPr>
        <w:fldChar w:fldCharType="separate"/>
      </w:r>
      <w:r>
        <w:rPr>
          <w:rStyle w:val="Hyperlink"/>
          <w:lang w:val="en-GB"/>
        </w:rPr>
        <w:t>Ud 5.5:1.1–4.4</w:t>
      </w:r>
      <w:r>
        <w:rPr>
          <w:rStyle w:val="Hyperlink"/>
          <w:lang w:val="en-GB"/>
        </w:rPr>
        <w:fldChar w:fldCharType="end"/>
      </w:r>
      <w:r>
        <w:rPr>
          <w:lang w:val="en-GB"/>
        </w:rPr>
        <w:t>) M.II,91-92 (</w:t>
      </w:r>
      <w:r>
        <w:fldChar w:fldCharType="begin"/>
      </w:r>
      <w:r>
        <w:rPr>
          <w:rStyle w:val="Hyperlink"/>
          <w:lang w:val="en-GB"/>
        </w:rPr>
        <w:instrText xml:space="preserve"> HYPERLINK "https://suttacentral.net/mn85/en/sujato" \l "6.1"</w:instrText>
      </w:r>
      <w:r>
        <w:rPr>
          <w:rStyle w:val="Hyperlink"/>
          <w:lang w:val="en-GB"/>
        </w:rPr>
        <w:fldChar w:fldCharType="separate"/>
      </w:r>
      <w:r>
        <w:rPr>
          <w:rStyle w:val="Hyperlink"/>
          <w:lang w:val="en-GB"/>
        </w:rPr>
        <w:t>MN 85:6.1–8.2</w:t>
      </w:r>
      <w:r>
        <w:rPr>
          <w:rStyle w:val="Hyperlink"/>
          <w:lang w:val="en-GB"/>
        </w:rPr>
        <w:fldChar w:fldCharType="end"/>
      </w:r>
      <w:r>
        <w:rPr>
          <w:lang w:val="en-GB"/>
        </w:rPr>
        <w:t>).</w:t>
      </w:r>
    </w:p>
  </w:footnote>
  <w:footnote w:id="354">
    <w:p>
      <w:pPr>
        <w:pStyle w:val="WW-footnote"/>
        <w:spacing w:before="113" w:after="0"/>
        <w:rPr/>
      </w:pPr>
      <w:r>
        <w:rPr>
          <w:rStyle w:val="FootnoteCharacters"/>
        </w:rPr>
        <w:footnoteRef/>
      </w:r>
      <w:r>
        <w:rPr>
          <w:lang w:val="en-GB"/>
        </w:rPr>
        <w:t>D.III,2 (</w:t>
      </w:r>
      <w:hyperlink r:id="rId120">
        <w:r>
          <w:rPr>
            <w:rStyle w:val="Hyperlink"/>
            <w:lang w:val="en-GB"/>
          </w:rPr>
          <w:t>DN 24</w:t>
        </w:r>
      </w:hyperlink>
      <w:r>
        <w:rPr>
          <w:lang w:val="en-GB"/>
        </w:rPr>
        <w:t>); M.I,68 (</w:t>
      </w:r>
      <w:hyperlink r:id="rId121">
        <w:r>
          <w:rPr>
            <w:rStyle w:val="Hyperlink"/>
            <w:lang w:val="en-GB"/>
          </w:rPr>
          <w:t>MN 12</w:t>
        </w:r>
      </w:hyperlink>
      <w:r>
        <w:rPr>
          <w:lang w:val="en-GB"/>
        </w:rPr>
        <w:t>).</w:t>
      </w:r>
    </w:p>
  </w:footnote>
  <w:footnote w:id="355">
    <w:p>
      <w:pPr>
        <w:pStyle w:val="WW-footnote"/>
        <w:spacing w:before="113" w:after="0"/>
        <w:rPr/>
      </w:pPr>
      <w:r>
        <w:rPr>
          <w:rStyle w:val="FootnoteCharacters"/>
        </w:rPr>
        <w:footnoteRef/>
      </w:r>
      <w:r>
        <w:rPr>
          <w:lang w:val="en-GB"/>
        </w:rPr>
        <w:t>S.I,174-175 (</w:t>
      </w:r>
      <w:hyperlink r:id="rId122">
        <w:r>
          <w:rPr>
            <w:rStyle w:val="Hyperlink"/>
            <w:lang w:val="en-GB"/>
          </w:rPr>
          <w:t>SN 7.13</w:t>
        </w:r>
      </w:hyperlink>
      <w:r>
        <w:rPr>
          <w:lang w:val="en-GB"/>
        </w:rPr>
        <w:t>); D.II,139 (</w:t>
      </w:r>
      <w:r>
        <w:fldChar w:fldCharType="begin"/>
      </w:r>
      <w:r>
        <w:rPr>
          <w:rStyle w:val="Hyperlink"/>
          <w:lang w:val="en-GB"/>
        </w:rPr>
        <w:instrText xml:space="preserve"> HYPERLINK "https://suttacentral.net/dn16/en/sujato" \l "5.4.1"</w:instrText>
      </w:r>
      <w:r>
        <w:rPr>
          <w:rStyle w:val="Hyperlink"/>
          <w:lang w:val="en-GB"/>
        </w:rPr>
        <w:fldChar w:fldCharType="separate"/>
      </w:r>
      <w:r>
        <w:rPr>
          <w:rStyle w:val="Hyperlink"/>
          <w:lang w:val="en-GB"/>
        </w:rPr>
        <w:t>DN 16:5.4.1–5.6.7</w:t>
      </w:r>
      <w:r>
        <w:rPr>
          <w:rStyle w:val="Hyperlink"/>
          <w:lang w:val="en-GB"/>
        </w:rPr>
        <w:fldChar w:fldCharType="end"/>
      </w:r>
      <w:r>
        <w:rPr>
          <w:lang w:val="en-GB"/>
        </w:rPr>
        <w:t>).</w:t>
      </w:r>
    </w:p>
  </w:footnote>
  <w:footnote w:id="356">
    <w:p>
      <w:pPr>
        <w:pStyle w:val="WW-footnote"/>
        <w:spacing w:before="113" w:after="0"/>
        <w:rPr/>
      </w:pPr>
      <w:r>
        <w:rPr>
          <w:rStyle w:val="FootnoteCharacters"/>
        </w:rPr>
        <w:footnoteRef/>
      </w:r>
      <w:r>
        <w:rPr>
          <w:lang w:val="en-GB"/>
        </w:rPr>
        <w:t>Tha.1039-1041-1043 (</w:t>
      </w:r>
      <w:r>
        <w:fldChar w:fldCharType="begin"/>
      </w:r>
      <w:r>
        <w:rPr>
          <w:rStyle w:val="Hyperlink"/>
          <w:lang w:val="en-GB"/>
        </w:rPr>
        <w:instrText xml:space="preserve"> HYPERLINK "https://suttacentral.net/thag17.3/en/sujato" \l "26.1"</w:instrText>
      </w:r>
      <w:r>
        <w:rPr>
          <w:rStyle w:val="Hyperlink"/>
          <w:lang w:val="en-GB"/>
        </w:rPr>
        <w:fldChar w:fldCharType="separate"/>
      </w:r>
      <w:r>
        <w:rPr>
          <w:rStyle w:val="Hyperlink"/>
          <w:lang w:val="en-GB"/>
        </w:rPr>
        <w:t>Thag 17.3:26.1–30.4</w:t>
      </w:r>
      <w:r>
        <w:rPr>
          <w:rStyle w:val="Hyperlink"/>
          <w:lang w:val="en-GB"/>
        </w:rPr>
        <w:fldChar w:fldCharType="end"/>
      </w:r>
      <w:r>
        <w:rPr>
          <w:lang w:val="en-GB"/>
        </w:rPr>
        <w:t>); D.I,206 (</w:t>
      </w:r>
      <w:r>
        <w:fldChar w:fldCharType="begin"/>
      </w:r>
      <w:r>
        <w:rPr>
          <w:rStyle w:val="Hyperlink"/>
          <w:lang w:val="en-GB"/>
        </w:rPr>
        <w:instrText xml:space="preserve"> HYPERLINK "https://suttacentral.net/dn10/en/sujato" \l "1.5.3"</w:instrText>
      </w:r>
      <w:r>
        <w:rPr>
          <w:rStyle w:val="Hyperlink"/>
          <w:lang w:val="en-GB"/>
        </w:rPr>
        <w:fldChar w:fldCharType="separate"/>
      </w:r>
      <w:r>
        <w:rPr>
          <w:rStyle w:val="Hyperlink"/>
          <w:lang w:val="en-GB"/>
        </w:rPr>
        <w:t>DN 10:1.5.3</w:t>
      </w:r>
      <w:r>
        <w:rPr>
          <w:rStyle w:val="Hyperlink"/>
          <w:lang w:val="en-GB"/>
        </w:rPr>
        <w:fldChar w:fldCharType="end"/>
      </w:r>
      <w:r>
        <w:rPr>
          <w:lang w:val="en-GB"/>
        </w:rPr>
        <w:t>).</w:t>
      </w:r>
    </w:p>
  </w:footnote>
  <w:footnote w:id="357">
    <w:p>
      <w:pPr>
        <w:pStyle w:val="WW-footnote"/>
        <w:spacing w:before="113" w:after="0"/>
        <w:rPr/>
      </w:pPr>
      <w:r>
        <w:rPr>
          <w:rStyle w:val="FootnoteCharacters"/>
        </w:rPr>
        <w:footnoteRef/>
      </w:r>
      <w:r>
        <w:rPr>
          <w:lang w:val="en-GB"/>
        </w:rPr>
        <w:t>D.II,73 (</w:t>
      </w:r>
      <w:r>
        <w:fldChar w:fldCharType="begin"/>
      </w:r>
      <w:r>
        <w:rPr>
          <w:rStyle w:val="Hyperlink"/>
          <w:lang w:val="en-GB"/>
        </w:rPr>
        <w:instrText xml:space="preserve"> HYPERLINK "https://suttacentral.net/dn16/en/sujato" \l "1.4.1"</w:instrText>
      </w:r>
      <w:r>
        <w:rPr>
          <w:rStyle w:val="Hyperlink"/>
          <w:lang w:val="en-GB"/>
        </w:rPr>
        <w:fldChar w:fldCharType="separate"/>
      </w:r>
      <w:r>
        <w:rPr>
          <w:rStyle w:val="Hyperlink"/>
          <w:lang w:val="en-GB"/>
        </w:rPr>
        <w:t>DN 16:1.4.1</w:t>
      </w:r>
      <w:r>
        <w:rPr>
          <w:rStyle w:val="Hyperlink"/>
          <w:lang w:val="en-GB"/>
        </w:rPr>
        <w:fldChar w:fldCharType="end"/>
      </w:r>
      <w:r>
        <w:rPr>
          <w:lang w:val="en-GB"/>
        </w:rPr>
        <w:t>). Others sometimes did this too, e.g. D.III,141 (</w:t>
      </w:r>
      <w:r>
        <w:fldChar w:fldCharType="begin"/>
      </w:r>
      <w:r>
        <w:rPr>
          <w:rStyle w:val="Hyperlink"/>
          <w:lang w:val="en-GB"/>
        </w:rPr>
        <w:instrText xml:space="preserve"> HYPERLINK "https://suttacentral.net/dn29/en/sujato" \l "41.1"</w:instrText>
      </w:r>
      <w:r>
        <w:rPr>
          <w:rStyle w:val="Hyperlink"/>
          <w:lang w:val="en-GB"/>
        </w:rPr>
        <w:fldChar w:fldCharType="separate"/>
      </w:r>
      <w:r>
        <w:rPr>
          <w:rStyle w:val="Hyperlink"/>
          <w:lang w:val="en-GB"/>
        </w:rPr>
        <w:t>DN 29:41.1</w:t>
      </w:r>
      <w:r>
        <w:rPr>
          <w:rStyle w:val="Hyperlink"/>
          <w:lang w:val="en-GB"/>
        </w:rPr>
        <w:fldChar w:fldCharType="end"/>
      </w:r>
      <w:r>
        <w:rPr>
          <w:lang w:val="en-GB"/>
        </w:rPr>
        <w:t>); M.I,83 (</w:t>
      </w:r>
      <w:r>
        <w:fldChar w:fldCharType="begin"/>
      </w:r>
      <w:r>
        <w:rPr>
          <w:rStyle w:val="Hyperlink"/>
          <w:lang w:val="en-GB"/>
        </w:rPr>
        <w:instrText xml:space="preserve"> HYPERLINK "https://suttacentral.net/mn12/en/sujato" \l "64.1"</w:instrText>
      </w:r>
      <w:r>
        <w:rPr>
          <w:rStyle w:val="Hyperlink"/>
          <w:lang w:val="en-GB"/>
        </w:rPr>
        <w:fldChar w:fldCharType="separate"/>
      </w:r>
      <w:r>
        <w:rPr>
          <w:rStyle w:val="Hyperlink"/>
          <w:lang w:val="en-GB"/>
        </w:rPr>
        <w:t>MN 12:64.1</w:t>
      </w:r>
      <w:r>
        <w:rPr>
          <w:rStyle w:val="Hyperlink"/>
          <w:lang w:val="en-GB"/>
        </w:rPr>
        <w:fldChar w:fldCharType="end"/>
      </w:r>
      <w:r>
        <w:rPr>
          <w:lang w:val="en-GB"/>
        </w:rPr>
        <w:t>); I,501 (</w:t>
      </w:r>
      <w:r>
        <w:fldChar w:fldCharType="begin"/>
      </w:r>
      <w:r>
        <w:rPr>
          <w:rStyle w:val="Hyperlink"/>
          <w:lang w:val="en-GB"/>
        </w:rPr>
        <w:instrText xml:space="preserve"> HYPERLINK "https://suttacentral.net/mn74/en/sujato" \l "14.1"</w:instrText>
      </w:r>
      <w:r>
        <w:rPr>
          <w:rStyle w:val="Hyperlink"/>
          <w:lang w:val="en-GB"/>
        </w:rPr>
        <w:fldChar w:fldCharType="separate"/>
      </w:r>
      <w:r>
        <w:rPr>
          <w:rStyle w:val="Hyperlink"/>
          <w:lang w:val="en-GB"/>
        </w:rPr>
        <w:t>MN 74:14.1</w:t>
      </w:r>
      <w:r>
        <w:rPr>
          <w:rStyle w:val="Hyperlink"/>
          <w:lang w:val="en-GB"/>
        </w:rPr>
        <w:fldChar w:fldCharType="end"/>
      </w:r>
      <w:r>
        <w:rPr>
          <w:lang w:val="en-GB"/>
        </w:rPr>
        <w:t>). Apart from keeping cool, fans made of large palm leaves were used to blow away mosquitoes, Vin.II,130 (</w:t>
      </w:r>
      <w:r>
        <w:fldChar w:fldCharType="begin"/>
      </w:r>
      <w:r>
        <w:rPr>
          <w:rStyle w:val="Hyperlink"/>
          <w:lang w:val="en-GB"/>
        </w:rPr>
        <w:instrText xml:space="preserve"> HYPERLINK "https://suttacentral.net/pli-tv-kd15/en/brahmali" \l "22.2.1"</w:instrText>
      </w:r>
      <w:r>
        <w:rPr>
          <w:rStyle w:val="Hyperlink"/>
          <w:lang w:val="en-GB"/>
        </w:rPr>
        <w:fldChar w:fldCharType="separate"/>
      </w:r>
      <w:r>
        <w:rPr>
          <w:rStyle w:val="Hyperlink"/>
          <w:lang w:val="en-GB"/>
        </w:rPr>
        <w:t>Kd 15:22.2.1</w:t>
      </w:r>
      <w:r>
        <w:rPr>
          <w:rStyle w:val="Hyperlink"/>
          <w:lang w:val="en-GB"/>
        </w:rPr>
        <w:fldChar w:fldCharType="end"/>
      </w:r>
      <w:r>
        <w:rPr>
          <w:lang w:val="en-GB"/>
        </w:rPr>
        <w:t>).</w:t>
      </w:r>
    </w:p>
  </w:footnote>
  <w:footnote w:id="358">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"45.7"</w:instrText>
      </w:r>
      <w:r>
        <w:rPr>
          <w:rStyle w:val="Hyperlink"/>
          <w:lang w:val="en-GB"/>
        </w:rPr>
        <w:fldChar w:fldCharType="separate"/>
      </w:r>
      <w:r>
        <w:rPr>
          <w:rStyle w:val="Hyperlink"/>
          <w:lang w:val="en-GB"/>
        </w:rPr>
        <w:t>MN 36:45.7–46.5</w:t>
      </w:r>
      <w:r>
        <w:rPr>
          <w:rStyle w:val="Hyperlink"/>
          <w:lang w:val="en-GB"/>
        </w:rPr>
        <w:fldChar w:fldCharType="end"/>
      </w:r>
      <w:r>
        <w:rPr>
          <w:lang w:val="en-GB"/>
        </w:rPr>
        <w:t>). This shows that, for whatever reason, the Buddha would sometimes go alms gathering and eat later in the morning.</w:t>
      </w:r>
    </w:p>
  </w:footnote>
  <w:footnote w:id="359">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w:instrText>
      </w:r>
      <w:r>
        <w:rPr>
          <w:rStyle w:val="Hyperlink"/>
          <w:lang w:val="en-GB"/>
        </w:rPr>
        <w:fldChar w:fldCharType="separate"/>
      </w:r>
      <w:r>
        <w:rPr>
          <w:rStyle w:val="Hyperlink"/>
          <w:lang w:val="en-GB"/>
        </w:rPr>
        <w:t>DN 4:6.1–6.47</w:t>
      </w:r>
      <w:r>
        <w:rPr>
          <w:rStyle w:val="Hyperlink"/>
          <w:lang w:val="en-GB"/>
        </w:rPr>
        <w:fldChar w:fldCharType="end"/>
      </w:r>
      <w:r>
        <w:rPr>
          <w:lang w:val="en-GB"/>
        </w:rPr>
        <w:t>)</w:t>
      </w:r>
    </w:p>
  </w:footnote>
  <w:footnote w:id="360">
    <w:p>
      <w:pPr>
        <w:pStyle w:val="WW-footnote"/>
        <w:spacing w:before="113" w:after="0"/>
        <w:rPr/>
      </w:pPr>
      <w:r>
        <w:rPr>
          <w:rStyle w:val="FootnoteCharacters"/>
        </w:rPr>
        <w:footnoteRef/>
      </w:r>
      <w:r>
        <w:rPr>
          <w:lang w:val="en-GB"/>
        </w:rPr>
        <w:t>M.I,168 (</w:t>
      </w:r>
      <w:r>
        <w:fldChar w:fldCharType="begin"/>
      </w:r>
      <w:r>
        <w:rPr>
          <w:rStyle w:val="Hyperlink"/>
          <w:lang w:val="en-GB"/>
        </w:rPr>
        <w:instrText xml:space="preserve"> HYPERLINK "https://suttacentral.net/mn26/en/sujato" \l "19.6"</w:instrText>
      </w:r>
      <w:r>
        <w:rPr>
          <w:rStyle w:val="Hyperlink"/>
          <w:lang w:val="en-GB"/>
        </w:rPr>
        <w:fldChar w:fldCharType="separate"/>
      </w:r>
      <w:r>
        <w:rPr>
          <w:rStyle w:val="Hyperlink"/>
          <w:lang w:val="en-GB"/>
        </w:rPr>
        <w:t>MN 26:19.6</w:t>
      </w:r>
      <w:r>
        <w:rPr>
          <w:rStyle w:val="Hyperlink"/>
          <w:lang w:val="en-GB"/>
        </w:rPr>
        <w:fldChar w:fldCharType="end"/>
      </w:r>
      <w:r>
        <w:rPr>
          <w:lang w:val="en-GB"/>
        </w:rPr>
        <w:t>); D.II,93 (</w:t>
      </w:r>
      <w:r>
        <w:fldChar w:fldCharType="begin"/>
      </w:r>
      <w:r>
        <w:rPr>
          <w:rStyle w:val="Hyperlink"/>
          <w:lang w:val="en-GB"/>
        </w:rPr>
        <w:instrText xml:space="preserve"> HYPERLINK "https://suttacentral.net/dn16/en/sujato" \l "2.8.2"</w:instrText>
      </w:r>
      <w:r>
        <w:rPr>
          <w:rStyle w:val="Hyperlink"/>
          <w:lang w:val="en-GB"/>
        </w:rPr>
        <w:fldChar w:fldCharType="separate"/>
      </w:r>
      <w:r>
        <w:rPr>
          <w:rStyle w:val="Hyperlink"/>
          <w:lang w:val="en-GB"/>
        </w:rPr>
        <w:t>DN 16:2.8.2</w:t>
      </w:r>
      <w:r>
        <w:rPr>
          <w:rStyle w:val="Hyperlink"/>
          <w:lang w:val="en-GB"/>
        </w:rPr>
        <w:fldChar w:fldCharType="end"/>
      </w:r>
      <w:r>
        <w:rPr>
          <w:lang w:val="en-GB"/>
        </w:rPr>
        <w:t>).</w:t>
      </w:r>
    </w:p>
  </w:footnote>
  <w:footnote w:id="361">
    <w:p>
      <w:pPr>
        <w:pStyle w:val="WW-footnote"/>
        <w:spacing w:before="113" w:after="0"/>
        <w:rPr/>
      </w:pPr>
      <w:r>
        <w:rPr>
          <w:rStyle w:val="FootnoteCharacters"/>
        </w:rPr>
        <w:footnoteRef/>
      </w:r>
      <w:r>
        <w:rPr>
          <w:lang w:val="en-GB"/>
        </w:rPr>
        <w:t>E.g. S.II,19 (</w:t>
      </w:r>
      <w:r>
        <w:fldChar w:fldCharType="begin"/>
      </w:r>
      <w:r>
        <w:rPr>
          <w:rStyle w:val="Hyperlink"/>
          <w:lang w:val="en-GB"/>
        </w:rPr>
        <w:instrText xml:space="preserve"> HYPERLINK "https://suttacentral.net/sn12.17/en/sujato" \l "1.7"</w:instrText>
      </w:r>
      <w:r>
        <w:rPr>
          <w:rStyle w:val="Hyperlink"/>
          <w:lang w:val="en-GB"/>
        </w:rPr>
        <w:fldChar w:fldCharType="separate"/>
      </w:r>
      <w:r>
        <w:rPr>
          <w:rStyle w:val="Hyperlink"/>
          <w:lang w:val="en-GB"/>
        </w:rPr>
        <w:t>SN 12.17:1.7–2.9</w:t>
      </w:r>
      <w:r>
        <w:rPr>
          <w:rStyle w:val="Hyperlink"/>
          <w:lang w:val="en-GB"/>
        </w:rPr>
        <w:fldChar w:fldCharType="end"/>
      </w:r>
      <w:r>
        <w:rPr>
          <w:lang w:val="en-GB"/>
        </w:rPr>
        <w:t>); Ud.7-8 (</w:t>
      </w:r>
      <w:r>
        <w:fldChar w:fldCharType="begin"/>
      </w:r>
      <w:r>
        <w:rPr>
          <w:rStyle w:val="Hyperlink"/>
          <w:lang w:val="en-GB"/>
        </w:rPr>
        <w:instrText xml:space="preserve"> HYPERLINK "https://suttacentral.net/ud1.10/en/sujato" \l "5.1"</w:instrText>
      </w:r>
      <w:r>
        <w:rPr>
          <w:rStyle w:val="Hyperlink"/>
          <w:lang w:val="en-GB"/>
        </w:rPr>
        <w:fldChar w:fldCharType="separate"/>
      </w:r>
      <w:r>
        <w:rPr>
          <w:rStyle w:val="Hyperlink"/>
          <w:lang w:val="en-GB"/>
        </w:rPr>
        <w:t>Ud 1.10:5.1–8.1</w:t>
      </w:r>
      <w:r>
        <w:rPr>
          <w:rStyle w:val="Hyperlink"/>
          <w:lang w:val="en-GB"/>
        </w:rPr>
        <w:fldChar w:fldCharType="end"/>
      </w:r>
      <w:r>
        <w:rPr>
          <w:lang w:val="en-GB"/>
        </w:rPr>
        <w:t>).</w:t>
      </w:r>
    </w:p>
  </w:footnote>
  <w:footnote w:id="362">
    <w:p>
      <w:pPr>
        <w:pStyle w:val="WW-footnote"/>
        <w:spacing w:before="113" w:after="0"/>
        <w:rPr/>
      </w:pPr>
      <w:r>
        <w:rPr>
          <w:rStyle w:val="FootnoteCharacters"/>
        </w:rPr>
        <w:footnoteRef/>
      </w:r>
      <w:r>
        <w:rPr>
          <w:lang w:val="en-GB"/>
        </w:rPr>
        <w:t>A.III,30-31 (</w:t>
      </w:r>
      <w:r>
        <w:fldChar w:fldCharType="begin"/>
      </w:r>
      <w:r>
        <w:rPr>
          <w:rStyle w:val="Hyperlink"/>
          <w:lang w:val="en-GB"/>
        </w:rPr>
        <w:instrText xml:space="preserve"> HYPERLINK "https://suttacentral.net/an5.30/en/sujato" \l "1.11"</w:instrText>
      </w:r>
      <w:r>
        <w:rPr>
          <w:rStyle w:val="Hyperlink"/>
          <w:lang w:val="en-GB"/>
        </w:rPr>
        <w:fldChar w:fldCharType="separate"/>
      </w:r>
      <w:r>
        <w:rPr>
          <w:rStyle w:val="Hyperlink"/>
          <w:lang w:val="en-GB"/>
        </w:rPr>
        <w:t>AN 5.30:1.11–2.3</w:t>
      </w:r>
      <w:r>
        <w:rPr>
          <w:rStyle w:val="Hyperlink"/>
          <w:lang w:val="en-GB"/>
        </w:rPr>
        <w:fldChar w:fldCharType="end"/>
      </w:r>
      <w:r>
        <w:rPr>
          <w:lang w:val="en-GB"/>
        </w:rPr>
        <w:t>).</w:t>
      </w:r>
    </w:p>
  </w:footnote>
  <w:footnote w:id="363">
    <w:p>
      <w:pPr>
        <w:pStyle w:val="WW-footnote"/>
        <w:spacing w:before="113" w:after="0"/>
        <w:rPr/>
      </w:pPr>
      <w:r>
        <w:rPr>
          <w:rStyle w:val="FootnoteCharacters"/>
        </w:rPr>
        <w:footnoteRef/>
      </w:r>
      <w:r>
        <w:rPr>
          <w:lang w:val="en-GB"/>
        </w:rPr>
        <w:t>A.V,133 (</w:t>
      </w:r>
      <w:hyperlink r:id="rId123">
        <w:r>
          <w:rPr>
            <w:rStyle w:val="Hyperlink"/>
            <w:lang w:val="en-GB"/>
          </w:rPr>
          <w:t>AN 10.72</w:t>
        </w:r>
      </w:hyperlink>
      <w:r>
        <w:rPr>
          <w:lang w:val="en-GB"/>
        </w:rPr>
        <w:t>).</w:t>
      </w:r>
    </w:p>
  </w:footnote>
  <w:footnote w:id="364">
    <w:p>
      <w:pPr>
        <w:pStyle w:val="WW-footnote"/>
        <w:spacing w:before="113" w:after="0"/>
        <w:rPr/>
      </w:pPr>
      <w:r>
        <w:rPr>
          <w:rStyle w:val="FootnoteCharacters"/>
        </w:rPr>
        <w:footnoteRef/>
      </w:r>
      <w:r>
        <w:rPr>
          <w:rStyle w:val="wwc-pali"/>
          <w:lang w:val="en-GB"/>
        </w:rPr>
        <w:t>Paṭisallīna</w:t>
      </w:r>
      <w:r>
        <w:rPr>
          <w:lang w:val="en-GB"/>
        </w:rPr>
        <w:t xml:space="preserve"> could imply resting, meditating, in seclusion or perhaps having a nap.</w:t>
      </w:r>
    </w:p>
  </w:footnote>
  <w:footnote w:id="365">
    <w:p>
      <w:pPr>
        <w:pStyle w:val="WW-footnote"/>
        <w:spacing w:before="113" w:after="0"/>
        <w:rPr/>
      </w:pPr>
      <w:r>
        <w:rPr>
          <w:rStyle w:val="FootnoteCharacters"/>
        </w:rPr>
        <w:footnoteRef/>
      </w:r>
      <w:r>
        <w:rPr>
          <w:lang w:val="en-GB"/>
        </w:rPr>
        <w:t>D.I,150-52 (</w:t>
      </w:r>
      <w:r>
        <w:fldChar w:fldCharType="begin"/>
      </w:r>
      <w:r>
        <w:rPr>
          <w:rStyle w:val="Hyperlink"/>
          <w:lang w:val="en-GB"/>
        </w:rPr>
        <w:instrText xml:space="preserve"> HYPERLINK "https://suttacentral.net/dn6/en/sujato" \l "2.1"</w:instrText>
      </w:r>
      <w:r>
        <w:rPr>
          <w:rStyle w:val="Hyperlink"/>
          <w:lang w:val="en-GB"/>
        </w:rPr>
        <w:fldChar w:fldCharType="separate"/>
      </w:r>
      <w:r>
        <w:rPr>
          <w:rStyle w:val="Hyperlink"/>
          <w:lang w:val="en-GB"/>
        </w:rPr>
        <w:t>DN 6:2.1–5.5</w:t>
      </w:r>
      <w:r>
        <w:rPr>
          <w:rStyle w:val="Hyperlink"/>
          <w:lang w:val="en-GB"/>
        </w:rPr>
        <w:fldChar w:fldCharType="end"/>
      </w:r>
      <w:r>
        <w:rPr>
          <w:lang w:val="en-GB"/>
        </w:rPr>
        <w:t>).</w:t>
      </w:r>
    </w:p>
  </w:footnote>
  <w:footnote w:id="366">
    <w:p>
      <w:pPr>
        <w:pStyle w:val="WW-footnote"/>
        <w:spacing w:before="113" w:after="0"/>
        <w:rPr/>
      </w:pPr>
      <w:r>
        <w:rPr>
          <w:rStyle w:val="FootnoteCharacters"/>
        </w:rPr>
        <w:footnoteRef/>
      </w:r>
      <w:r>
        <w:rPr>
          <w:lang w:val="en-GB"/>
        </w:rPr>
        <w:t>M.III,111 (</w:t>
      </w:r>
      <w:r>
        <w:fldChar w:fldCharType="begin"/>
      </w:r>
      <w:r>
        <w:rPr>
          <w:rStyle w:val="Hyperlink"/>
          <w:lang w:val="en-GB"/>
        </w:rPr>
        <w:instrText xml:space="preserve"> HYPERLINK "https://suttacentral.net/mn122/en/sujato" \l "6.1"</w:instrText>
      </w:r>
      <w:r>
        <w:rPr>
          <w:rStyle w:val="Hyperlink"/>
          <w:lang w:val="en-GB"/>
        </w:rPr>
        <w:fldChar w:fldCharType="separate"/>
      </w:r>
      <w:r>
        <w:rPr>
          <w:rStyle w:val="Hyperlink"/>
          <w:lang w:val="en-GB"/>
        </w:rPr>
        <w:t>MN 122:6.1–6.4</w:t>
      </w:r>
      <w:r>
        <w:rPr>
          <w:rStyle w:val="Hyperlink"/>
          <w:lang w:val="en-GB"/>
        </w:rPr>
        <w:fldChar w:fldCharType="end"/>
      </w:r>
      <w:r>
        <w:rPr>
          <w:lang w:val="en-GB"/>
        </w:rPr>
        <w:t xml:space="preserve">). The phrase </w:t>
      </w:r>
      <w:r>
        <w:rPr>
          <w:rStyle w:val="wwc-pali"/>
          <w:lang w:val="en-GB"/>
        </w:rPr>
        <w:t>uyyojaniyapaṭisaṃyuttaṃ</w:t>
      </w:r>
      <w:r>
        <w:rPr>
          <w:lang w:val="en-GB"/>
        </w:rPr>
        <w:t xml:space="preserve"> </w:t>
      </w:r>
      <w:r>
        <w:rPr>
          <w:rStyle w:val="wwc-pali"/>
          <w:lang w:val="en-GB"/>
        </w:rPr>
        <w:t>yeva</w:t>
      </w:r>
      <w:r>
        <w:rPr>
          <w:lang w:val="en-GB"/>
        </w:rPr>
        <w:t xml:space="preserve"> </w:t>
      </w:r>
      <w:r>
        <w:rPr>
          <w:rStyle w:val="wwc-pali"/>
          <w:lang w:val="en-GB"/>
        </w:rPr>
        <w:t>kathaṃ</w:t>
      </w:r>
      <w:r>
        <w:rPr>
          <w:lang w:val="en-GB"/>
        </w:rPr>
        <w:t xml:space="preserve"> could have several different meanings, see </w:t>
      </w:r>
      <w:r>
        <w:rPr>
          <w:rStyle w:val="wwc-sesame-zot-reference"/>
          <w:lang w:val="en-GB"/>
        </w:rPr>
        <w:t>Anālayo 2011</w:t>
      </w:r>
      <w:r>
        <w:rPr>
          <w:lang w:val="en-GB"/>
        </w:rPr>
        <w:t xml:space="preserve"> Vol. II, p. 692-693, note 43.c.</w:t>
      </w:r>
    </w:p>
  </w:footnote>
  <w:footnote w:id="367">
    <w:p>
      <w:pPr>
        <w:pStyle w:val="WW-footnote"/>
        <w:spacing w:before="113" w:after="0"/>
        <w:rPr/>
      </w:pPr>
      <w:r>
        <w:rPr>
          <w:rStyle w:val="FootnoteCharacters"/>
        </w:rPr>
        <w:footnoteRef/>
      </w:r>
      <w:r>
        <w:rPr>
          <w:lang w:val="en-GB"/>
        </w:rPr>
        <w:t>M.I,229 (</w:t>
      </w:r>
      <w:r>
        <w:fldChar w:fldCharType="begin"/>
      </w:r>
      <w:r>
        <w:rPr>
          <w:rStyle w:val="Hyperlink"/>
          <w:lang w:val="en-GB"/>
        </w:rPr>
        <w:instrText xml:space="preserve"> HYPERLINK "https://suttacentral.net/mn35/en/sujato" \l "7.5"</w:instrText>
      </w:r>
      <w:r>
        <w:rPr>
          <w:rStyle w:val="Hyperlink"/>
          <w:lang w:val="en-GB"/>
        </w:rPr>
        <w:fldChar w:fldCharType="separate"/>
      </w:r>
      <w:r>
        <w:rPr>
          <w:rStyle w:val="Hyperlink"/>
          <w:lang w:val="en-GB"/>
        </w:rPr>
        <w:t>MN 35:7.5</w:t>
      </w:r>
      <w:r>
        <w:rPr>
          <w:rStyle w:val="Hyperlink"/>
          <w:lang w:val="en-GB"/>
        </w:rPr>
        <w:fldChar w:fldCharType="end"/>
      </w:r>
      <w:r>
        <w:rPr>
          <w:lang w:val="en-GB"/>
        </w:rPr>
        <w:t>); S.V,259 (</w:t>
      </w:r>
      <w:r>
        <w:fldChar w:fldCharType="begin"/>
      </w:r>
      <w:r>
        <w:rPr>
          <w:rStyle w:val="Hyperlink"/>
          <w:lang w:val="en-GB"/>
        </w:rPr>
        <w:instrText xml:space="preserve"> HYPERLINK "https://suttacentral.net/sn51.10/en/sujato" \l "1.5"</w:instrText>
      </w:r>
      <w:r>
        <w:rPr>
          <w:rStyle w:val="Hyperlink"/>
          <w:lang w:val="en-GB"/>
        </w:rPr>
        <w:fldChar w:fldCharType="separate"/>
      </w:r>
      <w:r>
        <w:rPr>
          <w:rStyle w:val="Hyperlink"/>
          <w:lang w:val="en-GB"/>
        </w:rPr>
        <w:t>SN 51.10:1.5–1.6</w:t>
      </w:r>
      <w:r>
        <w:rPr>
          <w:rStyle w:val="Hyperlink"/>
          <w:lang w:val="en-GB"/>
        </w:rPr>
        <w:fldChar w:fldCharType="end"/>
      </w:r>
      <w:r>
        <w:rPr>
          <w:lang w:val="en-GB"/>
        </w:rPr>
        <w:t>).</w:t>
      </w:r>
    </w:p>
  </w:footnote>
  <w:footnote w:id="368">
    <w:p>
      <w:pPr>
        <w:pStyle w:val="WW-footnote"/>
        <w:spacing w:before="113" w:after="0"/>
        <w:rPr/>
      </w:pPr>
      <w:r>
        <w:rPr>
          <w:rStyle w:val="FootnoteCharacters"/>
        </w:rPr>
        <w:footnoteRef/>
      </w:r>
      <w:r>
        <w:rPr>
          <w:lang w:val="en-GB"/>
        </w:rPr>
        <w:t>A.IV,438 (</w:t>
      </w:r>
      <w:r>
        <w:fldChar w:fldCharType="begin"/>
      </w:r>
      <w:r>
        <w:rPr>
          <w:rStyle w:val="Hyperlink"/>
          <w:lang w:val="en-GB"/>
        </w:rPr>
        <w:instrText xml:space="preserve"> HYPERLINK "https://suttacentral.net/an9.41/en/sujato" \l "1.4"</w:instrText>
      </w:r>
      <w:r>
        <w:rPr>
          <w:rStyle w:val="Hyperlink"/>
          <w:lang w:val="en-GB"/>
        </w:rPr>
        <w:fldChar w:fldCharType="separate"/>
      </w:r>
      <w:r>
        <w:rPr>
          <w:rStyle w:val="Hyperlink"/>
          <w:lang w:val="en-GB"/>
        </w:rPr>
        <w:t>AN 9.41:1.4</w:t>
      </w:r>
      <w:r>
        <w:rPr>
          <w:rStyle w:val="Hyperlink"/>
          <w:lang w:val="en-GB"/>
        </w:rPr>
        <w:fldChar w:fldCharType="end"/>
      </w:r>
      <w:r>
        <w:rPr>
          <w:lang w:val="en-GB"/>
        </w:rPr>
        <w:t>).</w:t>
      </w:r>
    </w:p>
  </w:footnote>
  <w:footnote w:id="369">
    <w:p>
      <w:pPr>
        <w:pStyle w:val="WW-footnote"/>
        <w:spacing w:before="113" w:after="0"/>
        <w:rPr/>
      </w:pPr>
      <w:r>
        <w:rPr>
          <w:rStyle w:val="FootnoteCharacters"/>
        </w:rPr>
        <w:footnoteRef/>
      </w:r>
      <w:r>
        <w:rPr>
          <w:lang w:val="en-GB"/>
        </w:rPr>
        <w:t>S.V,12 (</w:t>
      </w:r>
      <w:r>
        <w:fldChar w:fldCharType="begin"/>
      </w:r>
      <w:r>
        <w:rPr>
          <w:rStyle w:val="Hyperlink"/>
          <w:lang w:val="en-GB"/>
        </w:rPr>
        <w:instrText xml:space="preserve"> HYPERLINK "https://suttacentral.net/sn45.11/en/sujato" \l "1.2"</w:instrText>
      </w:r>
      <w:r>
        <w:rPr>
          <w:rStyle w:val="Hyperlink"/>
          <w:lang w:val="en-GB"/>
        </w:rPr>
        <w:fldChar w:fldCharType="separate"/>
      </w:r>
      <w:r>
        <w:rPr>
          <w:rStyle w:val="Hyperlink"/>
          <w:lang w:val="en-GB"/>
        </w:rPr>
        <w:t>SN 45.11:1.2–1.4</w:t>
      </w:r>
      <w:r>
        <w:rPr>
          <w:rStyle w:val="Hyperlink"/>
          <w:lang w:val="en-GB"/>
        </w:rPr>
        <w:fldChar w:fldCharType="end"/>
      </w:r>
      <w:r>
        <w:rPr>
          <w:lang w:val="en-GB"/>
        </w:rPr>
        <w:t xml:space="preserve"> / </w:t>
      </w:r>
      <w:r>
        <w:fldChar w:fldCharType="begin"/>
      </w:r>
      <w:r>
        <w:rPr>
          <w:rStyle w:val="Hyperlink"/>
          <w:lang w:val="en-GB"/>
        </w:rPr>
        <w:instrText xml:space="preserve"> HYPERLINK "https://suttacentral.net/sn45.12/en/sujato" \l "1.2"</w:instrText>
      </w:r>
      <w:r>
        <w:rPr>
          <w:rStyle w:val="Hyperlink"/>
          <w:lang w:val="en-GB"/>
        </w:rPr>
        <w:fldChar w:fldCharType="separate"/>
      </w:r>
      <w:r>
        <w:rPr>
          <w:rStyle w:val="Hyperlink"/>
          <w:lang w:val="en-GB"/>
        </w:rPr>
        <w:t>SN 45.12:1.2–1.4</w:t>
      </w:r>
      <w:r>
        <w:rPr>
          <w:rStyle w:val="Hyperlink"/>
          <w:lang w:val="en-GB"/>
        </w:rPr>
        <w:fldChar w:fldCharType="end"/>
      </w:r>
      <w:r>
        <w:rPr>
          <w:lang w:val="en-GB"/>
        </w:rPr>
        <w:t>); V,320 (</w:t>
      </w:r>
      <w:r>
        <w:fldChar w:fldCharType="begin"/>
      </w:r>
      <w:r>
        <w:rPr>
          <w:rStyle w:val="Hyperlink"/>
          <w:lang w:val="en-GB"/>
        </w:rPr>
        <w:instrText xml:space="preserve"> HYPERLINK "https://suttacentral.net/sn54.9/en/sujato" \l "2.1"</w:instrText>
      </w:r>
      <w:r>
        <w:rPr>
          <w:rStyle w:val="Hyperlink"/>
          <w:lang w:val="en-GB"/>
        </w:rPr>
        <w:fldChar w:fldCharType="separate"/>
      </w:r>
      <w:r>
        <w:rPr>
          <w:rStyle w:val="Hyperlink"/>
          <w:lang w:val="en-GB"/>
        </w:rPr>
        <w:t>SN 54.9:2.1–2.4</w:t>
      </w:r>
      <w:r>
        <w:rPr>
          <w:rStyle w:val="Hyperlink"/>
          <w:lang w:val="en-GB"/>
        </w:rPr>
        <w:fldChar w:fldCharType="end"/>
      </w:r>
      <w:r>
        <w:rPr>
          <w:lang w:val="en-GB"/>
        </w:rPr>
        <w:t>).</w:t>
      </w:r>
    </w:p>
  </w:footnote>
  <w:footnote w:id="370">
    <w:p>
      <w:pPr>
        <w:pStyle w:val="WW-footnote"/>
        <w:spacing w:before="113" w:after="0"/>
        <w:rPr/>
      </w:pPr>
      <w:r>
        <w:rPr>
          <w:rStyle w:val="FootnoteCharacters"/>
        </w:rPr>
        <w:footnoteRef/>
      </w:r>
      <w:r>
        <w:rPr>
          <w:lang w:val="en-GB"/>
        </w:rPr>
        <w:t>S.III,95 (</w:t>
      </w:r>
      <w:hyperlink r:id="rId124">
        <w:r>
          <w:rPr>
            <w:rStyle w:val="Hyperlink"/>
            <w:lang w:val="en-GB"/>
          </w:rPr>
          <w:t>SN 22.81</w:t>
        </w:r>
      </w:hyperlink>
      <w:r>
        <w:rPr>
          <w:lang w:val="en-GB"/>
        </w:rPr>
        <w:t>). A more detailed account of the incident is at M.III,152 ff (</w:t>
      </w:r>
      <w:hyperlink r:id="rId125">
        <w:r>
          <w:rPr>
            <w:rStyle w:val="Hyperlink"/>
            <w:lang w:val="en-GB"/>
          </w:rPr>
          <w:t>MN 128</w:t>
        </w:r>
      </w:hyperlink>
      <w:r>
        <w:rPr>
          <w:lang w:val="en-GB"/>
        </w:rPr>
        <w:t>).</w:t>
      </w:r>
    </w:p>
  </w:footnote>
  <w:footnote w:id="371">
    <w:p>
      <w:pPr>
        <w:pStyle w:val="WW-footnote"/>
        <w:spacing w:before="113" w:after="0"/>
        <w:rPr/>
      </w:pPr>
      <w:r>
        <w:rPr>
          <w:rStyle w:val="FootnoteCharacters"/>
        </w:rPr>
        <w:footnoteRef/>
      </w:r>
      <w:r>
        <w:rPr>
          <w:lang w:val="en-GB"/>
        </w:rPr>
        <w:t>M.I,212 (</w:t>
      </w:r>
      <w:r>
        <w:fldChar w:fldCharType="begin"/>
      </w:r>
      <w:r>
        <w:rPr>
          <w:rStyle w:val="Hyperlink"/>
          <w:lang w:val="en-GB"/>
        </w:rPr>
        <w:instrText xml:space="preserve"> HYPERLINK "https://suttacentral.net/mn32/en/sujato" \l "4.1"</w:instrText>
      </w:r>
      <w:r>
        <w:rPr>
          <w:rStyle w:val="Hyperlink"/>
          <w:lang w:val="en-GB"/>
        </w:rPr>
        <w:fldChar w:fldCharType="separate"/>
      </w:r>
      <w:r>
        <w:rPr>
          <w:rStyle w:val="Hyperlink"/>
          <w:lang w:val="en-GB"/>
        </w:rPr>
        <w:t>MN 32:4.1–4.6</w:t>
      </w:r>
      <w:r>
        <w:rPr>
          <w:rStyle w:val="Hyperlink"/>
          <w:lang w:val="en-GB"/>
        </w:rPr>
        <w:fldChar w:fldCharType="end"/>
      </w:r>
      <w:r>
        <w:rPr>
          <w:lang w:val="en-GB"/>
        </w:rPr>
        <w:t>).</w:t>
      </w:r>
    </w:p>
  </w:footnote>
  <w:footnote w:id="372">
    <w:p>
      <w:pPr>
        <w:pStyle w:val="WW-footnote"/>
        <w:spacing w:before="113" w:after="0"/>
        <w:rPr/>
      </w:pPr>
      <w:r>
        <w:rPr>
          <w:rStyle w:val="FootnoteCharacters"/>
        </w:rPr>
        <w:footnoteRef/>
      </w:r>
      <w:r>
        <w:rPr>
          <w:lang w:val="en-GB"/>
        </w:rPr>
        <w:t>S.I,7 (</w:t>
      </w:r>
      <w:hyperlink r:id="rId126">
        <w:r>
          <w:rPr>
            <w:rStyle w:val="Hyperlink"/>
            <w:lang w:val="en-GB"/>
          </w:rPr>
          <w:t>SN 1.15</w:t>
        </w:r>
      </w:hyperlink>
      <w:r>
        <w:rPr>
          <w:lang w:val="en-GB"/>
        </w:rPr>
        <w:t>).</w:t>
      </w:r>
    </w:p>
  </w:footnote>
  <w:footnote w:id="373">
    <w:p>
      <w:pPr>
        <w:pStyle w:val="WW-footnote"/>
        <w:spacing w:before="113" w:after="0"/>
        <w:rPr/>
      </w:pPr>
      <w:r>
        <w:rPr>
          <w:rStyle w:val="FootnoteCharacters"/>
        </w:rPr>
        <w:footnoteRef/>
      </w:r>
      <w:r>
        <w:rPr>
          <w:lang w:val="en-GB"/>
        </w:rPr>
        <w:t>S.II,226 (</w:t>
      </w:r>
      <w:hyperlink r:id="rId127">
        <w:r>
          <w:rPr>
            <w:rStyle w:val="Hyperlink"/>
            <w:lang w:val="en-GB"/>
          </w:rPr>
          <w:t>SN 17.1</w:t>
        </w:r>
      </w:hyperlink>
      <w:r>
        <w:rPr>
          <w:lang w:val="en-GB"/>
        </w:rPr>
        <w:t>).</w:t>
      </w:r>
    </w:p>
  </w:footnote>
  <w:footnote w:id="374">
    <w:p>
      <w:pPr>
        <w:pStyle w:val="WW-footnote"/>
        <w:spacing w:before="113" w:after="0"/>
        <w:rPr/>
      </w:pPr>
      <w:r>
        <w:rPr>
          <w:rStyle w:val="FootnoteCharacters"/>
        </w:rPr>
        <w:footnoteRef/>
      </w:r>
      <w:r>
        <w:rPr>
          <w:lang w:val="en-GB"/>
        </w:rPr>
        <w:t>M.I,318 (</w:t>
      </w:r>
      <w:r>
        <w:fldChar w:fldCharType="begin"/>
      </w:r>
      <w:r>
        <w:rPr>
          <w:rStyle w:val="Hyperlink"/>
          <w:lang w:val="en-GB"/>
        </w:rPr>
        <w:instrText xml:space="preserve"> HYPERLINK "https://suttacentral.net/mn47/en/sujato" \l "8.1"</w:instrText>
      </w:r>
      <w:r>
        <w:rPr>
          <w:rStyle w:val="Hyperlink"/>
          <w:lang w:val="en-GB"/>
        </w:rPr>
        <w:fldChar w:fldCharType="separate"/>
      </w:r>
      <w:r>
        <w:rPr>
          <w:rStyle w:val="Hyperlink"/>
          <w:lang w:val="en-GB"/>
        </w:rPr>
        <w:t>MN 47:8.1–8.7</w:t>
      </w:r>
      <w:r>
        <w:rPr>
          <w:rStyle w:val="Hyperlink"/>
          <w:lang w:val="en-GB"/>
        </w:rPr>
        <w:fldChar w:fldCharType="end"/>
      </w:r>
      <w:r>
        <w:rPr>
          <w:lang w:val="en-GB"/>
        </w:rPr>
        <w:t>); also I,193 (</w:t>
      </w:r>
      <w:hyperlink r:id="rId128">
        <w:r>
          <w:rPr>
            <w:rStyle w:val="Hyperlink"/>
            <w:lang w:val="en-GB"/>
          </w:rPr>
          <w:t>MN 29</w:t>
        </w:r>
      </w:hyperlink>
      <w:r>
        <w:rPr>
          <w:lang w:val="en-GB"/>
        </w:rPr>
        <w:t>).</w:t>
      </w:r>
    </w:p>
  </w:footnote>
  <w:footnote w:id="375">
    <w:p>
      <w:pPr>
        <w:pStyle w:val="WW-footnote"/>
        <w:spacing w:before="113" w:after="0"/>
        <w:rPr/>
      </w:pPr>
      <w:r>
        <w:rPr>
          <w:rStyle w:val="FootnoteCharacters"/>
        </w:rPr>
        <w:footnoteRef/>
      </w:r>
      <w:r>
        <w:rPr>
          <w:lang w:val="en-GB"/>
        </w:rPr>
        <w:t>A.III,342 (</w:t>
      </w:r>
      <w:r>
        <w:fldChar w:fldCharType="begin"/>
      </w:r>
      <w:r>
        <w:rPr>
          <w:rStyle w:val="Hyperlink"/>
          <w:lang w:val="en-GB"/>
        </w:rPr>
        <w:instrText xml:space="preserve"> HYPERLINK "https://suttacentral.net/an6.42/en/sujato" \l "2.7"</w:instrText>
      </w:r>
      <w:r>
        <w:rPr>
          <w:rStyle w:val="Hyperlink"/>
          <w:lang w:val="en-GB"/>
        </w:rPr>
        <w:fldChar w:fldCharType="separate"/>
      </w:r>
      <w:r>
        <w:rPr>
          <w:rStyle w:val="Hyperlink"/>
          <w:lang w:val="en-GB"/>
        </w:rPr>
        <w:t>AN 6.42:2.7</w:t>
      </w:r>
      <w:r>
        <w:rPr>
          <w:rStyle w:val="Hyperlink"/>
          <w:lang w:val="en-GB"/>
        </w:rPr>
        <w:fldChar w:fldCharType="end"/>
      </w:r>
      <w:r>
        <w:rPr>
          <w:lang w:val="en-GB"/>
        </w:rPr>
        <w:t>).</w:t>
      </w:r>
    </w:p>
  </w:footnote>
  <w:footnote w:id="376">
    <w:p>
      <w:pPr>
        <w:pStyle w:val="WW-footnote"/>
        <w:spacing w:before="113" w:after="0"/>
        <w:rPr/>
      </w:pPr>
      <w:r>
        <w:rPr>
          <w:rStyle w:val="FootnoteCharacters"/>
        </w:rPr>
        <w:footnoteRef/>
      </w:r>
      <w:r>
        <w:rPr>
          <w:lang w:val="en-GB"/>
        </w:rPr>
        <w:t>M.II,91-92 (</w:t>
      </w:r>
      <w:r>
        <w:fldChar w:fldCharType="begin"/>
      </w:r>
      <w:r>
        <w:rPr>
          <w:rStyle w:val="Hyperlink"/>
          <w:lang w:val="en-GB"/>
        </w:rPr>
        <w:instrText xml:space="preserve"> HYPERLINK "https://suttacentral.net/mn85/en/sujato" \l "1.1"</w:instrText>
      </w:r>
      <w:r>
        <w:rPr>
          <w:rStyle w:val="Hyperlink"/>
          <w:lang w:val="en-GB"/>
        </w:rPr>
        <w:fldChar w:fldCharType="separate"/>
      </w:r>
      <w:r>
        <w:rPr>
          <w:rStyle w:val="Hyperlink"/>
          <w:lang w:val="en-GB"/>
        </w:rPr>
        <w:t>MN 85:1.1–8.2</w:t>
      </w:r>
      <w:r>
        <w:rPr>
          <w:rStyle w:val="Hyperlink"/>
          <w:lang w:val="en-GB"/>
        </w:rPr>
        <w:fldChar w:fldCharType="end"/>
      </w:r>
      <w:r>
        <w:rPr>
          <w:lang w:val="en-GB"/>
        </w:rPr>
        <w:t>).</w:t>
      </w:r>
    </w:p>
  </w:footnote>
  <w:footnote w:id="377">
    <w:p>
      <w:pPr>
        <w:pStyle w:val="WW-footnote"/>
        <w:spacing w:before="113" w:after="0"/>
        <w:rPr/>
      </w:pPr>
      <w:r>
        <w:rPr>
          <w:rStyle w:val="FootnoteCharacters"/>
        </w:rPr>
        <w:footnoteRef/>
      </w:r>
      <w:r>
        <w:rPr>
          <w:lang w:val="en-GB"/>
        </w:rPr>
        <w:t>S.III,119-20 (</w:t>
      </w:r>
      <w:r>
        <w:fldChar w:fldCharType="begin"/>
      </w:r>
      <w:r>
        <w:rPr>
          <w:rStyle w:val="Hyperlink"/>
          <w:lang w:val="en-GB"/>
        </w:rPr>
        <w:instrText xml:space="preserve"> HYPERLINK "https://suttacentral.net/sn22.87/en/sujato" \l "2.1"</w:instrText>
      </w:r>
      <w:r>
        <w:rPr>
          <w:rStyle w:val="Hyperlink"/>
          <w:lang w:val="en-GB"/>
        </w:rPr>
        <w:fldChar w:fldCharType="separate"/>
      </w:r>
      <w:r>
        <w:rPr>
          <w:rStyle w:val="Hyperlink"/>
          <w:lang w:val="en-GB"/>
        </w:rPr>
        <w:t>SN 22.87:2.1–3.5</w:t>
      </w:r>
      <w:r>
        <w:rPr>
          <w:rStyle w:val="Hyperlink"/>
          <w:lang w:val="en-GB"/>
        </w:rPr>
        <w:fldChar w:fldCharType="end"/>
      </w:r>
      <w:r>
        <w:rPr>
          <w:lang w:val="en-GB"/>
        </w:rPr>
        <w:t>). By foul body (</w:t>
      </w:r>
      <w:r>
        <w:rPr>
          <w:rStyle w:val="wwc-pali"/>
          <w:lang w:val="en-GB"/>
        </w:rPr>
        <w:t>pūtikāya</w:t>
      </w:r>
      <w:r>
        <w:rPr>
          <w:lang w:val="en-GB"/>
        </w:rPr>
        <w:t>) he did not mean he lacked personal hygiene but rather that human bodies, including his own, produce a steady stream of unpleasant excretions requiring continual washing. See also It.91 (</w:t>
      </w:r>
      <w:r>
        <w:fldChar w:fldCharType="begin"/>
      </w:r>
      <w:r>
        <w:rPr>
          <w:rStyle w:val="Hyperlink"/>
          <w:lang w:val="en-GB"/>
        </w:rPr>
        <w:instrText xml:space="preserve"> HYPERLINK "https://suttacentral.net/iti92/en/sujato" \l "2.1"</w:instrText>
      </w:r>
      <w:r>
        <w:rPr>
          <w:rStyle w:val="Hyperlink"/>
          <w:lang w:val="en-GB"/>
        </w:rPr>
        <w:fldChar w:fldCharType="separate"/>
      </w:r>
      <w:r>
        <w:rPr>
          <w:rStyle w:val="Hyperlink"/>
          <w:lang w:val="en-GB"/>
        </w:rPr>
        <w:t>Iti 92:2.1–2.6</w:t>
      </w:r>
      <w:r>
        <w:rPr>
          <w:rStyle w:val="Hyperlink"/>
          <w:lang w:val="en-GB"/>
        </w:rPr>
        <w:fldChar w:fldCharType="end"/>
      </w:r>
      <w:r>
        <w:rPr>
          <w:lang w:val="en-GB"/>
        </w:rPr>
        <w:t>).</w:t>
      </w:r>
    </w:p>
  </w:footnote>
  <w:footnote w:id="378">
    <w:p>
      <w:pPr>
        <w:pStyle w:val="WW-footnote"/>
        <w:spacing w:before="113" w:after="0"/>
        <w:rPr/>
      </w:pPr>
      <w:r>
        <w:rPr>
          <w:rStyle w:val="FootnoteCharacters"/>
        </w:rPr>
        <w:footnoteRef/>
      </w:r>
      <w:r>
        <w:rPr>
          <w:lang w:val="en-GB"/>
        </w:rPr>
        <w:t>M.II,120 (</w:t>
      </w:r>
      <w:r>
        <w:fldChar w:fldCharType="begin"/>
      </w:r>
      <w:r>
        <w:rPr>
          <w:rStyle w:val="Hyperlink"/>
          <w:lang w:val="en-GB"/>
        </w:rPr>
        <w:instrText xml:space="preserve"> HYPERLINK "https://suttacentral.net/mn89/en/sujato" \l "9.1"</w:instrText>
      </w:r>
      <w:r>
        <w:rPr>
          <w:rStyle w:val="Hyperlink"/>
          <w:lang w:val="en-GB"/>
        </w:rPr>
        <w:fldChar w:fldCharType="separate"/>
      </w:r>
      <w:r>
        <w:rPr>
          <w:rStyle w:val="Hyperlink"/>
          <w:lang w:val="en-GB"/>
        </w:rPr>
        <w:t>MN 89:9.1–9.4</w:t>
      </w:r>
      <w:r>
        <w:rPr>
          <w:rStyle w:val="Hyperlink"/>
          <w:lang w:val="en-GB"/>
        </w:rPr>
        <w:fldChar w:fldCharType="end"/>
      </w:r>
      <w:r>
        <w:rPr>
          <w:lang w:val="en-GB"/>
        </w:rPr>
        <w:t>).</w:t>
      </w:r>
    </w:p>
  </w:footnote>
  <w:footnote w:id="379">
    <w:p>
      <w:pPr>
        <w:pStyle w:val="WW-footnote"/>
        <w:spacing w:before="113" w:after="0"/>
        <w:rPr/>
      </w:pPr>
      <w:r>
        <w:rPr>
          <w:rStyle w:val="FootnoteCharacters"/>
        </w:rPr>
        <w:footnoteRef/>
      </w:r>
      <w:r>
        <w:rPr>
          <w:lang w:val="en-GB"/>
        </w:rPr>
        <w:t>M.II,113; 116 (</w:t>
      </w:r>
      <w:r>
        <w:fldChar w:fldCharType="begin"/>
      </w:r>
      <w:r>
        <w:rPr>
          <w:rStyle w:val="Hyperlink"/>
          <w:lang w:val="en-GB"/>
        </w:rPr>
        <w:instrText xml:space="preserve"> HYPERLINK "https://suttacentral.net/mn88/en/sujato" \l "7.1"</w:instrText>
      </w:r>
      <w:r>
        <w:rPr>
          <w:rStyle w:val="Hyperlink"/>
          <w:lang w:val="en-GB"/>
        </w:rPr>
        <w:fldChar w:fldCharType="separate"/>
      </w:r>
      <w:r>
        <w:rPr>
          <w:rStyle w:val="Hyperlink"/>
          <w:lang w:val="en-GB"/>
        </w:rPr>
        <w:t>MN 88:7.1–7.7, 18.1–20.1</w:t>
      </w:r>
      <w:r>
        <w:rPr>
          <w:rStyle w:val="Hyperlink"/>
          <w:lang w:val="en-GB"/>
        </w:rPr>
        <w:fldChar w:fldCharType="end"/>
      </w:r>
      <w:r>
        <w:rPr>
          <w:lang w:val="en-GB"/>
        </w:rPr>
        <w:t>).</w:t>
      </w:r>
    </w:p>
  </w:footnote>
  <w:footnote w:id="380">
    <w:p>
      <w:pPr>
        <w:pStyle w:val="WW-footnote"/>
        <w:spacing w:before="113" w:after="0"/>
        <w:rPr/>
      </w:pPr>
      <w:r>
        <w:rPr>
          <w:rStyle w:val="FootnoteCharacters"/>
        </w:rPr>
        <w:footnoteRef/>
      </w:r>
      <w:r>
        <w:rPr>
          <w:lang w:val="en-GB"/>
        </w:rPr>
        <w:t>A.IV,376 (</w:t>
      </w:r>
      <w:r>
        <w:fldChar w:fldCharType="begin"/>
      </w:r>
      <w:r>
        <w:rPr>
          <w:rStyle w:val="Hyperlink"/>
          <w:lang w:val="en-GB"/>
        </w:rPr>
        <w:instrText xml:space="preserve"> HYPERLINK "https://suttacentral.net/an9.11/en/sujato" \l "8.1"</w:instrText>
      </w:r>
      <w:r>
        <w:rPr>
          <w:rStyle w:val="Hyperlink"/>
          <w:lang w:val="en-GB"/>
        </w:rPr>
        <w:fldChar w:fldCharType="separate"/>
      </w:r>
      <w:r>
        <w:rPr>
          <w:rStyle w:val="Hyperlink"/>
          <w:lang w:val="en-GB"/>
        </w:rPr>
        <w:t>AN 9.11:8.1–9.3</w:t>
      </w:r>
      <w:r>
        <w:rPr>
          <w:rStyle w:val="Hyperlink"/>
          <w:lang w:val="en-GB"/>
        </w:rPr>
        <w:fldChar w:fldCharType="end"/>
      </w:r>
      <w:r>
        <w:rPr>
          <w:lang w:val="en-GB"/>
        </w:rPr>
        <w:t>); Ud.4 (</w:t>
      </w:r>
      <w:hyperlink r:id="rId129">
        <w:r>
          <w:rPr>
            <w:rStyle w:val="Hyperlink"/>
            <w:lang w:val="en-GB"/>
          </w:rPr>
          <w:t>Ud 1.6</w:t>
        </w:r>
      </w:hyperlink>
      <w:r>
        <w:rPr>
          <w:lang w:val="en-GB"/>
        </w:rPr>
        <w:t>).</w:t>
      </w:r>
    </w:p>
  </w:footnote>
  <w:footnote w:id="381">
    <w:p>
      <w:pPr>
        <w:pStyle w:val="WW-footnote"/>
        <w:spacing w:before="113" w:after="0"/>
        <w:rPr/>
      </w:pPr>
      <w:r>
        <w:rPr>
          <w:rStyle w:val="FootnoteCharacters"/>
        </w:rPr>
        <w:footnoteRef/>
      </w:r>
      <w:r>
        <w:rPr>
          <w:lang w:val="en-GB"/>
        </w:rPr>
        <w:t>Vin.I,45 (</w:t>
      </w:r>
      <w:r>
        <w:fldChar w:fldCharType="begin"/>
      </w:r>
      <w:r>
        <w:rPr>
          <w:rStyle w:val="Hyperlink"/>
          <w:lang w:val="en-GB"/>
        </w:rPr>
        <w:instrText xml:space="preserve"> HYPERLINK "https://suttacentral.net/pli-tv-kd1/en/brahmali?" \l "25.6.2"</w:instrText>
      </w:r>
      <w:r>
        <w:rPr>
          <w:rStyle w:val="Hyperlink"/>
          <w:lang w:val="en-GB"/>
        </w:rPr>
        <w:fldChar w:fldCharType="separate"/>
      </w:r>
      <w:r>
        <w:rPr>
          <w:rStyle w:val="Hyperlink"/>
          <w:lang w:val="en-GB"/>
        </w:rPr>
        <w:t>Kd 1:25.6.2</w:t>
      </w:r>
      <w:r>
        <w:rPr>
          <w:rStyle w:val="Hyperlink"/>
          <w:lang w:val="en-GB"/>
        </w:rPr>
        <w:fldChar w:fldCharType="end"/>
      </w:r>
      <w:r>
        <w:rPr>
          <w:lang w:val="en-GB"/>
        </w:rPr>
        <w:t>).</w:t>
      </w:r>
    </w:p>
  </w:footnote>
  <w:footnote w:id="382">
    <w:p>
      <w:pPr>
        <w:pStyle w:val="WW-footnote"/>
        <w:spacing w:before="113" w:after="0"/>
        <w:rPr/>
      </w:pPr>
      <w:r>
        <w:rPr>
          <w:rStyle w:val="FootnoteCharacters"/>
        </w:rPr>
        <w:footnoteRef/>
      </w:r>
      <w:r>
        <w:rPr>
          <w:lang w:val="en-GB"/>
        </w:rPr>
        <w:t>Ud.59 (</w:t>
      </w:r>
      <w:r>
        <w:fldChar w:fldCharType="begin"/>
      </w:r>
      <w:r>
        <w:rPr>
          <w:rStyle w:val="Hyperlink"/>
          <w:lang w:val="en-GB"/>
        </w:rPr>
        <w:instrText xml:space="preserve"> HYPERLINK "https://suttacentral.net/ud5.6/en/sujato" \l "14.1"</w:instrText>
      </w:r>
      <w:r>
        <w:rPr>
          <w:rStyle w:val="Hyperlink"/>
          <w:lang w:val="en-GB"/>
        </w:rPr>
        <w:fldChar w:fldCharType="separate"/>
      </w:r>
      <w:r>
        <w:rPr>
          <w:rStyle w:val="Hyperlink"/>
          <w:lang w:val="en-GB"/>
        </w:rPr>
        <w:t>Ud 5.6:14.1–16.6</w:t>
      </w:r>
      <w:r>
        <w:rPr>
          <w:rStyle w:val="Hyperlink"/>
          <w:lang w:val="en-GB"/>
        </w:rPr>
        <w:fldChar w:fldCharType="end"/>
      </w:r>
      <w:r>
        <w:rPr>
          <w:lang w:val="en-GB"/>
        </w:rPr>
        <w:t>).</w:t>
      </w:r>
    </w:p>
  </w:footnote>
  <w:footnote w:id="383">
    <w:p>
      <w:pPr>
        <w:pStyle w:val="WW-footnote"/>
        <w:spacing w:before="113" w:after="0"/>
        <w:rPr/>
      </w:pPr>
      <w:r>
        <w:rPr>
          <w:rStyle w:val="FootnoteCharacters"/>
        </w:rPr>
        <w:footnoteRef/>
      </w:r>
      <w:r>
        <w:rPr>
          <w:lang w:val="en-GB"/>
        </w:rPr>
        <w:t>A.III,250 (</w:t>
      </w:r>
      <w:hyperlink r:id="rId130">
        <w:r>
          <w:rPr>
            <w:rStyle w:val="Hyperlink"/>
            <w:lang w:val="en-GB"/>
          </w:rPr>
          <w:t>AN 5.207</w:t>
        </w:r>
      </w:hyperlink>
      <w:r>
        <w:rPr>
          <w:lang w:val="en-GB"/>
        </w:rPr>
        <w:t xml:space="preserve">, </w:t>
      </w:r>
      <w:hyperlink r:id="rId131">
        <w:r>
          <w:rPr>
            <w:rStyle w:val="Hyperlink"/>
            <w:lang w:val="en-GB"/>
          </w:rPr>
          <w:t>AN 5.208</w:t>
        </w:r>
      </w:hyperlink>
      <w:r>
        <w:rPr>
          <w:lang w:val="en-GB"/>
        </w:rPr>
        <w: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w:t>
      </w:r>
    </w:p>
  </w:footnote>
  <w:footnote w:id="384">
    <w:p>
      <w:pPr>
        <w:pStyle w:val="WW-footnote"/>
        <w:spacing w:before="113" w:after="0"/>
        <w:rPr/>
      </w:pPr>
      <w:r>
        <w:rPr>
          <w:rStyle w:val="FootnoteCharacters"/>
        </w:rPr>
        <w:footnoteRef/>
      </w:r>
      <w:r>
        <w:rPr>
          <w:lang w:val="en-GB"/>
        </w:rPr>
        <w:t>E.g. A.III,142 (</w:t>
      </w:r>
      <w:hyperlink r:id="rId132">
        <w:r>
          <w:rPr>
            <w:rStyle w:val="Hyperlink"/>
            <w:lang w:val="en-GB"/>
          </w:rPr>
          <w:t>AN 5.121</w:t>
        </w:r>
      </w:hyperlink>
      <w:r>
        <w:rPr>
          <w:lang w:val="en-GB"/>
        </w:rPr>
        <w:t>); 379 (</w:t>
      </w:r>
      <w:hyperlink r:id="rId133">
        <w:r>
          <w:rPr>
            <w:rStyle w:val="Hyperlink"/>
            <w:lang w:val="en-GB"/>
          </w:rPr>
          <w:t>AN 6.56</w:t>
        </w:r>
      </w:hyperlink>
      <w:r>
        <w:rPr>
          <w:lang w:val="en-GB"/>
        </w:rPr>
        <w:t>); S.IV,210 (</w:t>
      </w:r>
      <w:hyperlink r:id="rId134">
        <w:r>
          <w:rPr>
            <w:rStyle w:val="Hyperlink"/>
            <w:lang w:val="en-GB"/>
          </w:rPr>
          <w:t>SN 36.7</w:t>
        </w:r>
      </w:hyperlink>
      <w:r>
        <w:rPr>
          <w:lang w:val="en-GB"/>
        </w:rPr>
        <w:t>); V,344-45 (</w:t>
      </w:r>
      <w:hyperlink r:id="rId135">
        <w:r>
          <w:rPr>
            <w:rStyle w:val="Hyperlink"/>
            <w:lang w:val="en-GB"/>
          </w:rPr>
          <w:t>SN 55.3</w:t>
        </w:r>
      </w:hyperlink>
      <w:r>
        <w:rPr>
          <w:lang w:val="en-GB"/>
        </w:rPr>
        <w:t>).</w:t>
      </w:r>
    </w:p>
  </w:footnote>
  <w:footnote w:id="385">
    <w:p>
      <w:pPr>
        <w:pStyle w:val="WW-footnote"/>
        <w:spacing w:before="113" w:after="0"/>
        <w:rPr/>
      </w:pPr>
      <w:r>
        <w:rPr>
          <w:rStyle w:val="FootnoteCharacters"/>
        </w:rPr>
        <w:footnoteRef/>
      </w:r>
      <w:r>
        <w:rPr>
          <w:lang w:val="en-GB"/>
        </w:rPr>
        <w:t>Vin.I,301-302 (</w:t>
      </w:r>
      <w:r>
        <w:fldChar w:fldCharType="begin"/>
      </w:r>
      <w:r>
        <w:rPr>
          <w:rStyle w:val="Hyperlink"/>
          <w:lang w:val="en-GB"/>
        </w:rPr>
        <w:instrText xml:space="preserve"> HYPERLINK "https://suttacentral.net/pli-tv-kd8/en/brahmali?" \l "26.1.1"</w:instrText>
      </w:r>
      <w:r>
        <w:rPr>
          <w:rStyle w:val="Hyperlink"/>
          <w:lang w:val="en-GB"/>
        </w:rPr>
        <w:fldChar w:fldCharType="separate"/>
      </w:r>
      <w:r>
        <w:rPr>
          <w:rStyle w:val="Hyperlink"/>
          <w:lang w:val="en-GB"/>
        </w:rPr>
        <w:t>Kd 8:26.1.1</w:t>
      </w:r>
      <w:r>
        <w:rPr>
          <w:rStyle w:val="Hyperlink"/>
          <w:lang w:val="en-GB"/>
        </w:rPr>
        <w:fldChar w:fldCharType="end"/>
      </w:r>
      <w:r>
        <w:rPr>
          <w:lang w:val="en-GB"/>
        </w:rPr>
        <w:t xml:space="preserve">), </w:t>
      </w:r>
      <w:r>
        <w:rPr>
          <w:rStyle w:val="wwc-sesame-zot-reference"/>
          <w:lang w:val="en-GB"/>
        </w:rPr>
        <w:t>de Silva 1993</w:t>
      </w:r>
      <w:r>
        <w:rPr>
          <w:lang w:val="en-GB"/>
        </w:rPr>
        <w:t xml:space="preserve"> p.29 ff.</w:t>
      </w:r>
    </w:p>
  </w:footnote>
  <w:footnote w:id="386">
    <w:p>
      <w:pPr>
        <w:pStyle w:val="WW-footnote"/>
        <w:spacing w:before="113" w:after="0"/>
        <w:rPr/>
      </w:pPr>
      <w:r>
        <w:rPr>
          <w:rStyle w:val="FootnoteCharacters"/>
        </w:rPr>
        <w:footnoteRef/>
      </w:r>
      <w:r>
        <w:rPr>
          <w:lang w:val="en-GB"/>
        </w:rPr>
        <w:t>A.III,144 (</w:t>
      </w:r>
      <w:hyperlink r:id="rId136">
        <w:r>
          <w:rPr>
            <w:rStyle w:val="Hyperlink"/>
            <w:lang w:val="en-GB"/>
          </w:rPr>
          <w:t>AN 5.123</w:t>
        </w:r>
      </w:hyperlink>
      <w:r>
        <w:rPr>
          <w:lang w:val="en-GB"/>
        </w:rPr>
        <w:t xml:space="preserve">). See also </w:t>
      </w:r>
      <w:r>
        <w:rPr>
          <w:rStyle w:val="wwc-sesame-zot-reference"/>
          <w:lang w:val="en-GB"/>
        </w:rPr>
        <w:t>Wujastyk 2022</w:t>
      </w:r>
      <w:r>
        <w:rPr>
          <w:lang w:val="en-GB"/>
        </w:rPr>
        <w:t xml:space="preserve"> pp.5-7.</w:t>
      </w:r>
    </w:p>
  </w:footnote>
  <w:footnote w:id="387">
    <w:p>
      <w:pPr>
        <w:pStyle w:val="WW-footnote"/>
        <w:spacing w:before="113" w:after="0"/>
        <w:rPr/>
      </w:pPr>
      <w:r>
        <w:rPr>
          <w:rStyle w:val="FootnoteCharacters"/>
        </w:rPr>
        <w:footnoteRef/>
      </w:r>
      <w:r>
        <w:rPr>
          <w:lang w:val="en-GB"/>
        </w:rPr>
        <w:t>A.I,121 (</w:t>
      </w:r>
      <w:hyperlink r:id="rId137">
        <w:r>
          <w:rPr>
            <w:rStyle w:val="Hyperlink"/>
            <w:lang w:val="en-GB"/>
          </w:rPr>
          <w:t>AN 3.22</w:t>
        </w:r>
      </w:hyperlink>
      <w:r>
        <w:rPr>
          <w:lang w:val="en-GB"/>
        </w:rPr>
        <w:t>).</w:t>
      </w:r>
    </w:p>
  </w:footnote>
  <w:footnote w:id="388">
    <w:p>
      <w:pPr>
        <w:pStyle w:val="WW-footnote"/>
        <w:spacing w:before="113" w:after="0"/>
        <w:rPr/>
      </w:pPr>
      <w:r>
        <w:rPr>
          <w:rStyle w:val="FootnoteCharacters"/>
        </w:rPr>
        <w:footnoteRef/>
      </w:r>
      <w:r>
        <w:rPr>
          <w:lang w:val="en-GB"/>
        </w:rPr>
        <w:t>Vin.I,303 (</w:t>
      </w:r>
      <w:r>
        <w:fldChar w:fldCharType="begin"/>
      </w:r>
      <w:r>
        <w:rPr>
          <w:rStyle w:val="Hyperlink"/>
          <w:lang w:val="en-GB"/>
        </w:rPr>
        <w:instrText xml:space="preserve"> HYPERLINK "https://suttacentral.net/pli-tv-kd8/en/brahmali?" \l "27.1.1"</w:instrText>
      </w:r>
      <w:r>
        <w:rPr>
          <w:rStyle w:val="Hyperlink"/>
          <w:lang w:val="en-GB"/>
        </w:rPr>
        <w:fldChar w:fldCharType="separate"/>
      </w:r>
      <w:r>
        <w:rPr>
          <w:rStyle w:val="Hyperlink"/>
          <w:lang w:val="en-GB"/>
        </w:rPr>
        <w:t>Kd 8:27.1.1</w:t>
      </w:r>
      <w:r>
        <w:rPr>
          <w:rStyle w:val="Hyperlink"/>
          <w:lang w:val="en-GB"/>
        </w:rPr>
        <w:fldChar w:fldCharType="end"/>
      </w:r>
      <w:r>
        <w:rPr>
          <w:lang w:val="en-GB"/>
        </w:rPr>
        <w:t>).</w:t>
      </w:r>
    </w:p>
  </w:footnote>
  <w:footnote w:id="389">
    <w:p>
      <w:pPr>
        <w:pStyle w:val="WW-footnote"/>
        <w:spacing w:before="113" w:after="0"/>
        <w:rPr/>
      </w:pPr>
      <w:r>
        <w:rPr>
          <w:rStyle w:val="FootnoteCharacters"/>
        </w:rPr>
        <w:footnoteRef/>
      </w:r>
      <w:r>
        <w:rPr>
          <w:lang w:val="en-GB"/>
        </w:rPr>
        <w:t>S.I,174-5 (</w:t>
      </w:r>
      <w:hyperlink r:id="rId138">
        <w:r>
          <w:rPr>
            <w:rStyle w:val="Hyperlink"/>
            <w:lang w:val="en-GB"/>
          </w:rPr>
          <w:t>SN 7.13</w:t>
        </w:r>
      </w:hyperlink>
      <w:r>
        <w:rPr>
          <w:lang w:val="en-GB"/>
        </w:rPr>
        <w:t>). This is one of the earliest references to the Ayurvedic theory of the three humours (</w:t>
      </w:r>
      <w:r>
        <w:rPr>
          <w:rStyle w:val="wwc-pali"/>
          <w:lang w:val="en-GB"/>
        </w:rPr>
        <w:t>tidosa</w:t>
      </w:r>
      <w:r>
        <w:rPr>
          <w:lang w:val="en-GB"/>
        </w:rPr>
        <w:t xml:space="preserve"> </w:t>
      </w:r>
      <w:r>
        <w:rPr>
          <w:rStyle w:val="wwc-pali"/>
          <w:lang w:val="en-GB"/>
        </w:rPr>
        <w:t>vidya</w:t>
      </w:r>
      <w:r>
        <w:rPr>
          <w:lang w:val="en-GB"/>
        </w:rPr>
        <w:t>), the amorphous substances that supposedly regulate the bodily state: wind (</w:t>
      </w:r>
      <w:r>
        <w:rPr>
          <w:rStyle w:val="wwc-pali"/>
          <w:lang w:val="en-GB"/>
        </w:rPr>
        <w:t>vāta</w:t>
      </w:r>
      <w:r>
        <w:rPr>
          <w:lang w:val="en-GB"/>
        </w:rPr>
        <w:t>), bile (</w:t>
      </w:r>
      <w:r>
        <w:rPr>
          <w:rStyle w:val="wwc-pali"/>
          <w:lang w:val="en-GB"/>
        </w:rPr>
        <w:t>pitta</w:t>
      </w:r>
      <w:r>
        <w:rPr>
          <w:lang w:val="en-GB"/>
        </w:rPr>
        <w:t>) and phlegm (</w:t>
      </w:r>
      <w:r>
        <w:rPr>
          <w:rStyle w:val="wwc-pali"/>
          <w:lang w:val="en-GB"/>
        </w:rPr>
        <w:t>semhā</w:t>
      </w:r>
      <w:r>
        <w:rPr>
          <w:lang w:val="en-GB"/>
        </w:rPr>
        <w:t>). These in turn were believed to interact with lymph, blood, flesh, fat, bone, marrow and semen. Disease was believed to be caused by an irregularity of these humours.</w:t>
      </w:r>
    </w:p>
  </w:footnote>
  <w:footnote w:id="390">
    <w:p>
      <w:pPr>
        <w:pStyle w:val="WW-footnote"/>
        <w:spacing w:before="113" w:after="0"/>
        <w:rPr/>
      </w:pPr>
      <w:r>
        <w:rPr>
          <w:rStyle w:val="FootnoteCharacters"/>
        </w:rPr>
        <w:footnoteRef/>
      </w:r>
      <w:r>
        <w:rPr>
          <w:lang w:val="en-GB"/>
        </w:rPr>
        <w:t>Vin.I,210 (</w:t>
      </w:r>
      <w:r>
        <w:fldChar w:fldCharType="begin"/>
      </w:r>
      <w:r>
        <w:rPr>
          <w:rStyle w:val="Hyperlink"/>
          <w:lang w:val="en-GB"/>
        </w:rPr>
        <w:instrText xml:space="preserve"> HYPERLINK "https://suttacentral.net/pli-tv-kd6/en/brahmali?" \l "17.1.2"</w:instrText>
      </w:r>
      <w:r>
        <w:rPr>
          <w:rStyle w:val="Hyperlink"/>
          <w:lang w:val="en-GB"/>
        </w:rPr>
        <w:fldChar w:fldCharType="separate"/>
      </w:r>
      <w:r>
        <w:rPr>
          <w:rStyle w:val="Hyperlink"/>
          <w:lang w:val="en-GB"/>
        </w:rPr>
        <w:t>Kd 6:17.1.2</w:t>
      </w:r>
      <w:r>
        <w:rPr>
          <w:rStyle w:val="Hyperlink"/>
          <w:lang w:val="en-GB"/>
        </w:rPr>
        <w:fldChar w:fldCharType="end"/>
      </w:r>
      <w:r>
        <w:rPr>
          <w:lang w:val="en-GB"/>
        </w:rPr>
        <w:t>). There are different opinions about what these three pungent ingredients are, possibly ginger, long pepper (</w:t>
      </w:r>
      <w:r>
        <w:rPr>
          <w:rStyle w:val="wwc-latin"/>
          <w:iCs/>
          <w:lang w:val="en-GB"/>
        </w:rPr>
        <w:t>Piper longum</w:t>
      </w:r>
      <w:r>
        <w:rPr>
          <w:lang w:val="en-GB"/>
        </w:rPr>
        <w:t>) and black pepper.</w:t>
      </w:r>
    </w:p>
  </w:footnote>
  <w:footnote w:id="391">
    <w:p>
      <w:pPr>
        <w:pStyle w:val="WW-footnote"/>
        <w:spacing w:before="113" w:after="0"/>
        <w:rPr/>
      </w:pPr>
      <w:r>
        <w:rPr>
          <w:rStyle w:val="FootnoteCharacters"/>
        </w:rPr>
        <w:footnoteRef/>
      </w:r>
      <w:r>
        <w:rPr>
          <w:rStyle w:val="wwc-sesame-zot-reference"/>
          <w:lang w:val="en-GB"/>
        </w:rPr>
        <w:t>Zysk 1991</w:t>
      </w:r>
      <w:r>
        <w:rPr>
          <w:lang w:val="en-GB"/>
        </w:rPr>
        <w:t xml:space="preserve"> p.73.</w:t>
      </w:r>
    </w:p>
  </w:footnote>
  <w:footnote w:id="392">
    <w:p>
      <w:pPr>
        <w:pStyle w:val="WW-footnote"/>
        <w:spacing w:before="113" w:after="0"/>
        <w:rPr/>
      </w:pPr>
      <w:r>
        <w:rPr>
          <w:rStyle w:val="FootnoteCharacters"/>
        </w:rPr>
        <w:footnoteRef/>
      </w:r>
      <w:r>
        <w:rPr>
          <w:lang w:val="en-GB"/>
        </w:rPr>
        <w:t>D.III,209 (</w:t>
      </w:r>
      <w:r>
        <w:fldChar w:fldCharType="begin"/>
      </w:r>
      <w:r>
        <w:rPr>
          <w:rStyle w:val="Hyperlink"/>
          <w:lang w:val="en-GB"/>
        </w:rPr>
        <w:instrText xml:space="preserve"> HYPERLINK "https://suttacentral.net/dn33/en/sujato" \l "1.5.1"</w:instrText>
      </w:r>
      <w:r>
        <w:rPr>
          <w:rStyle w:val="Hyperlink"/>
          <w:lang w:val="en-GB"/>
        </w:rPr>
        <w:fldChar w:fldCharType="separate"/>
      </w:r>
      <w:r>
        <w:rPr>
          <w:rStyle w:val="Hyperlink"/>
          <w:lang w:val="en-GB"/>
        </w:rPr>
        <w:t>DN 33:1.5.1–1.5.5</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"5.1"</w:instrText>
      </w:r>
      <w:r>
        <w:rPr>
          <w:rStyle w:val="Hyperlink"/>
          <w:lang w:val="en-GB"/>
        </w:rPr>
        <w:fldChar w:fldCharType="separate"/>
      </w:r>
      <w:r>
        <w:rPr>
          <w:rStyle w:val="Hyperlink"/>
          <w:lang w:val="en-GB"/>
        </w:rPr>
        <w:t>MN 53:5.1–5.4</w:t>
      </w:r>
      <w:r>
        <w:rPr>
          <w:rStyle w:val="Hyperlink"/>
          <w:lang w:val="en-GB"/>
        </w:rPr>
        <w:fldChar w:fldCharType="end"/>
      </w:r>
      <w:r>
        <w:rPr>
          <w:lang w:val="en-GB"/>
        </w:rPr>
        <w:t>); S.IV,184 (</w:t>
      </w:r>
      <w:r>
        <w:fldChar w:fldCharType="begin"/>
      </w:r>
      <w:r>
        <w:rPr>
          <w:rStyle w:val="Hyperlink"/>
          <w:lang w:val="en-GB"/>
        </w:rPr>
        <w:instrText xml:space="preserve"> HYPERLINK "https://suttacentral.net/sn35.243/en/sujato" \l "3.1"</w:instrText>
      </w:r>
      <w:r>
        <w:rPr>
          <w:rStyle w:val="Hyperlink"/>
          <w:lang w:val="en-GB"/>
        </w:rPr>
        <w:fldChar w:fldCharType="separate"/>
      </w:r>
      <w:r>
        <w:rPr>
          <w:rStyle w:val="Hyperlink"/>
          <w:lang w:val="en-GB"/>
        </w:rPr>
        <w:t>SN 35.243:3.1–3.5</w:t>
      </w:r>
      <w:r>
        <w:rPr>
          <w:rStyle w:val="Hyperlink"/>
          <w:lang w:val="en-GB"/>
        </w:rPr>
        <w:fldChar w:fldCharType="end"/>
      </w:r>
      <w:r>
        <w:rPr>
          <w:lang w:val="en-GB"/>
        </w:rPr>
        <w:t>).</w:t>
      </w:r>
    </w:p>
  </w:footnote>
  <w:footnote w:id="393">
    <w:p>
      <w:pPr>
        <w:pStyle w:val="WW-footnote"/>
        <w:spacing w:before="113" w:after="0"/>
        <w:rPr/>
      </w:pPr>
      <w:r>
        <w:rPr>
          <w:rStyle w:val="FootnoteCharacters"/>
        </w:rPr>
        <w:footnoteRef/>
      </w:r>
      <w:r>
        <w:rPr>
          <w:lang w:val="en-GB"/>
        </w:rPr>
        <w:t>A.IV,358-9 (</w:t>
      </w:r>
      <w:r>
        <w:fldChar w:fldCharType="begin"/>
      </w:r>
      <w:r>
        <w:rPr>
          <w:rStyle w:val="Hyperlink"/>
          <w:lang w:val="en-GB"/>
        </w:rPr>
        <w:instrText xml:space="preserve"> HYPERLINK "https://suttacentral.net/an9.4/en/sujato" \l "1.1"</w:instrText>
      </w:r>
      <w:r>
        <w:rPr>
          <w:rStyle w:val="Hyperlink"/>
          <w:lang w:val="en-GB"/>
        </w:rPr>
        <w:fldChar w:fldCharType="separate"/>
      </w:r>
      <w:r>
        <w:rPr>
          <w:rStyle w:val="Hyperlink"/>
          <w:lang w:val="en-GB"/>
        </w:rPr>
        <w:t>AN 9.4:1.1–4.5</w:t>
      </w:r>
      <w:r>
        <w:rPr>
          <w:rStyle w:val="Hyperlink"/>
          <w:lang w:val="en-GB"/>
        </w:rPr>
        <w:fldChar w:fldCharType="end"/>
      </w:r>
      <w:r>
        <w:rPr>
          <w:lang w:val="en-GB"/>
        </w:rPr>
        <w:t>).</w:t>
      </w:r>
    </w:p>
  </w:footnote>
  <w:footnote w:id="394">
    <w:p>
      <w:pPr>
        <w:pStyle w:val="WW-footnote"/>
        <w:spacing w:before="113" w:after="0"/>
        <w:rPr/>
      </w:pPr>
      <w:r>
        <w:rPr>
          <w:rStyle w:val="FootnoteCharacters"/>
        </w:rPr>
        <w:footnoteRef/>
      </w:r>
      <w:r>
        <w:rPr>
          <w:lang w:val="en-GB"/>
        </w:rPr>
        <w:t>S.V,216 (</w:t>
      </w:r>
      <w:hyperlink r:id="rId139">
        <w:r>
          <w:rPr>
            <w:rStyle w:val="Hyperlink"/>
            <w:lang w:val="en-GB"/>
          </w:rPr>
          <w:t>SN 48.41</w:t>
        </w:r>
      </w:hyperlink>
      <w:r>
        <w:rPr>
          <w:lang w:val="en-GB"/>
        </w:rPr>
        <w:t>).</w:t>
      </w:r>
    </w:p>
  </w:footnote>
  <w:footnote w:id="395">
    <w:p>
      <w:pPr>
        <w:pStyle w:val="WW-footnote"/>
        <w:spacing w:before="113" w:after="0"/>
        <w:rPr/>
      </w:pPr>
      <w:r>
        <w:rPr>
          <w:rStyle w:val="FootnoteCharacters"/>
        </w:rPr>
        <w:footnoteRef/>
      </w:r>
      <w:r>
        <w:rPr>
          <w:lang w:val="en-GB"/>
        </w:rPr>
        <w:t xml:space="preserve">The blue waterlily, </w:t>
      </w:r>
      <w:r>
        <w:rPr>
          <w:rStyle w:val="wwc-latin"/>
          <w:lang w:val="en-GB"/>
        </w:rPr>
        <w:t>Nymphaea nouchali</w:t>
      </w:r>
      <w:r>
        <w:rPr>
          <w:lang w:val="en-GB"/>
        </w:rPr>
        <w:t>, contains apomorphine which can relieve anxiety and induce vomiting, although such affects are probably miniscule when the plant’s perfume is inhaled.</w:t>
      </w:r>
    </w:p>
  </w:footnote>
  <w:footnote w:id="396">
    <w:p>
      <w:pPr>
        <w:pStyle w:val="WW-footnote"/>
        <w:spacing w:before="113" w:after="0"/>
        <w:rPr/>
      </w:pPr>
      <w:r>
        <w:rPr>
          <w:rStyle w:val="FootnoteCharacters"/>
        </w:rPr>
        <w:footnoteRef/>
      </w:r>
      <w:r>
        <w:rPr>
          <w:lang w:val="en-GB"/>
        </w:rPr>
        <w:t>Vin.I,279-80 (</w:t>
      </w:r>
      <w:r>
        <w:fldChar w:fldCharType="begin"/>
      </w:r>
      <w:r>
        <w:rPr>
          <w:rStyle w:val="Hyperlink"/>
          <w:lang w:val="en-GB"/>
        </w:rPr>
        <w:instrText xml:space="preserve"> HYPERLINK "https://suttacentral.net/pli-tv-kd8/en/brahmali?" \l "1.30.1"</w:instrText>
      </w:r>
      <w:r>
        <w:rPr>
          <w:rStyle w:val="Hyperlink"/>
          <w:lang w:val="en-GB"/>
        </w:rPr>
        <w:fldChar w:fldCharType="separate"/>
      </w:r>
      <w:r>
        <w:rPr>
          <w:rStyle w:val="Hyperlink"/>
          <w:lang w:val="en-GB"/>
        </w:rPr>
        <w:t>Kd 8:1.30.1</w:t>
      </w:r>
      <w:r>
        <w:rPr>
          <w:rStyle w:val="Hyperlink"/>
          <w:lang w:val="en-GB"/>
        </w:rPr>
        <w:fldChar w:fldCharType="end"/>
      </w:r>
      <w:r>
        <w:rPr>
          <w:lang w:val="en-GB"/>
        </w:rPr>
        <w:t>). Four types of soup are mentioned at M.I,245 (</w:t>
      </w:r>
      <w:r>
        <w:fldChar w:fldCharType="begin"/>
      </w:r>
      <w:r>
        <w:rPr>
          <w:rStyle w:val="Hyperlink"/>
          <w:lang w:val="en-GB"/>
        </w:rPr>
        <w:instrText xml:space="preserve"> HYPERLINK "https://suttacentral.net/mn36/en/sujato" \l "28.2"</w:instrText>
      </w:r>
      <w:r>
        <w:rPr>
          <w:rStyle w:val="Hyperlink"/>
          <w:lang w:val="en-GB"/>
        </w:rPr>
        <w:fldChar w:fldCharType="separate"/>
      </w:r>
      <w:r>
        <w:rPr>
          <w:rStyle w:val="Hyperlink"/>
          <w:lang w:val="en-GB"/>
        </w:rPr>
        <w:t>MN 36:28.2</w:t>
      </w:r>
      <w:r>
        <w:rPr>
          <w:rStyle w:val="Hyperlink"/>
          <w:lang w:val="en-GB"/>
        </w:rPr>
        <w:fldChar w:fldCharType="end"/>
      </w:r>
      <w:r>
        <w:rPr>
          <w:lang w:val="en-GB"/>
        </w:rPr>
        <w:t>).</w:t>
      </w:r>
    </w:p>
  </w:footnote>
  <w:footnote w:id="397">
    <w:p>
      <w:pPr>
        <w:pStyle w:val="WW-footnote"/>
        <w:spacing w:before="113" w:after="0"/>
        <w:rPr/>
      </w:pPr>
      <w:r>
        <w:rPr>
          <w:rStyle w:val="FootnoteCharacters"/>
        </w:rPr>
        <w:footnoteRef/>
      </w:r>
      <w:r>
        <w:rPr>
          <w:lang w:val="en-GB"/>
        </w:rPr>
        <w:t>S.V,80 (</w:t>
      </w:r>
      <w:hyperlink r:id="rId140">
        <w:r>
          <w:rPr>
            <w:rStyle w:val="Hyperlink"/>
            <w:lang w:val="en-GB"/>
          </w:rPr>
          <w:t>SN 46.16</w:t>
        </w:r>
      </w:hyperlink>
      <w:r>
        <w:rPr>
          <w:lang w:val="en-GB"/>
        </w:rPr>
        <w:t>). The Factors of Awakening (</w:t>
      </w:r>
      <w:r>
        <w:rPr>
          <w:rStyle w:val="wwc-pali"/>
          <w:lang w:val="en-GB"/>
        </w:rPr>
        <w:t>satta</w:t>
      </w:r>
      <w:r>
        <w:rPr>
          <w:lang w:val="en-GB"/>
        </w:rPr>
        <w:t xml:space="preserve"> </w:t>
      </w:r>
      <w:r>
        <w:rPr>
          <w:rStyle w:val="wwc-pali"/>
          <w:lang w:val="en-GB"/>
        </w:rPr>
        <w:t>bojjhaṅga</w:t>
      </w:r>
      <w:r>
        <w:rPr>
          <w:lang w:val="en-GB"/>
        </w:rPr>
        <w:t>) are mindfulness, scrutiny of mental states, energy, joy, tranquillity, concentration and equanimity.</w:t>
      </w:r>
    </w:p>
  </w:footnote>
  <w:footnote w:id="398">
    <w:p>
      <w:pPr>
        <w:pStyle w:val="WW-footnote"/>
        <w:spacing w:before="113" w:after="0"/>
        <w:rPr/>
      </w:pPr>
      <w:r>
        <w:rPr>
          <w:rStyle w:val="FootnoteCharacters"/>
        </w:rPr>
        <w:footnoteRef/>
      </w:r>
      <w:r>
        <w:rPr>
          <w:lang w:val="en-GB"/>
        </w:rPr>
        <w:t>A.I,219 (</w:t>
      </w:r>
      <w:r>
        <w:fldChar w:fldCharType="begin"/>
      </w:r>
      <w:r>
        <w:rPr>
          <w:rStyle w:val="Hyperlink"/>
          <w:lang w:val="en-GB"/>
        </w:rPr>
        <w:instrText xml:space="preserve"> HYPERLINK "https://suttacentral.net/an3.73/en/sujato" \l "1.3"</w:instrText>
      </w:r>
      <w:r>
        <w:rPr>
          <w:rStyle w:val="Hyperlink"/>
          <w:lang w:val="en-GB"/>
        </w:rPr>
        <w:fldChar w:fldCharType="separate"/>
      </w:r>
      <w:r>
        <w:rPr>
          <w:rStyle w:val="Hyperlink"/>
          <w:lang w:val="en-GB"/>
        </w:rPr>
        <w:t>AN 3.73:1.3</w:t>
      </w:r>
      <w:r>
        <w:rPr>
          <w:rStyle w:val="Hyperlink"/>
          <w:lang w:val="en-GB"/>
        </w:rPr>
        <w:fldChar w:fldCharType="end"/>
      </w:r>
      <w:r>
        <w:rPr>
          <w:lang w:val="en-GB"/>
        </w:rPr>
        <w:t>).</w:t>
      </w:r>
    </w:p>
  </w:footnote>
  <w:footnote w:id="399">
    <w:p>
      <w:pPr>
        <w:pStyle w:val="WW-footnote"/>
        <w:spacing w:before="113" w:after="0"/>
        <w:rPr/>
      </w:pPr>
      <w:r>
        <w:rPr>
          <w:rStyle w:val="FootnoteCharacters"/>
        </w:rPr>
        <w:footnoteRef/>
      </w:r>
      <w:r>
        <w:rPr>
          <w:lang w:val="en-GB"/>
        </w:rPr>
        <w:t>A.I,114 (</w:t>
      </w:r>
      <w:r>
        <w:fldChar w:fldCharType="begin"/>
      </w:r>
      <w:r>
        <w:rPr>
          <w:rStyle w:val="Hyperlink"/>
          <w:lang w:val="en-GB"/>
        </w:rPr>
        <w:instrText xml:space="preserve"> HYPERLINK "https://suttacentral.net/an3.16/en/sujato" \l "4.1"</w:instrText>
      </w:r>
      <w:r>
        <w:rPr>
          <w:rStyle w:val="Hyperlink"/>
          <w:lang w:val="en-GB"/>
        </w:rPr>
        <w:fldChar w:fldCharType="separate"/>
      </w:r>
      <w:r>
        <w:rPr>
          <w:rStyle w:val="Hyperlink"/>
          <w:lang w:val="en-GB"/>
        </w:rPr>
        <w:t>AN 3.16:4.1–4.3</w:t>
      </w:r>
      <w:r>
        <w:rPr>
          <w:rStyle w:val="Hyperlink"/>
          <w:lang w:val="en-GB"/>
        </w:rPr>
        <w:fldChar w:fldCharType="end"/>
      </w:r>
      <w:r>
        <w:rPr>
          <w:lang w:val="en-GB"/>
        </w:rPr>
        <w:t>); also Dhp.157 (</w:t>
      </w:r>
      <w:hyperlink r:id="rId141">
        <w:r>
          <w:rPr>
            <w:rStyle w:val="Hyperlink"/>
            <w:lang w:val="en-GB"/>
          </w:rPr>
          <w:t>Dhp 157</w:t>
        </w:r>
      </w:hyperlink>
      <w:r>
        <w:rPr>
          <w:lang w:val="en-GB"/>
        </w:rPr>
        <w:t>).</w:t>
      </w:r>
    </w:p>
  </w:footnote>
  <w:footnote w:id="400">
    <w:p>
      <w:pPr>
        <w:pStyle w:val="WW-footnote"/>
        <w:spacing w:before="113" w:after="0"/>
        <w:rPr/>
      </w:pPr>
      <w:r>
        <w:rPr>
          <w:rStyle w:val="FootnoteCharacters"/>
        </w:rPr>
        <w:footnoteRef/>
      </w:r>
      <w:r>
        <w:rPr>
          <w:lang w:val="en-GB"/>
        </w:rPr>
        <w:t>On early Indian chronometry and water clocks see Vedāṅgajyotiṣa [</w:t>
      </w:r>
      <w:r>
        <w:rPr>
          <w:rStyle w:val="wwc-sesame-zot-reference"/>
          <w:lang w:val="en-GB"/>
        </w:rPr>
        <w:t>Sastry 1985</w:t>
      </w:r>
      <w:r>
        <w:rPr>
          <w:lang w:val="en-GB"/>
        </w:rPr>
        <w:t>] II,5-6 and Arthaśāstra [</w:t>
      </w:r>
      <w:r>
        <w:rPr>
          <w:rStyle w:val="wwc-sesame-zot-reference"/>
          <w:lang w:val="en-GB"/>
        </w:rPr>
        <w:t>Olivelle 2013</w:t>
      </w:r>
      <w:r>
        <w:rPr>
          <w:lang w:val="en-GB"/>
        </w:rPr>
        <w:t>] I,19,6.</w:t>
      </w:r>
    </w:p>
  </w:footnote>
  <w:footnote w:id="401">
    <w:p>
      <w:pPr>
        <w:pStyle w:val="WW-footnote"/>
        <w:spacing w:before="113" w:after="0"/>
        <w:rPr/>
      </w:pPr>
      <w:r>
        <w:rPr>
          <w:rStyle w:val="FootnoteCharacters"/>
        </w:rPr>
        <w:footnoteRef/>
      </w:r>
      <w:r>
        <w:rPr>
          <w:lang w:val="en-GB"/>
        </w:rPr>
        <w:t>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4.7:1.2–1.3</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"1.25.1"</w:instrText>
      </w:r>
      <w:r>
        <w:rPr>
          <w:rStyle w:val="Hyperlink"/>
          <w:lang w:val="en-GB"/>
        </w:rPr>
        <w:fldChar w:fldCharType="separate"/>
      </w:r>
      <w:r>
        <w:rPr>
          <w:rStyle w:val="Hyperlink"/>
          <w:lang w:val="en-GB"/>
        </w:rPr>
        <w:t>DN 16:1.25.1</w:t>
      </w:r>
      <w:r>
        <w:rPr>
          <w:rStyle w:val="Hyperlink"/>
          <w:lang w:val="en-GB"/>
        </w:rPr>
        <w:fldChar w:fldCharType="end"/>
      </w:r>
      <w:r>
        <w:rPr>
          <w:lang w:val="en-GB"/>
        </w:rPr>
        <w:t>).</w:t>
      </w:r>
    </w:p>
  </w:footnote>
  <w:footnote w:id="402">
    <w:p>
      <w:pPr>
        <w:pStyle w:val="WW-footnote"/>
        <w:spacing w:before="113" w:after="0"/>
        <w:rPr/>
      </w:pPr>
      <w:r>
        <w:rPr>
          <w:rStyle w:val="FootnoteCharacters"/>
        </w:rPr>
        <w:footnoteRef/>
      </w:r>
      <w:r>
        <w:rPr>
          <w:lang w:val="en-GB"/>
        </w:rPr>
        <w:t>Vin.I,196 (</w:t>
      </w:r>
      <w:r>
        <w:fldChar w:fldCharType="begin"/>
      </w:r>
      <w:r>
        <w:rPr>
          <w:rStyle w:val="Hyperlink"/>
          <w:lang w:val="en-GB"/>
        </w:rPr>
        <w:instrText xml:space="preserve"> HYPERLINK "https://suttacentral.net/pli-tv-kd5/en/brahmali?" \l "13.9.1"</w:instrText>
      </w:r>
      <w:r>
        <w:rPr>
          <w:rStyle w:val="Hyperlink"/>
          <w:lang w:val="en-GB"/>
        </w:rPr>
        <w:fldChar w:fldCharType="separate"/>
      </w:r>
      <w:r>
        <w:rPr>
          <w:rStyle w:val="Hyperlink"/>
          <w:lang w:val="en-GB"/>
        </w:rPr>
        <w:t>Kd 5:13.9.1</w:t>
      </w:r>
      <w:r>
        <w:rPr>
          <w:rStyle w:val="Hyperlink"/>
          <w:lang w:val="en-GB"/>
        </w:rPr>
        <w:fldChar w:fldCharType="end"/>
      </w:r>
      <w:r>
        <w:rPr>
          <w:lang w:val="en-GB"/>
        </w:rPr>
        <w:t>); 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w:t>
      </w:r>
      <w:r>
        <w:rPr>
          <w:rStyle w:val="Hyperlink"/>
          <w:lang w:val="en-GB"/>
        </w:rPr>
        <w:fldChar w:fldCharType="end"/>
      </w:r>
      <w:r>
        <w:rPr>
          <w:lang w:val="en-GB"/>
        </w:rPr>
        <w:t>); Ud.59 (</w:t>
      </w:r>
      <w:r>
        <w:fldChar w:fldCharType="begin"/>
      </w:r>
      <w:r>
        <w:rPr>
          <w:rStyle w:val="Hyperlink"/>
          <w:lang w:val="en-GB"/>
        </w:rPr>
        <w:instrText xml:space="preserve"> HYPERLINK "https://suttacentral.net/ud5.6/en/sujato" \l "17.1"</w:instrText>
      </w:r>
      <w:r>
        <w:rPr>
          <w:rStyle w:val="Hyperlink"/>
          <w:lang w:val="en-GB"/>
        </w:rPr>
        <w:fldChar w:fldCharType="separate"/>
      </w:r>
      <w:r>
        <w:rPr>
          <w:rStyle w:val="Hyperlink"/>
          <w:lang w:val="en-GB"/>
        </w:rPr>
        <w:t>Ud 5.6:17.1</w:t>
      </w:r>
      <w:r>
        <w:rPr>
          <w:rStyle w:val="Hyperlink"/>
          <w:lang w:val="en-GB"/>
        </w:rPr>
        <w:fldChar w:fldCharType="end"/>
      </w:r>
      <w:r>
        <w:rPr>
          <w:lang w:val="en-GB"/>
        </w:rPr>
        <w:t>).</w:t>
      </w:r>
    </w:p>
  </w:footnote>
  <w:footnote w:id="403">
    <w:p>
      <w:pPr>
        <w:pStyle w:val="WW-footnote"/>
        <w:spacing w:before="113" w:after="0"/>
        <w:rPr/>
      </w:pPr>
      <w:r>
        <w:rPr>
          <w:rStyle w:val="FootnoteCharacters"/>
        </w:rPr>
        <w:footnoteRef/>
      </w:r>
      <w:r>
        <w:rPr>
          <w:lang w:val="en-GB"/>
        </w:rPr>
        <w:t>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w:t>
      </w:r>
    </w:p>
  </w:footnote>
  <w:footnote w:id="404">
    <w:p>
      <w:pPr>
        <w:pStyle w:val="WW-footnote"/>
        <w:spacing w:before="113" w:after="0"/>
        <w:rPr/>
      </w:pPr>
      <w:r>
        <w:rPr>
          <w:rStyle w:val="FootnoteCharacters"/>
        </w:rPr>
        <w:footnoteRef/>
      </w:r>
      <w:r>
        <w:rPr>
          <w:lang w:val="en-GB"/>
        </w:rPr>
        <w:t>S.I,104 (</w:t>
      </w:r>
      <w:r>
        <w:fldChar w:fldCharType="begin"/>
      </w:r>
      <w:r>
        <w:rPr>
          <w:rStyle w:val="Hyperlink"/>
          <w:lang w:val="en-GB"/>
        </w:rPr>
        <w:instrText xml:space="preserve"> HYPERLINK "https://suttacentral.net/sn4.3/en/sujato" \l "1.3"</w:instrText>
      </w:r>
      <w:r>
        <w:rPr>
          <w:rStyle w:val="Hyperlink"/>
          <w:lang w:val="en-GB"/>
        </w:rPr>
        <w:fldChar w:fldCharType="separate"/>
      </w:r>
      <w:r>
        <w:rPr>
          <w:rStyle w:val="Hyperlink"/>
          <w:lang w:val="en-GB"/>
        </w:rPr>
        <w:t>SN 4.3:1.3</w:t>
      </w:r>
      <w:r>
        <w:rPr>
          <w:rStyle w:val="Hyperlink"/>
          <w:lang w:val="en-GB"/>
        </w:rPr>
        <w:fldChar w:fldCharType="end"/>
      </w:r>
      <w:r>
        <w:rPr>
          <w:lang w:val="en-GB"/>
        </w:rPr>
        <w:t>); Ud.4 (</w:t>
      </w:r>
      <w:r>
        <w:fldChar w:fldCharType="begin"/>
      </w:r>
      <w:r>
        <w:rPr>
          <w:rStyle w:val="Hyperlink"/>
          <w:lang w:val="en-GB"/>
        </w:rPr>
        <w:instrText xml:space="preserve"> HYPERLINK "https://suttacentral.net/ud1.7/en/sujato" \l "1.3"</w:instrText>
      </w:r>
      <w:r>
        <w:rPr>
          <w:rStyle w:val="Hyperlink"/>
          <w:lang w:val="en-GB"/>
        </w:rPr>
        <w:fldChar w:fldCharType="separate"/>
      </w:r>
      <w:r>
        <w:rPr>
          <w:rStyle w:val="Hyperlink"/>
          <w:lang w:val="en-GB"/>
        </w:rPr>
        <w:t>Ud 1.7:1.3</w:t>
      </w:r>
      <w:r>
        <w:rPr>
          <w:rStyle w:val="Hyperlink"/>
          <w:lang w:val="en-GB"/>
        </w:rPr>
        <w:fldChar w:fldCharType="end"/>
      </w:r>
      <w:r>
        <w:rPr>
          <w:lang w:val="en-GB"/>
        </w:rPr>
        <w:t>).</w:t>
      </w:r>
    </w:p>
  </w:footnote>
  <w:footnote w:id="405">
    <w:p>
      <w:pPr>
        <w:pStyle w:val="WW-footnote"/>
        <w:spacing w:before="113" w:after="0"/>
        <w:rPr/>
      </w:pPr>
      <w:r>
        <w:rPr>
          <w:rStyle w:val="FootnoteCharacters"/>
        </w:rPr>
        <w:footnoteRef/>
      </w:r>
      <w:r>
        <w:rPr>
          <w:lang w:val="en-GB"/>
        </w:rPr>
        <w:t>Manusmṛti [</w:t>
      </w:r>
      <w:r>
        <w:rPr>
          <w:rStyle w:val="wwc-sesame-zot-reference"/>
          <w:lang w:val="en-GB"/>
        </w:rPr>
        <w:t>Olivelle 2004</w:t>
      </w:r>
      <w:r>
        <w:rPr>
          <w:lang w:val="en-GB"/>
        </w:rPr>
        <w:t>] 8,406-407. A legend recounted at Lalitavistara [</w:t>
      </w:r>
      <w:r>
        <w:rPr>
          <w:rStyle w:val="wwc-sesame-zot-reference"/>
          <w:lang w:val="en-GB"/>
        </w:rPr>
        <w:t>Dharmachakra 2013</w:t>
      </w:r>
      <w:r>
        <w:rPr>
          <w:lang w:val="en-GB"/>
        </w:rPr>
        <w:t>] XXVI 6, attributes the Buddha with getting a law enacted in Magadha allowing ascetics to use ferries without payment.</w:t>
      </w:r>
    </w:p>
  </w:footnote>
  <w:footnote w:id="406">
    <w:p>
      <w:pPr>
        <w:pStyle w:val="WW-footnote"/>
        <w:spacing w:before="113" w:after="0"/>
        <w:rPr/>
      </w:pPr>
      <w:r>
        <w:rPr>
          <w:rStyle w:val="FootnoteCharacters"/>
        </w:rPr>
        <w:footnoteRef/>
      </w:r>
      <w:r>
        <w:rPr>
          <w:lang w:val="en-GB"/>
        </w:rPr>
        <w:t>D.II,140 (</w:t>
      </w:r>
      <w:r>
        <w:fldChar w:fldCharType="begin"/>
      </w:r>
      <w:r>
        <w:rPr>
          <w:rStyle w:val="Hyperlink"/>
          <w:lang w:val="en-GB"/>
        </w:rPr>
        <w:instrText xml:space="preserve"> HYPERLINK "https://suttacentral.net/dn16/en/sujato" \l "5.7.1"</w:instrText>
      </w:r>
      <w:r>
        <w:rPr>
          <w:rStyle w:val="Hyperlink"/>
          <w:lang w:val="en-GB"/>
        </w:rPr>
        <w:fldChar w:fldCharType="separate"/>
      </w:r>
      <w:r>
        <w:rPr>
          <w:rStyle w:val="Hyperlink"/>
          <w:lang w:val="en-GB"/>
        </w:rPr>
        <w:t>DN 16:5.7.1–5.8.10</w:t>
      </w:r>
      <w:r>
        <w:rPr>
          <w:rStyle w:val="Hyperlink"/>
          <w:lang w:val="en-GB"/>
        </w:rPr>
        <w:fldChar w:fldCharType="end"/>
      </w:r>
      <w:r>
        <w:rPr>
          <w:lang w:val="en-GB"/>
        </w:rPr>
        <w:t>).</w:t>
      </w:r>
    </w:p>
  </w:footnote>
  <w:footnote w:id="407">
    <w:p>
      <w:pPr>
        <w:pStyle w:val="WW-footnote"/>
        <w:spacing w:before="113" w:after="0"/>
        <w:rPr/>
      </w:pPr>
      <w:r>
        <w:rPr>
          <w:rStyle w:val="FootnoteCharacters"/>
        </w:rPr>
        <w:footnoteRef/>
      </w:r>
      <w:r>
        <w:rPr>
          <w:lang w:val="en-GB"/>
        </w:rPr>
        <w:t>Vin.IV,228 (</w:t>
      </w:r>
      <w:r>
        <w:fldChar w:fldCharType="begin"/>
      </w:r>
      <w:r>
        <w:rPr>
          <w:rStyle w:val="Hyperlink"/>
          <w:lang w:val="en-GB"/>
        </w:rPr>
        <w:instrText xml:space="preserve"> HYPERLINK "https://suttacentral.net/pli-tv-bi-vb-ss3/en/brahmali?" \l "2.1"</w:instrText>
      </w:r>
      <w:r>
        <w:rPr>
          <w:rStyle w:val="Hyperlink"/>
          <w:lang w:val="en-GB"/>
        </w:rPr>
        <w:fldChar w:fldCharType="separate"/>
      </w:r>
      <w:r>
        <w:rPr>
          <w:rStyle w:val="Hyperlink"/>
          <w:lang w:val="en-GB"/>
        </w:rPr>
        <w:t>Bi Ss 3:2.1</w:t>
      </w:r>
      <w:r>
        <w:rPr>
          <w:rStyle w:val="Hyperlink"/>
          <w:lang w:val="en-GB"/>
        </w:rPr>
        <w:fldChar w:fldCharType="end"/>
      </w:r>
      <w:r>
        <w:rPr>
          <w:lang w:val="en-GB"/>
        </w:rPr>
        <w:t>) says one had to cross a river when travelling between these two cities, although no river can be seen there today. However, satellite photography shows a long chain of oxbow lakes and marshes where a large river once cut across this route, evidence that the topographical information in the Tipitaka is generally accurate.</w:t>
      </w:r>
    </w:p>
  </w:footnote>
  <w:footnote w:id="408">
    <w:p>
      <w:pPr>
        <w:pStyle w:val="WW-footnote"/>
        <w:spacing w:before="113" w:after="0"/>
        <w:rPr/>
      </w:pPr>
      <w:r>
        <w:rPr>
          <w:rStyle w:val="FootnoteCharacters"/>
        </w:rPr>
        <w:footnoteRef/>
      </w:r>
      <w:r>
        <w:rPr>
          <w:rStyle w:val="wwc-pali"/>
          <w:iCs/>
          <w:lang w:val="en-GB"/>
        </w:rPr>
        <w:t>Ekapadika</w:t>
      </w:r>
      <w:r>
        <w:rPr>
          <w:lang w:val="en-GB"/>
        </w:rPr>
        <w:t xml:space="preserve">, </w:t>
      </w:r>
      <w:r>
        <w:rPr>
          <w:rStyle w:val="wwc-pali"/>
          <w:iCs/>
          <w:lang w:val="en-GB"/>
        </w:rPr>
        <w:t>vanapantha</w:t>
      </w:r>
      <w:r>
        <w:rPr>
          <w:lang w:val="en-GB"/>
        </w:rPr>
        <w:t xml:space="preserve">, </w:t>
      </w:r>
      <w:r>
        <w:rPr>
          <w:rStyle w:val="wwc-pali"/>
          <w:iCs/>
          <w:lang w:val="en-GB"/>
        </w:rPr>
        <w:t>addhānamagga</w:t>
      </w:r>
      <w:r>
        <w:rPr>
          <w:lang w:val="en-GB"/>
        </w:rPr>
        <w:t xml:space="preserve">, </w:t>
      </w:r>
      <w:r>
        <w:rPr>
          <w:rStyle w:val="wwc-pali"/>
          <w:iCs/>
          <w:lang w:val="en-GB"/>
        </w:rPr>
        <w:t>patha</w:t>
      </w:r>
      <w:r>
        <w:rPr>
          <w:lang w:val="en-GB"/>
        </w:rPr>
        <w:t xml:space="preserve"> and </w:t>
      </w:r>
      <w:r>
        <w:rPr>
          <w:rStyle w:val="wwc-pali"/>
          <w:iCs/>
          <w:lang w:val="en-GB"/>
        </w:rPr>
        <w:t>rathikā</w:t>
      </w:r>
      <w:r>
        <w:rPr>
          <w:lang w:val="en-GB"/>
        </w:rPr>
        <w:t>, A.II,57 (</w:t>
      </w:r>
      <w:r>
        <w:fldChar w:fldCharType="begin"/>
      </w:r>
      <w:r>
        <w:rPr>
          <w:rStyle w:val="Hyperlink"/>
          <w:lang w:val="en-GB"/>
        </w:rPr>
        <w:instrText xml:space="preserve"> HYPERLINK "https://suttacentral.net/an4.53/en/sujato" \l "1.1"</w:instrText>
      </w:r>
      <w:r>
        <w:rPr>
          <w:rStyle w:val="Hyperlink"/>
          <w:lang w:val="en-GB"/>
        </w:rPr>
        <w:fldChar w:fldCharType="separate"/>
      </w:r>
      <w:r>
        <w:rPr>
          <w:rStyle w:val="Hyperlink"/>
          <w:lang w:val="en-GB"/>
        </w:rPr>
        <w:t>AN 4.53:1.1</w:t>
      </w:r>
      <w:r>
        <w:rPr>
          <w:rStyle w:val="Hyperlink"/>
          <w:lang w:val="en-GB"/>
        </w:rPr>
        <w:fldChar w:fldCharType="end"/>
      </w:r>
      <w:r>
        <w:rPr>
          <w:lang w:val="en-GB"/>
        </w:rPr>
        <w:t>); IV,187 (</w:t>
      </w:r>
      <w:hyperlink r:id="rId142">
        <w:r>
          <w:rPr>
            <w:rStyle w:val="Hyperlink"/>
            <w:lang w:val="en-GB"/>
          </w:rPr>
          <w:t>AN 8.14</w:t>
        </w:r>
      </w:hyperlink>
      <w:r>
        <w:rPr>
          <w:lang w:val="en-GB"/>
        </w:rPr>
        <w:t>); Vin.I,4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xml:space="preserve">). On the roads and road networks of the time see </w:t>
      </w:r>
      <w:r>
        <w:rPr>
          <w:rStyle w:val="wwc-sesame-zot-reference"/>
          <w:lang w:val="en-GB"/>
        </w:rPr>
        <w:t xml:space="preserve">Agrawala 1953 </w:t>
      </w:r>
      <w:r>
        <w:rPr>
          <w:lang w:val="en-GB"/>
        </w:rPr>
        <w:t>p.242-245.</w:t>
      </w:r>
    </w:p>
  </w:footnote>
  <w:footnote w:id="409">
    <w:p>
      <w:pPr>
        <w:pStyle w:val="WW-footnote"/>
        <w:spacing w:before="113" w:after="0"/>
        <w:rPr/>
      </w:pPr>
      <w:r>
        <w:rPr>
          <w:rStyle w:val="FootnoteCharacters"/>
        </w:rPr>
        <w:footnoteRef/>
      </w:r>
      <w:r>
        <w:rPr>
          <w:lang w:val="en-GB"/>
        </w:rPr>
        <w:t>S.I,57 (</w:t>
      </w:r>
      <w:r>
        <w:fldChar w:fldCharType="begin"/>
      </w:r>
      <w:r>
        <w:rPr>
          <w:rStyle w:val="Hyperlink"/>
          <w:lang w:val="en-GB"/>
        </w:rPr>
        <w:instrText xml:space="preserve"> HYPERLINK "https://suttacentral.net/sn2.22/en/sujato" \l "5.1"</w:instrText>
      </w:r>
      <w:r>
        <w:rPr>
          <w:rStyle w:val="Hyperlink"/>
          <w:lang w:val="en-GB"/>
        </w:rPr>
        <w:fldChar w:fldCharType="separate"/>
      </w:r>
      <w:r>
        <w:rPr>
          <w:rStyle w:val="Hyperlink"/>
          <w:lang w:val="en-GB"/>
        </w:rPr>
        <w:t>SN 2.22:5.1–7.4</w:t>
      </w:r>
      <w:r>
        <w:rPr>
          <w:rStyle w:val="Hyperlink"/>
          <w:lang w:val="en-GB"/>
        </w:rPr>
        <w:fldChar w:fldCharType="end"/>
      </w:r>
      <w:r>
        <w:rPr>
          <w:lang w:val="en-GB"/>
        </w:rPr>
        <w:t>).</w:t>
      </w:r>
    </w:p>
  </w:footnote>
  <w:footnote w:id="410">
    <w:p>
      <w:pPr>
        <w:pStyle w:val="WW-footnote"/>
        <w:spacing w:before="113" w:after="0"/>
        <w:rPr/>
      </w:pPr>
      <w:r>
        <w:rPr>
          <w:rStyle w:val="FootnoteCharacters"/>
        </w:rPr>
        <w:footnoteRef/>
      </w:r>
      <w:r>
        <w:rPr>
          <w:lang w:val="en-GB"/>
        </w:rPr>
        <w:t>Ja,I,199 (</w:t>
      </w:r>
      <w:hyperlink r:id="rId143">
        <w:r>
          <w:rPr>
            <w:rStyle w:val="Hyperlink"/>
            <w:lang w:val="en-GB"/>
          </w:rPr>
          <w:t>Ja 31</w:t>
        </w:r>
      </w:hyperlink>
      <w:r>
        <w:rPr>
          <w:lang w:val="en-GB"/>
        </w:rPr>
        <w:t>).</w:t>
      </w:r>
    </w:p>
  </w:footnote>
  <w:footnote w:id="411">
    <w:p>
      <w:pPr>
        <w:pStyle w:val="WW-footnote"/>
        <w:spacing w:before="113" w:after="0"/>
        <w:rPr/>
      </w:pPr>
      <w:r>
        <w:rPr>
          <w:rStyle w:val="FootnoteCharacters"/>
        </w:rPr>
        <w:footnoteRef/>
      </w:r>
      <w:r>
        <w:rPr>
          <w:lang w:val="en-GB"/>
        </w:rPr>
        <w:t>Vin.I,191 (</w:t>
      </w:r>
      <w:r>
        <w:fldChar w:fldCharType="begin"/>
      </w:r>
      <w:r>
        <w:rPr>
          <w:rStyle w:val="Hyperlink"/>
          <w:lang w:val="en-GB"/>
        </w:rPr>
        <w:instrText xml:space="preserve"> HYPERLINK "https://suttacentral.net/pli-tv-kd5/en/brahmali?" \l "9.1.4"</w:instrText>
      </w:r>
      <w:r>
        <w:rPr>
          <w:rStyle w:val="Hyperlink"/>
          <w:lang w:val="en-GB"/>
        </w:rPr>
        <w:fldChar w:fldCharType="separate"/>
      </w:r>
      <w:r>
        <w:rPr>
          <w:rStyle w:val="Hyperlink"/>
          <w:lang w:val="en-GB"/>
        </w:rPr>
        <w:t>Kd 5:9.1.4</w:t>
      </w:r>
      <w:r>
        <w:rPr>
          <w:rStyle w:val="Hyperlink"/>
          <w:lang w:val="en-GB"/>
        </w:rPr>
        <w:fldChar w:fldCharType="end"/>
      </w:r>
      <w:r>
        <w:rPr>
          <w:lang w:val="en-GB"/>
        </w:rPr>
        <w:t>).</w:t>
      </w:r>
    </w:p>
  </w:footnote>
  <w:footnote w:id="412">
    <w:p>
      <w:pPr>
        <w:pStyle w:val="WW-footnote"/>
        <w:spacing w:before="113" w:after="0"/>
        <w:rPr/>
      </w:pPr>
      <w:r>
        <w:rPr>
          <w:rStyle w:val="FootnoteCharacters"/>
        </w:rPr>
        <w:footnoteRef/>
      </w:r>
      <w:r>
        <w:rPr>
          <w:lang w:val="en-GB"/>
        </w:rPr>
        <w:t>Vin.II,290 (</w:t>
      </w:r>
      <w:r>
        <w:fldChar w:fldCharType="begin"/>
      </w:r>
      <w:r>
        <w:rPr>
          <w:rStyle w:val="Hyperlink"/>
          <w:lang w:val="en-GB"/>
        </w:rPr>
        <w:instrText xml:space="preserve"> HYPERLINK "https://suttacentral.net/pli-tv-kd21/en/brahmali?" \l "1.12.13"</w:instrText>
      </w:r>
      <w:r>
        <w:rPr>
          <w:rStyle w:val="Hyperlink"/>
          <w:lang w:val="en-GB"/>
        </w:rPr>
        <w:fldChar w:fldCharType="separate"/>
      </w:r>
      <w:r>
        <w:rPr>
          <w:rStyle w:val="Hyperlink"/>
          <w:lang w:val="en-GB"/>
        </w:rPr>
        <w:t>Kd 21:1.12.13</w:t>
      </w:r>
      <w:r>
        <w:rPr>
          <w:rStyle w:val="Hyperlink"/>
          <w:lang w:val="en-GB"/>
        </w:rPr>
        <w:fldChar w:fldCharType="end"/>
      </w:r>
      <w:r>
        <w:rPr>
          <w:lang w:val="en-GB"/>
        </w:rPr>
        <w:t>). Vin.II,301 (</w:t>
      </w:r>
      <w:r>
        <w:fldChar w:fldCharType="begin"/>
      </w:r>
      <w:r>
        <w:rPr>
          <w:rStyle w:val="Hyperlink"/>
          <w:lang w:val="en-GB"/>
        </w:rPr>
        <w:instrText xml:space="preserve"> HYPERLINK "https://suttacentral.net/pli-tv-kd22/en/brahmali?" \l "2.1.11"</w:instrText>
      </w:r>
      <w:r>
        <w:rPr>
          <w:rStyle w:val="Hyperlink"/>
          <w:lang w:val="en-GB"/>
        </w:rPr>
        <w:fldChar w:fldCharType="separate"/>
      </w:r>
      <w:r>
        <w:rPr>
          <w:rStyle w:val="Hyperlink"/>
          <w:lang w:val="en-GB"/>
        </w:rPr>
        <w:t>Kd 22:2.1.11</w:t>
      </w:r>
      <w:r>
        <w:rPr>
          <w:rStyle w:val="Hyperlink"/>
          <w:lang w:val="en-GB"/>
        </w:rPr>
        <w:fldChar w:fldCharType="end"/>
      </w:r>
      <w:r>
        <w:rPr>
          <w:lang w:val="en-GB"/>
        </w:rPr>
        <w:t xml:space="preserve">) mentions monks embarking at Vesālī to sail up-river, </w:t>
      </w:r>
      <w:r>
        <w:rPr>
          <w:rStyle w:val="wwc-pali"/>
          <w:iCs/>
          <w:lang w:val="en-GB"/>
        </w:rPr>
        <w:t>ujjaviṃsu</w:t>
      </w:r>
      <w:r>
        <w:rPr>
          <w:lang w:val="en-GB"/>
        </w:rPr>
        <w:t>, to Sahajāli, now identified with Bhita near Allahabad. If this is correct, going up-river must refer to the stretch of the voyage along the Ganges and Yamuna.</w:t>
      </w:r>
    </w:p>
  </w:footnote>
  <w:footnote w:id="413">
    <w:p>
      <w:pPr>
        <w:pStyle w:val="WW-footnote"/>
        <w:spacing w:before="113" w:after="0"/>
        <w:rPr/>
      </w:pPr>
      <w:r>
        <w:rPr>
          <w:rStyle w:val="FootnoteCharacters"/>
        </w:rPr>
        <w:footnoteRef/>
      </w:r>
      <w:r>
        <w:rPr>
          <w:lang w:val="en-GB"/>
        </w:rPr>
        <w:t>Vin.I,270 (</w:t>
      </w:r>
      <w:r>
        <w:fldChar w:fldCharType="begin"/>
      </w:r>
      <w:r>
        <w:rPr>
          <w:rStyle w:val="Hyperlink"/>
          <w:lang w:val="en-GB"/>
        </w:rPr>
        <w:instrText xml:space="preserve"> HYPERLINK "https://suttacentral.net/pli-tv-kd8/en/brahmali?" \l "1.8.1"</w:instrText>
      </w:r>
      <w:r>
        <w:rPr>
          <w:rStyle w:val="Hyperlink"/>
          <w:lang w:val="en-GB"/>
        </w:rPr>
        <w:fldChar w:fldCharType="separate"/>
      </w:r>
      <w:r>
        <w:rPr>
          <w:rStyle w:val="Hyperlink"/>
          <w:lang w:val="en-GB"/>
        </w:rPr>
        <w:t>Kd 8:1.8.1</w:t>
      </w:r>
      <w:r>
        <w:rPr>
          <w:rStyle w:val="Hyperlink"/>
          <w:lang w:val="en-GB"/>
        </w:rPr>
        <w:fldChar w:fldCharType="end"/>
      </w:r>
      <w:r>
        <w:rPr>
          <w:lang w:val="en-GB"/>
        </w:rPr>
        <w:t>).</w:t>
      </w:r>
    </w:p>
  </w:footnote>
  <w:footnote w:id="414">
    <w:p>
      <w:pPr>
        <w:pStyle w:val="WW-footnote"/>
        <w:spacing w:before="113" w:after="0"/>
        <w:rPr/>
      </w:pPr>
      <w:r>
        <w:rPr>
          <w:rStyle w:val="FootnoteCharacters"/>
        </w:rPr>
        <w:footnoteRef/>
      </w:r>
      <w:r>
        <w:rPr>
          <w:lang w:val="en-GB"/>
        </w:rPr>
        <w:t>Vin.IV,63 (</w:t>
      </w:r>
      <w:r>
        <w:fldChar w:fldCharType="begin"/>
      </w:r>
      <w:r>
        <w:rPr>
          <w:rStyle w:val="Hyperlink"/>
          <w:lang w:val="en-GB"/>
        </w:rPr>
        <w:instrText xml:space="preserve"> HYPERLINK "https://suttacentral.net/pli-tv-bu-vb-pc27/en/brahmali?l" \l "2.1"</w:instrText>
      </w:r>
      <w:r>
        <w:rPr>
          <w:rStyle w:val="Hyperlink"/>
          <w:lang w:val="en-GB"/>
        </w:rPr>
        <w:fldChar w:fldCharType="separate"/>
      </w:r>
      <w:r>
        <w:rPr>
          <w:rStyle w:val="Hyperlink"/>
          <w:lang w:val="en-GB"/>
        </w:rPr>
        <w:t>Bu Pc 27:2.1</w:t>
      </w:r>
      <w:r>
        <w:rPr>
          <w:rStyle w:val="Hyperlink"/>
          <w:lang w:val="en-GB"/>
        </w:rPr>
        <w:fldChar w:fldCharType="end"/>
      </w:r>
      <w:r>
        <w:rPr>
          <w:lang w:val="en-GB"/>
        </w:rPr>
        <w:t>); M.I,276 (</w:t>
      </w:r>
      <w:r>
        <w:fldChar w:fldCharType="begin"/>
      </w:r>
      <w:r>
        <w:rPr>
          <w:rStyle w:val="Hyperlink"/>
          <w:lang w:val="en-GB"/>
        </w:rPr>
        <w:instrText xml:space="preserve"> HYPERLINK "https://suttacentral.net/mn39/en/sujato" \l "14.23"</w:instrText>
      </w:r>
      <w:r>
        <w:rPr>
          <w:rStyle w:val="Hyperlink"/>
          <w:lang w:val="en-GB"/>
        </w:rPr>
        <w:fldChar w:fldCharType="separate"/>
      </w:r>
      <w:r>
        <w:rPr>
          <w:rStyle w:val="Hyperlink"/>
          <w:lang w:val="en-GB"/>
        </w:rPr>
        <w:t>MN 39:14.23–14.28</w:t>
      </w:r>
      <w:r>
        <w:rPr>
          <w:rStyle w:val="Hyperlink"/>
          <w:lang w:val="en-GB"/>
        </w:rPr>
        <w:fldChar w:fldCharType="end"/>
      </w:r>
      <w:r>
        <w:rPr>
          <w:lang w:val="en-GB"/>
        </w:rPr>
        <w:t>).</w:t>
      </w:r>
    </w:p>
  </w:footnote>
  <w:footnote w:id="415">
    <w:p>
      <w:pPr>
        <w:pStyle w:val="WW-footnote"/>
        <w:spacing w:before="113" w:after="0"/>
        <w:rPr/>
      </w:pPr>
      <w:r>
        <w:rPr>
          <w:rStyle w:val="FootnoteCharacters"/>
        </w:rPr>
        <w:footnoteRef/>
      </w:r>
      <w:r>
        <w:rPr>
          <w:lang w:val="en-GB"/>
        </w:rPr>
        <w:t>M.II,97 (</w:t>
      </w:r>
      <w:hyperlink r:id="rId144">
        <w:r>
          <w:rPr>
            <w:rStyle w:val="Hyperlink"/>
            <w:lang w:val="en-GB"/>
          </w:rPr>
          <w:t>MN 86</w:t>
        </w:r>
      </w:hyperlink>
      <w:r>
        <w:rPr>
          <w:lang w:val="en-GB"/>
        </w:rPr>
        <w:t>); Vin.III,212 (</w:t>
      </w:r>
      <w:r>
        <w:fldChar w:fldCharType="begin"/>
      </w:r>
      <w:r>
        <w:rPr>
          <w:rStyle w:val="Hyperlink"/>
          <w:lang w:val="en-GB"/>
        </w:rPr>
        <w:instrText xml:space="preserve"> HYPERLINK "https://suttacentral.net/pli-tv-bu-vb-np6/en/brahmali?layout=plain&amp;reference=main/pts&amp;notes=asterisk&amp;highlight=false&amp;script=latin" \l "2.1"</w:instrText>
      </w:r>
      <w:r>
        <w:rPr>
          <w:rStyle w:val="Hyperlink"/>
          <w:lang w:val="en-GB"/>
        </w:rPr>
        <w:fldChar w:fldCharType="separate"/>
      </w:r>
      <w:r>
        <w:rPr>
          <w:rStyle w:val="Hyperlink"/>
          <w:lang w:val="en-GB"/>
        </w:rPr>
        <w:t>Bu Np 6</w:t>
      </w:r>
      <w:r>
        <w:rPr>
          <w:rStyle w:val="Hyperlink"/>
          <w:lang w:val="en-GB"/>
        </w:rPr>
        <w:fldChar w:fldCharType="end"/>
      </w:r>
      <w:r>
        <w:rPr>
          <w:lang w:val="en-GB"/>
        </w:rPr>
        <w:t>); IV,65 (</w:t>
      </w:r>
      <w:r>
        <w:fldChar w:fldCharType="begin"/>
      </w:r>
      <w:r>
        <w:rPr>
          <w:rStyle w:val="Hyperlink"/>
          <w:lang w:val="en-GB"/>
        </w:rPr>
        <w:instrText xml:space="preserve"> HYPERLINK "https://suttacentral.net/pli-tv-bu-vb-pc28/en/brahmali?" \l "2.1"</w:instrText>
      </w:r>
      <w:r>
        <w:rPr>
          <w:rStyle w:val="Hyperlink"/>
          <w:lang w:val="en-GB"/>
        </w:rPr>
        <w:fldChar w:fldCharType="separate"/>
      </w:r>
      <w:r>
        <w:rPr>
          <w:rStyle w:val="Hyperlink"/>
          <w:lang w:val="en-GB"/>
        </w:rPr>
        <w:t>Bu Pc 28:2.1</w:t>
      </w:r>
      <w:r>
        <w:rPr>
          <w:rStyle w:val="Hyperlink"/>
          <w:lang w:val="en-GB"/>
        </w:rPr>
        <w:fldChar w:fldCharType="end"/>
      </w:r>
      <w:r>
        <w:rPr>
          <w:lang w:val="en-GB"/>
        </w:rPr>
        <w:t>).</w:t>
      </w:r>
    </w:p>
  </w:footnote>
  <w:footnote w:id="416">
    <w:p>
      <w:pPr>
        <w:pStyle w:val="WW-footnote"/>
        <w:spacing w:before="113" w:after="0"/>
        <w:rPr/>
      </w:pPr>
      <w:r>
        <w:rPr>
          <w:rStyle w:val="FootnoteCharacters"/>
        </w:rPr>
        <w:footnoteRef/>
      </w:r>
      <w:r>
        <w:rPr>
          <w:lang w:val="en-GB"/>
        </w:rPr>
        <w:t>A.I,153–154 (</w:t>
      </w:r>
      <w:hyperlink r:id="rId145">
        <w:r>
          <w:rPr>
            <w:rStyle w:val="Hyperlink"/>
            <w:lang w:val="en-GB"/>
          </w:rPr>
          <w:t>AN 3.50</w:t>
        </w:r>
      </w:hyperlink>
      <w:r>
        <w:rPr>
          <w:lang w:val="en-GB"/>
        </w:rPr>
        <w:t>); M.III,158 (</w:t>
      </w:r>
      <w:r>
        <w:fldChar w:fldCharType="begin"/>
      </w:r>
      <w:r>
        <w:rPr>
          <w:rStyle w:val="Hyperlink"/>
          <w:lang w:val="en-GB"/>
        </w:rPr>
        <w:instrText xml:space="preserve"> HYPERLINK "https://suttacentral.net/mn128/en/sujato" \l "19.5"</w:instrText>
      </w:r>
      <w:r>
        <w:rPr>
          <w:rStyle w:val="Hyperlink"/>
          <w:lang w:val="en-GB"/>
        </w:rPr>
        <w:fldChar w:fldCharType="separate"/>
      </w:r>
      <w:r>
        <w:rPr>
          <w:rStyle w:val="Hyperlink"/>
          <w:lang w:val="en-GB"/>
        </w:rPr>
        <w:t>MN 128:19.5–19.8</w:t>
      </w:r>
      <w:r>
        <w:rPr>
          <w:rStyle w:val="Hyperlink"/>
          <w:lang w:val="en-GB"/>
        </w:rPr>
        <w:fldChar w:fldCharType="end"/>
      </w:r>
      <w:r>
        <w:rPr>
          <w:lang w:val="en-GB"/>
        </w:rPr>
        <w:t>).</w:t>
      </w:r>
    </w:p>
  </w:footnote>
  <w:footnote w:id="417">
    <w:p>
      <w:pPr>
        <w:pStyle w:val="WW-footnote"/>
        <w:spacing w:before="113" w:after="0"/>
        <w:rPr/>
      </w:pPr>
      <w:r>
        <w:rPr>
          <w:rStyle w:val="FootnoteCharacters"/>
        </w:rPr>
        <w:footnoteRef/>
      </w:r>
      <w:r>
        <w:rPr>
          <w:lang w:val="en-GB"/>
        </w:rPr>
        <w:t>Ja IV,115 (</w:t>
      </w:r>
      <w:hyperlink r:id="rId146">
        <w:r>
          <w:rPr>
            <w:rStyle w:val="Hyperlink"/>
            <w:lang w:val="en-GB"/>
          </w:rPr>
          <w:t>Ja 459</w:t>
        </w:r>
      </w:hyperlink>
      <w:r>
        <w:rPr>
          <w:lang w:val="en-GB"/>
        </w:rPr>
        <w:t>).</w:t>
      </w:r>
    </w:p>
  </w:footnote>
  <w:footnote w:id="418">
    <w:p>
      <w:pPr>
        <w:pStyle w:val="WW-footnote"/>
        <w:spacing w:before="113" w:after="0"/>
        <w:rPr/>
      </w:pPr>
      <w:r>
        <w:rPr>
          <w:rStyle w:val="FootnoteCharacters"/>
        </w:rPr>
        <w:footnoteRef/>
      </w:r>
      <w:r>
        <w:rPr>
          <w:lang w:val="en-GB"/>
        </w:rPr>
        <w:t>Ud.90 (</w:t>
      </w:r>
      <w:hyperlink r:id="rId147">
        <w:r>
          <w:rPr>
            <w:rStyle w:val="Hyperlink"/>
            <w:lang w:val="en-GB"/>
          </w:rPr>
          <w:t>Ud 8.7</w:t>
        </w:r>
      </w:hyperlink>
      <w:r>
        <w:rPr>
          <w:lang w:val="en-GB"/>
        </w:rPr>
        <w:t>). Being a monk was no protection from being murdered by bandits; see Tha.705 ff (</w:t>
      </w:r>
      <w:hyperlink r:id="rId148">
        <w:r>
          <w:rPr>
            <w:rStyle w:val="Hyperlink"/>
            <w:lang w:val="en-GB"/>
          </w:rPr>
          <w:t>Thag 16.1</w:t>
        </w:r>
      </w:hyperlink>
      <w:r>
        <w:rPr>
          <w:lang w:val="en-GB"/>
        </w:rPr>
        <w:t>) and M.II,97-98 (</w:t>
      </w:r>
      <w:hyperlink r:id="rId149">
        <w:r>
          <w:rPr>
            <w:rStyle w:val="Hyperlink"/>
            <w:lang w:val="en-GB"/>
          </w:rPr>
          <w:t>MN 86</w:t>
        </w:r>
      </w:hyperlink>
      <w:r>
        <w:rPr>
          <w:lang w:val="en-GB"/>
        </w:rPr>
        <w:t xml:space="preserve">). For a contemporary example of such encounters, </w:t>
      </w:r>
      <w:r>
        <w:rPr>
          <w:rStyle w:val="wwc-sesame-zot-reference"/>
          <w:lang w:val="en-GB"/>
        </w:rPr>
        <w:t>Sucitto and Scott 2010</w:t>
      </w:r>
      <w:r>
        <w:rPr>
          <w:lang w:val="en-GB"/>
        </w:rPr>
        <w:t>, pp.237 ff.</w:t>
      </w:r>
    </w:p>
  </w:footnote>
  <w:footnote w:id="419">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w:t>
      </w:r>
    </w:p>
  </w:footnote>
  <w:footnote w:id="420">
    <w:p>
      <w:pPr>
        <w:pStyle w:val="WW-footnote"/>
        <w:spacing w:before="113" w:after="0"/>
        <w:rPr/>
      </w:pPr>
      <w:r>
        <w:rPr>
          <w:rStyle w:val="FootnoteCharacters"/>
        </w:rPr>
        <w:footnoteRef/>
      </w:r>
      <w:r>
        <w:rPr>
          <w:lang w:val="en-GB"/>
        </w:rPr>
        <w:t>Vin.I,5 (</w:t>
      </w:r>
      <w:r>
        <w:fldChar w:fldCharType="begin"/>
      </w:r>
      <w:r>
        <w:rPr>
          <w:rStyle w:val="Hyperlink"/>
          <w:lang w:val="en-GB"/>
        </w:rPr>
        <w:instrText xml:space="preserve"> HYPERLINK "https://suttacentral.net/pli-tv-kd1/en/brahmali?" \l "5.1.1"</w:instrText>
      </w:r>
      <w:r>
        <w:rPr>
          <w:rStyle w:val="Hyperlink"/>
          <w:lang w:val="en-GB"/>
        </w:rPr>
        <w:fldChar w:fldCharType="separate"/>
      </w:r>
      <w:r>
        <w:rPr>
          <w:rStyle w:val="Hyperlink"/>
          <w:lang w:val="en-GB"/>
        </w:rPr>
        <w:t>Kd 1:5.1.1</w:t>
      </w:r>
      <w:r>
        <w:rPr>
          <w:rStyle w:val="Hyperlink"/>
          <w:lang w:val="en-GB"/>
        </w:rPr>
        <w:fldChar w:fldCharType="end"/>
      </w:r>
      <w:r>
        <w:rPr>
          <w:lang w:val="en-GB"/>
        </w:rPr>
        <w:t>).</w:t>
      </w:r>
    </w:p>
  </w:footnote>
  <w:footnote w:id="421">
    <w:p>
      <w:pPr>
        <w:pStyle w:val="WW-footnote"/>
        <w:spacing w:before="113" w:after="0"/>
        <w:rPr/>
      </w:pPr>
      <w:r>
        <w:rPr>
          <w:rStyle w:val="FootnoteCharacters"/>
        </w:rPr>
        <w:footnoteRef/>
      </w:r>
      <w:r>
        <w:rPr>
          <w:lang w:val="en-GB"/>
        </w:rPr>
        <w:t>A.III,257-8 (</w:t>
      </w:r>
      <w:hyperlink r:id="rId150">
        <w:r>
          <w:rPr>
            <w:rStyle w:val="Hyperlink"/>
            <w:lang w:val="en-GB"/>
          </w:rPr>
          <w:t>AN 5.221</w:t>
        </w:r>
      </w:hyperlink>
      <w:r>
        <w:rPr>
          <w:lang w:val="en-GB"/>
        </w:rPr>
        <w:t xml:space="preserve">, </w:t>
      </w:r>
      <w:hyperlink r:id="rId151">
        <w:r>
          <w:rPr>
            <w:rStyle w:val="Hyperlink"/>
            <w:lang w:val="en-GB"/>
          </w:rPr>
          <w:t>AN 5.222</w:t>
        </w:r>
      </w:hyperlink>
      <w:r>
        <w:rPr>
          <w:lang w:val="en-GB"/>
        </w:rPr>
        <w:t xml:space="preserve">, </w:t>
      </w:r>
      <w:hyperlink r:id="rId152">
        <w:r>
          <w:rPr>
            <w:rStyle w:val="Hyperlink"/>
            <w:lang w:val="en-GB"/>
          </w:rPr>
          <w:t>AN 5.223</w:t>
        </w:r>
      </w:hyperlink>
      <w:r>
        <w:rPr>
          <w:lang w:val="en-GB"/>
        </w:rPr>
        <w:t>).</w:t>
      </w:r>
    </w:p>
  </w:footnote>
  <w:footnote w:id="422">
    <w:p>
      <w:pPr>
        <w:pStyle w:val="WW-footnote"/>
        <w:spacing w:before="113" w:after="0"/>
        <w:rPr/>
      </w:pPr>
      <w:r>
        <w:rPr>
          <w:rStyle w:val="FootnoteCharacters"/>
        </w:rPr>
        <w:footnoteRef/>
      </w:r>
      <w:r>
        <w:rPr>
          <w:lang w:val="en-GB"/>
        </w:rPr>
        <w:t>S.I,116 (</w:t>
      </w:r>
      <w:hyperlink r:id="rId153">
        <w:r>
          <w:rPr>
            <w:rStyle w:val="Hyperlink"/>
            <w:lang w:val="en-GB"/>
          </w:rPr>
          <w:t>SN 4.20</w:t>
        </w:r>
      </w:hyperlink>
      <w:r>
        <w:rPr>
          <w:lang w:val="en-GB"/>
        </w:rPr>
        <w:t>).</w:t>
      </w:r>
    </w:p>
  </w:footnote>
  <w:footnote w:id="423">
    <w:p>
      <w:pPr>
        <w:pStyle w:val="WW-footnote"/>
        <w:spacing w:before="113" w:after="0"/>
        <w:rPr/>
      </w:pPr>
      <w:r>
        <w:rPr>
          <w:rStyle w:val="FootnoteCharacters"/>
        </w:rPr>
        <w:footnoteRef/>
      </w:r>
      <w:r>
        <w:rPr>
          <w:lang w:val="en-GB"/>
        </w:rPr>
        <w:t>Vin.III,1-11 (</w:t>
      </w:r>
      <w:hyperlink r:id="rId154">
        <w:r>
          <w:rPr>
            <w:rStyle w:val="Hyperlink"/>
            <w:lang w:val="en-GB"/>
          </w:rPr>
          <w:t>Bu Pj 1</w:t>
        </w:r>
      </w:hyperlink>
      <w:r>
        <w:rPr>
          <w:lang w:val="en-GB"/>
        </w:rPr>
        <w:t>).</w:t>
      </w:r>
    </w:p>
  </w:footnote>
  <w:footnote w:id="424">
    <w:p>
      <w:pPr>
        <w:pStyle w:val="WW-footnote"/>
        <w:spacing w:before="113" w:after="0"/>
        <w:rPr/>
      </w:pPr>
      <w:r>
        <w:rPr>
          <w:rStyle w:val="FootnoteCharacters"/>
        </w:rPr>
        <w:footnoteRef/>
      </w:r>
      <w:r>
        <w:rPr>
          <w:rStyle w:val="wwc-sesame-zot-reference"/>
          <w:lang w:val="en-GB"/>
        </w:rPr>
        <w:t>Chakrabarti 2001</w:t>
      </w:r>
      <w:r>
        <w:rPr>
          <w:lang w:val="en-GB"/>
        </w:rPr>
        <w:t xml:space="preserve"> p.263. Allahabad was recently re</w:t>
      </w:r>
      <w:r>
        <w:rPr>
          <w:lang w:val="en-GB"/>
        </w:rPr>
        <w:t>n</w:t>
      </w:r>
      <w:r>
        <w:rPr>
          <w:lang w:val="en-GB"/>
        </w:rPr>
        <w:t>amed Prayagraj.</w:t>
      </w:r>
    </w:p>
  </w:footnote>
  <w:footnote w:id="425">
    <w:p>
      <w:pPr>
        <w:pStyle w:val="WW-footnote"/>
        <w:spacing w:before="113" w:after="0"/>
        <w:rPr/>
      </w:pPr>
      <w:r>
        <w:rPr>
          <w:rStyle w:val="FootnoteCharacters"/>
        </w:rPr>
        <w:footnoteRef/>
      </w:r>
      <w:r>
        <w:rPr>
          <w:lang w:val="en-GB"/>
        </w:rPr>
        <w:t>Vin.II,159-175 (</w:t>
      </w:r>
      <w:r>
        <w:fldChar w:fldCharType="begin"/>
      </w:r>
      <w:r>
        <w:rPr>
          <w:rStyle w:val="Hyperlink"/>
          <w:lang w:val="en-GB"/>
        </w:rPr>
        <w:instrText xml:space="preserve"> HYPERLINK "https://suttacentral.net/pli-tv-kd16/en/brahmali?" \l "4.8.1"</w:instrText>
      </w:r>
      <w:r>
        <w:rPr>
          <w:rStyle w:val="Hyperlink"/>
          <w:lang w:val="en-GB"/>
        </w:rPr>
        <w:fldChar w:fldCharType="separate"/>
      </w:r>
      <w:r>
        <w:rPr>
          <w:rStyle w:val="Hyperlink"/>
          <w:lang w:val="en-GB"/>
        </w:rPr>
        <w:t>Kd 16:4.8.1</w:t>
      </w:r>
      <w:r>
        <w:rPr>
          <w:rStyle w:val="Hyperlink"/>
          <w:lang w:val="en-GB"/>
        </w:rPr>
        <w:fldChar w:fldCharType="end"/>
      </w:r>
      <w:r>
        <w:rPr>
          <w:lang w:val="en-GB"/>
        </w:rPr>
        <w:t>).</w:t>
      </w:r>
    </w:p>
  </w:footnote>
  <w:footnote w:id="426">
    <w:p>
      <w:pPr>
        <w:pStyle w:val="WW-footnote"/>
        <w:spacing w:before="113" w:after="0"/>
        <w:rPr/>
      </w:pPr>
      <w:r>
        <w:rPr>
          <w:rStyle w:val="FootnoteCharacters"/>
        </w:rPr>
        <w:footnoteRef/>
      </w:r>
      <w:r>
        <w:rPr>
          <w:lang w:val="en-GB"/>
        </w:rPr>
        <w:t>D.II,106 (</w:t>
      </w:r>
      <w:r>
        <w:fldChar w:fldCharType="begin"/>
      </w:r>
      <w:r>
        <w:rPr>
          <w:rStyle w:val="Hyperlink"/>
          <w:lang w:val="en-GB"/>
        </w:rPr>
        <w:instrText xml:space="preserve"> HYPERLINK "https://suttacentral.net/dn16/en/sujato" \l "3.9.1"</w:instrText>
      </w:r>
      <w:r>
        <w:rPr>
          <w:rStyle w:val="Hyperlink"/>
          <w:lang w:val="en-GB"/>
        </w:rPr>
        <w:fldChar w:fldCharType="separate"/>
      </w:r>
      <w:r>
        <w:rPr>
          <w:rStyle w:val="Hyperlink"/>
          <w:lang w:val="en-GB"/>
        </w:rPr>
        <w:t>DN 16:3.9.1–3.9.3</w:t>
      </w:r>
      <w:r>
        <w:rPr>
          <w:rStyle w:val="Hyperlink"/>
          <w:lang w:val="en-GB"/>
        </w:rPr>
        <w:fldChar w:fldCharType="end"/>
      </w:r>
      <w:r>
        <w:rPr>
          <w:lang w:val="en-GB"/>
        </w:rPr>
        <w:t>).</w:t>
      </w:r>
    </w:p>
  </w:footnote>
  <w:footnote w:id="427">
    <w:p>
      <w:pPr>
        <w:pStyle w:val="WW-footnote"/>
        <w:spacing w:before="113" w:after="0"/>
        <w:rPr/>
      </w:pPr>
      <w:r>
        <w:rPr>
          <w:rStyle w:val="FootnoteCharacters"/>
        </w:rPr>
        <w:footnoteRef/>
      </w:r>
      <w:r>
        <w:rPr/>
        <w:t>The Buddha’s birth and awakening are also traditionally celebrated on Vesākhā, now widely known by its Sri Lankan contraction Vesak.</w:t>
      </w:r>
    </w:p>
  </w:footnote>
  <w:footnote w:id="428">
    <w:p>
      <w:pPr>
        <w:pStyle w:val="WW-footnote"/>
        <w:spacing w:before="113" w:after="0"/>
        <w:rPr/>
      </w:pPr>
      <w:r>
        <w:rPr>
          <w:rStyle w:val="FootnoteCharacters"/>
        </w:rPr>
        <w:footnoteRef/>
      </w:r>
      <w:r>
        <w:rPr>
          <w:lang w:val="en-GB"/>
        </w:rPr>
        <w:t>M.III,206 (</w:t>
      </w:r>
      <w:r>
        <w:fldChar w:fldCharType="begin"/>
      </w:r>
      <w:r>
        <w:rPr>
          <w:rStyle w:val="Hyperlink"/>
          <w:lang w:val="en-GB"/>
        </w:rPr>
        <w:instrText xml:space="preserve"> HYPERLINK "https://suttacentral.net/mn136/en/sujato" \l "2.1"</w:instrText>
      </w:r>
      <w:r>
        <w:rPr>
          <w:rStyle w:val="Hyperlink"/>
          <w:lang w:val="en-GB"/>
        </w:rPr>
        <w:fldChar w:fldCharType="separate"/>
      </w:r>
      <w:r>
        <w:rPr>
          <w:rStyle w:val="Hyperlink"/>
          <w:lang w:val="en-GB"/>
        </w:rPr>
        <w:t>MN 136:2.1</w:t>
      </w:r>
      <w:r>
        <w:rPr>
          <w:rStyle w:val="Hyperlink"/>
          <w:lang w:val="en-GB"/>
        </w:rPr>
        <w:fldChar w:fldCharType="end"/>
      </w:r>
      <w:r>
        <w:rPr>
          <w:lang w:val="en-GB"/>
        </w:rPr>
        <w:t>); III,238 (</w:t>
      </w:r>
      <w:r>
        <w:fldChar w:fldCharType="begin"/>
      </w:r>
      <w:r>
        <w:rPr>
          <w:rStyle w:val="Hyperlink"/>
          <w:lang w:val="en-GB"/>
        </w:rPr>
        <w:instrText xml:space="preserve"> HYPERLINK "https://suttacentral.net/mn140/en/sujato" \l "3.1"</w:instrText>
      </w:r>
      <w:r>
        <w:rPr>
          <w:rStyle w:val="Hyperlink"/>
          <w:lang w:val="en-GB"/>
        </w:rPr>
        <w:fldChar w:fldCharType="separate"/>
      </w:r>
      <w:r>
        <w:rPr>
          <w:rStyle w:val="Hyperlink"/>
          <w:lang w:val="en-GB"/>
        </w:rPr>
        <w:t>MN 140:3.1–3.6</w:t>
      </w:r>
      <w:r>
        <w:rPr>
          <w:rStyle w:val="Hyperlink"/>
          <w:lang w:val="en-GB"/>
        </w:rPr>
        <w:fldChar w:fldCharType="end"/>
      </w:r>
      <w:r>
        <w:rPr>
          <w:lang w:val="en-GB"/>
        </w:rPr>
        <w:t>); D.II,131 (</w:t>
      </w:r>
      <w:r>
        <w:fldChar w:fldCharType="begin"/>
      </w:r>
      <w:r>
        <w:rPr>
          <w:rStyle w:val="Hyperlink"/>
          <w:lang w:val="en-GB"/>
        </w:rPr>
        <w:instrText xml:space="preserve"> HYPERLINK "https://suttacentral.net/dn16/en/sujato" \l "4.30.1"</w:instrText>
      </w:r>
      <w:r>
        <w:rPr>
          <w:rStyle w:val="Hyperlink"/>
          <w:lang w:val="en-GB"/>
        </w:rPr>
        <w:fldChar w:fldCharType="separate"/>
      </w:r>
      <w:r>
        <w:rPr>
          <w:rStyle w:val="Hyperlink"/>
          <w:lang w:val="en-GB"/>
        </w:rPr>
        <w:t>DN 16:4.30.1</w:t>
      </w:r>
      <w:r>
        <w:rPr>
          <w:rStyle w:val="Hyperlink"/>
          <w:lang w:val="en-GB"/>
        </w:rPr>
        <w:fldChar w:fldCharType="end"/>
      </w:r>
      <w:r>
        <w:rPr>
          <w:lang w:val="en-GB"/>
        </w:rPr>
        <w:t>); A.I,136 (</w:t>
      </w:r>
      <w:r>
        <w:fldChar w:fldCharType="begin"/>
      </w:r>
      <w:r>
        <w:rPr>
          <w:rStyle w:val="Hyperlink"/>
          <w:lang w:val="en-GB"/>
        </w:rPr>
        <w:instrText xml:space="preserve"> HYPERLINK "https://suttacentral.net/an3.35/en/sujato" \l "1.2"</w:instrText>
      </w:r>
      <w:r>
        <w:rPr>
          <w:rStyle w:val="Hyperlink"/>
          <w:lang w:val="en-GB"/>
        </w:rPr>
        <w:fldChar w:fldCharType="separate"/>
      </w:r>
      <w:r>
        <w:rPr>
          <w:rStyle w:val="Hyperlink"/>
          <w:lang w:val="en-GB"/>
        </w:rPr>
        <w:t>AN 3.35:1.2</w:t>
      </w:r>
      <w:r>
        <w:rPr>
          <w:rStyle w:val="Hyperlink"/>
          <w:lang w:val="en-GB"/>
        </w:rPr>
        <w:fldChar w:fldCharType="end"/>
      </w:r>
      <w:r>
        <w:rPr>
          <w:lang w:val="en-GB"/>
        </w:rPr>
        <w:t>); III,402 (</w:t>
      </w:r>
      <w:r>
        <w:fldChar w:fldCharType="begin"/>
      </w:r>
      <w:r>
        <w:rPr>
          <w:rStyle w:val="Hyperlink"/>
          <w:lang w:val="en-GB"/>
        </w:rPr>
        <w:instrText xml:space="preserve"> HYPERLINK "https://suttacentral.net/an6.62/en/sujato" \l "1.3"</w:instrText>
      </w:r>
      <w:r>
        <w:rPr>
          <w:rStyle w:val="Hyperlink"/>
          <w:lang w:val="en-GB"/>
        </w:rPr>
        <w:fldChar w:fldCharType="separate"/>
      </w:r>
      <w:r>
        <w:rPr>
          <w:rStyle w:val="Hyperlink"/>
          <w:lang w:val="en-GB"/>
        </w:rPr>
        <w:t>AN 6.62:1.3</w:t>
      </w:r>
      <w:r>
        <w:rPr>
          <w:rStyle w:val="Hyperlink"/>
          <w:lang w:val="en-GB"/>
        </w:rPr>
        <w:fldChar w:fldCharType="end"/>
      </w:r>
      <w:r>
        <w:rPr>
          <w:lang w:val="en-GB"/>
        </w:rPr>
        <w:t xml:space="preserve">). Chaff huts, </w:t>
      </w:r>
      <w:r>
        <w:rPr>
          <w:rStyle w:val="wwc-pali"/>
          <w:lang w:val="en-GB"/>
        </w:rPr>
        <w:t>bhusāgāra</w:t>
      </w:r>
      <w:r>
        <w:rPr>
          <w:lang w:val="en-GB"/>
        </w:rPr>
        <w:t>, were next to the threshing floor where workers would rest and the straw would later be stored.</w:t>
      </w:r>
    </w:p>
  </w:footnote>
  <w:footnote w:id="429">
    <w:p>
      <w:pPr>
        <w:pStyle w:val="WW-footnote"/>
        <w:spacing w:before="113" w:after="0"/>
        <w:rPr/>
      </w:pPr>
      <w:r>
        <w:rPr>
          <w:rStyle w:val="FootnoteCharacters"/>
        </w:rPr>
        <w:footnoteRef/>
      </w:r>
      <w:r>
        <w:rPr>
          <w:lang w:val="en-GB"/>
        </w:rPr>
        <w:t>A.I,276 ff (</w:t>
      </w:r>
      <w:hyperlink r:id="rId155">
        <w:r>
          <w:rPr>
            <w:rStyle w:val="Hyperlink"/>
            <w:lang w:val="en-GB"/>
          </w:rPr>
          <w:t>AN 3.126</w:t>
        </w:r>
      </w:hyperlink>
      <w:r>
        <w:rPr>
          <w:lang w:val="en-GB"/>
        </w:rPr>
        <w:t>); M.I,501 (</w:t>
      </w:r>
      <w:r>
        <w:fldChar w:fldCharType="begin"/>
      </w:r>
      <w:r>
        <w:rPr>
          <w:rStyle w:val="Hyperlink"/>
          <w:lang w:val="en-GB"/>
        </w:rPr>
        <w:instrText xml:space="preserve"> HYPERLINK "https://suttacentral.net/mn75/en/sujato" \l "1.2"</w:instrText>
      </w:r>
      <w:r>
        <w:rPr>
          <w:rStyle w:val="Hyperlink"/>
          <w:lang w:val="en-GB"/>
        </w:rPr>
        <w:fldChar w:fldCharType="separate"/>
      </w:r>
      <w:r>
        <w:rPr>
          <w:rStyle w:val="Hyperlink"/>
          <w:lang w:val="en-GB"/>
        </w:rPr>
        <w:t>MN 75:1.2</w:t>
      </w:r>
      <w:r>
        <w:rPr>
          <w:rStyle w:val="Hyperlink"/>
          <w:lang w:val="en-GB"/>
        </w:rPr>
        <w:fldChar w:fldCharType="end"/>
      </w:r>
      <w:r>
        <w:rPr>
          <w:lang w:val="en-GB"/>
        </w:rPr>
        <w:t>).</w:t>
      </w:r>
    </w:p>
  </w:footnote>
  <w:footnote w:id="430">
    <w:p>
      <w:pPr>
        <w:pStyle w:val="WW-footnote"/>
        <w:spacing w:before="113" w:after="0"/>
        <w:rPr/>
      </w:pPr>
      <w:r>
        <w:rPr>
          <w:rStyle w:val="FootnoteCharacters"/>
        </w:rPr>
        <w:footnoteRef/>
      </w:r>
      <w:r>
        <w:rPr>
          <w:lang w:val="en-GB"/>
        </w:rPr>
        <w:t>E.g. Ja.I,115 (</w:t>
      </w:r>
      <w:hyperlink r:id="rId156">
        <w:r>
          <w:rPr>
            <w:rStyle w:val="Hyperlink"/>
            <w:lang w:val="en-GB"/>
          </w:rPr>
          <w:t>Ja 4</w:t>
        </w:r>
      </w:hyperlink>
      <w:r>
        <w:rPr>
          <w:lang w:val="en-GB"/>
        </w:rPr>
        <w:t>).</w:t>
      </w:r>
    </w:p>
  </w:footnote>
  <w:footnote w:id="431">
    <w:p>
      <w:pPr>
        <w:pStyle w:val="WW-footnote"/>
        <w:spacing w:before="113" w:after="0"/>
        <w:rPr/>
      </w:pPr>
      <w:r>
        <w:rPr>
          <w:rStyle w:val="FootnoteCharacters"/>
        </w:rPr>
        <w:footnoteRef/>
      </w:r>
      <w:r>
        <w:rPr>
          <w:lang w:val="en-GB"/>
        </w:rPr>
        <w:t xml:space="preserve">It is not clear what the difference was between </w:t>
      </w:r>
      <w:r>
        <w:rPr>
          <w:rStyle w:val="wwc-pali"/>
          <w:lang w:val="en-GB"/>
        </w:rPr>
        <w:t>āvasathāgāra</w:t>
      </w:r>
      <w:r>
        <w:rPr>
          <w:lang w:val="en-GB"/>
        </w:rPr>
        <w:t xml:space="preserve">, </w:t>
      </w:r>
      <w:r>
        <w:rPr>
          <w:rStyle w:val="wwc-pali"/>
          <w:lang w:val="en-GB"/>
        </w:rPr>
        <w:t>āgantukāgāra</w:t>
      </w:r>
      <w:r>
        <w:rPr>
          <w:lang w:val="en-GB"/>
        </w:rPr>
        <w:t xml:space="preserve">, </w:t>
      </w:r>
      <w:r>
        <w:rPr>
          <w:rStyle w:val="wwc-pali"/>
          <w:lang w:val="en-GB"/>
        </w:rPr>
        <w:t>sabhā</w:t>
      </w:r>
      <w:r>
        <w:rPr>
          <w:lang w:val="en-GB"/>
        </w:rPr>
        <w:t xml:space="preserve">, </w:t>
      </w:r>
      <w:r>
        <w:rPr>
          <w:rStyle w:val="wwc-pali"/>
          <w:lang w:val="en-GB"/>
        </w:rPr>
        <w:t>āvasatha</w:t>
      </w:r>
      <w:r>
        <w:rPr>
          <w:lang w:val="en-GB"/>
        </w:rPr>
        <w:t xml:space="preserve">, and </w:t>
      </w:r>
      <w:r>
        <w:rPr>
          <w:rStyle w:val="wwc-pali"/>
          <w:lang w:val="en-GB"/>
        </w:rPr>
        <w:t>sālāya</w:t>
      </w:r>
      <w:r>
        <w:rPr>
          <w:lang w:val="en-GB"/>
        </w:rPr>
        <w:t xml:space="preserve"> </w:t>
      </w:r>
      <w:r>
        <w:rPr>
          <w:rStyle w:val="wwc-pali"/>
          <w:lang w:val="en-GB"/>
        </w:rPr>
        <w:t>nivāsa</w:t>
      </w:r>
      <w:r>
        <w:rPr>
          <w:lang w:val="en-GB"/>
        </w:rPr>
        <w:t>, if any; S.IV,219 (</w:t>
      </w:r>
      <w:hyperlink r:id="rId157">
        <w:r>
          <w:rPr>
            <w:rStyle w:val="Hyperlink"/>
            <w:lang w:val="en-GB"/>
          </w:rPr>
          <w:t>SN 36.14</w:t>
        </w:r>
      </w:hyperlink>
      <w:r>
        <w:rPr>
          <w:lang w:val="en-GB"/>
        </w:rPr>
        <w:t>), Ja.I,115 (</w:t>
      </w:r>
      <w:hyperlink r:id="rId158">
        <w:r>
          <w:rPr>
            <w:rStyle w:val="Hyperlink"/>
            <w:lang w:val="en-GB"/>
          </w:rPr>
          <w:t>Ja 4</w:t>
        </w:r>
      </w:hyperlink>
      <w:r>
        <w:rPr>
          <w:lang w:val="en-GB"/>
        </w:rPr>
        <w:t>); 302 (</w:t>
      </w:r>
      <w:hyperlink r:id="rId159">
        <w:r>
          <w:rPr>
            <w:rStyle w:val="Hyperlink"/>
            <w:lang w:val="en-GB"/>
          </w:rPr>
          <w:t>Ja 65</w:t>
        </w:r>
      </w:hyperlink>
      <w:r>
        <w:rPr>
          <w:lang w:val="en-GB"/>
        </w:rPr>
        <w:t>), IV,147 (</w:t>
      </w:r>
      <w:hyperlink r:id="rId160">
        <w:r>
          <w:rPr>
            <w:rStyle w:val="Hyperlink"/>
            <w:lang w:val="en-GB"/>
          </w:rPr>
          <w:t>Ja 465</w:t>
        </w:r>
      </w:hyperlink>
      <w:r>
        <w:rPr>
          <w:lang w:val="en-GB"/>
        </w:rPr>
        <w:t>); Vin.IV,16 (</w:t>
      </w:r>
      <w:hyperlink r:id="rId161">
        <w:r>
          <w:rPr>
            <w:rStyle w:val="Hyperlink"/>
            <w:lang w:val="en-GB"/>
          </w:rPr>
          <w:t>Bu Pc 5</w:t>
        </w:r>
      </w:hyperlink>
      <w:r>
        <w:rPr>
          <w:lang w:val="en-GB"/>
        </w:rPr>
        <w:t xml:space="preserve">). The first three were certainly open to anyone, as the Buddha mentions that even low caste travellers could lodge there, while the last one may have been some type of commercial lodge or hotel. </w:t>
      </w:r>
      <w:r>
        <w:rPr>
          <w:rStyle w:val="wwc-pali"/>
          <w:lang w:val="en-GB"/>
        </w:rPr>
        <w:t>Santhāgāra</w:t>
      </w:r>
      <w:r>
        <w:rPr>
          <w:lang w:val="en-GB"/>
        </w:rPr>
        <w:t xml:space="preserve"> was a city or town assembly hall; M.I,353 (</w:t>
      </w:r>
      <w:r>
        <w:fldChar w:fldCharType="begin"/>
      </w:r>
      <w:r>
        <w:rPr>
          <w:rStyle w:val="Hyperlink"/>
          <w:lang w:val="en-GB"/>
        </w:rPr>
        <w:instrText xml:space="preserve"> HYPERLINK "https://suttacentral.net/mn53/en/sujato" \l "2.1"</w:instrText>
      </w:r>
      <w:r>
        <w:rPr>
          <w:rStyle w:val="Hyperlink"/>
          <w:lang w:val="en-GB"/>
        </w:rPr>
        <w:fldChar w:fldCharType="separate"/>
      </w:r>
      <w:r>
        <w:rPr>
          <w:rStyle w:val="Hyperlink"/>
          <w:lang w:val="en-GB"/>
        </w:rPr>
        <w:t>MN 53:2.1</w:t>
      </w:r>
      <w:r>
        <w:rPr>
          <w:rStyle w:val="Hyperlink"/>
          <w:lang w:val="en-GB"/>
        </w:rPr>
        <w:fldChar w:fldCharType="end"/>
      </w:r>
      <w:r>
        <w:rPr>
          <w:lang w:val="en-GB"/>
        </w:rPr>
        <w:t>). In some places it was necessary to seek permission to stay in the local hall; Vin.IV,17 (</w:t>
      </w:r>
      <w:hyperlink r:id="rId162">
        <w:r>
          <w:rPr>
            <w:rStyle w:val="Hyperlink"/>
            <w:lang w:val="en-GB"/>
          </w:rPr>
          <w:t>Bu Pc 5</w:t>
        </w:r>
      </w:hyperlink>
      <w:r>
        <w:rPr>
          <w:lang w:val="en-GB"/>
        </w:rPr>
        <w:t xml:space="preserve">). Some towns had alms halls, </w:t>
      </w:r>
      <w:r>
        <w:rPr>
          <w:rStyle w:val="wwc-pali"/>
          <w:lang w:val="en-GB"/>
        </w:rPr>
        <w:t>dānasālā</w:t>
      </w:r>
      <w:r>
        <w:rPr>
          <w:lang w:val="en-GB"/>
        </w:rPr>
        <w:t>, which may have doubled as public traveller’s rests; e.g. Ja.I,231 (</w:t>
      </w:r>
      <w:hyperlink r:id="rId163">
        <w:r>
          <w:rPr>
            <w:rStyle w:val="Hyperlink"/>
            <w:lang w:val="en-GB"/>
          </w:rPr>
          <w:t>Ja 40</w:t>
        </w:r>
      </w:hyperlink>
      <w:r>
        <w:rPr>
          <w:lang w:val="en-GB"/>
        </w:rPr>
        <w:t>).</w:t>
      </w:r>
    </w:p>
  </w:footnote>
  <w:footnote w:id="432">
    <w:p>
      <w:pPr>
        <w:pStyle w:val="WW-footnote"/>
        <w:spacing w:before="113" w:after="0"/>
        <w:rPr/>
      </w:pPr>
      <w:r>
        <w:rPr>
          <w:rStyle w:val="FootnoteCharacters"/>
        </w:rPr>
        <w:footnoteRef/>
      </w:r>
      <w:r>
        <w:rPr>
          <w:lang w:val="en-GB"/>
        </w:rPr>
        <w:t>S.IV.348 (</w:t>
      </w:r>
      <w:r>
        <w:fldChar w:fldCharType="begin"/>
      </w:r>
      <w:r>
        <w:rPr>
          <w:rStyle w:val="Hyperlink"/>
          <w:lang w:val="en-GB"/>
        </w:rPr>
        <w:instrText xml:space="preserve"> HYPERLINK "https://suttacentral.net/sn42.13/en/sujato" \l "15.2"</w:instrText>
      </w:r>
      <w:r>
        <w:rPr>
          <w:rStyle w:val="Hyperlink"/>
          <w:lang w:val="en-GB"/>
        </w:rPr>
        <w:fldChar w:fldCharType="separate"/>
      </w:r>
      <w:r>
        <w:rPr>
          <w:rStyle w:val="Hyperlink"/>
          <w:lang w:val="en-GB"/>
        </w:rPr>
        <w:t>SN 42.13:15.2–15.4</w:t>
      </w:r>
      <w:r>
        <w:rPr>
          <w:rStyle w:val="Hyperlink"/>
          <w:lang w:val="en-GB"/>
        </w:rPr>
        <w:fldChar w:fldCharType="end"/>
      </w:r>
      <w:r>
        <w:rPr>
          <w:lang w:val="en-GB"/>
        </w:rPr>
        <w:t>).</w:t>
      </w:r>
    </w:p>
  </w:footnote>
  <w:footnote w:id="433">
    <w:p>
      <w:pPr>
        <w:pStyle w:val="WW-footnote"/>
        <w:spacing w:before="113" w:after="0"/>
        <w:rPr/>
      </w:pPr>
      <w:r>
        <w:rPr>
          <w:rStyle w:val="FootnoteCharacters"/>
        </w:rPr>
        <w:footnoteRef/>
      </w:r>
      <w:r>
        <w:rPr>
          <w:lang w:val="en-GB"/>
        </w:rPr>
        <w:t>Vin.IV,69-70 (</w:t>
      </w:r>
      <w:hyperlink r:id="rId164">
        <w:r>
          <w:rPr>
            <w:rStyle w:val="Hyperlink"/>
            <w:lang w:val="en-GB"/>
          </w:rPr>
          <w:t>Bu Pc 31</w:t>
        </w:r>
      </w:hyperlink>
      <w:r>
        <w:rPr>
          <w:lang w:val="en-GB"/>
        </w:rPr>
        <w:t>).</w:t>
      </w:r>
    </w:p>
  </w:footnote>
  <w:footnote w:id="434">
    <w:p>
      <w:pPr>
        <w:pStyle w:val="WW-footnote"/>
        <w:spacing w:before="113" w:after="0"/>
        <w:rPr/>
      </w:pPr>
      <w:r>
        <w:rPr>
          <w:rStyle w:val="FootnoteCharacters"/>
        </w:rPr>
        <w:footnoteRef/>
      </w:r>
      <w:r>
        <w:rPr>
          <w:lang w:val="en-GB"/>
        </w:rPr>
        <w:t>Vin.II,130-131 (</w:t>
      </w:r>
      <w:r>
        <w:fldChar w:fldCharType="begin"/>
      </w:r>
      <w:r>
        <w:rPr>
          <w:rStyle w:val="Hyperlink"/>
          <w:lang w:val="en-GB"/>
        </w:rPr>
        <w:instrText xml:space="preserve"> HYPERLINK "https://suttacentral.net/pli-tv-kd15/en/brahmali" \l "23.2.1"</w:instrText>
      </w:r>
      <w:r>
        <w:rPr>
          <w:rStyle w:val="Hyperlink"/>
          <w:lang w:val="en-GB"/>
        </w:rPr>
        <w:fldChar w:fldCharType="separate"/>
      </w:r>
      <w:r>
        <w:rPr>
          <w:rStyle w:val="Hyperlink"/>
          <w:lang w:val="en-GB"/>
        </w:rPr>
        <w:t>Kd 15:23.2.1</w:t>
      </w:r>
      <w:r>
        <w:rPr>
          <w:rStyle w:val="Hyperlink"/>
          <w:lang w:val="en-GB"/>
        </w:rPr>
        <w:fldChar w:fldCharType="end"/>
      </w:r>
      <w:r>
        <w:rPr>
          <w:lang w:val="en-GB"/>
        </w:rPr>
        <w:t>).</w:t>
      </w:r>
    </w:p>
  </w:footnote>
  <w:footnote w:id="435">
    <w:p>
      <w:pPr>
        <w:pStyle w:val="WW-footnote"/>
        <w:spacing w:before="113" w:after="0"/>
        <w:rPr/>
      </w:pPr>
      <w:r>
        <w:rPr>
          <w:rStyle w:val="FootnoteCharacters"/>
        </w:rPr>
        <w:footnoteRef/>
      </w:r>
      <w:r>
        <w:rPr>
          <w:lang w:val="en-GB"/>
        </w:rPr>
        <w:t>Vin.II,159 (</w:t>
      </w:r>
      <w:r>
        <w:fldChar w:fldCharType="begin"/>
      </w:r>
      <w:r>
        <w:rPr>
          <w:rStyle w:val="Hyperlink"/>
          <w:lang w:val="en-GB"/>
        </w:rPr>
        <w:instrText xml:space="preserve"> HYPERLINK "https://suttacentral.net/pli-tv-kd16/en/brahmali" \l "4.10.17"</w:instrText>
      </w:r>
      <w:r>
        <w:rPr>
          <w:rStyle w:val="Hyperlink"/>
          <w:lang w:val="en-GB"/>
        </w:rPr>
        <w:fldChar w:fldCharType="separate"/>
      </w:r>
      <w:r>
        <w:rPr>
          <w:rStyle w:val="Hyperlink"/>
          <w:lang w:val="en-GB"/>
        </w:rPr>
        <w:t>Kd 16:4.10.17</w:t>
      </w:r>
      <w:r>
        <w:rPr>
          <w:rStyle w:val="Hyperlink"/>
          <w:lang w:val="en-GB"/>
        </w:rPr>
        <w:fldChar w:fldCharType="end"/>
      </w:r>
      <w:r>
        <w:rPr>
          <w:lang w:val="en-GB"/>
        </w:rPr>
        <w:t>).</w:t>
      </w:r>
    </w:p>
  </w:footnote>
  <w:footnote w:id="436">
    <w:p>
      <w:pPr>
        <w:pStyle w:val="WW-footnote"/>
        <w:spacing w:before="113" w:after="0"/>
        <w:rPr/>
      </w:pPr>
      <w:r>
        <w:rPr>
          <w:rStyle w:val="FootnoteCharacters"/>
        </w:rPr>
        <w:footnoteRef/>
      </w:r>
      <w:r>
        <w:rPr>
          <w:lang w:val="en-GB"/>
        </w:rPr>
        <w:t>D.I,62 (</w:t>
      </w:r>
      <w:r>
        <w:fldChar w:fldCharType="begin"/>
      </w:r>
      <w:r>
        <w:rPr>
          <w:rStyle w:val="Hyperlink"/>
          <w:lang w:val="en-GB"/>
        </w:rPr>
        <w:instrText xml:space="preserve"> HYPERLINK "https://suttacentral.net/dn2/en/sujato" \l "41.4"</w:instrText>
      </w:r>
      <w:r>
        <w:rPr>
          <w:rStyle w:val="Hyperlink"/>
          <w:lang w:val="en-GB"/>
        </w:rPr>
        <w:fldChar w:fldCharType="separate"/>
      </w:r>
      <w:r>
        <w:rPr>
          <w:rStyle w:val="Hyperlink"/>
          <w:lang w:val="en-GB"/>
        </w:rPr>
        <w:t>DN 2:41.4</w:t>
      </w:r>
      <w:r>
        <w:rPr>
          <w:rStyle w:val="Hyperlink"/>
          <w:lang w:val="en-GB"/>
        </w:rPr>
        <w:fldChar w:fldCharType="end"/>
      </w:r>
      <w:r>
        <w:rPr>
          <w:lang w:val="en-GB"/>
        </w:rPr>
        <w:t>).</w:t>
      </w:r>
    </w:p>
  </w:footnote>
  <w:footnote w:id="437">
    <w:p>
      <w:pPr>
        <w:pStyle w:val="WW-footnote"/>
        <w:spacing w:before="113" w:after="0"/>
        <w:rPr/>
      </w:pPr>
      <w:r>
        <w:rPr>
          <w:rStyle w:val="FootnoteCharacters"/>
        </w:rPr>
        <w:footnoteRef/>
      </w:r>
      <w:r>
        <w:rPr>
          <w:lang w:val="en-GB"/>
        </w:rPr>
        <w:t>S.III,90 (</w:t>
      </w:r>
      <w:r>
        <w:fldChar w:fldCharType="begin"/>
      </w:r>
      <w:r>
        <w:rPr>
          <w:rStyle w:val="Hyperlink"/>
          <w:lang w:val="en-GB"/>
        </w:rPr>
        <w:instrText xml:space="preserve"> HYPERLINK "https://suttacentral.net/sn22.80/en/sujato" \l "2.1"</w:instrText>
      </w:r>
      <w:r>
        <w:rPr>
          <w:rStyle w:val="Hyperlink"/>
          <w:lang w:val="en-GB"/>
        </w:rPr>
        <w:fldChar w:fldCharType="separate"/>
      </w:r>
      <w:r>
        <w:rPr>
          <w:rStyle w:val="Hyperlink"/>
          <w:lang w:val="en-GB"/>
        </w:rPr>
        <w:t>SN 22.80:2.1–2.10</w:t>
      </w:r>
      <w:r>
        <w:rPr>
          <w:rStyle w:val="Hyperlink"/>
          <w:lang w:val="en-GB"/>
        </w:rPr>
        <w:fldChar w:fldCharType="end"/>
      </w:r>
      <w:r>
        <w:rPr>
          <w:lang w:val="en-GB"/>
        </w:rPr>
        <w:t>).</w:t>
      </w:r>
    </w:p>
  </w:footnote>
  <w:footnote w:id="438">
    <w:p>
      <w:pPr>
        <w:pStyle w:val="WW-footnote"/>
        <w:spacing w:before="113" w:after="0"/>
        <w:rPr/>
      </w:pPr>
      <w:r>
        <w:rPr>
          <w:rStyle w:val="FootnoteCharacters"/>
        </w:rPr>
        <w:footnoteRef/>
      </w:r>
      <w:r>
        <w:rPr>
          <w:lang w:val="en-GB"/>
        </w:rPr>
        <w:t>S.V,348-349 (</w:t>
      </w:r>
      <w:hyperlink r:id="rId165">
        <w:r>
          <w:rPr>
            <w:rStyle w:val="Hyperlink"/>
            <w:lang w:val="en-GB"/>
          </w:rPr>
          <w:t>SN 55.6</w:t>
        </w:r>
      </w:hyperlink>
      <w:r>
        <w:rPr>
          <w:lang w:val="en-GB"/>
        </w:rPr>
        <w:t>).</w:t>
      </w:r>
    </w:p>
  </w:footnote>
  <w:footnote w:id="439">
    <w:p>
      <w:pPr>
        <w:pStyle w:val="WW-footnote"/>
        <w:spacing w:before="113" w:after="0"/>
        <w:rPr/>
      </w:pPr>
      <w:r>
        <w:rPr>
          <w:rStyle w:val="FootnoteCharacters"/>
        </w:rPr>
        <w:footnoteRef/>
      </w:r>
      <w:r>
        <w:rPr>
          <w:lang w:val="en-GB"/>
        </w:rPr>
        <w:t>S.V,405-406 (</w:t>
      </w:r>
      <w:hyperlink r:id="rId166">
        <w:r>
          <w:rPr>
            <w:rStyle w:val="Hyperlink"/>
            <w:lang w:val="en-GB"/>
          </w:rPr>
          <w:t>SN 55.52</w:t>
        </w:r>
      </w:hyperlink>
      <w:r>
        <w:rPr>
          <w:lang w:val="en-GB"/>
        </w:rPr>
        <w:t>).</w:t>
      </w:r>
    </w:p>
  </w:footnote>
  <w:footnote w:id="440">
    <w:p>
      <w:pPr>
        <w:pStyle w:val="WW-footnote"/>
        <w:spacing w:before="113" w:after="0"/>
        <w:rPr/>
      </w:pPr>
      <w:r>
        <w:rPr>
          <w:rStyle w:val="FootnoteCharacters"/>
        </w:rPr>
        <w:footnoteRef/>
      </w:r>
      <w:r>
        <w:rPr>
          <w:lang w:val="en-GB"/>
        </w:rPr>
        <w:t>M.I,456 (</w:t>
      </w:r>
      <w:hyperlink r:id="rId167">
        <w:r>
          <w:rPr>
            <w:rStyle w:val="Hyperlink"/>
            <w:lang w:val="en-GB"/>
          </w:rPr>
          <w:t>MN 67</w:t>
        </w:r>
      </w:hyperlink>
      <w:r>
        <w:rPr>
          <w:lang w:val="en-GB"/>
        </w:rPr>
        <w:t>).</w:t>
      </w:r>
    </w:p>
  </w:footnote>
  <w:footnote w:id="441">
    <w:p>
      <w:pPr>
        <w:pStyle w:val="WW-footnote"/>
        <w:spacing w:before="113" w:after="0"/>
        <w:rPr/>
      </w:pPr>
      <w:r>
        <w:rPr>
          <w:rStyle w:val="FootnoteCharacters"/>
        </w:rPr>
        <w:footnoteRef/>
      </w:r>
      <w:r>
        <w:rPr>
          <w:lang w:val="en-GB"/>
        </w:rPr>
        <w:t>Ud.58 (</w:t>
      </w:r>
      <w:r>
        <w:fldChar w:fldCharType="begin"/>
      </w:r>
      <w:r>
        <w:rPr>
          <w:rStyle w:val="Hyperlink"/>
          <w:lang w:val="en-GB"/>
        </w:rPr>
        <w:instrText xml:space="preserve"> HYPERLINK "https://suttacentral.net/ud5.6/en/sujato" \l "10.1"</w:instrText>
      </w:r>
      <w:r>
        <w:rPr>
          <w:rStyle w:val="Hyperlink"/>
          <w:lang w:val="en-GB"/>
        </w:rPr>
        <w:fldChar w:fldCharType="separate"/>
      </w:r>
      <w:r>
        <w:rPr>
          <w:rStyle w:val="Hyperlink"/>
          <w:lang w:val="en-GB"/>
        </w:rPr>
        <w:t>Ud 5.6:10.1–14.4</w:t>
      </w:r>
      <w:r>
        <w:rPr>
          <w:rStyle w:val="Hyperlink"/>
          <w:lang w:val="en-GB"/>
        </w:rPr>
        <w:fldChar w:fldCharType="end"/>
      </w:r>
      <w:r>
        <w:rPr>
          <w:lang w:val="en-GB"/>
        </w:rPr>
        <w:t>).</w:t>
      </w:r>
    </w:p>
  </w:footnote>
  <w:footnote w:id="442">
    <w:p>
      <w:pPr>
        <w:pStyle w:val="WW-footnote"/>
        <w:spacing w:before="113" w:after="0"/>
        <w:rPr/>
      </w:pPr>
      <w:r>
        <w:rPr>
          <w:rStyle w:val="FootnoteCharacters"/>
        </w:rPr>
        <w:footnoteRef/>
      </w:r>
      <w:r>
        <w:rPr>
          <w:lang w:val="en-GB"/>
        </w:rPr>
        <w:t>S.V,349-350 (</w:t>
      </w:r>
      <w:hyperlink r:id="rId168">
        <w:r>
          <w:rPr>
            <w:rStyle w:val="Hyperlink"/>
            <w:lang w:val="en-GB"/>
          </w:rPr>
          <w:t>SN 55.6</w:t>
        </w:r>
      </w:hyperlink>
      <w:r>
        <w:rPr>
          <w:lang w:val="en-GB"/>
        </w:rPr>
        <w:t>).</w:t>
      </w:r>
    </w:p>
  </w:footnote>
  <w:footnote w:id="443">
    <w:p>
      <w:pPr>
        <w:pStyle w:val="WW-footnote"/>
        <w:spacing w:before="113" w:after="0"/>
        <w:rPr/>
      </w:pPr>
      <w:r>
        <w:rPr>
          <w:rStyle w:val="FootnoteCharacters"/>
        </w:rPr>
        <w:footnoteRef/>
      </w:r>
      <w:r>
        <w:rPr>
          <w:lang w:val="en-GB"/>
        </w:rPr>
        <w:t>Sn.1014 (</w:t>
      </w:r>
      <w:r>
        <w:fldChar w:fldCharType="begin"/>
      </w:r>
      <w:r>
        <w:rPr>
          <w:rStyle w:val="Hyperlink"/>
          <w:lang w:val="en-GB"/>
        </w:rPr>
        <w:instrText xml:space="preserve"> HYPERLINK "https://suttacentral.net/snp5.1/en/sujato" \l "31.1"</w:instrText>
      </w:r>
      <w:r>
        <w:rPr>
          <w:rStyle w:val="Hyperlink"/>
          <w:lang w:val="en-GB"/>
        </w:rPr>
        <w:fldChar w:fldCharType="separate"/>
      </w:r>
      <w:r>
        <w:rPr>
          <w:rStyle w:val="Hyperlink"/>
          <w:lang w:val="en-GB"/>
        </w:rPr>
        <w:t>Snp 5.1:31.1–42.4</w:t>
      </w:r>
      <w:r>
        <w:rPr>
          <w:rStyle w:val="Hyperlink"/>
          <w:lang w:val="en-GB"/>
        </w:rPr>
        <w:fldChar w:fldCharType="end"/>
      </w:r>
      <w:r>
        <w:rPr>
          <w:lang w:val="en-GB"/>
        </w:rPr>
        <w:t xml:space="preserve">). The various places they passed through during their journey are mentioned in inscriptions from Sañchi, and most can still be identified; see </w:t>
      </w:r>
      <w:r>
        <w:rPr>
          <w:rStyle w:val="wwc-sesame-zot-reference"/>
          <w:lang w:val="en-GB"/>
        </w:rPr>
        <w:t>Marshall 1983</w:t>
      </w:r>
      <w:r>
        <w:rPr>
          <w:lang w:val="en-GB"/>
        </w:rPr>
        <w:t xml:space="preserve"> pp.299-300. On the first of these places, Patiṭṭāna, see </w:t>
      </w:r>
      <w:r>
        <w:rPr>
          <w:rStyle w:val="wwc-sesame-zot-reference"/>
          <w:lang w:val="en-GB"/>
        </w:rPr>
        <w:t>Kennet Rao Bai 2020</w:t>
      </w:r>
      <w:r>
        <w:rPr>
          <w:lang w:val="en-GB"/>
        </w:rPr>
        <w:t xml:space="preserve"> pp.10-11.</w:t>
      </w:r>
    </w:p>
  </w:footnote>
  <w:footnote w:id="444">
    <w:p>
      <w:pPr>
        <w:pStyle w:val="WW-footnote"/>
        <w:spacing w:before="113" w:after="0"/>
        <w:rPr/>
      </w:pPr>
      <w:r>
        <w:rPr>
          <w:rStyle w:val="FootnoteCharacters"/>
        </w:rPr>
        <w:footnoteRef/>
      </w:r>
      <w:r>
        <w:rPr>
          <w:lang w:val="en-GB"/>
        </w:rPr>
        <w:t>Ud.6 (</w:t>
      </w:r>
      <w:hyperlink r:id="rId169">
        <w:r>
          <w:rPr>
            <w:rStyle w:val="Hyperlink"/>
            <w:lang w:val="en-GB"/>
          </w:rPr>
          <w:t>Ud 1.10</w:t>
        </w:r>
      </w:hyperlink>
      <w:r>
        <w:rPr>
          <w:lang w:val="en-GB"/>
        </w:rPr>
        <w:t xml:space="preserve">). On ascetics’ garments made of bark, see </w:t>
      </w:r>
      <w:r>
        <w:rPr>
          <w:rStyle w:val="wwc-sesame-zot-reference"/>
          <w:lang w:val="en-GB"/>
        </w:rPr>
        <w:t>Dhammika 2018b</w:t>
      </w:r>
      <w:r>
        <w:rPr>
          <w:lang w:val="en-GB"/>
        </w:rPr>
        <w:t xml:space="preserve"> p.160.</w:t>
      </w:r>
    </w:p>
  </w:footnote>
  <w:footnote w:id="445">
    <w:p>
      <w:pPr>
        <w:pStyle w:val="WW-footnote"/>
        <w:spacing w:before="113" w:after="0"/>
        <w:rPr/>
      </w:pPr>
      <w:r>
        <w:rPr>
          <w:rStyle w:val="FootnoteCharacters"/>
        </w:rPr>
        <w:footnoteRef/>
      </w:r>
      <w:r>
        <w:rPr>
          <w:lang w:val="en-GB"/>
        </w:rPr>
        <w:t xml:space="preserve">On the Buddhist antiquities from Sopara, see </w:t>
      </w:r>
      <w:r>
        <w:rPr>
          <w:rStyle w:val="wwc-sesame-zot-reference"/>
          <w:lang w:val="en-GB"/>
        </w:rPr>
        <w:t>Falk 2006</w:t>
      </w:r>
      <w:r>
        <w:rPr>
          <w:lang w:val="en-GB"/>
        </w:rPr>
        <w:t xml:space="preserve"> p.136-138.</w:t>
      </w:r>
    </w:p>
  </w:footnote>
  <w:footnote w:id="446">
    <w:p>
      <w:pPr>
        <w:pStyle w:val="WW-footnote"/>
        <w:spacing w:before="113" w:after="0"/>
        <w:rPr/>
      </w:pPr>
      <w:r>
        <w:rPr>
          <w:rStyle w:val="FootnoteCharacters"/>
        </w:rPr>
        <w:footnoteRef/>
      </w:r>
      <w:r>
        <w:rPr>
          <w:lang w:val="en-GB"/>
        </w:rPr>
        <w:t>Ud.58 (</w:t>
      </w:r>
      <w:hyperlink r:id="rId170">
        <w:r>
          <w:rPr>
            <w:rStyle w:val="Hyperlink"/>
            <w:lang w:val="en-GB"/>
          </w:rPr>
          <w:t>Ud 5.6</w:t>
        </w:r>
      </w:hyperlink>
      <w:r>
        <w:rPr>
          <w:lang w:val="en-GB"/>
        </w:rPr>
        <w:t>). Bhaddā wandered through most north Indian states during her fifty years as a Jain nun, Thi.110 (</w:t>
      </w:r>
      <w:r>
        <w:fldChar w:fldCharType="begin"/>
      </w:r>
      <w:r>
        <w:rPr>
          <w:rStyle w:val="Hyperlink"/>
          <w:lang w:val="en-GB"/>
        </w:rPr>
        <w:instrText xml:space="preserve"> HYPERLINK "https://suttacentral.net/thig5.9/en/sujato" \l "4.1"</w:instrText>
      </w:r>
      <w:r>
        <w:rPr>
          <w:rStyle w:val="Hyperlink"/>
          <w:lang w:val="en-GB"/>
        </w:rPr>
        <w:fldChar w:fldCharType="separate"/>
      </w:r>
      <w:r>
        <w:rPr>
          <w:rStyle w:val="Hyperlink"/>
          <w:lang w:val="en-GB"/>
        </w:rPr>
        <w:t>Thig 5.9:4.1–4.4</w:t>
      </w:r>
      <w:r>
        <w:rPr>
          <w:rStyle w:val="Hyperlink"/>
          <w:lang w:val="en-GB"/>
        </w:rPr>
        <w:fldChar w:fldCharType="end"/>
      </w:r>
      <w:r>
        <w:rPr>
          <w:lang w:val="en-GB"/>
        </w:rPr>
        <w:t>).</w:t>
      </w:r>
    </w:p>
  </w:footnote>
  <w:footnote w:id="447">
    <w:p>
      <w:pPr>
        <w:pStyle w:val="WW-footnote"/>
        <w:spacing w:before="113" w:after="0"/>
        <w:rPr/>
      </w:pPr>
      <w:r>
        <w:rPr>
          <w:rStyle w:val="FootnoteCharacters"/>
        </w:rPr>
        <w:footnoteRef/>
      </w:r>
      <w:r>
        <w:rPr>
          <w:lang w:val="en-GB"/>
        </w:rPr>
        <w:t>M.III,235 (</w:t>
      </w:r>
      <w:r>
        <w:fldChar w:fldCharType="begin"/>
      </w:r>
      <w:r>
        <w:rPr>
          <w:rStyle w:val="Hyperlink"/>
          <w:lang w:val="en-GB"/>
        </w:rPr>
        <w:instrText xml:space="preserve"> HYPERLINK "https://suttacentral.net/mn139/en/sujato" \l "12.1"</w:instrText>
      </w:r>
      <w:r>
        <w:rPr>
          <w:rStyle w:val="Hyperlink"/>
          <w:lang w:val="en-GB"/>
        </w:rPr>
        <w:fldChar w:fldCharType="separate"/>
      </w:r>
      <w:r>
        <w:rPr>
          <w:rStyle w:val="Hyperlink"/>
          <w:lang w:val="en-GB"/>
        </w:rPr>
        <w:t>MN 139:12.1–12.13</w:t>
      </w:r>
      <w:r>
        <w:rPr>
          <w:rStyle w:val="Hyperlink"/>
          <w:lang w:val="en-GB"/>
        </w:rPr>
        <w:fldChar w:fldCharType="end"/>
      </w:r>
      <w:r>
        <w:rPr>
          <w:lang w:val="en-GB"/>
        </w:rPr>
        <w:t>).</w:t>
      </w:r>
    </w:p>
  </w:footnote>
  <w:footnote w:id="448">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w:t>
      </w:r>
      <w:r>
        <w:rPr>
          <w:rStyle w:val="Hyperlink"/>
          <w:lang w:val="en-GB"/>
        </w:rPr>
        <w:fldChar w:fldCharType="end"/>
      </w:r>
      <w:r>
        <w:rPr>
          <w:lang w:val="en-GB"/>
        </w:rPr>
        <w:t xml:space="preserve">). For an alternative translation see </w:t>
      </w:r>
      <w:r>
        <w:rPr>
          <w:rStyle w:val="wwc-sesame-zot-reference"/>
          <w:lang w:val="en-GB"/>
        </w:rPr>
        <w:t>Levman 2008</w:t>
      </w:r>
      <w:r>
        <w:rPr>
          <w:lang w:val="en-GB"/>
        </w:rPr>
        <w:t xml:space="preserve"> pp.33-39. On the Buddha’s attitude to language see </w:t>
      </w:r>
      <w:r>
        <w:rPr>
          <w:rStyle w:val="wwc-sesame-zot-reference"/>
          <w:lang w:val="en-GB"/>
        </w:rPr>
        <w:t>Gombrich 2018</w:t>
      </w:r>
      <w:r>
        <w:rPr>
          <w:lang w:val="en-GB"/>
        </w:rPr>
        <w:t xml:space="preserve"> pp.86-90.</w:t>
      </w:r>
    </w:p>
  </w:footnote>
  <w:footnote w:id="449">
    <w:p>
      <w:pPr>
        <w:pStyle w:val="WW-footnote"/>
        <w:spacing w:before="113" w:after="0"/>
        <w:rPr/>
      </w:pPr>
      <w:r>
        <w:rPr>
          <w:rStyle w:val="FootnoteCharacters"/>
        </w:rPr>
        <w:footnoteRef/>
      </w:r>
      <w:r>
        <w:rPr>
          <w:lang w:val="en-GB"/>
        </w:rPr>
        <w:t>D.II,109 (</w:t>
      </w:r>
      <w:r>
        <w:fldChar w:fldCharType="begin"/>
      </w:r>
      <w:r>
        <w:rPr>
          <w:rStyle w:val="Hyperlink"/>
          <w:lang w:val="en-GB"/>
        </w:rPr>
        <w:instrText xml:space="preserve"> HYPERLINK "https://suttacentral.net/dn16/en/sujato" \l "3.21.1"</w:instrText>
      </w:r>
      <w:r>
        <w:rPr>
          <w:rStyle w:val="Hyperlink"/>
          <w:lang w:val="en-GB"/>
        </w:rPr>
        <w:fldChar w:fldCharType="separate"/>
      </w:r>
      <w:r>
        <w:rPr>
          <w:rStyle w:val="Hyperlink"/>
          <w:lang w:val="en-GB"/>
        </w:rPr>
        <w:t>DN 16:3.21.1–3.23.17</w:t>
      </w:r>
      <w:r>
        <w:rPr>
          <w:rStyle w:val="Hyperlink"/>
          <w:lang w:val="en-GB"/>
        </w:rPr>
        <w:fldChar w:fldCharType="end"/>
      </w:r>
      <w:r>
        <w:rPr>
          <w:lang w:val="en-GB"/>
        </w:rPr>
        <w:t>), condensed.</w:t>
      </w:r>
    </w:p>
  </w:footnote>
  <w:footnote w:id="450">
    <w:p>
      <w:pPr>
        <w:pStyle w:val="BodyText"/>
        <w:bidi w:val="0"/>
        <w:spacing w:before="180" w:after="180"/>
        <w:jc w:val="left"/>
        <w:rPr/>
      </w:pPr>
      <w:r>
        <w:rPr>
          <w:rStyle w:val="FootnoteCharacters"/>
        </w:rPr>
        <w:footnoteRef/>
      </w:r>
      <w:r>
        <w:rPr>
          <w:lang w:val="en-GB"/>
        </w:rPr>
        <w:t>D.I,3 (</w:t>
      </w:r>
      <w:r>
        <w:fldChar w:fldCharType="begin"/>
      </w:r>
      <w:r>
        <w:rPr>
          <w:rStyle w:val="Hyperlink"/>
          <w:lang w:val="en-GB"/>
        </w:rPr>
        <w:instrText xml:space="preserve"> HYPERLINK "https://suttacentral.net/dn1/en/sujato" \l "1.5.1"</w:instrText>
      </w:r>
      <w:r>
        <w:rPr>
          <w:rStyle w:val="Hyperlink"/>
          <w:lang w:val="en-GB"/>
        </w:rPr>
        <w:fldChar w:fldCharType="separate"/>
      </w:r>
      <w:r>
        <w:rPr>
          <w:rStyle w:val="Hyperlink"/>
          <w:lang w:val="en-GB"/>
        </w:rPr>
        <w:t>DN 1:1.5.1–1.6.6</w:t>
      </w:r>
      <w:r>
        <w:rPr>
          <w:rStyle w:val="Hyperlink"/>
          <w:lang w:val="en-GB"/>
        </w:rPr>
        <w:fldChar w:fldCharType="end"/>
      </w:r>
      <w:r>
        <w:rPr>
          <w:lang w:val="en-GB"/>
        </w:rPr>
        <w:t>); also M.I,149 (</w:t>
      </w:r>
      <w:r>
        <w:fldChar w:fldCharType="begin"/>
      </w:r>
      <w:r>
        <w:rPr>
          <w:rStyle w:val="Hyperlink"/>
          <w:lang w:val="en-GB"/>
        </w:rPr>
        <w:instrText xml:space="preserve"> HYPERLINK "https://suttacentral.net/mn24/en/sujato" \l "14.3"</w:instrText>
      </w:r>
      <w:r>
        <w:rPr>
          <w:rStyle w:val="Hyperlink"/>
          <w:lang w:val="en-GB"/>
        </w:rPr>
        <w:fldChar w:fldCharType="separate"/>
      </w:r>
      <w:r>
        <w:rPr>
          <w:rStyle w:val="Hyperlink"/>
          <w:lang w:val="en-GB"/>
        </w:rPr>
        <w:t>MN 24:14.3–15.2</w:t>
      </w:r>
      <w:r>
        <w:rPr>
          <w:rStyle w:val="Hyperlink"/>
          <w:lang w:val="en-GB"/>
        </w:rPr>
        <w:fldChar w:fldCharType="end"/>
      </w:r>
      <w:r>
        <w:rPr>
          <w:lang w:val="en-GB"/>
        </w:rPr>
        <w:t>).</w:t>
      </w:r>
    </w:p>
  </w:footnote>
  <w:footnote w:id="451">
    <w:p>
      <w:pPr>
        <w:pStyle w:val="BodyText"/>
        <w:bidi w:val="0"/>
        <w:spacing w:before="180" w:after="180"/>
        <w:jc w:val="left"/>
        <w:rPr/>
      </w:pPr>
      <w:r>
        <w:rPr>
          <w:rStyle w:val="FootnoteCharacters"/>
        </w:rPr>
        <w:footnoteRef/>
      </w:r>
      <w:r>
        <w:rPr>
          <w:lang w:val="en-GB"/>
        </w:rPr>
        <w:t>Vin.I,43 (</w:t>
      </w:r>
      <w:r>
        <w:fldChar w:fldCharType="begin"/>
      </w:r>
      <w:r>
        <w:rPr>
          <w:rStyle w:val="Hyperlink"/>
          <w:lang w:val="en-GB"/>
        </w:rPr>
        <w:instrText xml:space="preserve"> HYPERLINK "https://suttacentral.net/pli-tv-kd1/en/brahmali" \l "24.5.1"</w:instrText>
      </w:r>
      <w:r>
        <w:rPr>
          <w:rStyle w:val="Hyperlink"/>
          <w:lang w:val="en-GB"/>
        </w:rPr>
        <w:fldChar w:fldCharType="separate"/>
      </w:r>
      <w:r>
        <w:rPr>
          <w:rStyle w:val="Hyperlink"/>
          <w:lang w:val="en-GB"/>
        </w:rPr>
        <w:t>Kd 1:24.5.1</w:t>
      </w:r>
      <w:r>
        <w:rPr>
          <w:rStyle w:val="Hyperlink"/>
          <w:lang w:val="en-GB"/>
        </w:rPr>
        <w:fldChar w:fldCharType="end"/>
      </w:r>
      <w:r>
        <w:rPr>
          <w:lang w:val="en-GB"/>
        </w:rPr>
        <w:t>).</w:t>
      </w:r>
    </w:p>
  </w:footnote>
  <w:footnote w:id="452">
    <w:p>
      <w:pPr>
        <w:pStyle w:val="BodyText"/>
        <w:bidi w:val="0"/>
        <w:spacing w:before="180" w:after="180"/>
        <w:jc w:val="left"/>
        <w:rPr/>
      </w:pPr>
      <w:r>
        <w:rPr>
          <w:rStyle w:val="FootnoteCharacters"/>
        </w:rPr>
        <w:footnoteRef/>
      </w:r>
      <w:r>
        <w:rPr>
          <w:lang w:val="en-GB"/>
        </w:rPr>
        <w:t>Vin.IV,91 (</w:t>
      </w:r>
      <w:hyperlink r:id="rId171">
        <w:r>
          <w:rPr>
            <w:rStyle w:val="Hyperlink"/>
            <w:lang w:val="en-GB"/>
          </w:rPr>
          <w:t>Bu Pc 41</w:t>
        </w:r>
      </w:hyperlink>
      <w:r>
        <w:rPr>
          <w:lang w:val="en-GB"/>
        </w:rPr>
        <w:t>).</w:t>
      </w:r>
    </w:p>
  </w:footnote>
  <w:footnote w:id="453">
    <w:p>
      <w:pPr>
        <w:pStyle w:val="BodyText"/>
        <w:bidi w:val="0"/>
        <w:spacing w:before="180" w:after="180"/>
        <w:jc w:val="left"/>
        <w:rPr/>
      </w:pPr>
      <w:r>
        <w:rPr>
          <w:rStyle w:val="FootnoteCharacters"/>
        </w:rPr>
        <w:footnoteRef/>
      </w:r>
      <w:r>
        <w:rPr>
          <w:lang w:val="en-GB"/>
        </w:rPr>
        <w:t>D.I,161 (</w:t>
      </w:r>
      <w:hyperlink r:id="rId172">
        <w:r>
          <w:rPr>
            <w:rStyle w:val="Hyperlink"/>
            <w:lang w:val="en-GB"/>
          </w:rPr>
          <w:t>DN 8</w:t>
        </w:r>
      </w:hyperlink>
      <w:r>
        <w:rPr>
          <w:lang w:val="en-GB"/>
        </w:rPr>
        <w:t>).</w:t>
      </w:r>
    </w:p>
  </w:footnote>
  <w:footnote w:id="454">
    <w:p>
      <w:pPr>
        <w:pStyle w:val="BodyText"/>
        <w:bidi w:val="0"/>
        <w:spacing w:before="180" w:after="180"/>
        <w:jc w:val="left"/>
        <w:rPr/>
      </w:pPr>
      <w:r>
        <w:rPr>
          <w:rStyle w:val="FootnoteCharacters"/>
        </w:rPr>
        <w:footnoteRef/>
      </w:r>
      <w:r>
        <w:rPr>
          <w:lang w:val="en-GB"/>
        </w:rPr>
        <w:t>M.I,502 (</w:t>
      </w:r>
      <w:hyperlink r:id="rId173">
        <w:r>
          <w:rPr>
            <w:rStyle w:val="Hyperlink"/>
            <w:lang w:val="en-GB"/>
          </w:rPr>
          <w:t>MN 75</w:t>
        </w:r>
      </w:hyperlink>
      <w:r>
        <w:rPr>
          <w:lang w:val="en-GB"/>
        </w:rPr>
        <w:t>).</w:t>
      </w:r>
    </w:p>
  </w:footnote>
  <w:footnote w:id="455">
    <w:p>
      <w:pPr>
        <w:pStyle w:val="BodyText"/>
        <w:bidi w:val="0"/>
        <w:spacing w:before="180" w:after="180"/>
        <w:jc w:val="left"/>
        <w:rPr/>
      </w:pPr>
      <w:r>
        <w:rPr>
          <w:rStyle w:val="FootnoteCharacters"/>
        </w:rPr>
        <w:footnoteRef/>
      </w:r>
      <w:r>
        <w:rPr>
          <w:lang w:val="en-GB"/>
        </w:rPr>
        <w:t>S.IV,300 (</w:t>
      </w:r>
      <w:hyperlink r:id="rId174">
        <w:r>
          <w:rPr>
            <w:rStyle w:val="Hyperlink"/>
            <w:lang w:val="en-GB"/>
          </w:rPr>
          <w:t>SN 41.9</w:t>
        </w:r>
      </w:hyperlink>
      <w:r>
        <w:rPr>
          <w:lang w:val="en-GB"/>
        </w:rPr>
        <w:t xml:space="preserve">). Today Jain monks carry brooms called </w:t>
      </w:r>
      <w:r>
        <w:rPr>
          <w:i/>
          <w:iCs/>
          <w:lang w:val="en-GB"/>
        </w:rPr>
        <w:t>oghā</w:t>
      </w:r>
      <w:r>
        <w:rPr>
          <w:lang w:val="en-GB"/>
        </w:rPr>
        <w:t xml:space="preserve"> made of either peacock feathers or strands of wool for the same purpose.</w:t>
      </w:r>
    </w:p>
  </w:footnote>
  <w:footnote w:id="456">
    <w:p>
      <w:pPr>
        <w:pStyle w:val="BodyText"/>
        <w:bidi w:val="0"/>
        <w:spacing w:before="180" w:after="180"/>
        <w:jc w:val="left"/>
        <w:rPr/>
      </w:pPr>
      <w:r>
        <w:rPr>
          <w:rStyle w:val="FootnoteCharacters"/>
        </w:rPr>
        <w:footnoteRef/>
      </w:r>
      <w:r>
        <w:rPr>
          <w:lang w:val="en-GB"/>
        </w:rPr>
        <w:t>A.IV,187 (</w:t>
      </w:r>
      <w:r>
        <w:fldChar w:fldCharType="begin"/>
      </w:r>
      <w:r>
        <w:rPr>
          <w:rStyle w:val="Hyperlink"/>
          <w:lang w:val="en-GB"/>
        </w:rPr>
        <w:instrText xml:space="preserve"> HYPERLINK "https://suttacentral.net/an8.12/en/sujato" \l "31.2"</w:instrText>
      </w:r>
      <w:r>
        <w:rPr>
          <w:rStyle w:val="Hyperlink"/>
          <w:lang w:val="en-GB"/>
        </w:rPr>
        <w:fldChar w:fldCharType="separate"/>
      </w:r>
      <w:r>
        <w:rPr>
          <w:rStyle w:val="Hyperlink"/>
          <w:lang w:val="en-GB"/>
        </w:rPr>
        <w:t>AN 8.12:31.2–31.4</w:t>
      </w:r>
      <w:r>
        <w:rPr>
          <w:rStyle w:val="Hyperlink"/>
          <w:lang w:val="en-GB"/>
        </w:rPr>
        <w:fldChar w:fldCharType="end"/>
      </w:r>
      <w:r>
        <w:rPr>
          <w:lang w:val="en-GB"/>
        </w:rPr>
        <w:t>).</w:t>
      </w:r>
    </w:p>
  </w:footnote>
  <w:footnote w:id="457">
    <w:p>
      <w:pPr>
        <w:pStyle w:val="BodyText"/>
        <w:bidi w:val="0"/>
        <w:spacing w:before="180" w:after="180"/>
        <w:jc w:val="left"/>
        <w:rPr/>
      </w:pPr>
      <w:r>
        <w:rPr>
          <w:rStyle w:val="FootnoteCharacters"/>
        </w:rPr>
        <w:footnoteRef/>
      </w:r>
      <w:r>
        <w:rPr>
          <w:lang w:val="en-GB"/>
        </w:rPr>
        <w:t>M.I,369 (</w:t>
      </w:r>
      <w:hyperlink r:id="rId175">
        <w:r>
          <w:rPr>
            <w:rStyle w:val="Hyperlink"/>
            <w:lang w:val="en-GB"/>
          </w:rPr>
          <w:t>MN 55</w:t>
        </w:r>
      </w:hyperlink>
      <w:r>
        <w:rPr>
          <w:lang w:val="en-GB"/>
        </w:rPr>
        <w:t>). It is widely believed that the Buddha taught vegetarianism but this is not correct, although the practice was advocated by some Indian Buddhists in later centuries. See Dhammika 2016 [</w:t>
      </w:r>
      <w:hyperlink w:anchor="Xece06b40d0a0b9e9a96b11f44a9291f938c52d6">
        <w:r>
          <w:rPr>
            <w:rStyle w:val="Hyperlink"/>
            <w:lang w:val="en-GB"/>
          </w:rPr>
          <w:t>Dhammika 2016</w:t>
        </w:r>
      </w:hyperlink>
      <w:r>
        <w:rPr>
          <w:lang w:val="en-GB"/>
        </w:rPr>
        <w:t>].</w:t>
      </w:r>
    </w:p>
  </w:footnote>
  <w:footnote w:id="458">
    <w:p>
      <w:pPr>
        <w:pStyle w:val="BodyText"/>
        <w:bidi w:val="0"/>
        <w:spacing w:before="180" w:after="180"/>
        <w:jc w:val="left"/>
        <w:rPr/>
      </w:pPr>
      <w:r>
        <w:rPr>
          <w:rStyle w:val="FootnoteCharacters"/>
        </w:rPr>
        <w:footnoteRef/>
      </w:r>
      <w:r>
        <w:rPr>
          <w:lang w:val="en-GB"/>
        </w:rPr>
        <w:t>S.I,68-69 (</w:t>
      </w:r>
      <w:hyperlink r:id="rId176">
        <w:r>
          <w:rPr>
            <w:rStyle w:val="Hyperlink"/>
            <w:lang w:val="en-GB"/>
          </w:rPr>
          <w:t>SN 3.1</w:t>
        </w:r>
      </w:hyperlink>
      <w:r>
        <w:rPr>
          <w:lang w:val="en-GB"/>
        </w:rPr>
        <w:t>).</w:t>
      </w:r>
    </w:p>
  </w:footnote>
  <w:footnote w:id="459">
    <w:p>
      <w:pPr>
        <w:pStyle w:val="BodyText"/>
        <w:bidi w:val="0"/>
        <w:spacing w:before="180" w:after="180"/>
        <w:jc w:val="left"/>
        <w:rPr/>
      </w:pPr>
      <w:r>
        <w:rPr>
          <w:rStyle w:val="FootnoteCharacters"/>
        </w:rPr>
        <w:footnoteRef/>
      </w:r>
      <w:r>
        <w:rPr>
          <w:lang w:val="en-GB"/>
        </w:rPr>
        <w:t>M.I,176, condensed (</w:t>
      </w:r>
      <w:r>
        <w:fldChar w:fldCharType="begin"/>
      </w:r>
      <w:r>
        <w:rPr>
          <w:rStyle w:val="Hyperlink"/>
          <w:lang w:val="en-GB"/>
        </w:rPr>
        <w:instrText xml:space="preserve"> HYPERLINK "https://suttacentral.net/mn27/en/sujato" \l "3.1"</w:instrText>
      </w:r>
      <w:r>
        <w:rPr>
          <w:rStyle w:val="Hyperlink"/>
          <w:lang w:val="en-GB"/>
        </w:rPr>
        <w:fldChar w:fldCharType="separate"/>
      </w:r>
      <w:r>
        <w:rPr>
          <w:rStyle w:val="Hyperlink"/>
          <w:lang w:val="en-GB"/>
        </w:rPr>
        <w:t>MN 27:3.1–4.16</w:t>
      </w:r>
      <w:r>
        <w:rPr>
          <w:rStyle w:val="Hyperlink"/>
          <w:lang w:val="en-GB"/>
        </w:rPr>
        <w:fldChar w:fldCharType="end"/>
      </w:r>
      <w:r>
        <w:rPr>
          <w:lang w:val="en-GB"/>
        </w:rPr>
        <w:t>).</w:t>
      </w:r>
    </w:p>
  </w:footnote>
  <w:footnote w:id="460">
    <w:p>
      <w:pPr>
        <w:pStyle w:val="BodyText"/>
        <w:bidi w:val="0"/>
        <w:spacing w:before="180" w:after="180"/>
        <w:jc w:val="left"/>
        <w:rPr/>
      </w:pPr>
      <w:r>
        <w:rPr>
          <w:rStyle w:val="FootnoteCharacters"/>
        </w:rPr>
        <w:footnoteRef/>
      </w:r>
      <w:r>
        <w:rPr>
          <w:lang w:val="en-GB"/>
        </w:rPr>
        <w:t>M.I,375 (</w:t>
      </w:r>
      <w:r>
        <w:fldChar w:fldCharType="begin"/>
      </w:r>
      <w:r>
        <w:rPr>
          <w:rStyle w:val="Hyperlink"/>
          <w:lang w:val="en-GB"/>
        </w:rPr>
        <w:instrText xml:space="preserve"> HYPERLINK "https://suttacentral.net/mn56/en/sujato" \l "8.1"</w:instrText>
      </w:r>
      <w:r>
        <w:rPr>
          <w:rStyle w:val="Hyperlink"/>
          <w:lang w:val="en-GB"/>
        </w:rPr>
        <w:fldChar w:fldCharType="separate"/>
      </w:r>
      <w:r>
        <w:rPr>
          <w:rStyle w:val="Hyperlink"/>
          <w:lang w:val="en-GB"/>
        </w:rPr>
        <w:t>MN 56:8.1–8.3</w:t>
      </w:r>
      <w:r>
        <w:rPr>
          <w:rStyle w:val="Hyperlink"/>
          <w:lang w:val="en-GB"/>
        </w:rPr>
        <w:fldChar w:fldCharType="end"/>
      </w:r>
      <w:r>
        <w:rPr>
          <w:lang w:val="en-GB"/>
        </w:rPr>
        <w:t>).</w:t>
      </w:r>
    </w:p>
  </w:footnote>
  <w:footnote w:id="461">
    <w:p>
      <w:pPr>
        <w:pStyle w:val="BodyText"/>
        <w:bidi w:val="0"/>
        <w:spacing w:before="180" w:after="180"/>
        <w:jc w:val="left"/>
        <w:rPr/>
      </w:pPr>
      <w:r>
        <w:rPr>
          <w:rStyle w:val="FootnoteCharacters"/>
        </w:rPr>
        <w:footnoteRef/>
      </w:r>
      <w:r>
        <w:rPr>
          <w:lang w:val="en-GB"/>
        </w:rPr>
        <w:t>S.IV,340-341 (</w:t>
      </w:r>
      <w:hyperlink r:id="rId177">
        <w:r>
          <w:rPr>
            <w:rStyle w:val="Hyperlink"/>
            <w:lang w:val="en-GB"/>
          </w:rPr>
          <w:t>SN 42.13</w:t>
        </w:r>
      </w:hyperlink>
      <w:r>
        <w:rPr>
          <w:lang w:val="en-GB"/>
        </w:rPr>
        <w:t>).</w:t>
      </w:r>
    </w:p>
  </w:footnote>
  <w:footnote w:id="462">
    <w:p>
      <w:pPr>
        <w:pStyle w:val="BodyText"/>
        <w:bidi w:val="0"/>
        <w:spacing w:before="180" w:after="180"/>
        <w:jc w:val="left"/>
        <w:rPr/>
      </w:pPr>
      <w:r>
        <w:rPr>
          <w:rStyle w:val="FootnoteCharacters"/>
        </w:rPr>
        <w:footnoteRef/>
      </w:r>
      <w:r>
        <w:rPr>
          <w:lang w:val="en-GB"/>
        </w:rPr>
        <w:t>A.II,190-194 (</w:t>
      </w:r>
      <w:hyperlink r:id="rId178">
        <w:r>
          <w:rPr>
            <w:rStyle w:val="Hyperlink"/>
            <w:lang w:val="en-GB"/>
          </w:rPr>
          <w:t>AN 4.193</w:t>
        </w:r>
      </w:hyperlink>
      <w:r>
        <w:rPr>
          <w:lang w:val="en-GB"/>
        </w:rPr>
        <w:t>). Since ancient times in India, magic (</w:t>
      </w:r>
      <w:r>
        <w:rPr>
          <w:i/>
          <w:iCs/>
          <w:lang w:val="en-GB"/>
        </w:rPr>
        <w:t>māyā</w:t>
      </w:r>
      <w:r>
        <w:rPr>
          <w:lang w:val="en-GB"/>
        </w:rPr>
        <w:t>) and conjuring (</w:t>
      </w:r>
      <w:r>
        <w:rPr>
          <w:i/>
          <w:iCs/>
          <w:lang w:val="en-GB"/>
        </w:rPr>
        <w:t>indrajāla</w:t>
      </w:r>
      <w:r>
        <w:rPr>
          <w:lang w:val="en-GB"/>
        </w:rPr>
        <w:t xml:space="preserve">) have been associated with gods and saints and at the same time with impostors and charlatans. “Nature is a magic trick and the Lord is the magician; the things of the world are but elements of Him,” </w:t>
      </w:r>
      <w:r>
        <w:rPr>
          <w:i/>
          <w:iCs/>
          <w:lang w:val="en-GB"/>
        </w:rPr>
        <w:t>Śvetāśvatāra Upaniṣad [</w:t>
      </w:r>
      <w:hyperlink w:anchor="X3fe6a7fdbb2f6279cd85033d7f277a52f5b60c1">
        <w:r>
          <w:rPr>
            <w:rStyle w:val="Hyperlink"/>
            <w:i/>
            <w:iCs/>
            <w:lang w:val="en-GB"/>
          </w:rPr>
          <w:t>Olivelle 1998</w:t>
        </w:r>
      </w:hyperlink>
      <w:r>
        <w:rPr>
          <w:i/>
          <w:iCs/>
          <w:lang w:val="en-GB"/>
        </w:rPr>
        <w:t>]</w:t>
      </w:r>
      <w:r>
        <w:rPr>
          <w:lang w:val="en-GB"/>
        </w:rPr>
        <w:t xml:space="preserve"> 4,9-10. “Through cunning in the art of magic and conjuring, the false is given the impression of being true,” </w:t>
      </w:r>
      <w:r>
        <w:rPr>
          <w:i/>
          <w:iCs/>
          <w:lang w:val="en-GB"/>
        </w:rPr>
        <w:t>Vikramacarita</w:t>
      </w:r>
      <w:r>
        <w:rPr>
          <w:lang w:val="en-GB"/>
        </w:rPr>
        <w:t xml:space="preserve"> 114-15. The Buddha’s comments on magicians at S.III,142 (</w:t>
      </w:r>
      <w:r>
        <w:fldChar w:fldCharType="begin"/>
      </w:r>
      <w:r>
        <w:rPr>
          <w:rStyle w:val="Hyperlink"/>
          <w:lang w:val="en-GB"/>
        </w:rPr>
        <w:instrText xml:space="preserve"> HYPERLINK "https://suttacentral.net/sn22.95/en/sujato" \l "6.1"</w:instrText>
      </w:r>
      <w:r>
        <w:rPr>
          <w:rStyle w:val="Hyperlink"/>
          <w:lang w:val="en-GB"/>
        </w:rPr>
        <w:fldChar w:fldCharType="separate"/>
      </w:r>
      <w:r>
        <w:rPr>
          <w:rStyle w:val="Hyperlink"/>
          <w:lang w:val="en-GB"/>
        </w:rPr>
        <w:t>SN 22.95:6.1–7.3</w:t>
      </w:r>
      <w:r>
        <w:rPr>
          <w:rStyle w:val="Hyperlink"/>
          <w:lang w:val="en-GB"/>
        </w:rPr>
        <w:fldChar w:fldCharType="end"/>
      </w:r>
      <w:r>
        <w:rPr>
          <w:lang w:val="en-GB"/>
        </w:rPr>
        <w:t>) explain why he would not have liked to be thought of as one. On the use of magic to win debates see Bronkhorst 2011 [</w:t>
      </w:r>
      <w:hyperlink w:anchor="Xb839dd34b4bff0cb0b36311b1d0ece767d5191a">
        <w:r>
          <w:rPr>
            <w:rStyle w:val="Hyperlink"/>
            <w:lang w:val="en-GB"/>
          </w:rPr>
          <w:t>Bronkhorst 2011</w:t>
        </w:r>
      </w:hyperlink>
      <w:r>
        <w:rPr>
          <w:lang w:val="en-GB"/>
        </w:rPr>
        <w:t>] pp.185-187. Lee Siegel’s otherwise excellent history of Indian magic [</w:t>
      </w:r>
      <w:hyperlink w:anchor="footprints_split_023.html%25252525252525">
        <w:r>
          <w:rPr>
            <w:rStyle w:val="Hyperlink"/>
            <w:lang w:val="en-GB"/>
          </w:rPr>
          <w:t>Siegel 1991</w:t>
        </w:r>
      </w:hyperlink>
      <w:r>
        <w:rPr>
          <w:lang w:val="en-GB"/>
        </w:rPr>
        <w:t xml:space="preserve">], fails to make clear the Buddha’s distinction between psychic powers and magic. Interestingly, some of the earliest Christian apologists had to defend Jesus against the charge that he was only a magician, e.g. Tertullian’s </w:t>
      </w:r>
      <w:r>
        <w:rPr>
          <w:i/>
          <w:iCs/>
          <w:lang w:val="en-GB"/>
        </w:rPr>
        <w:t>Apologeticus</w:t>
      </w:r>
      <w:r>
        <w:rPr>
          <w:lang w:val="en-GB"/>
        </w:rPr>
        <w:t xml:space="preserve"> [</w:t>
      </w:r>
      <w:hyperlink w:anchor="footprints_split_023.html%25252525252521">
        <w:r>
          <w:rPr>
            <w:rStyle w:val="Hyperlink"/>
            <w:lang w:val="en-GB"/>
          </w:rPr>
          <w:t>Schaff 1885</w:t>
        </w:r>
      </w:hyperlink>
      <w:r>
        <w:rPr>
          <w:lang w:val="en-GB"/>
        </w:rPr>
        <w:t xml:space="preserve">] 21.17; 23.7,12 and Justin Martyr’s </w:t>
      </w:r>
      <w:r>
        <w:rPr>
          <w:i/>
          <w:iCs/>
          <w:lang w:val="en-GB"/>
        </w:rPr>
        <w:t>Dialogue with Trypho [</w:t>
      </w:r>
      <w:hyperlink w:anchor="X0a61cb882f5d4a80515fe47006bfe0320ff74c1">
        <w:r>
          <w:rPr>
            <w:rStyle w:val="Hyperlink"/>
            <w:i/>
            <w:iCs/>
            <w:lang w:val="en-GB"/>
          </w:rPr>
          <w:t>Lukyn Williams 1930</w:t>
        </w:r>
      </w:hyperlink>
      <w:r>
        <w:rPr>
          <w:i/>
          <w:iCs/>
          <w:lang w:val="en-GB"/>
        </w:rPr>
        <w:t>]</w:t>
      </w:r>
      <w:r>
        <w:rPr>
          <w:lang w:val="en-GB"/>
        </w:rPr>
        <w:t xml:space="preserve"> 69.7.</w:t>
      </w:r>
    </w:p>
  </w:footnote>
  <w:footnote w:id="463">
    <w:p>
      <w:pPr>
        <w:pStyle w:val="BodyText"/>
        <w:bidi w:val="0"/>
        <w:spacing w:before="180" w:after="180"/>
        <w:jc w:val="left"/>
        <w:rPr/>
      </w:pPr>
      <w:r>
        <w:rPr>
          <w:rStyle w:val="FootnoteCharacters"/>
        </w:rPr>
        <w:footnoteRef/>
      </w:r>
      <w:r>
        <w:rPr>
          <w:lang w:val="en-GB"/>
        </w:rPr>
        <w:t>Vin. I, 234-235 (</w:t>
      </w:r>
      <w:r>
        <w:fldChar w:fldCharType="begin"/>
      </w:r>
      <w:r>
        <w:rPr>
          <w:rStyle w:val="Hyperlink"/>
          <w:lang w:val="en-GB"/>
        </w:rPr>
        <w:instrText xml:space="preserve"> HYPERLINK "https://suttacentral.net/pli-tv-kd6/en/brahmali" \l "31.1.1"</w:instrText>
      </w:r>
      <w:r>
        <w:rPr>
          <w:rStyle w:val="Hyperlink"/>
          <w:lang w:val="en-GB"/>
        </w:rPr>
        <w:fldChar w:fldCharType="separate"/>
      </w:r>
      <w:r>
        <w:rPr>
          <w:rStyle w:val="Hyperlink"/>
          <w:lang w:val="en-GB"/>
        </w:rPr>
        <w:t>Kd 6:31.1.1</w:t>
      </w:r>
      <w:r>
        <w:rPr>
          <w:rStyle w:val="Hyperlink"/>
          <w:lang w:val="en-GB"/>
        </w:rPr>
        <w:fldChar w:fldCharType="end"/>
      </w:r>
      <w:r>
        <w:rPr>
          <w:lang w:val="en-GB"/>
        </w:rPr>
        <w:t>).</w:t>
      </w:r>
    </w:p>
  </w:footnote>
  <w:footnote w:id="464">
    <w:p>
      <w:pPr>
        <w:pStyle w:val="BodyText"/>
        <w:bidi w:val="0"/>
        <w:spacing w:before="180" w:after="180"/>
        <w:jc w:val="left"/>
        <w:rPr/>
      </w:pPr>
      <w:r>
        <w:rPr>
          <w:rStyle w:val="FootnoteCharacters"/>
        </w:rPr>
        <w:footnoteRef/>
      </w:r>
      <w:r>
        <w:rPr>
          <w:lang w:val="en-GB"/>
        </w:rPr>
        <w:t>M.I,108 (</w:t>
      </w:r>
      <w:r>
        <w:fldChar w:fldCharType="begin"/>
      </w:r>
      <w:r>
        <w:rPr>
          <w:rStyle w:val="Hyperlink"/>
          <w:lang w:val="en-GB"/>
        </w:rPr>
        <w:instrText xml:space="preserve"> HYPERLINK "https://suttacentral.net/mn18/en/sujato" \l "5.1"</w:instrText>
      </w:r>
      <w:r>
        <w:rPr>
          <w:rStyle w:val="Hyperlink"/>
          <w:lang w:val="en-GB"/>
        </w:rPr>
        <w:fldChar w:fldCharType="separate"/>
      </w:r>
      <w:r>
        <w:rPr>
          <w:rStyle w:val="Hyperlink"/>
          <w:lang w:val="en-GB"/>
        </w:rPr>
        <w:t>MN 18:5.1</w:t>
      </w:r>
      <w:r>
        <w:rPr>
          <w:rStyle w:val="Hyperlink"/>
          <w:lang w:val="en-GB"/>
        </w:rPr>
        <w:fldChar w:fldCharType="end"/>
      </w:r>
      <w:r>
        <w:rPr>
          <w:lang w:val="en-GB"/>
        </w:rPr>
        <w:t>).</w:t>
      </w:r>
    </w:p>
  </w:footnote>
  <w:footnote w:id="465">
    <w:p>
      <w:pPr>
        <w:pStyle w:val="BodyText"/>
        <w:bidi w:val="0"/>
        <w:spacing w:before="180" w:after="180"/>
        <w:jc w:val="left"/>
        <w:rPr/>
      </w:pPr>
      <w:r>
        <w:rPr>
          <w:rStyle w:val="FootnoteCharacters"/>
        </w:rPr>
        <w:footnoteRef/>
      </w:r>
      <w:r>
        <w:rPr>
          <w:lang w:val="en-GB"/>
        </w:rPr>
        <w:t>M.I,6 (</w:t>
      </w:r>
      <w:r>
        <w:fldChar w:fldCharType="begin"/>
      </w:r>
      <w:r>
        <w:rPr>
          <w:rStyle w:val="Hyperlink"/>
          <w:lang w:val="en-GB"/>
        </w:rPr>
        <w:instrText xml:space="preserve"> HYPERLINK "https://suttacentral.net/mn1/en/sujato" \l "172-194.30"</w:instrText>
      </w:r>
      <w:r>
        <w:rPr>
          <w:rStyle w:val="Hyperlink"/>
          <w:lang w:val="en-GB"/>
        </w:rPr>
        <w:fldChar w:fldCharType="separate"/>
      </w:r>
      <w:r>
        <w:rPr>
          <w:rStyle w:val="Hyperlink"/>
          <w:lang w:val="en-GB"/>
        </w:rPr>
        <w:t>MN 1:172-194.30–172-194.31</w:t>
      </w:r>
      <w:r>
        <w:rPr>
          <w:rStyle w:val="Hyperlink"/>
          <w:lang w:val="en-GB"/>
        </w:rPr>
        <w:fldChar w:fldCharType="end"/>
      </w:r>
      <w:r>
        <w:rPr>
          <w:lang w:val="en-GB"/>
        </w:rPr>
        <w:t>).</w:t>
      </w:r>
    </w:p>
  </w:footnote>
  <w:footnote w:id="466">
    <w:p>
      <w:pPr>
        <w:pStyle w:val="BodyText"/>
        <w:bidi w:val="0"/>
        <w:spacing w:before="180" w:after="180"/>
        <w:jc w:val="left"/>
        <w:rPr/>
      </w:pPr>
      <w:r>
        <w:rPr>
          <w:rStyle w:val="FootnoteCharacters"/>
        </w:rPr>
        <w:footnoteRef/>
      </w:r>
      <w:r>
        <w:rPr>
          <w:lang w:val="en-GB"/>
        </w:rPr>
        <w:t>M.II,200 (</w:t>
      </w:r>
      <w:r>
        <w:fldChar w:fldCharType="begin"/>
      </w:r>
      <w:r>
        <w:rPr>
          <w:rStyle w:val="Hyperlink"/>
          <w:lang w:val="en-GB"/>
        </w:rPr>
        <w:instrText xml:space="preserve"> HYPERLINK "https://suttacentral.net/mn99/en/sujato" \l "8.1"</w:instrText>
      </w:r>
      <w:r>
        <w:rPr>
          <w:rStyle w:val="Hyperlink"/>
          <w:lang w:val="en-GB"/>
        </w:rPr>
        <w:fldChar w:fldCharType="separate"/>
      </w:r>
      <w:r>
        <w:rPr>
          <w:rStyle w:val="Hyperlink"/>
          <w:lang w:val="en-GB"/>
        </w:rPr>
        <w:t>MN 99:8.1–10.2</w:t>
      </w:r>
      <w:r>
        <w:rPr>
          <w:rStyle w:val="Hyperlink"/>
          <w:lang w:val="en-GB"/>
        </w:rPr>
        <w:fldChar w:fldCharType="end"/>
      </w:r>
      <w:r>
        <w:rPr>
          <w:lang w:val="en-GB"/>
        </w:rPr>
        <w:t>).</w:t>
      </w:r>
    </w:p>
  </w:footnote>
  <w:footnote w:id="467">
    <w:p>
      <w:pPr>
        <w:pStyle w:val="BodyText"/>
        <w:bidi w:val="0"/>
        <w:spacing w:before="180" w:after="180"/>
        <w:jc w:val="left"/>
        <w:rPr/>
      </w:pPr>
      <w:r>
        <w:rPr>
          <w:rStyle w:val="FootnoteCharacters"/>
        </w:rPr>
        <w:footnoteRef/>
      </w:r>
      <w:r>
        <w:rPr>
          <w:lang w:val="en-GB"/>
        </w:rPr>
        <w:t>M.II,39 (</w:t>
      </w:r>
      <w:r>
        <w:fldChar w:fldCharType="begin"/>
      </w:r>
      <w:r>
        <w:rPr>
          <w:rStyle w:val="Hyperlink"/>
          <w:lang w:val="en-GB"/>
        </w:rPr>
        <w:instrText xml:space="preserve"> HYPERLINK "https://suttacentral.net/mn79/en/sujato" \l "45.1"</w:instrText>
      </w:r>
      <w:r>
        <w:rPr>
          <w:rStyle w:val="Hyperlink"/>
          <w:lang w:val="en-GB"/>
        </w:rPr>
        <w:fldChar w:fldCharType="separate"/>
      </w:r>
      <w:r>
        <w:rPr>
          <w:rStyle w:val="Hyperlink"/>
          <w:lang w:val="en-GB"/>
        </w:rPr>
        <w:t>MN 79:45.1–46.7</w:t>
      </w:r>
      <w:r>
        <w:rPr>
          <w:rStyle w:val="Hyperlink"/>
          <w:lang w:val="en-GB"/>
        </w:rPr>
        <w:fldChar w:fldCharType="end"/>
      </w:r>
      <w:r>
        <w:rPr>
          <w:lang w:val="en-GB"/>
        </w:rPr>
        <w:t xml:space="preserve">). </w:t>
      </w:r>
      <w:r>
        <w:rPr>
          <w:i/>
          <w:iCs/>
          <w:lang w:val="en-GB"/>
        </w:rPr>
        <w:t>Maṇika</w:t>
      </w:r>
      <w:r>
        <w:rPr>
          <w:lang w:val="en-GB"/>
        </w:rPr>
        <w:t xml:space="preserve"> and </w:t>
      </w:r>
      <w:r>
        <w:rPr>
          <w:i/>
          <w:iCs/>
          <w:lang w:val="en-GB"/>
        </w:rPr>
        <w:t>uddekanika</w:t>
      </w:r>
      <w:r>
        <w:rPr>
          <w:lang w:val="en-GB"/>
        </w:rPr>
        <w:t>, water pots or recepticals for water of some kind, one apparently larger than the other.</w:t>
      </w:r>
    </w:p>
  </w:footnote>
  <w:footnote w:id="468">
    <w:p>
      <w:pPr>
        <w:pStyle w:val="BodyText"/>
        <w:bidi w:val="0"/>
        <w:spacing w:before="180" w:after="180"/>
        <w:jc w:val="left"/>
        <w:rPr/>
      </w:pPr>
      <w:r>
        <w:rPr>
          <w:rStyle w:val="FootnoteCharacters"/>
        </w:rPr>
        <w:footnoteRef/>
      </w:r>
      <w:r>
        <w:rPr>
          <w:lang w:val="en-GB"/>
        </w:rPr>
        <w:t>S.II,217 (</w:t>
      </w:r>
      <w:r>
        <w:fldChar w:fldCharType="begin"/>
      </w:r>
      <w:r>
        <w:rPr>
          <w:rStyle w:val="Hyperlink"/>
          <w:lang w:val="en-GB"/>
        </w:rPr>
        <w:instrText xml:space="preserve"> HYPERLINK "https://suttacentral.net/sn16.11/en/sujato" \l "2.1"</w:instrText>
      </w:r>
      <w:r>
        <w:rPr>
          <w:rStyle w:val="Hyperlink"/>
          <w:lang w:val="en-GB"/>
        </w:rPr>
        <w:fldChar w:fldCharType="separate"/>
      </w:r>
      <w:r>
        <w:rPr>
          <w:rStyle w:val="Hyperlink"/>
          <w:lang w:val="en-GB"/>
        </w:rPr>
        <w:t>SN 16.11:2.1</w:t>
      </w:r>
      <w:r>
        <w:rPr>
          <w:rStyle w:val="Hyperlink"/>
          <w:lang w:val="en-GB"/>
        </w:rPr>
        <w:fldChar w:fldCharType="end"/>
      </w:r>
      <w:r>
        <w:rPr>
          <w:lang w:val="en-GB"/>
        </w:rPr>
        <w:t>).</w:t>
      </w:r>
    </w:p>
  </w:footnote>
  <w:footnote w:id="469">
    <w:p>
      <w:pPr>
        <w:pStyle w:val="BodyText"/>
        <w:bidi w:val="0"/>
        <w:spacing w:before="180" w:after="180"/>
        <w:jc w:val="left"/>
        <w:rPr/>
      </w:pPr>
      <w:r>
        <w:rPr>
          <w:rStyle w:val="FootnoteCharacters"/>
        </w:rPr>
        <w:footnoteRef/>
      </w:r>
      <w:r>
        <w:rPr>
          <w:lang w:val="en-GB"/>
        </w:rPr>
        <w:t>A.IV,134 (</w:t>
      </w:r>
      <w:r>
        <w:fldChar w:fldCharType="begin"/>
      </w:r>
      <w:r>
        <w:rPr>
          <w:rStyle w:val="Hyperlink"/>
          <w:lang w:val="en-GB"/>
        </w:rPr>
        <w:instrText xml:space="preserve"> HYPERLINK "https://suttacentral.net/an7.72/en/sujato" \l "18.3"</w:instrText>
      </w:r>
      <w:r>
        <w:rPr>
          <w:rStyle w:val="Hyperlink"/>
          <w:lang w:val="en-GB"/>
        </w:rPr>
        <w:fldChar w:fldCharType="separate"/>
      </w:r>
      <w:r>
        <w:rPr>
          <w:rStyle w:val="Hyperlink"/>
          <w:lang w:val="en-GB"/>
        </w:rPr>
        <w:t>AN 7.72:18.3–18.4</w:t>
      </w:r>
      <w:r>
        <w:rPr>
          <w:rStyle w:val="Hyperlink"/>
          <w:lang w:val="en-GB"/>
        </w:rPr>
        <w:fldChar w:fldCharType="end"/>
      </w:r>
      <w:r>
        <w:rPr>
          <w:lang w:val="en-GB"/>
        </w:rPr>
        <w:t>).</w:t>
      </w:r>
    </w:p>
  </w:footnote>
  <w:footnote w:id="470">
    <w:p>
      <w:pPr>
        <w:pStyle w:val="BodyText"/>
        <w:bidi w:val="0"/>
        <w:spacing w:before="180" w:after="180"/>
        <w:jc w:val="left"/>
        <w:rPr/>
      </w:pPr>
      <w:r>
        <w:rPr>
          <w:rStyle w:val="FootnoteCharacters"/>
        </w:rPr>
        <w:footnoteRef/>
      </w:r>
      <w:r>
        <w:rPr>
          <w:lang w:val="en-GB"/>
        </w:rPr>
        <w:t>D.III,2-4 condensed (</w:t>
      </w:r>
      <w:hyperlink r:id="rId179">
        <w:r>
          <w:rPr>
            <w:rStyle w:val="Hyperlink"/>
            <w:lang w:val="en-GB"/>
          </w:rPr>
          <w:t>DN 24</w:t>
        </w:r>
      </w:hyperlink>
      <w:r>
        <w:rPr>
          <w:lang w:val="en-GB"/>
        </w:rPr>
        <w:t>); M.I,68 (</w:t>
      </w:r>
      <w:r>
        <w:fldChar w:fldCharType="begin"/>
      </w:r>
      <w:r>
        <w:rPr>
          <w:rStyle w:val="Hyperlink"/>
          <w:lang w:val="en-GB"/>
        </w:rPr>
        <w:instrText xml:space="preserve"> HYPERLINK "https://suttacentral.net/mn12/en/sujato" \l "2.1"</w:instrText>
      </w:r>
      <w:r>
        <w:rPr>
          <w:rStyle w:val="Hyperlink"/>
          <w:lang w:val="en-GB"/>
        </w:rPr>
        <w:fldChar w:fldCharType="separate"/>
      </w:r>
      <w:r>
        <w:rPr>
          <w:rStyle w:val="Hyperlink"/>
          <w:lang w:val="en-GB"/>
        </w:rPr>
        <w:t>MN 12:2.1–8.18</w:t>
      </w:r>
      <w:r>
        <w:rPr>
          <w:rStyle w:val="Hyperlink"/>
          <w:lang w:val="en-GB"/>
        </w:rPr>
        <w:fldChar w:fldCharType="end"/>
      </w:r>
      <w:r>
        <w:rPr>
          <w:lang w:val="en-GB"/>
        </w:rPr>
        <w:t>).</w:t>
      </w:r>
    </w:p>
  </w:footnote>
  <w:footnote w:id="471">
    <w:p>
      <w:pPr>
        <w:pStyle w:val="BodyText"/>
        <w:bidi w:val="0"/>
        <w:spacing w:before="180" w:after="180"/>
        <w:jc w:val="left"/>
        <w:rPr/>
      </w:pPr>
      <w:r>
        <w:rPr>
          <w:rStyle w:val="FootnoteCharacters"/>
        </w:rPr>
        <w:footnoteRef/>
      </w:r>
      <w:r>
        <w:rPr>
          <w:lang w:val="en-GB"/>
        </w:rPr>
        <w:t>A.I,185 (</w:t>
      </w:r>
      <w:hyperlink r:id="rId180">
        <w:r>
          <w:rPr>
            <w:rStyle w:val="Hyperlink"/>
            <w:lang w:val="en-GB"/>
          </w:rPr>
          <w:t>AN 3.64</w:t>
        </w:r>
      </w:hyperlink>
      <w:r>
        <w:rPr>
          <w:lang w:val="en-GB"/>
        </w:rPr>
        <w:t>).</w:t>
      </w:r>
    </w:p>
  </w:footnote>
  <w:footnote w:id="472">
    <w:p>
      <w:pPr>
        <w:pStyle w:val="BodyText"/>
        <w:bidi w:val="0"/>
        <w:spacing w:before="180" w:after="180"/>
        <w:jc w:val="left"/>
        <w:rPr/>
      </w:pPr>
      <w:r>
        <w:rPr>
          <w:rStyle w:val="FootnoteCharacters"/>
        </w:rPr>
        <w:footnoteRef/>
      </w:r>
      <w:r>
        <w:rPr>
          <w:lang w:val="en-GB"/>
        </w:rPr>
        <w:t>M.II,5 (</w:t>
      </w:r>
      <w:r>
        <w:fldChar w:fldCharType="begin"/>
      </w:r>
      <w:r>
        <w:rPr>
          <w:rStyle w:val="Hyperlink"/>
          <w:lang w:val="en-GB"/>
        </w:rPr>
        <w:instrText xml:space="preserve"> HYPERLINK "https://suttacentral.net/mn77/en/sujato" \l "6.70"</w:instrText>
      </w:r>
      <w:r>
        <w:rPr>
          <w:rStyle w:val="Hyperlink"/>
          <w:lang w:val="en-GB"/>
        </w:rPr>
        <w:fldChar w:fldCharType="separate"/>
      </w:r>
      <w:r>
        <w:rPr>
          <w:rStyle w:val="Hyperlink"/>
          <w:lang w:val="en-GB"/>
        </w:rPr>
        <w:t>MN 77:6.70–6.71</w:t>
      </w:r>
      <w:r>
        <w:rPr>
          <w:rStyle w:val="Hyperlink"/>
          <w:lang w:val="en-GB"/>
        </w:rPr>
        <w:fldChar w:fldCharType="end"/>
      </w:r>
      <w:r>
        <w:rPr>
          <w:lang w:val="en-GB"/>
        </w:rPr>
        <w:t xml:space="preserve">). According to </w:t>
      </w:r>
      <w:r>
        <w:rPr>
          <w:i/>
          <w:iCs/>
          <w:lang w:val="en-GB"/>
        </w:rPr>
        <w:t>Śāṭyāyanīya Upaniṣad [</w:t>
      </w:r>
      <w:hyperlink w:anchor="X865be12f82d55f2700a85919b6abdbe5a24bf99">
        <w:r>
          <w:rPr>
            <w:rStyle w:val="Hyperlink"/>
            <w:i/>
            <w:iCs/>
            <w:lang w:val="en-GB"/>
          </w:rPr>
          <w:t>Olivelle 1992</w:t>
        </w:r>
      </w:hyperlink>
      <w:r>
        <w:rPr>
          <w:i/>
          <w:iCs/>
          <w:lang w:val="en-GB"/>
        </w:rPr>
        <w:t>]</w:t>
      </w:r>
      <w:r>
        <w:rPr>
          <w:lang w:val="en-GB"/>
        </w:rPr>
        <w:t xml:space="preserve"> 329-330, an ascetic who reverted to the lay life committed one of the gravest of all sins, and for </w:t>
      </w:r>
      <w:r>
        <w:rPr>
          <w:i/>
          <w:iCs/>
          <w:lang w:val="en-GB"/>
        </w:rPr>
        <w:t>Yājñavalkya Dharmasūtra</w:t>
      </w:r>
      <w:r>
        <w:rPr>
          <w:lang w:val="en-GB"/>
        </w:rPr>
        <w:t xml:space="preserve"> 1.152 it warranted the death penalty.</w:t>
      </w:r>
    </w:p>
  </w:footnote>
  <w:footnote w:id="473">
    <w:p>
      <w:pPr>
        <w:pStyle w:val="BodyText"/>
        <w:bidi w:val="0"/>
        <w:spacing w:before="180" w:after="180"/>
        <w:jc w:val="left"/>
        <w:rPr/>
      </w:pPr>
      <w:r>
        <w:rPr>
          <w:rStyle w:val="FootnoteCharacters"/>
        </w:rPr>
        <w:footnoteRef/>
      </w:r>
      <w:r>
        <w:rPr>
          <w:lang w:val="en-GB"/>
        </w:rPr>
        <w:t>S.V,321-322 (</w:t>
      </w:r>
      <w:hyperlink r:id="rId181">
        <w:r>
          <w:rPr>
            <w:rStyle w:val="Hyperlink"/>
            <w:lang w:val="en-GB"/>
          </w:rPr>
          <w:t>SN 54.9</w:t>
        </w:r>
      </w:hyperlink>
      <w:r>
        <w:rPr>
          <w:lang w:val="en-GB"/>
        </w:rPr>
        <w:t>).</w:t>
      </w:r>
    </w:p>
  </w:footnote>
  <w:footnote w:id="474">
    <w:p>
      <w:pPr>
        <w:pStyle w:val="BodyText"/>
        <w:bidi w:val="0"/>
        <w:spacing w:before="180" w:after="180"/>
        <w:jc w:val="left"/>
        <w:rPr/>
      </w:pPr>
      <w:r>
        <w:rPr>
          <w:rStyle w:val="FootnoteCharacters"/>
        </w:rPr>
        <w:footnoteRef/>
      </w:r>
      <w:r>
        <w:rPr>
          <w:lang w:val="en-GB"/>
        </w:rPr>
        <w:t>Sn.p.21 (</w:t>
      </w:r>
      <w:r>
        <w:fldChar w:fldCharType="begin"/>
      </w:r>
      <w:r>
        <w:rPr>
          <w:rStyle w:val="Hyperlink"/>
          <w:lang w:val="en-GB"/>
        </w:rPr>
        <w:instrText xml:space="preserve"> HYPERLINK "https://suttacentral.net/snp1.7/en/sujato" \l "2.1"</w:instrText>
      </w:r>
      <w:r>
        <w:rPr>
          <w:rStyle w:val="Hyperlink"/>
          <w:lang w:val="en-GB"/>
        </w:rPr>
        <w:fldChar w:fldCharType="separate"/>
      </w:r>
      <w:r>
        <w:rPr>
          <w:rStyle w:val="Hyperlink"/>
          <w:lang w:val="en-GB"/>
        </w:rPr>
        <w:t>Snp 1.7:2.1–2.5</w:t>
      </w:r>
      <w:r>
        <w:rPr>
          <w:rStyle w:val="Hyperlink"/>
          <w:lang w:val="en-GB"/>
        </w:rPr>
        <w:fldChar w:fldCharType="end"/>
      </w:r>
      <w:r>
        <w:rPr>
          <w:lang w:val="en-GB"/>
        </w:rPr>
        <w:t xml:space="preserve">). On ‘shaveling’, </w:t>
      </w:r>
      <w:r>
        <w:rPr>
          <w:i/>
          <w:iCs/>
          <w:lang w:val="en-GB"/>
        </w:rPr>
        <w:t>muṇḍaka</w:t>
      </w:r>
      <w:r>
        <w:rPr>
          <w:lang w:val="en-GB"/>
        </w:rPr>
        <w:t>, here see Levman 2011 [</w:t>
      </w:r>
      <w:hyperlink w:anchor="footprints_split_022.html%25252525252525">
        <w:r>
          <w:rPr>
            <w:rStyle w:val="Hyperlink"/>
            <w:lang w:val="en-GB"/>
          </w:rPr>
          <w:t>Levman 2011</w:t>
        </w:r>
      </w:hyperlink>
      <w:r>
        <w:rPr>
          <w:lang w:val="en-GB"/>
        </w:rPr>
        <w:t>], pp. 45 ff.</w:t>
      </w:r>
    </w:p>
  </w:footnote>
  <w:footnote w:id="475">
    <w:p>
      <w:pPr>
        <w:pStyle w:val="BodyText"/>
        <w:bidi w:val="0"/>
        <w:spacing w:before="180" w:after="180"/>
        <w:jc w:val="left"/>
        <w:rPr/>
      </w:pPr>
      <w:r>
        <w:rPr>
          <w:rStyle w:val="FootnoteCharacters"/>
        </w:rPr>
        <w:footnoteRef/>
      </w:r>
      <w:r>
        <w:rPr>
          <w:lang w:val="en-GB"/>
        </w:rPr>
        <w:t>S.I,161-162 (</w:t>
      </w:r>
      <w:hyperlink r:id="rId182">
        <w:r>
          <w:rPr>
            <w:rStyle w:val="Hyperlink"/>
            <w:lang w:val="en-GB"/>
          </w:rPr>
          <w:t>SN 7.2</w:t>
        </w:r>
      </w:hyperlink>
      <w:r>
        <w:rPr>
          <w:lang w:val="en-GB"/>
        </w:rPr>
        <w:t>).</w:t>
      </w:r>
    </w:p>
  </w:footnote>
  <w:footnote w:id="476">
    <w:p>
      <w:pPr>
        <w:pStyle w:val="BodyText"/>
        <w:bidi w:val="0"/>
        <w:spacing w:before="180" w:after="180"/>
        <w:jc w:val="left"/>
        <w:rPr/>
      </w:pPr>
      <w:r>
        <w:rPr>
          <w:rStyle w:val="FootnoteCharacters"/>
        </w:rPr>
        <w:footnoteRef/>
      </w:r>
      <w:r>
        <w:rPr>
          <w:lang w:val="en-GB"/>
        </w:rPr>
        <w:t>M.II,209-210 (</w:t>
      </w:r>
      <w:r>
        <w:fldChar w:fldCharType="begin"/>
      </w:r>
      <w:r>
        <w:rPr>
          <w:rStyle w:val="Hyperlink"/>
          <w:lang w:val="en-GB"/>
        </w:rPr>
        <w:instrText xml:space="preserve"> HYPERLINK "https://suttacentral.net/mn100/en/sujato" \l "1.1"</w:instrText>
      </w:r>
      <w:r>
        <w:rPr>
          <w:rStyle w:val="Hyperlink"/>
          <w:lang w:val="en-GB"/>
        </w:rPr>
        <w:fldChar w:fldCharType="separate"/>
      </w:r>
      <w:r>
        <w:rPr>
          <w:rStyle w:val="Hyperlink"/>
          <w:lang w:val="en-GB"/>
        </w:rPr>
        <w:t>MN 100:1.1–3.8</w:t>
      </w:r>
      <w:r>
        <w:rPr>
          <w:rStyle w:val="Hyperlink"/>
          <w:lang w:val="en-GB"/>
        </w:rPr>
        <w:fldChar w:fldCharType="end"/>
      </w:r>
      <w:r>
        <w:rPr>
          <w:lang w:val="en-GB"/>
        </w:rPr>
        <w:t xml:space="preserve">). Sangārava was probably advocating that Dhānañjānī lose her caste, which would mean social death for her. Several </w:t>
      </w:r>
      <w:r>
        <w:rPr>
          <w:i/>
          <w:iCs/>
          <w:lang w:val="en-GB"/>
        </w:rPr>
        <w:t>Dharmasūtras [</w:t>
      </w:r>
      <w:hyperlink w:anchor="X5c9af8b162bb11112db5b73d0710e592e09e52e">
        <w:r>
          <w:rPr>
            <w:rStyle w:val="Hyperlink"/>
            <w:i/>
            <w:iCs/>
            <w:lang w:val="en-GB"/>
          </w:rPr>
          <w:t>Olivelle 1999</w:t>
        </w:r>
      </w:hyperlink>
      <w:r>
        <w:rPr>
          <w:i/>
          <w:iCs/>
          <w:lang w:val="en-GB"/>
        </w:rPr>
        <w:t>]</w:t>
      </w:r>
      <w:r>
        <w:rPr>
          <w:lang w:val="en-GB"/>
        </w:rPr>
        <w:t xml:space="preserve"> stipulate loss of caste for joining a samaṇa sect. The rite of excommunication is briefly described at D.I,98 (</w:t>
      </w:r>
      <w:r>
        <w:fldChar w:fldCharType="begin"/>
      </w:r>
      <w:r>
        <w:rPr>
          <w:rStyle w:val="Hyperlink"/>
          <w:lang w:val="en-GB"/>
        </w:rPr>
        <w:instrText xml:space="preserve"> HYPERLINK "https://suttacentral.net/dn3/en/sujato" \l "1.24.1"</w:instrText>
      </w:r>
      <w:r>
        <w:rPr>
          <w:rStyle w:val="Hyperlink"/>
          <w:lang w:val="en-GB"/>
        </w:rPr>
        <w:fldChar w:fldCharType="separate"/>
      </w:r>
      <w:r>
        <w:rPr>
          <w:rStyle w:val="Hyperlink"/>
          <w:lang w:val="en-GB"/>
        </w:rPr>
        <w:t>DN 3:1.24.1–1.28.11</w:t>
      </w:r>
      <w:r>
        <w:rPr>
          <w:rStyle w:val="Hyperlink"/>
          <w:lang w:val="en-GB"/>
        </w:rPr>
        <w:fldChar w:fldCharType="end"/>
      </w:r>
      <w:r>
        <w:rPr>
          <w:lang w:val="en-GB"/>
        </w:rPr>
        <w:t xml:space="preserve">), and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11,183-189 and </w:t>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2.1.36 stipulate how it was conducted at a later period.</w:t>
      </w:r>
    </w:p>
  </w:footnote>
  <w:footnote w:id="477">
    <w:p>
      <w:pPr>
        <w:pStyle w:val="BodyText"/>
        <w:bidi w:val="0"/>
        <w:spacing w:before="180" w:after="180"/>
        <w:jc w:val="left"/>
        <w:rPr/>
      </w:pPr>
      <w:r>
        <w:rPr>
          <w:rStyle w:val="FootnoteCharacters"/>
        </w:rPr>
        <w:footnoteRef/>
      </w:r>
      <w:r>
        <w:rPr>
          <w:lang w:val="en-GB"/>
        </w:rPr>
        <w:t>Vin.IV,274 (</w:t>
      </w:r>
      <w:r>
        <w:fldChar w:fldCharType="begin"/>
      </w:r>
      <w:r>
        <w:rPr>
          <w:rStyle w:val="Hyperlink"/>
          <w:lang w:val="en-GB"/>
        </w:rPr>
        <w:instrText xml:space="preserve"> HYPERLINK "https://suttacentral.net/pli-tv-bi-vb-pc17/en/brahmali" \l "1.1"</w:instrText>
      </w:r>
      <w:r>
        <w:rPr>
          <w:rStyle w:val="Hyperlink"/>
          <w:lang w:val="en-GB"/>
        </w:rPr>
        <w:fldChar w:fldCharType="separate"/>
      </w:r>
      <w:r>
        <w:rPr>
          <w:rStyle w:val="Hyperlink"/>
          <w:lang w:val="en-GB"/>
        </w:rPr>
        <w:t>Bi Pc 17:1.1</w:t>
      </w:r>
      <w:r>
        <w:rPr>
          <w:rStyle w:val="Hyperlink"/>
          <w:lang w:val="en-GB"/>
        </w:rPr>
        <w:fldChar w:fldCharType="end"/>
      </w:r>
      <w:r>
        <w:rPr>
          <w:lang w:val="en-GB"/>
        </w:rPr>
        <w:t>).</w:t>
      </w:r>
    </w:p>
  </w:footnote>
  <w:footnote w:id="478">
    <w:p>
      <w:pPr>
        <w:pStyle w:val="BodyText"/>
        <w:bidi w:val="0"/>
        <w:spacing w:before="180" w:after="180"/>
        <w:jc w:val="left"/>
        <w:rPr/>
      </w:pPr>
      <w:r>
        <w:rPr>
          <w:rStyle w:val="FootnoteCharacters"/>
        </w:rPr>
        <w:footnoteRef/>
      </w:r>
      <w:r>
        <w:rPr>
          <w:lang w:val="en-GB"/>
        </w:rPr>
        <w:t xml:space="preserve">The initiation ritual into Vedic studentship included approaching the teacher holding a piece of firewood, and collecting firewood daily was an important part of a student’s duties to his teacher, see e.g. </w:t>
      </w:r>
      <w:r>
        <w:rPr>
          <w:i/>
          <w:iCs/>
          <w:lang w:val="en-GB"/>
        </w:rPr>
        <w:t>Chāndogya Upaniṣad [</w:t>
      </w:r>
      <w:hyperlink w:anchor="X3fe6a7fdbb2f6279cd85033d7f277a52f5b60c1">
        <w:r>
          <w:rPr>
            <w:rStyle w:val="Hyperlink"/>
            <w:i/>
            <w:iCs/>
            <w:lang w:val="en-GB"/>
          </w:rPr>
          <w:t>Olivelle 1998</w:t>
        </w:r>
      </w:hyperlink>
      <w:r>
        <w:rPr>
          <w:i/>
          <w:iCs/>
          <w:lang w:val="en-GB"/>
        </w:rPr>
        <w:t>]</w:t>
      </w:r>
      <w:r>
        <w:rPr>
          <w:lang w:val="en-GB"/>
        </w:rPr>
        <w:t xml:space="preserve"> 5.4,8; 5.11,6; and </w:t>
      </w:r>
      <w:r>
        <w:rPr>
          <w:i/>
          <w:iCs/>
          <w:lang w:val="en-GB"/>
        </w:rPr>
        <w:t>Muṇḍaka Upaniṣad [</w:t>
      </w:r>
      <w:hyperlink w:anchor="X3fe6a7fdbb2f6279cd85033d7f277a52f5b60c1">
        <w:r>
          <w:rPr>
            <w:rStyle w:val="Hyperlink"/>
            <w:i/>
            <w:iCs/>
            <w:lang w:val="en-GB"/>
          </w:rPr>
          <w:t>Olivelle 1998</w:t>
        </w:r>
      </w:hyperlink>
      <w:r>
        <w:rPr>
          <w:i/>
          <w:iCs/>
          <w:lang w:val="en-GB"/>
        </w:rPr>
        <w:t>]</w:t>
      </w:r>
      <w:r>
        <w:rPr>
          <w:lang w:val="en-GB"/>
        </w:rPr>
        <w:t xml:space="preserve"> 1.2,12.</w:t>
      </w:r>
    </w:p>
  </w:footnote>
  <w:footnote w:id="479">
    <w:p>
      <w:pPr>
        <w:pStyle w:val="BodyText"/>
        <w:bidi w:val="0"/>
        <w:spacing w:before="180" w:after="180"/>
        <w:jc w:val="left"/>
        <w:rPr/>
      </w:pPr>
      <w:r>
        <w:rPr>
          <w:rStyle w:val="FootnoteCharacters"/>
        </w:rPr>
        <w:footnoteRef/>
      </w:r>
      <w:r>
        <w:rPr>
          <w:lang w:val="en-GB"/>
        </w:rPr>
        <w:t>S.IV,117-121 (</w:t>
      </w:r>
      <w:hyperlink r:id="rId183">
        <w:r>
          <w:rPr>
            <w:rStyle w:val="Hyperlink"/>
            <w:lang w:val="en-GB"/>
          </w:rPr>
          <w:t>SN 35.132</w:t>
        </w:r>
      </w:hyperlink>
      <w:r>
        <w:rPr>
          <w:lang w:val="en-GB"/>
        </w:rPr>
        <w:t>).</w:t>
      </w:r>
    </w:p>
  </w:footnote>
  <w:footnote w:id="480">
    <w:p>
      <w:pPr>
        <w:pStyle w:val="BodyText"/>
        <w:bidi w:val="0"/>
        <w:spacing w:before="180" w:after="180"/>
        <w:jc w:val="left"/>
        <w:rPr/>
      </w:pPr>
      <w:r>
        <w:rPr>
          <w:rStyle w:val="FootnoteCharacters"/>
        </w:rPr>
        <w:footnoteRef/>
      </w:r>
      <w:r>
        <w:rPr>
          <w:lang w:val="en-GB"/>
        </w:rPr>
        <w:t>M.II,140 (</w:t>
      </w:r>
      <w:r>
        <w:fldChar w:fldCharType="begin"/>
      </w:r>
      <w:r>
        <w:rPr>
          <w:rStyle w:val="Hyperlink"/>
          <w:lang w:val="en-GB"/>
        </w:rPr>
        <w:instrText xml:space="preserve"> HYPERLINK "https://suttacentral.net/mn91/en/sujato" \l "21.6"</w:instrText>
      </w:r>
      <w:r>
        <w:rPr>
          <w:rStyle w:val="Hyperlink"/>
          <w:lang w:val="en-GB"/>
        </w:rPr>
        <w:fldChar w:fldCharType="separate"/>
      </w:r>
      <w:r>
        <w:rPr>
          <w:rStyle w:val="Hyperlink"/>
          <w:lang w:val="en-GB"/>
        </w:rPr>
        <w:t>MN 91:21.6</w:t>
      </w:r>
      <w:r>
        <w:rPr>
          <w:rStyle w:val="Hyperlink"/>
          <w:lang w:val="en-GB"/>
        </w:rPr>
        <w:fldChar w:fldCharType="end"/>
      </w:r>
      <w:r>
        <w:rPr>
          <w:lang w:val="en-GB"/>
        </w:rPr>
        <w:t>).</w:t>
      </w:r>
    </w:p>
  </w:footnote>
  <w:footnote w:id="481">
    <w:p>
      <w:pPr>
        <w:pStyle w:val="BodyText"/>
        <w:bidi w:val="0"/>
        <w:spacing w:before="180" w:after="180"/>
        <w:jc w:val="left"/>
        <w:rPr/>
      </w:pPr>
      <w:r>
        <w:rPr>
          <w:rStyle w:val="FootnoteCharacters"/>
        </w:rPr>
        <w:footnoteRef/>
      </w:r>
      <w:r>
        <w:rPr>
          <w:lang w:val="en-GB"/>
        </w:rPr>
        <w:t>Vin.IV,173 (</w:t>
      </w:r>
      <w:r>
        <w:fldChar w:fldCharType="begin"/>
      </w:r>
      <w:r>
        <w:rPr>
          <w:rStyle w:val="Hyperlink"/>
          <w:lang w:val="en-GB"/>
        </w:rPr>
        <w:instrText xml:space="preserve"> HYPERLINK "https://suttacentral.net/pli-tv-bu-vb-pc92/en/brahmali" \l "1.1"</w:instrText>
      </w:r>
      <w:r>
        <w:rPr>
          <w:rStyle w:val="Hyperlink"/>
          <w:lang w:val="en-GB"/>
        </w:rPr>
        <w:fldChar w:fldCharType="separate"/>
      </w:r>
      <w:r>
        <w:rPr>
          <w:rStyle w:val="Hyperlink"/>
          <w:lang w:val="en-GB"/>
        </w:rPr>
        <w:t>Bu Pc 92:1.1</w:t>
      </w:r>
      <w:r>
        <w:rPr>
          <w:rStyle w:val="Hyperlink"/>
          <w:lang w:val="en-GB"/>
        </w:rPr>
        <w:fldChar w:fldCharType="end"/>
      </w:r>
      <w:r>
        <w:rPr>
          <w:lang w:val="en-GB"/>
        </w:rPr>
        <w:t>). Srinivasan [</w:t>
      </w:r>
      <w:hyperlink w:anchor="Xb91bee48174240beb0c7d15ef95efa47ebb4de5">
        <w:r>
          <w:rPr>
            <w:rStyle w:val="Hyperlink"/>
            <w:lang w:val="en-GB"/>
          </w:rPr>
          <w:t>Srinivasan 1979</w:t>
        </w:r>
      </w:hyperlink>
      <w:r>
        <w:rPr>
          <w:lang w:val="en-GB"/>
        </w:rPr>
        <w:t xml:space="preserve">] gives a finger-breadth, </w:t>
      </w:r>
      <w:r>
        <w:rPr>
          <w:i/>
          <w:iCs/>
          <w:lang w:val="en-GB"/>
        </w:rPr>
        <w:t>aṅguli</w:t>
      </w:r>
      <w:r>
        <w:rPr>
          <w:lang w:val="en-GB"/>
        </w:rPr>
        <w:t>, as about 2.54 cms, pp.9-11.</w:t>
      </w:r>
    </w:p>
  </w:footnote>
  <w:footnote w:id="482">
    <w:p>
      <w:pPr>
        <w:pStyle w:val="BodyText"/>
        <w:bidi w:val="0"/>
        <w:spacing w:before="180" w:after="180"/>
        <w:jc w:val="left"/>
        <w:rPr/>
      </w:pPr>
      <w:r>
        <w:rPr>
          <w:rStyle w:val="FootnoteCharacters"/>
        </w:rPr>
        <w:footnoteRef/>
      </w:r>
      <w:r>
        <w:rPr>
          <w:lang w:val="en-GB"/>
        </w:rPr>
        <w:t>M.I,163 (</w:t>
      </w:r>
      <w:r>
        <w:fldChar w:fldCharType="begin"/>
      </w:r>
      <w:r>
        <w:rPr>
          <w:rStyle w:val="Hyperlink"/>
          <w:lang w:val="en-GB"/>
        </w:rPr>
        <w:instrText xml:space="preserve"> HYPERLINK "https://suttacentral.net/mn26/en/sujato" \l "14.1"</w:instrText>
      </w:r>
      <w:r>
        <w:rPr>
          <w:rStyle w:val="Hyperlink"/>
          <w:lang w:val="en-GB"/>
        </w:rPr>
        <w:fldChar w:fldCharType="separate"/>
      </w:r>
      <w:r>
        <w:rPr>
          <w:rStyle w:val="Hyperlink"/>
          <w:lang w:val="en-GB"/>
        </w:rPr>
        <w:t>MN 26:14.1</w:t>
      </w:r>
      <w:r>
        <w:rPr>
          <w:rStyle w:val="Hyperlink"/>
          <w:lang w:val="en-GB"/>
        </w:rPr>
        <w:fldChar w:fldCharType="end"/>
      </w:r>
      <w:r>
        <w:rPr>
          <w:lang w:val="en-GB"/>
        </w:rPr>
        <w:t>).</w:t>
      </w:r>
    </w:p>
  </w:footnote>
  <w:footnote w:id="483">
    <w:p>
      <w:pPr>
        <w:pStyle w:val="BodyText"/>
        <w:bidi w:val="0"/>
        <w:spacing w:before="180" w:after="180"/>
        <w:jc w:val="left"/>
        <w:rPr/>
      </w:pPr>
      <w:r>
        <w:rPr>
          <w:rStyle w:val="FootnoteCharacters"/>
        </w:rPr>
        <w:footnoteRef/>
      </w:r>
      <w:r>
        <w:rPr>
          <w:lang w:val="en-GB"/>
        </w:rPr>
        <w:t>Sn.456 (</w:t>
      </w:r>
      <w:r>
        <w:fldChar w:fldCharType="begin"/>
      </w:r>
      <w:r>
        <w:rPr>
          <w:rStyle w:val="Hyperlink"/>
          <w:lang w:val="en-GB"/>
        </w:rPr>
        <w:instrText xml:space="preserve"> HYPERLINK "https://suttacentral.net/snp3.4/en/sujato" \l "5.1"</w:instrText>
      </w:r>
      <w:r>
        <w:rPr>
          <w:rStyle w:val="Hyperlink"/>
          <w:lang w:val="en-GB"/>
        </w:rPr>
        <w:fldChar w:fldCharType="separate"/>
      </w:r>
      <w:r>
        <w:rPr>
          <w:rStyle w:val="Hyperlink"/>
          <w:lang w:val="en-GB"/>
        </w:rPr>
        <w:t>Snp 3.4:5.1–5.4</w:t>
      </w:r>
      <w:r>
        <w:rPr>
          <w:rStyle w:val="Hyperlink"/>
          <w:lang w:val="en-GB"/>
        </w:rPr>
        <w:fldChar w:fldCharType="end"/>
      </w:r>
      <w:r>
        <w:rPr>
          <w:lang w:val="en-GB"/>
        </w:rPr>
        <w:t>).</w:t>
      </w:r>
    </w:p>
  </w:footnote>
  <w:footnote w:id="484">
    <w:p>
      <w:pPr>
        <w:pStyle w:val="BodyText"/>
        <w:bidi w:val="0"/>
        <w:spacing w:before="180" w:after="180"/>
        <w:jc w:val="left"/>
        <w:rPr/>
      </w:pPr>
      <w:r>
        <w:rPr>
          <w:rStyle w:val="FootnoteCharacters"/>
        </w:rPr>
        <w:footnoteRef/>
      </w:r>
      <w:r>
        <w:rPr>
          <w:lang w:val="en-GB"/>
        </w:rPr>
        <w:t>D.I,115 (</w:t>
      </w:r>
      <w:r>
        <w:fldChar w:fldCharType="begin"/>
      </w:r>
      <w:r>
        <w:rPr>
          <w:rStyle w:val="Hyperlink"/>
          <w:lang w:val="en-GB"/>
        </w:rPr>
        <w:instrText xml:space="preserve"> HYPERLINK "https://suttacentral.net/dn4/en/sujato" \l "6.11"</w:instrText>
      </w:r>
      <w:r>
        <w:rPr>
          <w:rStyle w:val="Hyperlink"/>
          <w:lang w:val="en-GB"/>
        </w:rPr>
        <w:fldChar w:fldCharType="separate"/>
      </w:r>
      <w:r>
        <w:rPr>
          <w:rStyle w:val="Hyperlink"/>
          <w:lang w:val="en-GB"/>
        </w:rPr>
        <w:t>DN 4:6.11</w:t>
      </w:r>
      <w:r>
        <w:rPr>
          <w:rStyle w:val="Hyperlink"/>
          <w:lang w:val="en-GB"/>
        </w:rPr>
        <w:fldChar w:fldCharType="end"/>
      </w:r>
      <w:r>
        <w:rPr>
          <w:lang w:val="en-GB"/>
        </w:rPr>
        <w:t>).</w:t>
      </w:r>
    </w:p>
  </w:footnote>
  <w:footnote w:id="485">
    <w:p>
      <w:pPr>
        <w:pStyle w:val="BodyText"/>
        <w:bidi w:val="0"/>
        <w:spacing w:before="180" w:after="180"/>
        <w:jc w:val="left"/>
        <w:rPr/>
      </w:pPr>
      <w:r>
        <w:rPr>
          <w:rStyle w:val="FootnoteCharacters"/>
        </w:rPr>
        <w:footnoteRef/>
      </w:r>
      <w:r>
        <w:rPr>
          <w:lang w:val="en-GB"/>
        </w:rPr>
        <w:t>A.II,38 (</w:t>
      </w:r>
      <w:r>
        <w:fldChar w:fldCharType="begin"/>
      </w:r>
      <w:r>
        <w:rPr>
          <w:rStyle w:val="Hyperlink"/>
          <w:lang w:val="en-GB"/>
        </w:rPr>
        <w:instrText xml:space="preserve"> HYPERLINK "https://suttacentral.net/an4.36/en/sujato" \l "1.8"</w:instrText>
      </w:r>
      <w:r>
        <w:rPr>
          <w:rStyle w:val="Hyperlink"/>
          <w:lang w:val="en-GB"/>
        </w:rPr>
        <w:fldChar w:fldCharType="separate"/>
      </w:r>
      <w:r>
        <w:rPr>
          <w:rStyle w:val="Hyperlink"/>
          <w:lang w:val="en-GB"/>
        </w:rPr>
        <w:t>AN 4.36:1.8</w:t>
      </w:r>
      <w:r>
        <w:rPr>
          <w:rStyle w:val="Hyperlink"/>
          <w:lang w:val="en-GB"/>
        </w:rPr>
        <w:fldChar w:fldCharType="end"/>
      </w:r>
      <w:r>
        <w:rPr>
          <w:lang w:val="en-GB"/>
        </w:rPr>
        <w:t>).</w:t>
      </w:r>
    </w:p>
  </w:footnote>
  <w:footnote w:id="486">
    <w:p>
      <w:pPr>
        <w:pStyle w:val="BodyText"/>
        <w:bidi w:val="0"/>
        <w:spacing w:before="180" w:after="180"/>
        <w:jc w:val="left"/>
        <w:rPr/>
      </w:pPr>
      <w:r>
        <w:rPr>
          <w:rStyle w:val="FootnoteCharacters"/>
        </w:rPr>
        <w:footnoteRef/>
      </w:r>
      <w:r>
        <w:rPr>
          <w:lang w:val="en-GB"/>
        </w:rPr>
        <w:t>A.I,181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3.63:3.1–3.5</w:t>
      </w:r>
      <w:r>
        <w:rPr>
          <w:rStyle w:val="Hyperlink"/>
          <w:lang w:val="en-GB"/>
        </w:rPr>
        <w:fldChar w:fldCharType="end"/>
      </w:r>
      <w:r>
        <w:rPr>
          <w:lang w:val="en-GB"/>
        </w:rPr>
        <w:t xml:space="preserve">). The fruit of the </w:t>
      </w:r>
      <w:r>
        <w:rPr>
          <w:i/>
          <w:iCs/>
          <w:lang w:val="en-GB"/>
        </w:rPr>
        <w:t>Ziziphus jujube</w:t>
      </w:r>
      <w:r>
        <w:rPr>
          <w:lang w:val="en-GB"/>
        </w:rPr>
        <w:t xml:space="preserve"> is yellow when ripe, gradually turning rusty-brown. The palm fruit mentioned is that of </w:t>
      </w:r>
      <w:r>
        <w:rPr>
          <w:i/>
          <w:iCs/>
          <w:lang w:val="en-GB"/>
        </w:rPr>
        <w:t>Borassus flabellifer</w:t>
      </w:r>
      <w:r>
        <w:rPr>
          <w:lang w:val="en-GB"/>
        </w:rPr>
        <w:t>, which has a greyish-brown skin and is golden yellow inside.</w:t>
      </w:r>
    </w:p>
  </w:footnote>
  <w:footnote w:id="487">
    <w:p>
      <w:pPr>
        <w:pStyle w:val="BodyText"/>
        <w:bidi w:val="0"/>
        <w:spacing w:before="180" w:after="180"/>
        <w:jc w:val="left"/>
        <w:rPr/>
      </w:pPr>
      <w:r>
        <w:rPr>
          <w:rStyle w:val="FootnoteCharacters"/>
        </w:rPr>
        <w:footnoteRef/>
      </w:r>
      <w:r>
        <w:rPr>
          <w:lang w:val="en-GB"/>
        </w:rPr>
        <w:t>M.I,88 (</w:t>
      </w:r>
      <w:r>
        <w:fldChar w:fldCharType="begin"/>
      </w:r>
      <w:r>
        <w:rPr>
          <w:rStyle w:val="Hyperlink"/>
          <w:lang w:val="en-GB"/>
        </w:rPr>
        <w:instrText xml:space="preserve"> HYPERLINK "https://suttacentral.net/mn13/en/sujato" \l "18.2"</w:instrText>
      </w:r>
      <w:r>
        <w:rPr>
          <w:rStyle w:val="Hyperlink"/>
          <w:lang w:val="en-GB"/>
        </w:rPr>
        <w:fldChar w:fldCharType="separate"/>
      </w:r>
      <w:r>
        <w:rPr>
          <w:rStyle w:val="Hyperlink"/>
          <w:lang w:val="en-GB"/>
        </w:rPr>
        <w:t>MN 13:18.2</w:t>
      </w:r>
      <w:r>
        <w:rPr>
          <w:rStyle w:val="Hyperlink"/>
          <w:lang w:val="en-GB"/>
        </w:rPr>
        <w:fldChar w:fldCharType="end"/>
      </w:r>
      <w:r>
        <w:rPr>
          <w:lang w:val="en-GB"/>
        </w:rPr>
        <w:t>).</w:t>
      </w:r>
    </w:p>
  </w:footnote>
  <w:footnote w:id="488">
    <w:p>
      <w:pPr>
        <w:pStyle w:val="BodyText"/>
        <w:bidi w:val="0"/>
        <w:spacing w:before="180" w:after="180"/>
        <w:jc w:val="left"/>
        <w:rPr/>
      </w:pPr>
      <w:r>
        <w:rPr>
          <w:rStyle w:val="FootnoteCharacters"/>
        </w:rPr>
        <w:footnoteRef/>
      </w:r>
      <w:r>
        <w:rPr>
          <w:lang w:val="en-GB"/>
        </w:rPr>
        <w:t>S.I,5 (</w:t>
      </w:r>
      <w:hyperlink r:id="rId184">
        <w:r>
          <w:rPr>
            <w:rStyle w:val="Hyperlink"/>
            <w:lang w:val="en-GB"/>
          </w:rPr>
          <w:t>SN 1.10</w:t>
        </w:r>
      </w:hyperlink>
      <w:r>
        <w:rPr>
          <w:lang w:val="en-GB"/>
        </w:rPr>
        <w:t>).</w:t>
      </w:r>
    </w:p>
  </w:footnote>
  <w:footnote w:id="489">
    <w:p>
      <w:pPr>
        <w:pStyle w:val="BodyText"/>
        <w:bidi w:val="0"/>
        <w:spacing w:before="180" w:after="180"/>
        <w:jc w:val="left"/>
        <w:rPr/>
      </w:pPr>
      <w:r>
        <w:rPr>
          <w:rStyle w:val="FootnoteCharacters"/>
        </w:rPr>
        <w:footnoteRef/>
      </w:r>
      <w:r>
        <w:rPr>
          <w:lang w:val="en-GB"/>
        </w:rPr>
        <w:t>M.I,250 (</w:t>
      </w:r>
      <w:r>
        <w:fldChar w:fldCharType="begin"/>
      </w:r>
      <w:r>
        <w:rPr>
          <w:rStyle w:val="Hyperlink"/>
          <w:lang w:val="en-GB"/>
        </w:rPr>
        <w:instrText xml:space="preserve"> HYPERLINK "https://suttacentral.net/mn36/en/sujato" \l "48.1"</w:instrText>
      </w:r>
      <w:r>
        <w:rPr>
          <w:rStyle w:val="Hyperlink"/>
          <w:lang w:val="en-GB"/>
        </w:rPr>
        <w:fldChar w:fldCharType="separate"/>
      </w:r>
      <w:r>
        <w:rPr>
          <w:rStyle w:val="Hyperlink"/>
          <w:lang w:val="en-GB"/>
        </w:rPr>
        <w:t>MN 36:48.1–48.13</w:t>
      </w:r>
      <w:r>
        <w:rPr>
          <w:rStyle w:val="Hyperlink"/>
          <w:lang w:val="en-GB"/>
        </w:rPr>
        <w:fldChar w:fldCharType="end"/>
      </w:r>
      <w:r>
        <w:rPr>
          <w:lang w:val="en-GB"/>
        </w:rPr>
        <w:t>).</w:t>
      </w:r>
    </w:p>
  </w:footnote>
  <w:footnote w:id="490">
    <w:p>
      <w:pPr>
        <w:pStyle w:val="BodyText"/>
        <w:bidi w:val="0"/>
        <w:spacing w:before="180" w:after="180"/>
        <w:jc w:val="left"/>
        <w:rPr/>
      </w:pPr>
      <w:r>
        <w:rPr>
          <w:rStyle w:val="FootnoteCharacters"/>
        </w:rPr>
        <w:footnoteRef/>
      </w:r>
      <w:r>
        <w:rPr>
          <w:lang w:val="en-GB"/>
        </w:rPr>
        <w:t>M.II,140 (</w:t>
      </w:r>
      <w:r>
        <w:fldChar w:fldCharType="begin"/>
      </w:r>
      <w:r>
        <w:rPr>
          <w:rStyle w:val="Hyperlink"/>
          <w:lang w:val="en-GB"/>
        </w:rPr>
        <w:instrText xml:space="preserve"> HYPERLINK "https://suttacentral.net/mn91/en/sujato" \l "21.3"</w:instrText>
      </w:r>
      <w:r>
        <w:rPr>
          <w:rStyle w:val="Hyperlink"/>
          <w:lang w:val="en-GB"/>
        </w:rPr>
        <w:fldChar w:fldCharType="separate"/>
      </w:r>
      <w:r>
        <w:rPr>
          <w:rStyle w:val="Hyperlink"/>
          <w:lang w:val="en-GB"/>
        </w:rPr>
        <w:t>MN 91:21.3–21.5</w:t>
      </w:r>
      <w:r>
        <w:rPr>
          <w:rStyle w:val="Hyperlink"/>
          <w:lang w:val="en-GB"/>
        </w:rPr>
        <w:fldChar w:fldCharType="end"/>
      </w:r>
      <w:r>
        <w:rPr>
          <w:lang w:val="en-GB"/>
        </w:rPr>
        <w:t xml:space="preserve">); </w:t>
      </w:r>
      <w:r>
        <w:rPr>
          <w:i/>
          <w:iCs/>
          <w:lang w:val="en-GB"/>
        </w:rPr>
        <w:t>visaṭṭha</w:t>
      </w:r>
      <w:r>
        <w:rPr>
          <w:lang w:val="en-GB"/>
        </w:rPr>
        <w:t xml:space="preserve">, </w:t>
      </w:r>
      <w:r>
        <w:rPr>
          <w:i/>
          <w:iCs/>
          <w:lang w:val="en-GB"/>
        </w:rPr>
        <w:t>viññeyya</w:t>
      </w:r>
      <w:r>
        <w:rPr>
          <w:lang w:val="en-GB"/>
        </w:rPr>
        <w:t xml:space="preserve">, </w:t>
      </w:r>
      <w:r>
        <w:rPr>
          <w:i/>
          <w:iCs/>
          <w:lang w:val="en-GB"/>
        </w:rPr>
        <w:t>mañju</w:t>
      </w:r>
      <w:r>
        <w:rPr>
          <w:lang w:val="en-GB"/>
        </w:rPr>
        <w:t xml:space="preserve">, </w:t>
      </w:r>
      <w:r>
        <w:rPr>
          <w:i/>
          <w:iCs/>
          <w:lang w:val="en-GB"/>
        </w:rPr>
        <w:t>savanīya</w:t>
      </w:r>
      <w:r>
        <w:rPr>
          <w:lang w:val="en-GB"/>
        </w:rPr>
        <w:t xml:space="preserve">, </w:t>
      </w:r>
      <w:r>
        <w:rPr>
          <w:i/>
          <w:iCs/>
          <w:lang w:val="en-GB"/>
        </w:rPr>
        <w:t>bindu</w:t>
      </w:r>
      <w:r>
        <w:rPr>
          <w:lang w:val="en-GB"/>
        </w:rPr>
        <w:t xml:space="preserve">, </w:t>
      </w:r>
      <w:r>
        <w:rPr>
          <w:i/>
          <w:iCs/>
          <w:lang w:val="en-GB"/>
        </w:rPr>
        <w:t>avisārī</w:t>
      </w:r>
      <w:r>
        <w:rPr>
          <w:lang w:val="en-GB"/>
        </w:rPr>
        <w:t xml:space="preserve">, </w:t>
      </w:r>
      <w:r>
        <w:rPr>
          <w:i/>
          <w:iCs/>
          <w:lang w:val="en-GB"/>
        </w:rPr>
        <w:t>gambhīra</w:t>
      </w:r>
      <w:r>
        <w:rPr>
          <w:lang w:val="en-GB"/>
        </w:rPr>
        <w:t xml:space="preserve">, </w:t>
      </w:r>
      <w:r>
        <w:rPr>
          <w:i/>
          <w:iCs/>
          <w:lang w:val="en-GB"/>
        </w:rPr>
        <w:t>ninnadī</w:t>
      </w:r>
      <w:r>
        <w:rPr>
          <w:lang w:val="en-GB"/>
        </w:rPr>
        <w:t>.</w:t>
      </w:r>
    </w:p>
  </w:footnote>
  <w:footnote w:id="491">
    <w:p>
      <w:pPr>
        <w:pStyle w:val="BodyText"/>
        <w:bidi w:val="0"/>
        <w:spacing w:before="180" w:after="180"/>
        <w:jc w:val="left"/>
        <w:rPr/>
      </w:pPr>
      <w:r>
        <w:rPr>
          <w:rStyle w:val="FootnoteCharacters"/>
        </w:rPr>
        <w:footnoteRef/>
      </w:r>
      <w:r>
        <w:rPr>
          <w:lang w:val="en-GB"/>
        </w:rPr>
        <w:t>S.II,2 (</w:t>
      </w:r>
      <w:r>
        <w:fldChar w:fldCharType="begin"/>
      </w:r>
      <w:r>
        <w:rPr>
          <w:rStyle w:val="Hyperlink"/>
          <w:lang w:val="en-GB"/>
        </w:rPr>
        <w:instrText xml:space="preserve"> HYPERLINK "https://suttacentral.net/sn12.2/en/sujato" \l "3.1"</w:instrText>
      </w:r>
      <w:r>
        <w:rPr>
          <w:rStyle w:val="Hyperlink"/>
          <w:lang w:val="en-GB"/>
        </w:rPr>
        <w:fldChar w:fldCharType="separate"/>
      </w:r>
      <w:r>
        <w:rPr>
          <w:rStyle w:val="Hyperlink"/>
          <w:lang w:val="en-GB"/>
        </w:rPr>
        <w:t>SN 12.2:3.1–3.3</w:t>
      </w:r>
      <w:r>
        <w:rPr>
          <w:rStyle w:val="Hyperlink"/>
          <w:lang w:val="en-GB"/>
        </w:rPr>
        <w:fldChar w:fldCharType="end"/>
      </w:r>
      <w:r>
        <w:rPr>
          <w:lang w:val="en-GB"/>
        </w:rPr>
        <w:t>).</w:t>
      </w:r>
    </w:p>
  </w:footnote>
  <w:footnote w:id="492">
    <w:p>
      <w:pPr>
        <w:pStyle w:val="BodyText"/>
        <w:bidi w:val="0"/>
        <w:spacing w:before="180" w:after="180"/>
        <w:jc w:val="left"/>
        <w:rPr/>
      </w:pPr>
      <w:r>
        <w:rPr>
          <w:rStyle w:val="FootnoteCharacters"/>
        </w:rPr>
        <w:footnoteRef/>
      </w:r>
      <w:r>
        <w:rPr>
          <w:lang w:val="en-GB"/>
        </w:rPr>
        <w:t>S.V,216 (</w:t>
      </w:r>
      <w:r>
        <w:fldChar w:fldCharType="begin"/>
      </w:r>
      <w:r>
        <w:rPr>
          <w:rStyle w:val="Hyperlink"/>
          <w:lang w:val="en-GB"/>
        </w:rPr>
        <w:instrText xml:space="preserve"> HYPERLINK "https://suttacentral.net/sn48.41/en/sujato" \l "2.1"</w:instrText>
      </w:r>
      <w:r>
        <w:rPr>
          <w:rStyle w:val="Hyperlink"/>
          <w:lang w:val="en-GB"/>
        </w:rPr>
        <w:fldChar w:fldCharType="separate"/>
      </w:r>
      <w:r>
        <w:rPr>
          <w:rStyle w:val="Hyperlink"/>
          <w:lang w:val="en-GB"/>
        </w:rPr>
        <w:t>SN 48.41:2.1–2.4</w:t>
      </w:r>
      <w:r>
        <w:rPr>
          <w:rStyle w:val="Hyperlink"/>
          <w:lang w:val="en-GB"/>
        </w:rPr>
        <w:fldChar w:fldCharType="end"/>
      </w:r>
      <w:r>
        <w:rPr>
          <w:lang w:val="en-GB"/>
        </w:rPr>
        <w:t>).</w:t>
      </w:r>
    </w:p>
  </w:footnote>
  <w:footnote w:id="493">
    <w:p>
      <w:pPr>
        <w:pStyle w:val="BodyText"/>
        <w:bidi w:val="0"/>
        <w:spacing w:before="180" w:after="180"/>
        <w:jc w:val="left"/>
        <w:rPr/>
      </w:pPr>
      <w:r>
        <w:rPr>
          <w:rStyle w:val="FootnoteCharacters"/>
        </w:rPr>
        <w:footnoteRef/>
      </w:r>
      <w:r>
        <w:rPr>
          <w:lang w:val="en-GB"/>
        </w:rPr>
        <w:t>D.II,100 (</w:t>
      </w:r>
      <w:r>
        <w:fldChar w:fldCharType="begin"/>
      </w:r>
      <w:r>
        <w:rPr>
          <w:rStyle w:val="Hyperlink"/>
          <w:lang w:val="en-GB"/>
        </w:rPr>
        <w:instrText xml:space="preserve"> HYPERLINK "https://suttacentral.net/dn16/en/sujato" \l "2.25.11"</w:instrText>
      </w:r>
      <w:r>
        <w:rPr>
          <w:rStyle w:val="Hyperlink"/>
          <w:lang w:val="en-GB"/>
        </w:rPr>
        <w:fldChar w:fldCharType="separate"/>
      </w:r>
      <w:r>
        <w:rPr>
          <w:rStyle w:val="Hyperlink"/>
          <w:lang w:val="en-GB"/>
        </w:rPr>
        <w:t>DN 16:2.25.11–2.25.12</w:t>
      </w:r>
      <w:r>
        <w:rPr>
          <w:rStyle w:val="Hyperlink"/>
          <w:lang w:val="en-GB"/>
        </w:rPr>
        <w:fldChar w:fldCharType="end"/>
      </w:r>
      <w:r>
        <w:rPr>
          <w:lang w:val="en-GB"/>
        </w:rPr>
        <w:t>). The phrase here translated as “being strapped together,” (</w:t>
      </w:r>
      <w:r>
        <w:rPr>
          <w:i/>
          <w:iCs/>
          <w:lang w:val="en-GB"/>
        </w:rPr>
        <w:t>vagha missakena</w:t>
      </w:r>
      <w:r>
        <w:rPr>
          <w:lang w:val="en-GB"/>
        </w:rPr>
        <w:t>), is obscure. For an alternative reading and translation, see Gombrich 1987 [</w:t>
      </w:r>
      <w:hyperlink w:anchor="Xb7da4f955f4596644b526a3b5083e64fa49d0ca">
        <w:r>
          <w:rPr>
            <w:rStyle w:val="Hyperlink"/>
            <w:lang w:val="en-GB"/>
          </w:rPr>
          <w:t>Gombrich 1987</w:t>
        </w:r>
      </w:hyperlink>
      <w:r>
        <w:rPr>
          <w:lang w:val="en-GB"/>
        </w:rPr>
        <w:t>] and Levman 2020 [</w:t>
      </w:r>
      <w:hyperlink w:anchor="footprints_split_022.html%25252525252521">
        <w:r>
          <w:rPr>
            <w:rStyle w:val="Hyperlink"/>
            <w:lang w:val="en-GB"/>
          </w:rPr>
          <w:t>Levman 2020</w:t>
        </w:r>
      </w:hyperlink>
      <w:r>
        <w:rPr>
          <w:lang w:val="en-GB"/>
        </w:rPr>
        <w:t>] pp.81-82.</w:t>
      </w:r>
    </w:p>
  </w:footnote>
  <w:footnote w:id="494">
    <w:p>
      <w:pPr>
        <w:pStyle w:val="BodyText"/>
        <w:bidi w:val="0"/>
        <w:spacing w:before="180" w:after="180"/>
        <w:jc w:val="left"/>
        <w:rPr/>
      </w:pPr>
      <w:r>
        <w:rPr>
          <w:rStyle w:val="FootnoteCharacters"/>
        </w:rPr>
        <w:footnoteRef/>
      </w:r>
      <w:r>
        <w:rPr>
          <w:lang w:val="en-GB"/>
        </w:rPr>
        <w:t>Postel [</w:t>
      </w:r>
      <w:hyperlink w:anchor="footprints_split_022.html%25252525252522">
        <w:r>
          <w:rPr>
            <w:rStyle w:val="Hyperlink"/>
            <w:lang w:val="en-GB"/>
          </w:rPr>
          <w:t>Postel 1989</w:t>
        </w:r>
      </w:hyperlink>
      <w:r>
        <w:rPr>
          <w:lang w:val="en-GB"/>
        </w:rPr>
        <w:t>] pp.9-10 and Banerjee 1986 [</w:t>
      </w:r>
      <w:hyperlink w:anchor="X91bb656dbb9e7a1c675e2ac370b7dc3826370ae">
        <w:r>
          <w:rPr>
            <w:rStyle w:val="Hyperlink"/>
            <w:lang w:val="en-GB"/>
          </w:rPr>
          <w:t>Banerjee 1986</w:t>
        </w:r>
      </w:hyperlink>
      <w:r>
        <w:rPr>
          <w:lang w:val="en-GB"/>
        </w:rPr>
        <w:t>] pp.220-225.</w:t>
      </w:r>
    </w:p>
  </w:footnote>
  <w:footnote w:id="495">
    <w:p>
      <w:pPr>
        <w:pStyle w:val="BodyText"/>
        <w:bidi w:val="0"/>
        <w:spacing w:before="180" w:after="180"/>
        <w:jc w:val="left"/>
        <w:rPr/>
      </w:pPr>
      <w:r>
        <w:rPr>
          <w:rStyle w:val="FootnoteCharacters"/>
        </w:rPr>
        <w:footnoteRef/>
      </w:r>
      <w:r>
        <w:rPr>
          <w:lang w:val="en-GB"/>
        </w:rPr>
        <w:t>The texts attribute the notion to Brahminism, although it is not specifically mentioned in any Vedic texts. See Levman 2013 [</w:t>
      </w:r>
      <w:hyperlink w:anchor="footprints_split_022.html%25252525252523">
        <w:r>
          <w:rPr>
            <w:rStyle w:val="Hyperlink"/>
            <w:lang w:val="en-GB"/>
          </w:rPr>
          <w:t>Levman 2013</w:t>
        </w:r>
      </w:hyperlink>
      <w:r>
        <w:rPr>
          <w:lang w:val="en-GB"/>
        </w:rPr>
        <w:t>] pp. 163-165.</w:t>
      </w:r>
    </w:p>
  </w:footnote>
  <w:footnote w:id="496">
    <w:p>
      <w:pPr>
        <w:pStyle w:val="BodyText"/>
        <w:bidi w:val="0"/>
        <w:spacing w:before="180" w:after="180"/>
        <w:jc w:val="left"/>
        <w:rPr/>
      </w:pPr>
      <w:r>
        <w:rPr>
          <w:rStyle w:val="FootnoteCharacters"/>
        </w:rPr>
        <w:footnoteRef/>
      </w:r>
      <w:r>
        <w:rPr>
          <w:lang w:val="en-GB"/>
        </w:rPr>
        <w:t>D.I,50 (</w:t>
      </w:r>
      <w:r>
        <w:fldChar w:fldCharType="begin"/>
      </w:r>
      <w:r>
        <w:rPr>
          <w:rStyle w:val="Hyperlink"/>
          <w:lang w:val="en-GB"/>
        </w:rPr>
        <w:instrText xml:space="preserve"> HYPERLINK "https://suttacentral.net/dn2/en/sujato" \l "11.1"</w:instrText>
      </w:r>
      <w:r>
        <w:rPr>
          <w:rStyle w:val="Hyperlink"/>
          <w:lang w:val="en-GB"/>
        </w:rPr>
        <w:fldChar w:fldCharType="separate"/>
      </w:r>
      <w:r>
        <w:rPr>
          <w:rStyle w:val="Hyperlink"/>
          <w:lang w:val="en-GB"/>
        </w:rPr>
        <w:t>DN 2:11.1–11.4</w:t>
      </w:r>
      <w:r>
        <w:rPr>
          <w:rStyle w:val="Hyperlink"/>
          <w:lang w:val="en-GB"/>
        </w:rPr>
        <w:fldChar w:fldCharType="end"/>
      </w:r>
      <w:r>
        <w:rPr>
          <w:lang w:val="en-GB"/>
        </w:rPr>
        <w:t>).</w:t>
      </w:r>
    </w:p>
  </w:footnote>
  <w:footnote w:id="497">
    <w:p>
      <w:pPr>
        <w:pStyle w:val="BodyText"/>
        <w:bidi w:val="0"/>
        <w:spacing w:before="180" w:after="180"/>
        <w:jc w:val="left"/>
        <w:rPr/>
      </w:pPr>
      <w:r>
        <w:rPr>
          <w:rStyle w:val="FootnoteCharacters"/>
        </w:rPr>
        <w:footnoteRef/>
      </w:r>
      <w:r>
        <w:rPr>
          <w:lang w:val="en-GB"/>
        </w:rPr>
        <w:t>M.III,238 (</w:t>
      </w:r>
      <w:hyperlink r:id="rId185">
        <w:r>
          <w:rPr>
            <w:rStyle w:val="Hyperlink"/>
            <w:lang w:val="en-GB"/>
          </w:rPr>
          <w:t>MN 140</w:t>
        </w:r>
      </w:hyperlink>
      <w:r>
        <w:rPr>
          <w:lang w:val="en-GB"/>
        </w:rPr>
        <w:t>).</w:t>
      </w:r>
    </w:p>
  </w:footnote>
  <w:footnote w:id="498">
    <w:p>
      <w:pPr>
        <w:pStyle w:val="BodyText"/>
        <w:bidi w:val="0"/>
        <w:spacing w:before="180" w:after="180"/>
        <w:jc w:val="left"/>
        <w:rPr/>
      </w:pPr>
      <w:r>
        <w:rPr>
          <w:rStyle w:val="FootnoteCharacters"/>
        </w:rPr>
        <w:footnoteRef/>
      </w:r>
      <w:r>
        <w:rPr>
          <w:lang w:val="en-GB"/>
        </w:rPr>
        <w:t>M.I,170 (</w:t>
      </w:r>
      <w:r>
        <w:fldChar w:fldCharType="begin"/>
      </w:r>
      <w:r>
        <w:rPr>
          <w:rStyle w:val="Hyperlink"/>
          <w:lang w:val="en-GB"/>
        </w:rPr>
        <w:instrText xml:space="preserve"> HYPERLINK "https://suttacentral.net/mn26/en/sujato" \l "25.1"</w:instrText>
      </w:r>
      <w:r>
        <w:rPr>
          <w:rStyle w:val="Hyperlink"/>
          <w:lang w:val="en-GB"/>
        </w:rPr>
        <w:fldChar w:fldCharType="separate"/>
      </w:r>
      <w:r>
        <w:rPr>
          <w:rStyle w:val="Hyperlink"/>
          <w:lang w:val="en-GB"/>
        </w:rPr>
        <w:t>MN 26:25.1–25.4</w:t>
      </w:r>
      <w:r>
        <w:rPr>
          <w:rStyle w:val="Hyperlink"/>
          <w:lang w:val="en-GB"/>
        </w:rPr>
        <w:fldChar w:fldCharType="end"/>
      </w:r>
      <w:r>
        <w:rPr>
          <w:lang w:val="en-GB"/>
        </w:rPr>
        <w:t>).</w:t>
      </w:r>
    </w:p>
  </w:footnote>
  <w:footnote w:id="499">
    <w:p>
      <w:pPr>
        <w:pStyle w:val="BodyText"/>
        <w:bidi w:val="0"/>
        <w:spacing w:before="180" w:after="180"/>
        <w:jc w:val="left"/>
        <w:rPr/>
      </w:pPr>
      <w:r>
        <w:rPr>
          <w:rStyle w:val="FootnoteCharacters"/>
        </w:rPr>
        <w:footnoteRef/>
      </w:r>
      <w:r>
        <w:rPr>
          <w:lang w:val="en-GB"/>
        </w:rPr>
        <w:t>S.V,158 (</w:t>
      </w:r>
      <w:hyperlink r:id="rId186">
        <w:r>
          <w:rPr>
            <w:rStyle w:val="Hyperlink"/>
            <w:lang w:val="en-GB"/>
          </w:rPr>
          <w:t>SN 47.11</w:t>
        </w:r>
      </w:hyperlink>
      <w:r>
        <w:rPr>
          <w:lang w:val="en-GB"/>
        </w:rPr>
        <w:t>); A.II,35 ff (</w:t>
      </w:r>
      <w:hyperlink r:id="rId187">
        <w:r>
          <w:rPr>
            <w:rStyle w:val="Hyperlink"/>
            <w:lang w:val="en-GB"/>
          </w:rPr>
          <w:t>AN 4.35</w:t>
        </w:r>
      </w:hyperlink>
      <w:r>
        <w:rPr>
          <w:lang w:val="en-GB"/>
        </w:rPr>
        <w:t>).</w:t>
      </w:r>
    </w:p>
  </w:footnote>
  <w:footnote w:id="500">
    <w:p>
      <w:pPr>
        <w:pStyle w:val="BodyText"/>
        <w:bidi w:val="0"/>
        <w:spacing w:before="180" w:after="180"/>
        <w:jc w:val="left"/>
        <w:rPr/>
      </w:pPr>
      <w:r>
        <w:rPr>
          <w:rStyle w:val="FootnoteCharacters"/>
        </w:rPr>
        <w:footnoteRef/>
      </w:r>
      <w:r>
        <w:rPr>
          <w:lang w:val="en-GB"/>
        </w:rPr>
        <w:t>A.III,237 (</w:t>
      </w:r>
      <w:r>
        <w:fldChar w:fldCharType="begin"/>
      </w:r>
      <w:r>
        <w:rPr>
          <w:rStyle w:val="Hyperlink"/>
          <w:lang w:val="en-GB"/>
        </w:rPr>
        <w:instrText xml:space="preserve"> HYPERLINK "https://suttacentral.net/an5.194/en/sujato" \l "1.2"</w:instrText>
      </w:r>
      <w:r>
        <w:rPr>
          <w:rStyle w:val="Hyperlink"/>
          <w:lang w:val="en-GB"/>
        </w:rPr>
        <w:fldChar w:fldCharType="separate"/>
      </w:r>
      <w:r>
        <w:rPr>
          <w:rStyle w:val="Hyperlink"/>
          <w:lang w:val="en-GB"/>
        </w:rPr>
        <w:t>AN 5.194:1.2–2.8</w:t>
      </w:r>
      <w:r>
        <w:rPr>
          <w:rStyle w:val="Hyperlink"/>
          <w:lang w:val="en-GB"/>
        </w:rPr>
        <w:fldChar w:fldCharType="end"/>
      </w:r>
      <w:r>
        <w:rPr>
          <w:lang w:val="en-GB"/>
        </w:rPr>
        <w:t>).</w:t>
      </w:r>
    </w:p>
  </w:footnote>
  <w:footnote w:id="501">
    <w:p>
      <w:pPr>
        <w:pStyle w:val="BodyText"/>
        <w:bidi w:val="0"/>
        <w:spacing w:before="180" w:after="180"/>
        <w:jc w:val="left"/>
        <w:rPr/>
      </w:pPr>
      <w:r>
        <w:rPr>
          <w:rStyle w:val="FootnoteCharacters"/>
        </w:rPr>
        <w:footnoteRef/>
      </w:r>
      <w:r>
        <w:rPr>
          <w:lang w:val="en-GB"/>
        </w:rPr>
        <w:t>S.V,390 (</w:t>
      </w:r>
      <w:hyperlink r:id="rId188">
        <w:r>
          <w:rPr>
            <w:rStyle w:val="Hyperlink"/>
            <w:lang w:val="en-GB"/>
          </w:rPr>
          <w:t>SN 55.30</w:t>
        </w:r>
      </w:hyperlink>
      <w:r>
        <w:rPr>
          <w:lang w:val="en-GB"/>
        </w:rPr>
        <w:t>).</w:t>
      </w:r>
    </w:p>
  </w:footnote>
  <w:footnote w:id="502">
    <w:p>
      <w:pPr>
        <w:pStyle w:val="BodyText"/>
        <w:bidi w:val="0"/>
        <w:spacing w:before="180" w:after="180"/>
        <w:jc w:val="left"/>
        <w:rPr/>
      </w:pPr>
      <w:r>
        <w:rPr>
          <w:rStyle w:val="FootnoteCharacters"/>
        </w:rPr>
        <w:footnoteRef/>
      </w:r>
      <w:r>
        <w:rPr>
          <w:lang w:val="en-GB"/>
        </w:rPr>
        <w:t>S.III,2 (</w:t>
      </w:r>
      <w:r>
        <w:fldChar w:fldCharType="begin"/>
      </w:r>
      <w:r>
        <w:rPr>
          <w:rStyle w:val="Hyperlink"/>
          <w:lang w:val="en-GB"/>
        </w:rPr>
        <w:instrText xml:space="preserve"> HYPERLINK "https://suttacentral.net/sn22.1/en/sujato" \l "4.2"</w:instrText>
      </w:r>
      <w:r>
        <w:rPr>
          <w:rStyle w:val="Hyperlink"/>
          <w:lang w:val="en-GB"/>
        </w:rPr>
        <w:fldChar w:fldCharType="separate"/>
      </w:r>
      <w:r>
        <w:rPr>
          <w:rStyle w:val="Hyperlink"/>
          <w:lang w:val="en-GB"/>
        </w:rPr>
        <w:t>SN 22.1:4.2–5.2</w:t>
      </w:r>
      <w:r>
        <w:rPr>
          <w:rStyle w:val="Hyperlink"/>
          <w:lang w:val="en-GB"/>
        </w:rPr>
        <w:fldChar w:fldCharType="end"/>
      </w:r>
      <w:r>
        <w:rPr>
          <w:lang w:val="en-GB"/>
        </w:rPr>
        <w:t>).</w:t>
      </w:r>
    </w:p>
  </w:footnote>
  <w:footnote w:id="503">
    <w:p>
      <w:pPr>
        <w:pStyle w:val="BodyText"/>
        <w:bidi w:val="0"/>
        <w:spacing w:before="180" w:after="180"/>
        <w:jc w:val="left"/>
        <w:rPr/>
      </w:pPr>
      <w:r>
        <w:rPr>
          <w:rStyle w:val="FootnoteCharacters"/>
        </w:rPr>
        <w:footnoteRef/>
      </w:r>
      <w:r>
        <w:rPr>
          <w:lang w:val="en-GB"/>
        </w:rPr>
        <w:t>D.III,40 (</w:t>
      </w:r>
      <w:r>
        <w:fldChar w:fldCharType="begin"/>
      </w:r>
      <w:r>
        <w:rPr>
          <w:rStyle w:val="Hyperlink"/>
          <w:lang w:val="en-GB"/>
        </w:rPr>
        <w:instrText xml:space="preserve"> HYPERLINK "https://suttacentral.net/dn25/en/sujato" \l "7.10"</w:instrText>
      </w:r>
      <w:r>
        <w:rPr>
          <w:rStyle w:val="Hyperlink"/>
          <w:lang w:val="en-GB"/>
        </w:rPr>
        <w:fldChar w:fldCharType="separate"/>
      </w:r>
      <w:r>
        <w:rPr>
          <w:rStyle w:val="Hyperlink"/>
          <w:lang w:val="en-GB"/>
        </w:rPr>
        <w:t>DN 25:7.10–7.19</w:t>
      </w:r>
      <w:r>
        <w:rPr>
          <w:rStyle w:val="Hyperlink"/>
          <w:lang w:val="en-GB"/>
        </w:rPr>
        <w:fldChar w:fldCharType="end"/>
      </w:r>
      <w:r>
        <w:rPr>
          <w:lang w:val="en-GB"/>
        </w:rPr>
        <w:t>).</w:t>
      </w:r>
    </w:p>
  </w:footnote>
  <w:footnote w:id="504">
    <w:p>
      <w:pPr>
        <w:pStyle w:val="BodyText"/>
        <w:bidi w:val="0"/>
        <w:spacing w:before="180" w:after="180"/>
        <w:jc w:val="left"/>
        <w:rPr/>
      </w:pPr>
      <w:r>
        <w:rPr>
          <w:rStyle w:val="FootnoteCharacters"/>
        </w:rPr>
        <w:footnoteRef/>
      </w:r>
      <w:r>
        <w:rPr>
          <w:lang w:val="en-GB"/>
        </w:rPr>
        <w:t>M.II,197 (</w:t>
      </w:r>
      <w:r>
        <w:fldChar w:fldCharType="begin"/>
      </w:r>
      <w:r>
        <w:rPr>
          <w:rStyle w:val="Hyperlink"/>
          <w:lang w:val="en-GB"/>
        </w:rPr>
        <w:instrText xml:space="preserve"> HYPERLINK "https://suttacentral.net/mn99/en/sujato" \l "4.1"</w:instrText>
      </w:r>
      <w:r>
        <w:rPr>
          <w:rStyle w:val="Hyperlink"/>
          <w:lang w:val="en-GB"/>
        </w:rPr>
        <w:fldChar w:fldCharType="separate"/>
      </w:r>
      <w:r>
        <w:rPr>
          <w:rStyle w:val="Hyperlink"/>
          <w:lang w:val="en-GB"/>
        </w:rPr>
        <w:t>MN 99:4.1–4.9</w:t>
      </w:r>
      <w:r>
        <w:rPr>
          <w:rStyle w:val="Hyperlink"/>
          <w:lang w:val="en-GB"/>
        </w:rPr>
        <w:fldChar w:fldCharType="end"/>
      </w:r>
      <w:r>
        <w:rPr>
          <w:lang w:val="en-GB"/>
        </w:rPr>
        <w:t>).</w:t>
      </w:r>
    </w:p>
  </w:footnote>
  <w:footnote w:id="505">
    <w:p>
      <w:pPr>
        <w:pStyle w:val="BodyText"/>
        <w:bidi w:val="0"/>
        <w:spacing w:before="180" w:after="180"/>
        <w:jc w:val="left"/>
        <w:rPr/>
      </w:pPr>
      <w:r>
        <w:rPr>
          <w:rStyle w:val="FootnoteCharacters"/>
        </w:rPr>
        <w:footnoteRef/>
      </w:r>
      <w:r>
        <w:rPr/>
        <w:t>M.I,378-379 (</w:t>
      </w:r>
      <w:r>
        <w:fldChar w:fldCharType="begin"/>
      </w:r>
      <w:r>
        <w:rPr>
          <w:rStyle w:val="Hyperlink"/>
        </w:rPr>
        <w:instrText xml:space="preserve"> HYPERLINK "https://suttacentral.net/mn56/en/sujato" \l "15.3"</w:instrText>
      </w:r>
      <w:r>
        <w:rPr>
          <w:rStyle w:val="Hyperlink"/>
        </w:rPr>
        <w:fldChar w:fldCharType="separate"/>
      </w:r>
      <w:r>
        <w:rPr>
          <w:rStyle w:val="Hyperlink"/>
        </w:rPr>
        <w:t>MN 56:15.3–17.11</w:t>
      </w:r>
      <w:r>
        <w:rPr>
          <w:rStyle w:val="Hyperlink"/>
        </w:rPr>
        <w:fldChar w:fldCharType="end"/>
      </w:r>
      <w:r>
        <w:rPr/>
        <w:t>).</w:t>
      </w:r>
    </w:p>
  </w:footnote>
  <w:footnote w:id="506">
    <w:p>
      <w:pPr>
        <w:pStyle w:val="BodyText"/>
        <w:bidi w:val="0"/>
        <w:spacing w:before="180" w:after="180"/>
        <w:jc w:val="left"/>
        <w:rPr/>
      </w:pPr>
      <w:r>
        <w:rPr>
          <w:rStyle w:val="FootnoteCharacters"/>
        </w:rPr>
        <w:footnoteRef/>
      </w:r>
      <w:r>
        <w:rPr/>
        <w:t>A.I,161, condensed (</w:t>
      </w:r>
      <w:hyperlink r:id="rId189">
        <w:r>
          <w:rPr>
            <w:rStyle w:val="Hyperlink"/>
          </w:rPr>
          <w:t>AN 3.57</w:t>
        </w:r>
      </w:hyperlink>
      <w:r>
        <w:rPr/>
        <w:t>).</w:t>
      </w:r>
    </w:p>
  </w:footnote>
  <w:footnote w:id="507">
    <w:p>
      <w:pPr>
        <w:pStyle w:val="BodyText"/>
        <w:bidi w:val="0"/>
        <w:spacing w:before="180" w:after="180"/>
        <w:jc w:val="left"/>
        <w:rPr/>
      </w:pPr>
      <w:r>
        <w:rPr>
          <w:rStyle w:val="FootnoteCharacters"/>
        </w:rPr>
        <w:footnoteRef/>
      </w:r>
      <w:r>
        <w:rPr/>
        <w:t>D.II,224 (</w:t>
      </w:r>
      <w:r>
        <w:fldChar w:fldCharType="begin"/>
      </w:r>
      <w:r>
        <w:rPr>
          <w:rStyle w:val="Hyperlink"/>
        </w:rPr>
        <w:instrText xml:space="preserve"> HYPERLINK "https://suttacentral.net/dn19/en/sujato" \l "11.1"</w:instrText>
      </w:r>
      <w:r>
        <w:rPr>
          <w:rStyle w:val="Hyperlink"/>
        </w:rPr>
        <w:fldChar w:fldCharType="separate"/>
      </w:r>
      <w:r>
        <w:rPr>
          <w:rStyle w:val="Hyperlink"/>
        </w:rPr>
        <w:t>DN 19:11.1–11.2</w:t>
      </w:r>
      <w:r>
        <w:rPr>
          <w:rStyle w:val="Hyperlink"/>
        </w:rPr>
        <w:fldChar w:fldCharType="end"/>
      </w:r>
      <w:r>
        <w:rPr/>
        <w:t>).</w:t>
      </w:r>
    </w:p>
  </w:footnote>
  <w:footnote w:id="508">
    <w:p>
      <w:pPr>
        <w:pStyle w:val="BodyText"/>
        <w:bidi w:val="0"/>
        <w:spacing w:before="180" w:after="180"/>
        <w:jc w:val="left"/>
        <w:rPr/>
      </w:pPr>
      <w:r>
        <w:rPr>
          <w:rStyle w:val="FootnoteCharacters"/>
        </w:rPr>
        <w:footnoteRef/>
      </w:r>
      <w:r>
        <w:rPr/>
        <w:t>Sn.720-721 (</w:t>
      </w:r>
      <w:r>
        <w:fldChar w:fldCharType="begin"/>
      </w:r>
      <w:r>
        <w:rPr>
          <w:rStyle w:val="Hyperlink"/>
        </w:rPr>
        <w:instrText xml:space="preserve"> HYPERLINK "https://suttacentral.net/snp3.11/en/sujato" \l "42.1"</w:instrText>
      </w:r>
      <w:r>
        <w:rPr>
          <w:rStyle w:val="Hyperlink"/>
        </w:rPr>
        <w:fldChar w:fldCharType="separate"/>
      </w:r>
      <w:r>
        <w:rPr>
          <w:rStyle w:val="Hyperlink"/>
        </w:rPr>
        <w:t>Snp 3.11:42.1–45.4</w:t>
      </w:r>
      <w:r>
        <w:rPr>
          <w:rStyle w:val="Hyperlink"/>
        </w:rPr>
        <w:fldChar w:fldCharType="end"/>
      </w:r>
      <w:r>
        <w:rPr/>
        <w:t>).</w:t>
      </w:r>
    </w:p>
  </w:footnote>
  <w:footnote w:id="509">
    <w:p>
      <w:pPr>
        <w:pStyle w:val="BodyText"/>
        <w:bidi w:val="0"/>
        <w:spacing w:before="180" w:after="180"/>
        <w:jc w:val="left"/>
        <w:rPr/>
      </w:pPr>
      <w:r>
        <w:rPr>
          <w:rStyle w:val="FootnoteCharacters"/>
        </w:rPr>
        <w:footnoteRef/>
      </w:r>
      <w:r>
        <w:rPr/>
        <w:t>S.I,162 (</w:t>
      </w:r>
      <w:r>
        <w:fldChar w:fldCharType="begin"/>
      </w:r>
      <w:r>
        <w:rPr>
          <w:rStyle w:val="Hyperlink"/>
        </w:rPr>
        <w:instrText xml:space="preserve"> HYPERLINK "https://suttacentral.net/sn7.2/en/sujato" \l "4.1"</w:instrText>
      </w:r>
      <w:r>
        <w:rPr>
          <w:rStyle w:val="Hyperlink"/>
        </w:rPr>
        <w:fldChar w:fldCharType="separate"/>
      </w:r>
      <w:r>
        <w:rPr>
          <w:rStyle w:val="Hyperlink"/>
        </w:rPr>
        <w:t>SN 7.2:4.1–7.4</w:t>
      </w:r>
      <w:r>
        <w:rPr>
          <w:rStyle w:val="Hyperlink"/>
        </w:rPr>
        <w:fldChar w:fldCharType="end"/>
      </w:r>
      <w:r>
        <w:rPr/>
        <w:t>).</w:t>
      </w:r>
    </w:p>
  </w:footnote>
  <w:footnote w:id="510">
    <w:p>
      <w:pPr>
        <w:pStyle w:val="BodyText"/>
        <w:bidi w:val="0"/>
        <w:spacing w:before="180" w:after="180"/>
        <w:jc w:val="left"/>
        <w:rPr/>
      </w:pPr>
      <w:r>
        <w:rPr>
          <w:rStyle w:val="FootnoteCharacters"/>
        </w:rPr>
        <w:footnoteRef/>
      </w:r>
      <w:r>
        <w:rPr/>
        <w:t>D.III,38 (</w:t>
      </w:r>
      <w:r>
        <w:fldChar w:fldCharType="begin"/>
      </w:r>
      <w:r>
        <w:rPr>
          <w:rStyle w:val="Hyperlink"/>
        </w:rPr>
        <w:instrText xml:space="preserve"> HYPERLINK "https://suttacentral.net/dn25/en/sujato" \l "4.5"</w:instrText>
      </w:r>
      <w:r>
        <w:rPr>
          <w:rStyle w:val="Hyperlink"/>
        </w:rPr>
        <w:fldChar w:fldCharType="separate"/>
      </w:r>
      <w:r>
        <w:rPr>
          <w:rStyle w:val="Hyperlink"/>
        </w:rPr>
        <w:t>DN 25:4.5</w:t>
      </w:r>
      <w:r>
        <w:rPr>
          <w:rStyle w:val="Hyperlink"/>
        </w:rPr>
        <w:fldChar w:fldCharType="end"/>
      </w:r>
      <w:r>
        <w:rPr/>
        <w:t>).</w:t>
      </w:r>
    </w:p>
  </w:footnote>
  <w:footnote w:id="511">
    <w:p>
      <w:pPr>
        <w:pStyle w:val="BodyText"/>
        <w:bidi w:val="0"/>
        <w:spacing w:before="180" w:after="180"/>
        <w:jc w:val="left"/>
        <w:rPr/>
      </w:pPr>
      <w:r>
        <w:rPr>
          <w:rStyle w:val="FootnoteCharacters"/>
        </w:rPr>
        <w:footnoteRef/>
      </w:r>
      <w:r>
        <w:rPr/>
        <w:t>D.I,179 (</w:t>
      </w:r>
      <w:r>
        <w:fldChar w:fldCharType="begin"/>
      </w:r>
      <w:r>
        <w:rPr>
          <w:rStyle w:val="Hyperlink"/>
        </w:rPr>
        <w:instrText xml:space="preserve"> HYPERLINK "https://suttacentral.net/dn9/en/sujato" \l "3.1"</w:instrText>
      </w:r>
      <w:r>
        <w:rPr>
          <w:rStyle w:val="Hyperlink"/>
        </w:rPr>
        <w:fldChar w:fldCharType="separate"/>
      </w:r>
      <w:r>
        <w:rPr>
          <w:rStyle w:val="Hyperlink"/>
        </w:rPr>
        <w:t>DN 9:3.1–5.10</w:t>
      </w:r>
      <w:r>
        <w:rPr>
          <w:rStyle w:val="Hyperlink"/>
        </w:rPr>
        <w:fldChar w:fldCharType="end"/>
      </w:r>
      <w:r>
        <w:rPr/>
        <w:t>).</w:t>
      </w:r>
    </w:p>
  </w:footnote>
  <w:footnote w:id="512">
    <w:p>
      <w:pPr>
        <w:pStyle w:val="BodyText"/>
        <w:bidi w:val="0"/>
        <w:spacing w:before="180" w:after="180"/>
        <w:jc w:val="left"/>
        <w:rPr/>
      </w:pPr>
      <w:r>
        <w:rPr>
          <w:rStyle w:val="FootnoteCharacters"/>
        </w:rPr>
        <w:footnoteRef/>
      </w:r>
      <w:r>
        <w:rPr/>
        <w:t>D.I,115-116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 condensed.</w:t>
      </w:r>
    </w:p>
  </w:footnote>
  <w:footnote w:id="513">
    <w:p>
      <w:pPr>
        <w:pStyle w:val="BodyText"/>
        <w:bidi w:val="0"/>
        <w:spacing w:before="180" w:after="180"/>
        <w:jc w:val="left"/>
        <w:rPr/>
      </w:pPr>
      <w:r>
        <w:rPr>
          <w:rStyle w:val="FootnoteCharacters"/>
        </w:rPr>
        <w:footnoteRef/>
      </w:r>
      <w:r>
        <w:rPr/>
        <w:t>See Anālayo 2018 [</w:t>
      </w:r>
      <w:hyperlink w:anchor="footprints_split_022.html%25252525252524">
        <w:r>
          <w:rPr>
            <w:rStyle w:val="Hyperlink"/>
          </w:rPr>
          <w:t>Anālayo 2018</w:t>
        </w:r>
      </w:hyperlink>
      <w:r>
        <w:rPr/>
        <w:t>] pp.9-17.</w:t>
      </w:r>
    </w:p>
  </w:footnote>
  <w:footnote w:id="514">
    <w:p>
      <w:pPr>
        <w:pStyle w:val="BodyText"/>
        <w:bidi w:val="0"/>
        <w:spacing w:before="180" w:after="180"/>
        <w:jc w:val="left"/>
        <w:rPr/>
      </w:pPr>
      <w:r>
        <w:rPr>
          <w:rStyle w:val="FootnoteCharacters"/>
        </w:rPr>
        <w:footnoteRef/>
      </w:r>
      <w:r>
        <w:rPr/>
        <w:t>Vin.I,306 (</w:t>
      </w:r>
      <w:r>
        <w:fldChar w:fldCharType="begin"/>
      </w:r>
      <w:r>
        <w:rPr>
          <w:rStyle w:val="Hyperlink"/>
        </w:rPr>
        <w:instrText xml:space="preserve"> HYPERLINK "https://suttacentral.net/pli-tv-kd8/en/brahmali" \l "29.1.1"</w:instrText>
      </w:r>
      <w:r>
        <w:rPr>
          <w:rStyle w:val="Hyperlink"/>
        </w:rPr>
        <w:fldChar w:fldCharType="separate"/>
      </w:r>
      <w:r>
        <w:rPr>
          <w:rStyle w:val="Hyperlink"/>
        </w:rPr>
        <w:t>Kd 8:29.1.1</w:t>
      </w:r>
      <w:r>
        <w:rPr>
          <w:rStyle w:val="Hyperlink"/>
        </w:rPr>
        <w:fldChar w:fldCharType="end"/>
      </w:r>
      <w:r>
        <w:rPr/>
        <w:t>) gives a range of colours that monastics’ robes should not be, including red, yellow and orange. Buddhist monks today are often said to wear ‘saffron’ robe, and indeed the colour of their robes sometimes resembles the bright orange of saffron. But the saffron plant was unknown in fifth century BCE India and even later was never used as a dye because of its expense and poor fixing properties.</w:t>
      </w:r>
    </w:p>
  </w:footnote>
  <w:footnote w:id="515">
    <w:p>
      <w:pPr>
        <w:pStyle w:val="BodyText"/>
        <w:bidi w:val="0"/>
        <w:spacing w:before="180" w:after="180"/>
        <w:jc w:val="left"/>
        <w:rPr/>
      </w:pPr>
      <w:r>
        <w:rPr>
          <w:rStyle w:val="FootnoteCharacters"/>
        </w:rPr>
        <w:footnoteRef/>
      </w:r>
      <w:r>
        <w:rPr/>
        <w:t xml:space="preserve">The Sānṭiputta mentioned at </w:t>
      </w:r>
      <w:r>
        <w:rPr>
          <w:i/>
          <w:iCs/>
        </w:rPr>
        <w:t>Isibhāsiyāiṃ</w:t>
      </w:r>
      <w:r>
        <w:rPr/>
        <w:t xml:space="preserve"> 38, Schubring [</w:t>
      </w:r>
      <w:hyperlink w:anchor="X078381db7fe3e996df1787fbe9705c51413796f">
        <w:r>
          <w:rPr>
            <w:rStyle w:val="Hyperlink"/>
          </w:rPr>
          <w:t>Schubring 1974</w:t>
        </w:r>
      </w:hyperlink>
      <w:r>
        <w:rPr/>
        <w:t xml:space="preserve">] p.88, would seem to be this Sāriputta, see </w:t>
      </w:r>
      <w:r>
        <w:rPr>
          <w:i/>
          <w:iCs/>
        </w:rPr>
        <w:t>Brill’s Encyclopedia of Buddhism</w:t>
      </w:r>
      <w:r>
        <w:rPr/>
        <w:t>, Vol. II. 2019. p.411.</w:t>
      </w:r>
    </w:p>
  </w:footnote>
  <w:footnote w:id="516">
    <w:p>
      <w:pPr>
        <w:pStyle w:val="BodyText"/>
        <w:bidi w:val="0"/>
        <w:spacing w:before="180" w:after="180"/>
        <w:jc w:val="left"/>
        <w:rPr/>
      </w:pPr>
      <w:r>
        <w:rPr>
          <w:rStyle w:val="FootnoteCharacters"/>
        </w:rPr>
        <w:footnoteRef/>
      </w:r>
      <w:r>
        <w:rPr/>
        <w:t>Vin.I,38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 ff.</w:t>
      </w:r>
    </w:p>
  </w:footnote>
  <w:footnote w:id="517">
    <w:p>
      <w:pPr>
        <w:pStyle w:val="BodyText"/>
        <w:bidi w:val="0"/>
        <w:spacing w:before="180" w:after="180"/>
        <w:jc w:val="left"/>
        <w:rPr/>
      </w:pPr>
      <w:r>
        <w:rPr>
          <w:rStyle w:val="FootnoteCharacters"/>
        </w:rPr>
        <w:footnoteRef/>
      </w:r>
      <w:r>
        <w:rPr/>
        <w:t>M.III,248 (</w:t>
      </w:r>
      <w:r>
        <w:fldChar w:fldCharType="begin"/>
      </w:r>
      <w:r>
        <w:rPr>
          <w:rStyle w:val="Hyperlink"/>
        </w:rPr>
        <w:instrText xml:space="preserve"> HYPERLINK "https://suttacentral.net/mn141/en/sujato" \l "5.1"</w:instrText>
      </w:r>
      <w:r>
        <w:rPr>
          <w:rStyle w:val="Hyperlink"/>
        </w:rPr>
        <w:fldChar w:fldCharType="separate"/>
      </w:r>
      <w:r>
        <w:rPr>
          <w:rStyle w:val="Hyperlink"/>
        </w:rPr>
        <w:t>MN 141:5.1–5.7</w:t>
      </w:r>
      <w:r>
        <w:rPr>
          <w:rStyle w:val="Hyperlink"/>
        </w:rPr>
        <w:fldChar w:fldCharType="end"/>
      </w:r>
      <w:r>
        <w:rPr/>
        <w:t>).</w:t>
      </w:r>
    </w:p>
  </w:footnote>
  <w:footnote w:id="518">
    <w:p>
      <w:pPr>
        <w:pStyle w:val="BodyText"/>
        <w:bidi w:val="0"/>
        <w:spacing w:before="180" w:after="180"/>
        <w:jc w:val="left"/>
        <w:rPr/>
      </w:pPr>
      <w:r>
        <w:rPr>
          <w:rStyle w:val="FootnoteCharacters"/>
        </w:rPr>
        <w:footnoteRef/>
      </w:r>
      <w:r>
        <w:rPr/>
        <w:t>S.II,275-276 (</w:t>
      </w:r>
      <w:hyperlink r:id="rId190">
        <w:r>
          <w:rPr>
            <w:rStyle w:val="Hyperlink"/>
          </w:rPr>
          <w:t>SN 21.3</w:t>
        </w:r>
      </w:hyperlink>
      <w:r>
        <w:rPr/>
        <w:t xml:space="preserve">). The words for these two powers are </w:t>
      </w:r>
      <w:r>
        <w:rPr>
          <w:i/>
          <w:iCs/>
        </w:rPr>
        <w:t>dibbacakkhu</w:t>
      </w:r>
      <w:r>
        <w:rPr/>
        <w:t xml:space="preserve"> and </w:t>
      </w:r>
      <w:r>
        <w:rPr>
          <w:i/>
          <w:iCs/>
        </w:rPr>
        <w:t>dibbasota</w:t>
      </w:r>
      <w:r>
        <w:rPr/>
        <w:t xml:space="preserve">. </w:t>
      </w:r>
      <w:r>
        <w:rPr>
          <w:i/>
          <w:iCs/>
        </w:rPr>
        <w:t>Dibba</w:t>
      </w:r>
      <w:r>
        <w:rPr/>
        <w:t xml:space="preserve"> means wondrous, divine or heavenly, but here the modern terms are used for them. Apparently, such abilities need to be cleared or purified (</w:t>
      </w:r>
      <w:r>
        <w:rPr>
          <w:i/>
          <w:iCs/>
        </w:rPr>
        <w:t>visujjhi</w:t>
      </w:r>
      <w:r>
        <w:rPr/>
        <w:t>), before being usable, suggesting that they are latent and more likely to manifest after some preparation. It should be pointed out that there is meagre scientific evidence for any extrasensory perception.</w:t>
      </w:r>
    </w:p>
  </w:footnote>
  <w:footnote w:id="519">
    <w:p>
      <w:pPr>
        <w:pStyle w:val="BodyText"/>
        <w:bidi w:val="0"/>
        <w:spacing w:before="180" w:after="180"/>
        <w:jc w:val="left"/>
        <w:rPr/>
      </w:pPr>
      <w:r>
        <w:rPr>
          <w:rStyle w:val="FootnoteCharacters"/>
        </w:rPr>
        <w:footnoteRef/>
      </w:r>
      <w:r>
        <w:rPr/>
        <w:t>M.III,264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w:t>
      </w:r>
    </w:p>
  </w:footnote>
  <w:footnote w:id="520">
    <w:p>
      <w:pPr>
        <w:pStyle w:val="BodyText"/>
        <w:bidi w:val="0"/>
        <w:spacing w:before="180" w:after="180"/>
        <w:jc w:val="left"/>
        <w:rPr/>
      </w:pPr>
      <w:r>
        <w:rPr>
          <w:rStyle w:val="FootnoteCharacters"/>
        </w:rPr>
        <w:footnoteRef/>
      </w:r>
      <w:r>
        <w:rPr/>
        <w:t>S.V,164 (</w:t>
      </w:r>
      <w:hyperlink r:id="rId191">
        <w:r>
          <w:rPr>
            <w:rStyle w:val="Hyperlink"/>
          </w:rPr>
          <w:t>SN 47.14</w:t>
        </w:r>
      </w:hyperlink>
      <w:r>
        <w:rPr/>
        <w:t>).</w:t>
      </w:r>
    </w:p>
  </w:footnote>
  <w:footnote w:id="521">
    <w:p>
      <w:pPr>
        <w:pStyle w:val="BodyText"/>
        <w:bidi w:val="0"/>
        <w:spacing w:before="180" w:after="180"/>
        <w:jc w:val="left"/>
        <w:rPr/>
      </w:pPr>
      <w:r>
        <w:rPr>
          <w:rStyle w:val="FootnoteCharacters"/>
        </w:rPr>
        <w:footnoteRef/>
      </w:r>
      <w:r>
        <w:rPr/>
        <w:t>Vin.II,253 (</w:t>
      </w:r>
      <w:hyperlink r:id="rId192">
        <w:r>
          <w:rPr>
            <w:rStyle w:val="Hyperlink"/>
          </w:rPr>
          <w:t>Kd 20</w:t>
        </w:r>
      </w:hyperlink>
      <w:r>
        <w:rPr/>
        <w:t>).</w:t>
      </w:r>
    </w:p>
  </w:footnote>
  <w:footnote w:id="522">
    <w:p>
      <w:pPr>
        <w:pStyle w:val="BodyText"/>
        <w:bidi w:val="0"/>
        <w:spacing w:before="180" w:after="180"/>
        <w:jc w:val="left"/>
        <w:rPr/>
      </w:pPr>
      <w:r>
        <w:rPr>
          <w:rStyle w:val="FootnoteCharacters"/>
        </w:rPr>
        <w:footnoteRef/>
      </w:r>
      <w:r>
        <w:rPr/>
        <w:t>M.III,270 (</w:t>
      </w:r>
      <w:r>
        <w:fldChar w:fldCharType="begin"/>
      </w:r>
      <w:r>
        <w:rPr>
          <w:rStyle w:val="Hyperlink"/>
        </w:rPr>
        <w:instrText xml:space="preserve"> HYPERLINK "https://suttacentral.net/mn146/en/sujato" \l "2.1"</w:instrText>
      </w:r>
      <w:r>
        <w:rPr>
          <w:rStyle w:val="Hyperlink"/>
        </w:rPr>
        <w:fldChar w:fldCharType="separate"/>
      </w:r>
      <w:r>
        <w:rPr>
          <w:rStyle w:val="Hyperlink"/>
        </w:rPr>
        <w:t>MN 146:2.1</w:t>
      </w:r>
      <w:r>
        <w:rPr>
          <w:rStyle w:val="Hyperlink"/>
        </w:rPr>
        <w:fldChar w:fldCharType="end"/>
      </w:r>
      <w:r>
        <w:rPr/>
        <w:t>); I,490 (</w:t>
      </w:r>
      <w:r>
        <w:fldChar w:fldCharType="begin"/>
      </w:r>
      <w:r>
        <w:rPr>
          <w:rStyle w:val="Hyperlink"/>
        </w:rPr>
        <w:instrText xml:space="preserve"> HYPERLINK "https://suttacentral.net/mn73/en/sujato" \l "8.1"</w:instrText>
      </w:r>
      <w:r>
        <w:rPr>
          <w:rStyle w:val="Hyperlink"/>
        </w:rPr>
        <w:fldChar w:fldCharType="separate"/>
      </w:r>
      <w:r>
        <w:rPr>
          <w:rStyle w:val="Hyperlink"/>
        </w:rPr>
        <w:t>MN 73:8.1–8.3</w:t>
      </w:r>
      <w:r>
        <w:rPr>
          <w:rStyle w:val="Hyperlink"/>
        </w:rPr>
        <w:fldChar w:fldCharType="end"/>
      </w:r>
      <w:r>
        <w:rPr/>
        <w:t>).</w:t>
      </w:r>
    </w:p>
  </w:footnote>
  <w:footnote w:id="523">
    <w:p>
      <w:pPr>
        <w:pStyle w:val="BodyText"/>
        <w:bidi w:val="0"/>
        <w:spacing w:before="180" w:after="180"/>
        <w:jc w:val="left"/>
        <w:rPr/>
      </w:pPr>
      <w:r>
        <w:rPr>
          <w:rStyle w:val="FootnoteCharacters"/>
        </w:rPr>
        <w:footnoteRef/>
      </w:r>
      <w:r>
        <w:rPr/>
        <w:t>A.I,25 (</w:t>
      </w:r>
      <w:hyperlink r:id="rId193">
        <w:r>
          <w:rPr>
            <w:rStyle w:val="Hyperlink"/>
          </w:rPr>
          <w:t>AN 1.239</w:t>
        </w:r>
      </w:hyperlink>
      <w:r>
        <w:rPr/>
        <w:t xml:space="preserve"> - from </w:t>
      </w:r>
      <w:hyperlink r:id="rId194">
        <w:r>
          <w:rPr>
            <w:rStyle w:val="Hyperlink"/>
          </w:rPr>
          <w:t>AN 1.235-247</w:t>
        </w:r>
      </w:hyperlink>
      <w:r>
        <w:rPr/>
        <w:t>).</w:t>
      </w:r>
    </w:p>
  </w:footnote>
  <w:footnote w:id="524">
    <w:p>
      <w:pPr>
        <w:pStyle w:val="BodyText"/>
        <w:bidi w:val="0"/>
        <w:spacing w:before="180" w:after="180"/>
        <w:jc w:val="left"/>
        <w:rPr/>
      </w:pPr>
      <w:r>
        <w:rPr>
          <w:rStyle w:val="FootnoteCharacters"/>
        </w:rPr>
        <w:footnoteRef/>
      </w:r>
      <w:r>
        <w:rPr/>
        <w:t>M.I,299 ff (</w:t>
      </w:r>
      <w:hyperlink r:id="rId195">
        <w:r>
          <w:rPr>
            <w:rStyle w:val="Hyperlink"/>
          </w:rPr>
          <w:t>MN 44</w:t>
        </w:r>
      </w:hyperlink>
      <w:r>
        <w:rPr/>
        <w:t>).</w:t>
      </w:r>
    </w:p>
  </w:footnote>
  <w:footnote w:id="525">
    <w:p>
      <w:pPr>
        <w:pStyle w:val="BodyText"/>
        <w:bidi w:val="0"/>
        <w:spacing w:before="180" w:after="180"/>
        <w:jc w:val="left"/>
        <w:rPr/>
      </w:pPr>
      <w:r>
        <w:rPr>
          <w:rStyle w:val="FootnoteCharacters"/>
        </w:rPr>
        <w:footnoteRef/>
      </w:r>
      <w:r>
        <w:rPr/>
        <w:t>S.IV,374-379 (</w:t>
      </w:r>
      <w:hyperlink r:id="rId196">
        <w:r>
          <w:rPr>
            <w:rStyle w:val="Hyperlink"/>
          </w:rPr>
          <w:t>SN 44.1</w:t>
        </w:r>
      </w:hyperlink>
      <w:r>
        <w:rPr/>
        <w:t>).</w:t>
      </w:r>
    </w:p>
  </w:footnote>
  <w:footnote w:id="526">
    <w:p>
      <w:pPr>
        <w:pStyle w:val="BodyText"/>
        <w:bidi w:val="0"/>
        <w:spacing w:before="180" w:after="180"/>
        <w:jc w:val="left"/>
        <w:rPr/>
      </w:pPr>
      <w:r>
        <w:rPr>
          <w:rStyle w:val="FootnoteCharacters"/>
        </w:rPr>
        <w:footnoteRef/>
      </w:r>
      <w:r>
        <w:rPr/>
        <w:t>Thi.136 (</w:t>
      </w:r>
      <w:r>
        <w:fldChar w:fldCharType="begin"/>
      </w:r>
      <w:r>
        <w:rPr>
          <w:rStyle w:val="Hyperlink"/>
        </w:rPr>
        <w:instrText xml:space="preserve"> HYPERLINK "https://suttacentral.net/thig6.2/en/sujato" \l "4.3"</w:instrText>
      </w:r>
      <w:r>
        <w:rPr>
          <w:rStyle w:val="Hyperlink"/>
        </w:rPr>
        <w:fldChar w:fldCharType="separate"/>
      </w:r>
      <w:r>
        <w:rPr>
          <w:rStyle w:val="Hyperlink"/>
        </w:rPr>
        <w:t>Thig 6.2:4.3–4.4</w:t>
      </w:r>
      <w:r>
        <w:rPr>
          <w:rStyle w:val="Hyperlink"/>
        </w:rPr>
        <w:fldChar w:fldCharType="end"/>
      </w:r>
      <w:r>
        <w:rPr/>
        <w:t>), 155 (</w:t>
      </w:r>
      <w:r>
        <w:fldChar w:fldCharType="begin"/>
      </w:r>
      <w:r>
        <w:rPr>
          <w:rStyle w:val="Hyperlink"/>
        </w:rPr>
        <w:instrText xml:space="preserve"> HYPERLINK "https://suttacentral.net/thig6.5/en/sujato" \l "5.1"</w:instrText>
      </w:r>
      <w:r>
        <w:rPr>
          <w:rStyle w:val="Hyperlink"/>
        </w:rPr>
        <w:fldChar w:fldCharType="separate"/>
      </w:r>
      <w:r>
        <w:rPr>
          <w:rStyle w:val="Hyperlink"/>
        </w:rPr>
        <w:t>Thig 6.5:5.1–5.2</w:t>
      </w:r>
      <w:r>
        <w:rPr>
          <w:rStyle w:val="Hyperlink"/>
        </w:rPr>
        <w:fldChar w:fldCharType="end"/>
      </w:r>
      <w:r>
        <w:rPr/>
        <w:t>), 185 (</w:t>
      </w:r>
      <w:r>
        <w:fldChar w:fldCharType="begin"/>
      </w:r>
      <w:r>
        <w:rPr>
          <w:rStyle w:val="Hyperlink"/>
        </w:rPr>
        <w:instrText xml:space="preserve"> HYPERLINK "https://suttacentral.net/thig7.2/en/sujato" \l "4.2"</w:instrText>
      </w:r>
      <w:r>
        <w:rPr>
          <w:rStyle w:val="Hyperlink"/>
        </w:rPr>
        <w:fldChar w:fldCharType="separate"/>
      </w:r>
      <w:r>
        <w:rPr>
          <w:rStyle w:val="Hyperlink"/>
        </w:rPr>
        <w:t>Thig 7.2:4.2–4.3</w:t>
      </w:r>
      <w:r>
        <w:rPr>
          <w:rStyle w:val="Hyperlink"/>
        </w:rPr>
        <w:fldChar w:fldCharType="end"/>
      </w:r>
      <w:r>
        <w:rPr/>
        <w:t>), 192 (</w:t>
      </w:r>
      <w:r>
        <w:fldChar w:fldCharType="begin"/>
      </w:r>
      <w:r>
        <w:rPr>
          <w:rStyle w:val="Hyperlink"/>
        </w:rPr>
        <w:instrText xml:space="preserve"> HYPERLINK "https://suttacentral.net/thig7.3/en/sujato" \l "4.1"</w:instrText>
      </w:r>
      <w:r>
        <w:rPr>
          <w:rStyle w:val="Hyperlink"/>
        </w:rPr>
        <w:fldChar w:fldCharType="separate"/>
      </w:r>
      <w:r>
        <w:rPr>
          <w:rStyle w:val="Hyperlink"/>
        </w:rPr>
        <w:t>Thig 7.3:4.1–4.4</w:t>
      </w:r>
      <w:r>
        <w:rPr>
          <w:rStyle w:val="Hyperlink"/>
        </w:rPr>
        <w:fldChar w:fldCharType="end"/>
      </w:r>
      <w:r>
        <w:rPr/>
        <w:t>), 201 (</w:t>
      </w:r>
      <w:r>
        <w:fldChar w:fldCharType="begin"/>
      </w:r>
      <w:r>
        <w:rPr>
          <w:rStyle w:val="Hyperlink"/>
        </w:rPr>
        <w:instrText xml:space="preserve"> HYPERLINK "https://suttacentral.net/thig8.1/en/sujato" \l "6.1"</w:instrText>
      </w:r>
      <w:r>
        <w:rPr>
          <w:rStyle w:val="Hyperlink"/>
        </w:rPr>
        <w:fldChar w:fldCharType="separate"/>
      </w:r>
      <w:r>
        <w:rPr>
          <w:rStyle w:val="Hyperlink"/>
        </w:rPr>
        <w:t>Thig 8.1:6.1</w:t>
      </w:r>
      <w:r>
        <w:rPr>
          <w:rStyle w:val="Hyperlink"/>
        </w:rPr>
        <w:fldChar w:fldCharType="end"/>
      </w:r>
      <w:r>
        <w:rPr/>
        <w:t>).</w:t>
      </w:r>
    </w:p>
  </w:footnote>
  <w:footnote w:id="527">
    <w:p>
      <w:pPr>
        <w:pStyle w:val="BodyText"/>
        <w:bidi w:val="0"/>
        <w:spacing w:before="180" w:after="180"/>
        <w:jc w:val="left"/>
        <w:rPr/>
      </w:pPr>
      <w:r>
        <w:rPr>
          <w:rStyle w:val="FootnoteCharacters"/>
        </w:rPr>
        <w:footnoteRef/>
      </w:r>
      <w:r>
        <w:rPr/>
        <w:t>M.III,126 (</w:t>
      </w:r>
      <w:r>
        <w:fldChar w:fldCharType="begin"/>
      </w:r>
      <w:r>
        <w:rPr>
          <w:rStyle w:val="Hyperlink"/>
        </w:rPr>
        <w:instrText xml:space="preserve"> HYPERLINK "https://suttacentral.net/mn124/en/sujato" \l "9.1"</w:instrText>
      </w:r>
      <w:r>
        <w:rPr>
          <w:rStyle w:val="Hyperlink"/>
        </w:rPr>
        <w:fldChar w:fldCharType="separate"/>
      </w:r>
      <w:r>
        <w:rPr>
          <w:rStyle w:val="Hyperlink"/>
        </w:rPr>
        <w:t>MN 124:9.1, 20-25.2–20-25.6</w:t>
      </w:r>
      <w:r>
        <w:rPr>
          <w:rStyle w:val="Hyperlink"/>
        </w:rPr>
        <w:fldChar w:fldCharType="end"/>
      </w:r>
      <w:r>
        <w:rPr/>
        <w:t>).</w:t>
      </w:r>
    </w:p>
  </w:footnote>
  <w:footnote w:id="528">
    <w:p>
      <w:pPr>
        <w:pStyle w:val="BodyText"/>
        <w:bidi w:val="0"/>
        <w:spacing w:before="180" w:after="180"/>
        <w:jc w:val="left"/>
        <w:rPr/>
      </w:pPr>
      <w:r>
        <w:rPr>
          <w:rStyle w:val="FootnoteCharacters"/>
        </w:rPr>
        <w:footnoteRef/>
      </w:r>
      <w:r>
        <w:rPr/>
        <w:t>See Upasak [</w:t>
      </w:r>
      <w:hyperlink w:anchor="footprints_split_022.html%25252525252526">
        <w:r>
          <w:rPr>
            <w:rStyle w:val="Hyperlink"/>
          </w:rPr>
          <w:t>Upasak 1975</w:t>
        </w:r>
      </w:hyperlink>
      <w:r>
        <w:rPr/>
        <w:t>] p.114.</w:t>
      </w:r>
    </w:p>
  </w:footnote>
  <w:footnote w:id="529">
    <w:p>
      <w:pPr>
        <w:pStyle w:val="BodyText"/>
        <w:bidi w:val="0"/>
        <w:spacing w:before="180" w:after="180"/>
        <w:jc w:val="left"/>
        <w:rPr/>
      </w:pPr>
      <w:r>
        <w:rPr>
          <w:rStyle w:val="FootnoteCharacters"/>
        </w:rPr>
        <w:footnoteRef/>
      </w:r>
      <w:r>
        <w:rPr/>
        <w:t>M.I,480 (</w:t>
      </w:r>
      <w:r>
        <w:fldChar w:fldCharType="begin"/>
      </w:r>
      <w:r>
        <w:rPr>
          <w:rStyle w:val="Hyperlink"/>
        </w:rPr>
        <w:instrText xml:space="preserve"> HYPERLINK "https://suttacentral.net/mn70/en/sujato" \l "27.1"</w:instrText>
      </w:r>
      <w:r>
        <w:rPr>
          <w:rStyle w:val="Hyperlink"/>
        </w:rPr>
        <w:fldChar w:fldCharType="separate"/>
      </w:r>
      <w:r>
        <w:rPr>
          <w:rStyle w:val="Hyperlink"/>
        </w:rPr>
        <w:t>MN 70:27.1–27.3</w:t>
      </w:r>
      <w:r>
        <w:rPr>
          <w:rStyle w:val="Hyperlink"/>
        </w:rPr>
        <w:fldChar w:fldCharType="end"/>
      </w:r>
      <w:r>
        <w:rPr/>
        <w:t>).</w:t>
      </w:r>
    </w:p>
  </w:footnote>
  <w:footnote w:id="530">
    <w:p>
      <w:pPr>
        <w:pStyle w:val="BodyText"/>
        <w:bidi w:val="0"/>
        <w:spacing w:before="180" w:after="180"/>
        <w:jc w:val="left"/>
        <w:rPr/>
      </w:pPr>
      <w:r>
        <w:rPr>
          <w:rStyle w:val="FootnoteCharacters"/>
        </w:rPr>
        <w:footnoteRef/>
      </w:r>
      <w:r>
        <w:rPr/>
        <w:t>A.II,8 (</w:t>
      </w:r>
      <w:hyperlink r:id="rId197">
        <w:r>
          <w:rPr>
            <w:rStyle w:val="Hyperlink"/>
          </w:rPr>
          <w:t>AN 4.7</w:t>
        </w:r>
      </w:hyperlink>
      <w:r>
        <w:rPr/>
        <w:t>); D.II,105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 138 (</w:t>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r>
        <w:rPr/>
        <w:t>); III,123-124 (</w:t>
      </w:r>
      <w:r>
        <w:fldChar w:fldCharType="begin"/>
      </w:r>
      <w:r>
        <w:rPr>
          <w:rStyle w:val="Hyperlink"/>
        </w:rPr>
        <w:instrText xml:space="preserve"> HYPERLINK "https://suttacentral.net/dn29/en/sujato" \l "10.1"</w:instrText>
      </w:r>
      <w:r>
        <w:rPr>
          <w:rStyle w:val="Hyperlink"/>
        </w:rPr>
        <w:fldChar w:fldCharType="separate"/>
      </w:r>
      <w:r>
        <w:rPr>
          <w:rStyle w:val="Hyperlink"/>
        </w:rPr>
        <w:t>DN 29:10.1–13.13</w:t>
      </w:r>
      <w:r>
        <w:rPr>
          <w:rStyle w:val="Hyperlink"/>
        </w:rPr>
        <w:fldChar w:fldCharType="end"/>
      </w:r>
      <w:r>
        <w:rPr/>
        <w:t>).</w:t>
      </w:r>
    </w:p>
  </w:footnote>
  <w:footnote w:id="531">
    <w:p>
      <w:pPr>
        <w:pStyle w:val="BodyText"/>
        <w:bidi w:val="0"/>
        <w:spacing w:before="180" w:after="180"/>
        <w:jc w:val="left"/>
        <w:rPr/>
      </w:pPr>
      <w:r>
        <w:rPr>
          <w:rStyle w:val="FootnoteCharacters"/>
        </w:rPr>
        <w:footnoteRef/>
      </w:r>
      <w:r>
        <w:rPr/>
        <w:t>Thi.108-109 (</w:t>
      </w:r>
      <w:r>
        <w:fldChar w:fldCharType="begin"/>
      </w:r>
      <w:r>
        <w:rPr>
          <w:rStyle w:val="Hyperlink"/>
        </w:rPr>
        <w:instrText xml:space="preserve"> HYPERLINK "https://suttacentral.net/thig5.9/en/sujato" \l "2.1"</w:instrText>
      </w:r>
      <w:r>
        <w:rPr>
          <w:rStyle w:val="Hyperlink"/>
        </w:rPr>
        <w:fldChar w:fldCharType="separate"/>
      </w:r>
      <w:r>
        <w:rPr>
          <w:rStyle w:val="Hyperlink"/>
        </w:rPr>
        <w:t>Thig 5.9:2.1–3.4</w:t>
      </w:r>
      <w:r>
        <w:rPr>
          <w:rStyle w:val="Hyperlink"/>
        </w:rPr>
        <w:fldChar w:fldCharType="end"/>
      </w:r>
      <w:r>
        <w:rPr/>
        <w:t>).</w:t>
      </w:r>
    </w:p>
  </w:footnote>
  <w:footnote w:id="532">
    <w:p>
      <w:pPr>
        <w:pStyle w:val="BodyText"/>
        <w:bidi w:val="0"/>
        <w:spacing w:before="180" w:after="180"/>
        <w:jc w:val="left"/>
        <w:rPr/>
      </w:pPr>
      <w:r>
        <w:rPr>
          <w:rStyle w:val="FootnoteCharacters"/>
        </w:rPr>
        <w:footnoteRef/>
      </w:r>
      <w:r>
        <w:rPr/>
        <w:t>Thi.42 (</w:t>
      </w:r>
      <w:hyperlink r:id="rId198">
        <w:r>
          <w:rPr>
            <w:rStyle w:val="Hyperlink"/>
          </w:rPr>
          <w:t>Thig 3.2</w:t>
        </w:r>
      </w:hyperlink>
      <w:r>
        <w:rPr/>
        <w:t>); 102 (</w:t>
      </w:r>
      <w:hyperlink r:id="rId199">
        <w:r>
          <w:rPr>
            <w:rStyle w:val="Hyperlink"/>
          </w:rPr>
          <w:t>Thig 5.8</w:t>
        </w:r>
      </w:hyperlink>
      <w:r>
        <w:rPr/>
        <w:t>); 122 (</w:t>
      </w:r>
      <w:hyperlink r:id="rId200">
        <w:r>
          <w:rPr>
            <w:rStyle w:val="Hyperlink"/>
          </w:rPr>
          <w:t>Thig 5.12</w:t>
        </w:r>
      </w:hyperlink>
      <w:r>
        <w:rPr/>
        <w:t>); 338 (</w:t>
      </w:r>
      <w:hyperlink r:id="rId201">
        <w:r>
          <w:rPr>
            <w:rStyle w:val="Hyperlink"/>
          </w:rPr>
          <w:t>Thig 13.5</w:t>
        </w:r>
      </w:hyperlink>
      <w:r>
        <w:rPr/>
        <w:t>); 400 (</w:t>
      </w:r>
      <w:hyperlink r:id="rId202">
        <w:r>
          <w:rPr>
            <w:rStyle w:val="Hyperlink"/>
          </w:rPr>
          <w:t>Thig 15.1</w:t>
        </w:r>
      </w:hyperlink>
      <w:r>
        <w:rPr/>
        <w:t>).</w:t>
      </w:r>
    </w:p>
  </w:footnote>
  <w:footnote w:id="533">
    <w:p>
      <w:pPr>
        <w:pStyle w:val="BodyText"/>
        <w:bidi w:val="0"/>
        <w:spacing w:before="180" w:after="180"/>
        <w:jc w:val="left"/>
        <w:rPr/>
      </w:pPr>
      <w:r>
        <w:rPr>
          <w:rStyle w:val="FootnoteCharacters"/>
        </w:rPr>
        <w:footnoteRef/>
      </w:r>
      <w:r>
        <w:rPr/>
        <w:t>S.I,129. (</w:t>
      </w:r>
      <w:hyperlink r:id="rId203">
        <w:r>
          <w:rPr>
            <w:rStyle w:val="Hyperlink"/>
          </w:rPr>
          <w:t>SN 5.2</w:t>
        </w:r>
      </w:hyperlink>
      <w:r>
        <w:rPr/>
        <w:t>)</w:t>
      </w:r>
    </w:p>
  </w:footnote>
  <w:footnote w:id="534">
    <w:p>
      <w:pPr>
        <w:pStyle w:val="BodyText"/>
        <w:bidi w:val="0"/>
        <w:spacing w:before="180" w:after="180"/>
        <w:jc w:val="left"/>
        <w:rPr/>
      </w:pPr>
      <w:r>
        <w:rPr>
          <w:rStyle w:val="FootnoteCharacters"/>
        </w:rPr>
        <w:footnoteRef/>
      </w:r>
      <w:r>
        <w:rPr/>
        <w:t>D.I,145 (</w:t>
      </w:r>
      <w:r>
        <w:fldChar w:fldCharType="begin"/>
      </w:r>
      <w:r>
        <w:rPr>
          <w:rStyle w:val="Hyperlink"/>
        </w:rPr>
        <w:instrText xml:space="preserve"> HYPERLINK "https://suttacentral.net/dn5/en/sujato" \l "25.1"</w:instrText>
      </w:r>
      <w:r>
        <w:rPr>
          <w:rStyle w:val="Hyperlink"/>
        </w:rPr>
        <w:fldChar w:fldCharType="separate"/>
      </w:r>
      <w:r>
        <w:rPr>
          <w:rStyle w:val="Hyperlink"/>
        </w:rPr>
        <w:t>DN 5:25.1–26.6</w:t>
      </w:r>
      <w:r>
        <w:rPr>
          <w:rStyle w:val="Hyperlink"/>
        </w:rPr>
        <w:fldChar w:fldCharType="end"/>
      </w:r>
      <w:r>
        <w:rPr/>
        <w:t>); A.IV.222 (</w:t>
      </w:r>
      <w:hyperlink r:id="rId204">
        <w:r>
          <w:rPr>
            <w:rStyle w:val="Hyperlink"/>
          </w:rPr>
          <w:t>AN 8.26</w:t>
        </w:r>
      </w:hyperlink>
      <w:r>
        <w:rPr/>
        <w:t>).</w:t>
      </w:r>
    </w:p>
  </w:footnote>
  <w:footnote w:id="535">
    <w:p>
      <w:pPr>
        <w:pStyle w:val="BodyText"/>
        <w:bidi w:val="0"/>
        <w:spacing w:before="180" w:after="180"/>
        <w:jc w:val="left"/>
        <w:rPr/>
      </w:pPr>
      <w:r>
        <w:rPr>
          <w:rStyle w:val="FootnoteCharacters"/>
        </w:rPr>
        <w:footnoteRef/>
      </w:r>
      <w:r>
        <w:rPr/>
        <w:t>S.V,19 (</w:t>
      </w:r>
      <w:hyperlink r:id="rId205">
        <w:r>
          <w:rPr>
            <w:rStyle w:val="Hyperlink"/>
          </w:rPr>
          <w:t>SN 45.24</w:t>
        </w:r>
      </w:hyperlink>
      <w:r>
        <w:rPr/>
        <w:t>).</w:t>
      </w:r>
    </w:p>
  </w:footnote>
  <w:footnote w:id="536">
    <w:p>
      <w:pPr>
        <w:pStyle w:val="BodyText"/>
        <w:bidi w:val="0"/>
        <w:spacing w:before="180" w:after="180"/>
        <w:jc w:val="left"/>
        <w:rPr/>
      </w:pPr>
      <w:r>
        <w:rPr>
          <w:rStyle w:val="FootnoteCharacters"/>
        </w:rPr>
        <w:footnoteRef/>
      </w:r>
      <w:r>
        <w:rPr/>
        <w:t>M.I,493 (</w:t>
      </w:r>
      <w:r>
        <w:fldChar w:fldCharType="begin"/>
      </w:r>
      <w:r>
        <w:rPr>
          <w:rStyle w:val="Hyperlink"/>
        </w:rPr>
        <w:instrText xml:space="preserve"> HYPERLINK "https://suttacentral.net/mn73/en/sujato" \l "13.1"</w:instrText>
      </w:r>
      <w:r>
        <w:rPr>
          <w:rStyle w:val="Hyperlink"/>
        </w:rPr>
        <w:fldChar w:fldCharType="separate"/>
      </w:r>
      <w:r>
        <w:rPr>
          <w:rStyle w:val="Hyperlink"/>
        </w:rPr>
        <w:t>MN 73:13.1–14.1</w:t>
      </w:r>
      <w:r>
        <w:rPr>
          <w:rStyle w:val="Hyperlink"/>
        </w:rPr>
        <w:fldChar w:fldCharType="end"/>
      </w:r>
      <w:r>
        <w:rPr/>
        <w:t>).</w:t>
      </w:r>
    </w:p>
  </w:footnote>
  <w:footnote w:id="537">
    <w:p>
      <w:pPr>
        <w:pStyle w:val="BodyText"/>
        <w:bidi w:val="0"/>
        <w:spacing w:before="180" w:after="180"/>
        <w:jc w:val="left"/>
        <w:rPr/>
      </w:pPr>
      <w:r>
        <w:rPr>
          <w:rStyle w:val="FootnoteCharacters"/>
        </w:rPr>
        <w:footnoteRef/>
      </w:r>
      <w:r>
        <w:rPr/>
        <w:t>D.II,104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w:t>
      </w:r>
    </w:p>
  </w:footnote>
  <w:footnote w:id="538">
    <w:p>
      <w:pPr>
        <w:pStyle w:val="BodyText"/>
        <w:bidi w:val="0"/>
        <w:spacing w:before="180" w:after="180"/>
        <w:jc w:val="left"/>
        <w:rPr/>
      </w:pPr>
      <w:r>
        <w:rPr>
          <w:rStyle w:val="FootnoteCharacters"/>
        </w:rPr>
        <w:footnoteRef/>
      </w:r>
      <w:r>
        <w:rPr/>
        <w:t>D.III,124-126 (</w:t>
      </w:r>
      <w:r>
        <w:fldChar w:fldCharType="begin"/>
      </w:r>
      <w:r>
        <w:rPr>
          <w:rStyle w:val="Hyperlink"/>
        </w:rPr>
        <w:instrText xml:space="preserve"> HYPERLINK "https://suttacentral.net/dn29/en/sujato" \l "12.4"</w:instrText>
      </w:r>
      <w:r>
        <w:rPr>
          <w:rStyle w:val="Hyperlink"/>
        </w:rPr>
        <w:fldChar w:fldCharType="separate"/>
      </w:r>
      <w:r>
        <w:rPr>
          <w:rStyle w:val="Hyperlink"/>
        </w:rPr>
        <w:t>DN 29:12.4–16.7</w:t>
      </w:r>
      <w:r>
        <w:rPr>
          <w:rStyle w:val="Hyperlink"/>
        </w:rPr>
        <w:fldChar w:fldCharType="end"/>
      </w:r>
      <w:r>
        <w:rPr/>
        <w:t>) condensed.</w:t>
      </w:r>
    </w:p>
  </w:footnote>
  <w:footnote w:id="539">
    <w:p>
      <w:pPr>
        <w:pStyle w:val="BodyText"/>
        <w:bidi w:val="0"/>
        <w:spacing w:before="180" w:after="180"/>
        <w:jc w:val="left"/>
        <w:rPr/>
      </w:pPr>
      <w:r>
        <w:rPr>
          <w:rStyle w:val="FootnoteCharacters"/>
        </w:rPr>
        <w:footnoteRef/>
      </w:r>
      <w:r>
        <w:rPr/>
        <w:t>A.IV,63 (</w:t>
      </w:r>
      <w:hyperlink r:id="rId206">
        <w:r>
          <w:rPr>
            <w:rStyle w:val="Hyperlink"/>
          </w:rPr>
          <w:t>AN 7.53</w:t>
        </w:r>
      </w:hyperlink>
      <w:r>
        <w:rPr/>
        <w:t>); V.46 (</w:t>
      </w:r>
      <w:hyperlink r:id="rId207">
        <w:r>
          <w:rPr>
            <w:rStyle w:val="Hyperlink"/>
          </w:rPr>
          <w:t>AN 10.26</w:t>
        </w:r>
      </w:hyperlink>
      <w:r>
        <w:rPr/>
        <w:t>); 191 (</w:t>
      </w:r>
      <w:hyperlink r:id="rId208">
        <w:r>
          <w:rPr>
            <w:rStyle w:val="Hyperlink"/>
          </w:rPr>
          <w:t>AN 10.94</w:t>
        </w:r>
      </w:hyperlink>
      <w:r>
        <w:rPr/>
        <w:t>).</w:t>
      </w:r>
    </w:p>
  </w:footnote>
  <w:footnote w:id="540">
    <w:p>
      <w:pPr>
        <w:pStyle w:val="BodyText"/>
        <w:bidi w:val="0"/>
        <w:spacing w:before="180" w:after="180"/>
        <w:jc w:val="left"/>
        <w:rPr/>
      </w:pPr>
      <w:r>
        <w:rPr>
          <w:rStyle w:val="FootnoteCharacters"/>
        </w:rPr>
        <w:footnoteRef/>
      </w:r>
      <w:r>
        <w:rPr/>
        <w:t>Vin.I,140-141 (</w:t>
      </w:r>
      <w:r>
        <w:fldChar w:fldCharType="begin"/>
      </w:r>
      <w:r>
        <w:rPr>
          <w:rStyle w:val="Hyperlink"/>
        </w:rPr>
        <w:instrText xml:space="preserve"> HYPERLINK "https://suttacentral.net/pli-tv-kd3/en/brahmali" \l "5.9.1"</w:instrText>
      </w:r>
      <w:r>
        <w:rPr>
          <w:rStyle w:val="Hyperlink"/>
        </w:rPr>
        <w:fldChar w:fldCharType="separate"/>
      </w:r>
      <w:r>
        <w:rPr>
          <w:rStyle w:val="Hyperlink"/>
        </w:rPr>
        <w:t>kd 3</w:t>
      </w:r>
      <w:r>
        <w:rPr>
          <w:rStyle w:val="Hyperlink"/>
        </w:rPr>
        <w:fldChar w:fldCharType="end"/>
      </w:r>
      <w:r>
        <w:rPr/>
        <w:t>). Lay expertise in the sacred text continued for some centuries. Amongst the inscriptions from Sañchi dating from the 2nd and 1st centuries BCE, some lay donors describe themselves as “versed in the suttas,” “who can chant [a text],” “a woman who knows a sutta.” See Rhys Davids 1903 [</w:t>
      </w:r>
      <w:hyperlink w:anchor="X0051d3d7cc292bb30adcc7044a1bdc755937dbe">
        <w:r>
          <w:rPr>
            <w:rStyle w:val="Hyperlink"/>
          </w:rPr>
          <w:t>Rhys Davids TW 1903</w:t>
        </w:r>
      </w:hyperlink>
      <w:r>
        <w:rPr/>
        <w:t>] pp.167-169 and Marshall [</w:t>
      </w:r>
      <w:hyperlink w:anchor="X51c5fc5933359d453f8df39965fe25cf45a1d68">
        <w:r>
          <w:rPr>
            <w:rStyle w:val="Hyperlink"/>
          </w:rPr>
          <w:t>Marshall 1983</w:t>
        </w:r>
      </w:hyperlink>
      <w:r>
        <w:rPr/>
        <w:t>] pp.298 ff.</w:t>
      </w:r>
    </w:p>
  </w:footnote>
  <w:footnote w:id="541">
    <w:p>
      <w:pPr>
        <w:pStyle w:val="BodyText"/>
        <w:bidi w:val="0"/>
        <w:spacing w:before="180" w:after="180"/>
        <w:jc w:val="left"/>
        <w:rPr/>
      </w:pPr>
      <w:r>
        <w:rPr>
          <w:rStyle w:val="FootnoteCharacters"/>
        </w:rPr>
        <w:footnoteRef/>
      </w:r>
      <w:r>
        <w:rPr/>
        <w:t>Ud-a.32.</w:t>
      </w:r>
    </w:p>
  </w:footnote>
  <w:footnote w:id="542">
    <w:p>
      <w:pPr>
        <w:pStyle w:val="BodyText"/>
        <w:bidi w:val="0"/>
        <w:spacing w:before="180" w:after="180"/>
        <w:jc w:val="left"/>
        <w:rPr/>
      </w:pPr>
      <w:r>
        <w:rPr>
          <w:rStyle w:val="FootnoteCharacters"/>
        </w:rPr>
        <w:footnoteRef/>
      </w:r>
      <w:r>
        <w:rPr/>
        <w:t>S.IV,281-283 (</w:t>
      </w:r>
      <w:hyperlink r:id="rId209">
        <w:r>
          <w:rPr>
            <w:rStyle w:val="Hyperlink"/>
          </w:rPr>
          <w:t>SN 41.1</w:t>
        </w:r>
      </w:hyperlink>
      <w:r>
        <w:rPr/>
        <w:t>); 291-192 (</w:t>
      </w:r>
      <w:hyperlink r:id="rId210">
        <w:r>
          <w:rPr>
            <w:rStyle w:val="Hyperlink"/>
          </w:rPr>
          <w:t>SN 41.5</w:t>
        </w:r>
      </w:hyperlink>
      <w:r>
        <w:rPr/>
        <w:t>); 298-299 (</w:t>
      </w:r>
      <w:hyperlink r:id="rId211">
        <w:r>
          <w:rPr>
            <w:rStyle w:val="Hyperlink"/>
          </w:rPr>
          <w:t>SN 41.8</w:t>
        </w:r>
      </w:hyperlink>
      <w:r>
        <w:rPr/>
        <w:t>).</w:t>
      </w:r>
    </w:p>
  </w:footnote>
  <w:footnote w:id="543">
    <w:p>
      <w:pPr>
        <w:pStyle w:val="BodyText"/>
        <w:bidi w:val="0"/>
        <w:spacing w:before="180" w:after="180"/>
        <w:jc w:val="left"/>
        <w:rPr/>
      </w:pPr>
      <w:r>
        <w:rPr>
          <w:rStyle w:val="FootnoteCharacters"/>
        </w:rPr>
        <w:footnoteRef/>
      </w:r>
      <w:r>
        <w:rPr/>
        <w:t>A.I,136-137 (</w:t>
      </w:r>
      <w:hyperlink r:id="rId212">
        <w:r>
          <w:rPr>
            <w:rStyle w:val="Hyperlink"/>
          </w:rPr>
          <w:t>AN 3.35</w:t>
        </w:r>
      </w:hyperlink>
      <w:r>
        <w:rPr/>
        <w:t>).</w:t>
      </w:r>
    </w:p>
  </w:footnote>
  <w:footnote w:id="544">
    <w:p>
      <w:pPr>
        <w:pStyle w:val="BodyText"/>
        <w:bidi w:val="0"/>
        <w:spacing w:before="180" w:after="180"/>
        <w:jc w:val="left"/>
        <w:rPr/>
      </w:pPr>
      <w:r>
        <w:rPr>
          <w:rStyle w:val="FootnoteCharacters"/>
        </w:rPr>
        <w:footnoteRef/>
      </w:r>
      <w:r>
        <w:rPr>
          <w:i/>
          <w:iCs/>
        </w:rPr>
        <w:t>Catu saṅghavatthu</w:t>
      </w:r>
      <w:r>
        <w:rPr/>
        <w:t>. The meaning of this term is difficult to convey in English. It has been translated as “the four bases of gathering” and “the four bases of sympathy.” Bodhi 2012 [</w:t>
      </w:r>
      <w:hyperlink w:anchor="footprints_split_022.html%25252525252527">
        <w:r>
          <w:rPr>
            <w:rStyle w:val="Hyperlink"/>
          </w:rPr>
          <w:t>Bodhi 2012</w:t>
        </w:r>
      </w:hyperlink>
      <w:r>
        <w:rPr/>
        <w:t>] p.1684 note 687, gives “the four means of sustaining a favourable relationship” and has useful comments on the term. According to the Buddha, the four help the world turn smoothly like a well-secured chariot wheel, D.III,192 (</w:t>
      </w:r>
      <w:r>
        <w:fldChar w:fldCharType="begin"/>
      </w:r>
      <w:r>
        <w:rPr>
          <w:rStyle w:val="Hyperlink"/>
        </w:rPr>
        <w:instrText xml:space="preserve"> HYPERLINK "https://suttacentral.net/dn31/en/sujato" \l "34.21"</w:instrText>
      </w:r>
      <w:r>
        <w:rPr>
          <w:rStyle w:val="Hyperlink"/>
        </w:rPr>
        <w:fldChar w:fldCharType="separate"/>
      </w:r>
      <w:r>
        <w:rPr>
          <w:rStyle w:val="Hyperlink"/>
        </w:rPr>
        <w:t>DN 31:34.21–34.26</w:t>
      </w:r>
      <w:r>
        <w:rPr>
          <w:rStyle w:val="Hyperlink"/>
        </w:rPr>
        <w:fldChar w:fldCharType="end"/>
      </w:r>
      <w:r>
        <w:rPr/>
        <w:t>).</w:t>
      </w:r>
    </w:p>
  </w:footnote>
  <w:footnote w:id="545">
    <w:p>
      <w:pPr>
        <w:pStyle w:val="BodyText"/>
        <w:bidi w:val="0"/>
        <w:spacing w:before="180" w:after="180"/>
        <w:jc w:val="left"/>
        <w:rPr/>
      </w:pPr>
      <w:r>
        <w:rPr>
          <w:rStyle w:val="FootnoteCharacters"/>
        </w:rPr>
        <w:footnoteRef/>
      </w:r>
      <w:r>
        <w:rPr/>
        <w:t>A.IV,219-220 (</w:t>
      </w:r>
      <w:hyperlink r:id="rId213">
        <w:r>
          <w:rPr>
            <w:rStyle w:val="Hyperlink"/>
          </w:rPr>
          <w:t>AN 8.24</w:t>
        </w:r>
      </w:hyperlink>
      <w:r>
        <w:rPr/>
        <w:t>).</w:t>
      </w:r>
    </w:p>
  </w:footnote>
  <w:footnote w:id="546">
    <w:p>
      <w:pPr>
        <w:pStyle w:val="BodyText"/>
        <w:bidi w:val="0"/>
        <w:spacing w:before="180" w:after="180"/>
        <w:jc w:val="left"/>
        <w:rPr/>
      </w:pPr>
      <w:r>
        <w:rPr>
          <w:rStyle w:val="FootnoteCharacters"/>
        </w:rPr>
        <w:footnoteRef/>
      </w:r>
      <w:r>
        <w:rPr/>
        <w:t>Vin.I,291 (</w:t>
      </w:r>
      <w:r>
        <w:fldChar w:fldCharType="begin"/>
      </w:r>
      <w:r>
        <w:rPr>
          <w:rStyle w:val="Hyperlink"/>
        </w:rPr>
        <w:instrText xml:space="preserve"> HYPERLINK "https://suttacentral.net/pli-tv-kd8/en/brahmali" \l "15.1.1"</w:instrText>
      </w:r>
      <w:r>
        <w:rPr>
          <w:rStyle w:val="Hyperlink"/>
        </w:rPr>
        <w:fldChar w:fldCharType="separate"/>
      </w:r>
      <w:r>
        <w:rPr>
          <w:rStyle w:val="Hyperlink"/>
        </w:rPr>
        <w:t>Kd 8:15.1.1</w:t>
      </w:r>
      <w:r>
        <w:rPr>
          <w:rStyle w:val="Hyperlink"/>
        </w:rPr>
        <w:fldChar w:fldCharType="end"/>
      </w:r>
      <w:r>
        <w:rPr/>
        <w:t>).</w:t>
      </w:r>
    </w:p>
  </w:footnote>
  <w:footnote w:id="547">
    <w:p>
      <w:pPr>
        <w:pStyle w:val="BodyText"/>
        <w:bidi w:val="0"/>
        <w:spacing w:before="180" w:after="180"/>
        <w:jc w:val="left"/>
        <w:rPr/>
      </w:pPr>
      <w:r>
        <w:rPr>
          <w:rStyle w:val="FootnoteCharacters"/>
        </w:rPr>
        <w:footnoteRef/>
      </w:r>
      <w:r>
        <w:rPr/>
        <w:t>Vin.I,153 (</w:t>
      </w:r>
      <w:r>
        <w:fldChar w:fldCharType="begin"/>
      </w:r>
      <w:r>
        <w:rPr>
          <w:rStyle w:val="Hyperlink"/>
        </w:rPr>
        <w:instrText xml:space="preserve"> HYPERLINK "https://suttacentral.net/pli-tv-kd3/en/brahmali" \l "13.1.1"</w:instrText>
      </w:r>
      <w:r>
        <w:rPr>
          <w:rStyle w:val="Hyperlink"/>
        </w:rPr>
        <w:fldChar w:fldCharType="separate"/>
      </w:r>
      <w:r>
        <w:rPr>
          <w:rStyle w:val="Hyperlink"/>
        </w:rPr>
        <w:t>Kd 8:13.1.1</w:t>
      </w:r>
      <w:r>
        <w:rPr>
          <w:rStyle w:val="Hyperlink"/>
        </w:rPr>
        <w:fldChar w:fldCharType="end"/>
      </w:r>
      <w:r>
        <w:rPr/>
        <w:t>).</w:t>
      </w:r>
    </w:p>
  </w:footnote>
  <w:footnote w:id="548">
    <w:p>
      <w:pPr>
        <w:pStyle w:val="BodyText"/>
        <w:bidi w:val="0"/>
        <w:spacing w:before="180" w:after="180"/>
        <w:jc w:val="left"/>
        <w:rPr/>
      </w:pPr>
      <w:r>
        <w:rPr>
          <w:rStyle w:val="FootnoteCharacters"/>
        </w:rPr>
        <w:footnoteRef/>
      </w:r>
      <w:r>
        <w:rPr/>
        <w:t>M.I,39 (</w:t>
      </w:r>
      <w:r>
        <w:fldChar w:fldCharType="begin"/>
      </w:r>
      <w:r>
        <w:rPr>
          <w:rStyle w:val="Hyperlink"/>
        </w:rPr>
        <w:instrText xml:space="preserve"> HYPERLINK "https://suttacentral.net/mn7/en/sujato" \l "20.12"</w:instrText>
      </w:r>
      <w:r>
        <w:rPr>
          <w:rStyle w:val="Hyperlink"/>
        </w:rPr>
        <w:fldChar w:fldCharType="separate"/>
      </w:r>
      <w:r>
        <w:rPr>
          <w:rStyle w:val="Hyperlink"/>
        </w:rPr>
        <w:t>MN 7:20.12–20.17</w:t>
      </w:r>
      <w:r>
        <w:rPr>
          <w:rStyle w:val="Hyperlink"/>
        </w:rPr>
        <w:fldChar w:fldCharType="end"/>
      </w:r>
      <w:r>
        <w:rPr/>
        <w:t>).</w:t>
      </w:r>
    </w:p>
  </w:footnote>
  <w:footnote w:id="549">
    <w:p>
      <w:pPr>
        <w:pStyle w:val="BodyText"/>
        <w:bidi w:val="0"/>
        <w:spacing w:before="180" w:after="180"/>
        <w:jc w:val="left"/>
        <w:rPr/>
      </w:pPr>
      <w:r>
        <w:rPr>
          <w:rStyle w:val="FootnoteCharacters"/>
        </w:rPr>
        <w:footnoteRef/>
      </w:r>
      <w:r>
        <w:rPr/>
        <w:t>Vin.III,62 (</w:t>
      </w:r>
      <w:r>
        <w:fldChar w:fldCharType="begin"/>
      </w:r>
      <w:r>
        <w:rPr>
          <w:rStyle w:val="Hyperlink"/>
        </w:rPr>
        <w:instrText xml:space="preserve"> HYPERLINK "https://suttacentral.net/pli-tv-bu-vb-pj2/en/brahmali" \l "7.27.10"</w:instrText>
      </w:r>
      <w:r>
        <w:rPr>
          <w:rStyle w:val="Hyperlink"/>
        </w:rPr>
        <w:fldChar w:fldCharType="separate"/>
      </w:r>
      <w:r>
        <w:rPr>
          <w:rStyle w:val="Hyperlink"/>
        </w:rPr>
        <w:t>Bu Pj 2:7.27.10</w:t>
      </w:r>
      <w:r>
        <w:rPr>
          <w:rStyle w:val="Hyperlink"/>
        </w:rPr>
        <w:fldChar w:fldCharType="end"/>
      </w:r>
      <w:r>
        <w:rPr/>
        <w:t>).</w:t>
      </w:r>
    </w:p>
  </w:footnote>
  <w:footnote w:id="550">
    <w:p>
      <w:pPr>
        <w:pStyle w:val="BodyText"/>
        <w:bidi w:val="0"/>
        <w:spacing w:before="180" w:after="180"/>
        <w:jc w:val="left"/>
        <w:rPr/>
      </w:pPr>
      <w:r>
        <w:rPr>
          <w:rStyle w:val="FootnoteCharacters"/>
        </w:rPr>
        <w:footnoteRef/>
      </w:r>
      <w:r>
        <w:rPr/>
        <w:t>Vin.III,66 (</w:t>
      </w:r>
      <w:r>
        <w:fldChar w:fldCharType="begin"/>
      </w:r>
      <w:r>
        <w:rPr>
          <w:rStyle w:val="Hyperlink"/>
        </w:rPr>
        <w:instrText xml:space="preserve"> HYPERLINK "https://suttacentral.net/pli-tv-bu-vb-pj2/en/brahmali" \l "7.47.1"</w:instrText>
      </w:r>
      <w:r>
        <w:rPr>
          <w:rStyle w:val="Hyperlink"/>
        </w:rPr>
        <w:fldChar w:fldCharType="separate"/>
      </w:r>
      <w:r>
        <w:rPr>
          <w:rStyle w:val="Hyperlink"/>
        </w:rPr>
        <w:t>Bu Pj 2:7.47.1</w:t>
      </w:r>
      <w:r>
        <w:rPr>
          <w:rStyle w:val="Hyperlink"/>
        </w:rPr>
        <w:fldChar w:fldCharType="end"/>
      </w:r>
      <w:r>
        <w:rPr/>
        <w:t>).</w:t>
      </w:r>
    </w:p>
  </w:footnote>
  <w:footnote w:id="551">
    <w:p>
      <w:pPr>
        <w:pStyle w:val="BodyText"/>
        <w:bidi w:val="0"/>
        <w:spacing w:before="180" w:after="180"/>
        <w:jc w:val="left"/>
        <w:rPr/>
      </w:pPr>
      <w:r>
        <w:rPr>
          <w:rStyle w:val="FootnoteCharacters"/>
        </w:rPr>
        <w:footnoteRef/>
      </w:r>
      <w:r>
        <w:rPr/>
        <w:t>D.I,125-126 (</w:t>
      </w:r>
      <w:r>
        <w:fldChar w:fldCharType="begin"/>
      </w:r>
      <w:r>
        <w:rPr>
          <w:rStyle w:val="Hyperlink"/>
        </w:rPr>
        <w:instrText xml:space="preserve"> HYPERLINK "https://suttacentral.net/dn4/en/sujato" \l "26.1"</w:instrText>
      </w:r>
      <w:r>
        <w:rPr>
          <w:rStyle w:val="Hyperlink"/>
        </w:rPr>
        <w:fldChar w:fldCharType="separate"/>
      </w:r>
      <w:r>
        <w:rPr>
          <w:rStyle w:val="Hyperlink"/>
        </w:rPr>
        <w:t>DN 4:26.1–26.13</w:t>
      </w:r>
      <w:r>
        <w:rPr>
          <w:rStyle w:val="Hyperlink"/>
        </w:rPr>
        <w:fldChar w:fldCharType="end"/>
      </w:r>
      <w:r>
        <w:rPr/>
        <w:t xml:space="preserve">). Soṇadaṇḍa was not his personal name but a moniker indicating that he used a staff made of wood from the soṇa tree, </w:t>
      </w:r>
      <w:r>
        <w:rPr>
          <w:i/>
          <w:iCs/>
        </w:rPr>
        <w:t>Oroxylum indicum</w:t>
      </w:r>
      <w:r>
        <w:rPr/>
        <w:t xml:space="preserve">. Amongst brahmins, staffs had great ritual significance and had to be made from very specific types of wood, mainly </w:t>
      </w:r>
      <w:r>
        <w:rPr>
          <w:i/>
          <w:iCs/>
        </w:rPr>
        <w:t>palāsa</w:t>
      </w:r>
      <w:r>
        <w:rPr/>
        <w:t xml:space="preserve">, </w:t>
      </w:r>
      <w:r>
        <w:rPr>
          <w:i/>
          <w:iCs/>
        </w:rPr>
        <w:t>bilva</w:t>
      </w:r>
      <w:r>
        <w:rPr/>
        <w:t xml:space="preserve"> and </w:t>
      </w:r>
      <w:r>
        <w:rPr>
          <w:i/>
          <w:iCs/>
        </w:rPr>
        <w:t>udumbara</w:t>
      </w:r>
      <w:r>
        <w:rPr/>
        <w:t>, see Dhammika 2018b [</w:t>
      </w:r>
      <w:hyperlink w:anchor="X8883f8cf1494d601f89110d8da7c23626c62c66">
        <w:r>
          <w:rPr>
            <w:rStyle w:val="Hyperlink"/>
          </w:rPr>
          <w:t>Dhammika 2018b</w:t>
        </w:r>
      </w:hyperlink>
      <w:r>
        <w:rPr/>
        <w:t xml:space="preserve">]. However, I have found no references to soṇa wood being used. On the rules pertaining to making and using staffs in Brahminism, see </w:t>
      </w:r>
      <w:r>
        <w:rPr>
          <w:i/>
          <w:iCs/>
        </w:rPr>
        <w:t>Śāṅkhāyana Gṛhyasūtra [</w:t>
      </w:r>
      <w:hyperlink w:anchor="X1b02422df4e710d1886f2b2dbfc6f2b4516a9f4">
        <w:r>
          <w:rPr>
            <w:rStyle w:val="Hyperlink"/>
            <w:i/>
            <w:iCs/>
          </w:rPr>
          <w:t>Oldenberg 1886-1892</w:t>
        </w:r>
      </w:hyperlink>
      <w:r>
        <w:rPr>
          <w:i/>
          <w:iCs/>
        </w:rPr>
        <w:t>]</w:t>
      </w:r>
      <w:r>
        <w:rPr/>
        <w:t xml:space="preserve"> 2.1.18-24 and </w:t>
      </w:r>
      <w:r>
        <w:rPr>
          <w:i/>
          <w:iCs/>
        </w:rPr>
        <w:t>Gautama Dharmasūtra [</w:t>
      </w:r>
      <w:hyperlink w:anchor="X5c9af8b162bb11112db5b73d0710e592e09e52e">
        <w:r>
          <w:rPr>
            <w:rStyle w:val="Hyperlink"/>
            <w:i/>
            <w:iCs/>
          </w:rPr>
          <w:t>Olivelle 1999</w:t>
        </w:r>
      </w:hyperlink>
      <w:r>
        <w:rPr>
          <w:i/>
          <w:iCs/>
        </w:rPr>
        <w:t>]</w:t>
      </w:r>
      <w:r>
        <w:rPr/>
        <w:t xml:space="preserve"> 1. 22-26.</w:t>
      </w:r>
    </w:p>
  </w:footnote>
  <w:footnote w:id="552">
    <w:p>
      <w:pPr>
        <w:pStyle w:val="BodyText"/>
        <w:bidi w:val="0"/>
        <w:spacing w:before="180" w:after="180"/>
        <w:jc w:val="left"/>
        <w:rPr/>
      </w:pPr>
      <w:r>
        <w:rPr>
          <w:rStyle w:val="FootnoteCharacters"/>
        </w:rPr>
        <w:footnoteRef/>
      </w:r>
      <w:r>
        <w:rPr/>
        <w:t>S.III,106-109 (</w:t>
      </w:r>
      <w:hyperlink r:id="rId214">
        <w:r>
          <w:rPr>
            <w:rStyle w:val="Hyperlink"/>
          </w:rPr>
          <w:t>SN 22.84</w:t>
        </w:r>
      </w:hyperlink>
      <w:r>
        <w:rPr/>
        <w:t>).</w:t>
      </w:r>
    </w:p>
  </w:footnote>
  <w:footnote w:id="553">
    <w:p>
      <w:pPr>
        <w:pStyle w:val="BodyText"/>
        <w:bidi w:val="0"/>
        <w:spacing w:before="180" w:after="180"/>
        <w:jc w:val="left"/>
        <w:rPr/>
      </w:pPr>
      <w:r>
        <w:rPr>
          <w:rStyle w:val="FootnoteCharacters"/>
        </w:rPr>
        <w:footnoteRef/>
      </w:r>
      <w:r>
        <w:rPr/>
        <w:t>A.III,374-375 (</w:t>
      </w:r>
      <w:hyperlink r:id="rId215">
        <w:r>
          <w:rPr>
            <w:rStyle w:val="Hyperlink"/>
          </w:rPr>
          <w:t>AN 6.55</w:t>
        </w:r>
      </w:hyperlink>
      <w:r>
        <w:rPr/>
        <w:t>).</w:t>
      </w:r>
    </w:p>
  </w:footnote>
  <w:footnote w:id="554">
    <w:p>
      <w:pPr>
        <w:pStyle w:val="BodyText"/>
        <w:bidi w:val="0"/>
        <w:spacing w:before="180" w:after="180"/>
        <w:jc w:val="left"/>
        <w:rPr/>
      </w:pPr>
      <w:r>
        <w:rPr>
          <w:rStyle w:val="FootnoteCharacters"/>
        </w:rPr>
        <w:footnoteRef/>
      </w:r>
      <w:r>
        <w:rPr/>
        <w:t>A.II,112 (</w:t>
      </w:r>
      <w:hyperlink r:id="rId216">
        <w:r>
          <w:rPr>
            <w:rStyle w:val="Hyperlink"/>
          </w:rPr>
          <w:t>AN 4.111</w:t>
        </w:r>
      </w:hyperlink>
      <w:r>
        <w:rPr/>
        <w:t>).</w:t>
      </w:r>
    </w:p>
  </w:footnote>
  <w:footnote w:id="555">
    <w:p>
      <w:pPr>
        <w:pStyle w:val="BodyText"/>
        <w:bidi w:val="0"/>
        <w:spacing w:before="180" w:after="180"/>
        <w:jc w:val="left"/>
        <w:rPr/>
      </w:pPr>
      <w:r>
        <w:rPr>
          <w:rStyle w:val="FootnoteCharacters"/>
        </w:rPr>
        <w:footnoteRef/>
      </w:r>
      <w:r>
        <w:rPr/>
        <w:t>M.I,393 (</w:t>
      </w:r>
      <w:r>
        <w:fldChar w:fldCharType="begin"/>
      </w:r>
      <w:r>
        <w:rPr>
          <w:rStyle w:val="Hyperlink"/>
        </w:rPr>
        <w:instrText xml:space="preserve"> HYPERLINK "https://suttacentral.net/mn58/en/sujato" \l "7.1"</w:instrText>
      </w:r>
      <w:r>
        <w:rPr>
          <w:rStyle w:val="Hyperlink"/>
        </w:rPr>
        <w:fldChar w:fldCharType="separate"/>
      </w:r>
      <w:r>
        <w:rPr>
          <w:rStyle w:val="Hyperlink"/>
        </w:rPr>
        <w:t>MN 58:7.1–8.8</w:t>
      </w:r>
      <w:r>
        <w:rPr>
          <w:rStyle w:val="Hyperlink"/>
        </w:rPr>
        <w:fldChar w:fldCharType="end"/>
      </w:r>
      <w:r>
        <w:rPr/>
        <w:t>).</w:t>
      </w:r>
    </w:p>
  </w:footnote>
  <w:footnote w:id="556">
    <w:p>
      <w:pPr>
        <w:pStyle w:val="BodyText"/>
        <w:bidi w:val="0"/>
        <w:spacing w:before="180" w:after="180"/>
        <w:jc w:val="left"/>
        <w:rPr/>
      </w:pPr>
      <w:r>
        <w:rPr>
          <w:rStyle w:val="FootnoteCharacters"/>
        </w:rPr>
        <w:footnoteRef/>
      </w:r>
      <w:r>
        <w:rPr/>
        <w:t>M.I,132 (</w:t>
      </w:r>
      <w:r>
        <w:fldChar w:fldCharType="begin"/>
      </w:r>
      <w:r>
        <w:rPr>
          <w:rStyle w:val="Hyperlink"/>
        </w:rPr>
        <w:instrText xml:space="preserve"> HYPERLINK "https://suttacentral.net/mn22/en/sujato" \l "6.1"</w:instrText>
      </w:r>
      <w:r>
        <w:rPr>
          <w:rStyle w:val="Hyperlink"/>
        </w:rPr>
        <w:fldChar w:fldCharType="separate"/>
      </w:r>
      <w:r>
        <w:rPr>
          <w:rStyle w:val="Hyperlink"/>
        </w:rPr>
        <w:t>MN 22:6.1–6.15</w:t>
      </w:r>
      <w:r>
        <w:rPr>
          <w:rStyle w:val="Hyperlink"/>
        </w:rPr>
        <w:fldChar w:fldCharType="end"/>
      </w:r>
      <w:r>
        <w:rPr/>
        <w:t>).</w:t>
      </w:r>
    </w:p>
  </w:footnote>
  <w:footnote w:id="557">
    <w:p>
      <w:pPr>
        <w:pStyle w:val="BodyText"/>
        <w:bidi w:val="0"/>
        <w:spacing w:before="180" w:after="180"/>
        <w:jc w:val="left"/>
        <w:rPr/>
      </w:pPr>
      <w:r>
        <w:rPr>
          <w:rStyle w:val="FootnoteCharacters"/>
        </w:rPr>
        <w:footnoteRef/>
      </w:r>
      <w:r>
        <w:rPr/>
        <w:t>M.I,457-459 (</w:t>
      </w:r>
      <w:hyperlink r:id="rId217">
        <w:r>
          <w:rPr>
            <w:rStyle w:val="Hyperlink"/>
          </w:rPr>
          <w:t>MN 67</w:t>
        </w:r>
      </w:hyperlink>
      <w:r>
        <w:rPr/>
        <w:t>).</w:t>
      </w:r>
    </w:p>
  </w:footnote>
  <w:footnote w:id="558">
    <w:p>
      <w:pPr>
        <w:pStyle w:val="BodyText"/>
        <w:bidi w:val="0"/>
        <w:spacing w:before="180" w:after="180"/>
        <w:jc w:val="left"/>
        <w:rPr/>
      </w:pPr>
      <w:r>
        <w:rPr>
          <w:rStyle w:val="FootnoteCharacters"/>
        </w:rPr>
        <w:footnoteRef/>
      </w:r>
      <w:r>
        <w:rPr/>
        <w:t>There were an extra four offences for nuns: allowing a male to fondle her anywhere from the shoulder to the knee; concealing the most serious offence of another nun; becoming the follower of a monk who has been suspended; and engaging in eight types of flirtatious activities.</w:t>
      </w:r>
    </w:p>
  </w:footnote>
  <w:footnote w:id="559">
    <w:p>
      <w:pPr>
        <w:pStyle w:val="BodyText"/>
        <w:bidi w:val="0"/>
        <w:spacing w:before="180" w:after="180"/>
        <w:jc w:val="left"/>
        <w:rPr/>
      </w:pPr>
      <w:r>
        <w:rPr>
          <w:rStyle w:val="FootnoteCharacters"/>
        </w:rPr>
        <w:footnoteRef/>
      </w:r>
      <w:r>
        <w:rPr/>
        <w:t>A.IV,169 (</w:t>
      </w:r>
      <w:hyperlink r:id="rId218">
        <w:r>
          <w:rPr>
            <w:rStyle w:val="Hyperlink"/>
          </w:rPr>
          <w:t>AN 8.10</w:t>
        </w:r>
      </w:hyperlink>
      <w:r>
        <w:rPr/>
        <w:t>).</w:t>
      </w:r>
    </w:p>
  </w:footnote>
  <w:footnote w:id="560">
    <w:p>
      <w:pPr>
        <w:pStyle w:val="BodyText"/>
        <w:bidi w:val="0"/>
        <w:spacing w:before="180" w:after="180"/>
        <w:jc w:val="left"/>
        <w:rPr/>
      </w:pPr>
      <w:r>
        <w:rPr>
          <w:rStyle w:val="FootnoteCharacters"/>
        </w:rPr>
        <w:footnoteRef/>
      </w:r>
      <w:r>
        <w:rPr/>
        <w:t>M.I,444 (</w:t>
      </w:r>
      <w:r>
        <w:fldChar w:fldCharType="begin"/>
      </w:r>
      <w:r>
        <w:rPr>
          <w:rStyle w:val="Hyperlink"/>
        </w:rPr>
        <w:instrText xml:space="preserve"> HYPERLINK "https://suttacentral.net/mn65/en/sujato" \l "25.1"</w:instrText>
      </w:r>
      <w:r>
        <w:rPr>
          <w:rStyle w:val="Hyperlink"/>
        </w:rPr>
        <w:fldChar w:fldCharType="separate"/>
      </w:r>
      <w:r>
        <w:rPr>
          <w:rStyle w:val="Hyperlink"/>
        </w:rPr>
        <w:t>MN 65:25.1–28.9</w:t>
      </w:r>
      <w:r>
        <w:rPr>
          <w:rStyle w:val="Hyperlink"/>
        </w:rPr>
        <w:fldChar w:fldCharType="end"/>
      </w:r>
      <w:r>
        <w:rPr/>
        <w:t>).</w:t>
      </w:r>
    </w:p>
  </w:footnote>
  <w:footnote w:id="561">
    <w:p>
      <w:pPr>
        <w:pStyle w:val="BodyText"/>
        <w:bidi w:val="0"/>
        <w:spacing w:before="180" w:after="180"/>
        <w:jc w:val="left"/>
        <w:rPr/>
      </w:pPr>
      <w:r>
        <w:rPr>
          <w:rStyle w:val="FootnoteCharacters"/>
        </w:rPr>
        <w:footnoteRef/>
      </w:r>
      <w:r>
        <w:rPr/>
        <w:t>S.II,128 (</w:t>
      </w:r>
      <w:r>
        <w:fldChar w:fldCharType="begin"/>
      </w:r>
      <w:r>
        <w:rPr>
          <w:rStyle w:val="Hyperlink"/>
        </w:rPr>
        <w:instrText xml:space="preserve"> HYPERLINK "https://suttacentral.net/sn12.70/en/sujato" \l "28.1"</w:instrText>
      </w:r>
      <w:r>
        <w:rPr>
          <w:rStyle w:val="Hyperlink"/>
        </w:rPr>
        <w:fldChar w:fldCharType="separate"/>
      </w:r>
      <w:r>
        <w:rPr>
          <w:rStyle w:val="Hyperlink"/>
        </w:rPr>
        <w:t>SN 12.70:28.1–29.4</w:t>
      </w:r>
      <w:r>
        <w:rPr>
          <w:rStyle w:val="Hyperlink"/>
        </w:rPr>
        <w:fldChar w:fldCharType="end"/>
      </w:r>
      <w:r>
        <w:rPr/>
        <w:t>) also S.II,205 (</w:t>
      </w:r>
      <w:r>
        <w:fldChar w:fldCharType="begin"/>
      </w:r>
      <w:r>
        <w:rPr>
          <w:rStyle w:val="Hyperlink"/>
        </w:rPr>
        <w:instrText xml:space="preserve"> HYPERLINK "https://suttacentral.net/sn16.6/en/sujato" \l "4.2"</w:instrText>
      </w:r>
      <w:r>
        <w:rPr>
          <w:rStyle w:val="Hyperlink"/>
        </w:rPr>
        <w:fldChar w:fldCharType="separate"/>
      </w:r>
      <w:r>
        <w:rPr>
          <w:rStyle w:val="Hyperlink"/>
        </w:rPr>
        <w:t>SN 16.6:4.2–6.4</w:t>
      </w:r>
      <w:r>
        <w:rPr>
          <w:rStyle w:val="Hyperlink"/>
        </w:rPr>
        <w:fldChar w:fldCharType="end"/>
      </w:r>
      <w:r>
        <w:rPr/>
        <w:t>), condensed.</w:t>
      </w:r>
    </w:p>
  </w:footnote>
  <w:footnote w:id="562">
    <w:p>
      <w:pPr>
        <w:pStyle w:val="BodyText"/>
        <w:bidi w:val="0"/>
        <w:spacing w:before="180" w:after="180"/>
        <w:jc w:val="left"/>
        <w:rPr/>
      </w:pPr>
      <w:r>
        <w:rPr>
          <w:rStyle w:val="FootnoteCharacters"/>
        </w:rPr>
        <w:footnoteRef/>
      </w:r>
      <w:r>
        <w:rPr/>
        <w:t>M.I,140 (</w:t>
      </w:r>
      <w:r>
        <w:fldChar w:fldCharType="begin"/>
      </w:r>
      <w:r>
        <w:rPr>
          <w:rStyle w:val="Hyperlink"/>
        </w:rPr>
        <w:instrText xml:space="preserve"> HYPERLINK "https://suttacentral.net/mn22/en/sujato" \l "37.5"</w:instrText>
      </w:r>
      <w:r>
        <w:rPr>
          <w:rStyle w:val="Hyperlink"/>
        </w:rPr>
        <w:fldChar w:fldCharType="separate"/>
      </w:r>
      <w:r>
        <w:rPr>
          <w:rStyle w:val="Hyperlink"/>
        </w:rPr>
        <w:t>MN 22:37.5</w:t>
      </w:r>
      <w:r>
        <w:rPr>
          <w:rStyle w:val="Hyperlink"/>
        </w:rPr>
        <w:fldChar w:fldCharType="end"/>
      </w:r>
      <w:r>
        <w:rPr/>
        <w:t xml:space="preserve">). </w:t>
      </w:r>
      <w:r>
        <w:rPr>
          <w:i/>
          <w:iCs/>
        </w:rPr>
        <w:t>Eva</w:t>
      </w:r>
      <w:r>
        <w:rPr/>
        <w:t xml:space="preserve"> here could also be ‘just’ or ‘simply’.</w:t>
      </w:r>
    </w:p>
  </w:footnote>
  <w:footnote w:id="563">
    <w:p>
      <w:pPr>
        <w:pStyle w:val="BodyText"/>
        <w:bidi w:val="0"/>
        <w:spacing w:before="180" w:after="180"/>
        <w:jc w:val="left"/>
        <w:rPr/>
      </w:pPr>
      <w:r>
        <w:rPr>
          <w:rStyle w:val="FootnoteCharacters"/>
        </w:rPr>
        <w:footnoteRef/>
      </w:r>
      <w:r>
        <w:rPr/>
        <w:t>M.I,479 (</w:t>
      </w:r>
      <w:r>
        <w:fldChar w:fldCharType="begin"/>
      </w:r>
      <w:r>
        <w:rPr>
          <w:rStyle w:val="Hyperlink"/>
        </w:rPr>
        <w:instrText xml:space="preserve"> HYPERLINK "https://suttacentral.net/mn70/en/sujato" \l "22.2"</w:instrText>
      </w:r>
      <w:r>
        <w:rPr>
          <w:rStyle w:val="Hyperlink"/>
        </w:rPr>
        <w:fldChar w:fldCharType="separate"/>
      </w:r>
      <w:r>
        <w:rPr>
          <w:rStyle w:val="Hyperlink"/>
        </w:rPr>
        <w:t>MN 70:22.2</w:t>
      </w:r>
      <w:r>
        <w:rPr>
          <w:rStyle w:val="Hyperlink"/>
        </w:rPr>
        <w:fldChar w:fldCharType="end"/>
      </w:r>
      <w:r>
        <w:rPr/>
        <w:t>).</w:t>
      </w:r>
    </w:p>
  </w:footnote>
  <w:footnote w:id="564">
    <w:p>
      <w:pPr>
        <w:pStyle w:val="BodyText"/>
        <w:bidi w:val="0"/>
        <w:spacing w:before="180" w:after="180"/>
        <w:jc w:val="left"/>
        <w:rPr/>
      </w:pPr>
      <w:r>
        <w:rPr>
          <w:rStyle w:val="FootnoteCharacters"/>
        </w:rPr>
        <w:footnoteRef/>
      </w:r>
      <w:r>
        <w:rPr/>
        <w:t>A.I,260 (</w:t>
      </w:r>
      <w:hyperlink r:id="rId219">
        <w:r>
          <w:rPr>
            <w:rStyle w:val="Hyperlink"/>
          </w:rPr>
          <w:t>AN 3.105</w:t>
        </w:r>
      </w:hyperlink>
      <w:r>
        <w:rPr/>
        <w:t>).</w:t>
      </w:r>
    </w:p>
  </w:footnote>
  <w:footnote w:id="565">
    <w:p>
      <w:pPr>
        <w:pStyle w:val="BodyText"/>
        <w:bidi w:val="0"/>
        <w:spacing w:before="180" w:after="180"/>
        <w:jc w:val="left"/>
        <w:rPr/>
      </w:pPr>
      <w:r>
        <w:rPr>
          <w:rStyle w:val="FootnoteCharacters"/>
        </w:rPr>
        <w:footnoteRef/>
      </w:r>
      <w:r>
        <w:rPr/>
        <w:t>A.I,259 (</w:t>
      </w:r>
      <w:hyperlink r:id="rId220">
        <w:r>
          <w:rPr>
            <w:rStyle w:val="Hyperlink"/>
          </w:rPr>
          <w:t>AN 3.104</w:t>
        </w:r>
      </w:hyperlink>
      <w:r>
        <w:rPr/>
        <w:t>).</w:t>
      </w:r>
    </w:p>
  </w:footnote>
  <w:footnote w:id="566">
    <w:p>
      <w:pPr>
        <w:pStyle w:val="BodyText"/>
        <w:bidi w:val="0"/>
        <w:spacing w:before="180" w:after="180"/>
        <w:jc w:val="left"/>
        <w:rPr/>
      </w:pPr>
      <w:r>
        <w:rPr>
          <w:rStyle w:val="FootnoteCharacters"/>
        </w:rPr>
        <w:footnoteRef/>
      </w:r>
      <w:r>
        <w:rPr/>
        <w:t>A.V,181 (</w:t>
      </w:r>
      <w:r>
        <w:fldChar w:fldCharType="begin"/>
      </w:r>
      <w:r>
        <w:rPr>
          <w:rStyle w:val="Hyperlink"/>
        </w:rPr>
        <w:instrText xml:space="preserve"> HYPERLINK "https://suttacentral.net/an10.91/en/sujato" \l "21.1"</w:instrText>
      </w:r>
      <w:r>
        <w:rPr>
          <w:rStyle w:val="Hyperlink"/>
        </w:rPr>
        <w:fldChar w:fldCharType="separate"/>
      </w:r>
      <w:r>
        <w:rPr>
          <w:rStyle w:val="Hyperlink"/>
        </w:rPr>
        <w:t>AN 10.91:21.1–21.6</w:t>
      </w:r>
      <w:r>
        <w:rPr>
          <w:rStyle w:val="Hyperlink"/>
        </w:rPr>
        <w:fldChar w:fldCharType="end"/>
      </w:r>
      <w:r>
        <w:rPr/>
        <w:t>), condensed.</w:t>
      </w:r>
    </w:p>
  </w:footnote>
  <w:footnote w:id="567">
    <w:p>
      <w:pPr>
        <w:pStyle w:val="BodyText"/>
        <w:bidi w:val="0"/>
        <w:spacing w:before="180" w:after="180"/>
        <w:jc w:val="left"/>
        <w:rPr/>
      </w:pPr>
      <w:r>
        <w:rPr>
          <w:rStyle w:val="FootnoteCharacters"/>
        </w:rPr>
        <w:footnoteRef/>
      </w:r>
      <w:r>
        <w:rPr/>
        <w:t>A.V,181 (</w:t>
      </w:r>
      <w:hyperlink r:id="rId221">
        <w:r>
          <w:rPr>
            <w:rStyle w:val="Hyperlink"/>
          </w:rPr>
          <w:t>AN 10.91</w:t>
        </w:r>
      </w:hyperlink>
      <w:r>
        <w:rPr/>
        <w:t>).</w:t>
      </w:r>
    </w:p>
  </w:footnote>
  <w:footnote w:id="568">
    <w:p>
      <w:pPr>
        <w:pStyle w:val="BodyText"/>
        <w:bidi w:val="0"/>
        <w:spacing w:before="180" w:after="180"/>
        <w:jc w:val="left"/>
        <w:rPr/>
      </w:pPr>
      <w:r>
        <w:rPr>
          <w:rStyle w:val="FootnoteCharacters"/>
        </w:rPr>
        <w:footnoteRef/>
      </w:r>
      <w:r>
        <w:rPr/>
        <w:t>A.III,45 (</w:t>
      </w:r>
      <w:hyperlink r:id="rId222">
        <w:r>
          <w:rPr>
            <w:rStyle w:val="Hyperlink"/>
          </w:rPr>
          <w:t>AN 5.41</w:t>
        </w:r>
      </w:hyperlink>
      <w:r>
        <w:rPr/>
        <w:t>).</w:t>
      </w:r>
    </w:p>
  </w:footnote>
  <w:footnote w:id="569">
    <w:p>
      <w:pPr>
        <w:pStyle w:val="BodyText"/>
        <w:bidi w:val="0"/>
        <w:spacing w:before="180" w:after="180"/>
        <w:jc w:val="left"/>
        <w:rPr/>
      </w:pPr>
      <w:r>
        <w:rPr>
          <w:rStyle w:val="FootnoteCharacters"/>
        </w:rPr>
        <w:footnoteRef/>
      </w:r>
      <w:r>
        <w:rPr/>
        <w:t>It.65 (</w:t>
      </w:r>
      <w:hyperlink r:id="rId223">
        <w:r>
          <w:rPr>
            <w:rStyle w:val="Hyperlink"/>
          </w:rPr>
          <w:t>Iti 75</w:t>
        </w:r>
      </w:hyperlink>
      <w:r>
        <w:rPr/>
        <w:t>).</w:t>
      </w:r>
    </w:p>
  </w:footnote>
  <w:footnote w:id="570">
    <w:p>
      <w:pPr>
        <w:pStyle w:val="BodyText"/>
        <w:bidi w:val="0"/>
        <w:spacing w:before="180" w:after="180"/>
        <w:jc w:val="left"/>
        <w:rPr/>
      </w:pPr>
      <w:r>
        <w:rPr>
          <w:rStyle w:val="FootnoteCharacters"/>
        </w:rPr>
        <w:footnoteRef/>
      </w:r>
      <w:r>
        <w:rPr/>
        <w:t>S.I,33 (</w:t>
      </w:r>
      <w:hyperlink r:id="rId224">
        <w:r>
          <w:rPr>
            <w:rStyle w:val="Hyperlink"/>
          </w:rPr>
          <w:t>SN 1.47</w:t>
        </w:r>
      </w:hyperlink>
      <w:r>
        <w:rPr/>
        <w:t>).</w:t>
      </w:r>
    </w:p>
  </w:footnote>
  <w:footnote w:id="571">
    <w:p>
      <w:pPr>
        <w:pStyle w:val="BodyText"/>
        <w:bidi w:val="0"/>
        <w:spacing w:before="180" w:after="180"/>
        <w:jc w:val="left"/>
        <w:rPr/>
      </w:pPr>
      <w:r>
        <w:rPr>
          <w:rStyle w:val="FootnoteCharacters"/>
        </w:rPr>
        <w:footnoteRef/>
      </w:r>
      <w:r>
        <w:rPr/>
        <w:t>A.IV,282 (</w:t>
      </w:r>
      <w:r>
        <w:fldChar w:fldCharType="begin"/>
      </w:r>
      <w:r>
        <w:rPr>
          <w:rStyle w:val="Hyperlink"/>
        </w:rPr>
        <w:instrText xml:space="preserve"> HYPERLINK "https://suttacentral.net/an8.54/en/sujato" \l "5.1"</w:instrText>
      </w:r>
      <w:r>
        <w:rPr>
          <w:rStyle w:val="Hyperlink"/>
        </w:rPr>
        <w:fldChar w:fldCharType="separate"/>
      </w:r>
      <w:r>
        <w:rPr>
          <w:rStyle w:val="Hyperlink"/>
        </w:rPr>
        <w:t>AN 8.54:5.1–5.8</w:t>
      </w:r>
      <w:r>
        <w:rPr>
          <w:rStyle w:val="Hyperlink"/>
        </w:rPr>
        <w:fldChar w:fldCharType="end"/>
      </w:r>
      <w:r>
        <w:rPr/>
        <w:t>).</w:t>
      </w:r>
    </w:p>
  </w:footnote>
  <w:footnote w:id="572">
    <w:p>
      <w:pPr>
        <w:pStyle w:val="BodyText"/>
        <w:bidi w:val="0"/>
        <w:spacing w:before="180" w:after="180"/>
        <w:jc w:val="left"/>
        <w:rPr/>
      </w:pPr>
      <w:r>
        <w:rPr>
          <w:rStyle w:val="FootnoteCharacters"/>
        </w:rPr>
        <w:footnoteRef/>
      </w:r>
      <w:r>
        <w:rPr/>
        <w:t>D.III,188 (</w:t>
      </w:r>
      <w:r>
        <w:fldChar w:fldCharType="begin"/>
      </w:r>
      <w:r>
        <w:rPr>
          <w:rStyle w:val="Hyperlink"/>
        </w:rPr>
        <w:instrText xml:space="preserve"> HYPERLINK "https://suttacentral.net/dn31/en/sujato" \l "26.15"</w:instrText>
      </w:r>
      <w:r>
        <w:rPr>
          <w:rStyle w:val="Hyperlink"/>
        </w:rPr>
        <w:fldChar w:fldCharType="separate"/>
      </w:r>
      <w:r>
        <w:rPr>
          <w:rStyle w:val="Hyperlink"/>
        </w:rPr>
        <w:t>DN 31:26.15–26.22</w:t>
      </w:r>
      <w:r>
        <w:rPr>
          <w:rStyle w:val="Hyperlink"/>
        </w:rPr>
        <w:fldChar w:fldCharType="end"/>
      </w:r>
      <w:r>
        <w:rPr/>
        <w:t>). Ja.I,277 (</w:t>
      </w:r>
      <w:hyperlink r:id="rId225">
        <w:r>
          <w:rPr>
            <w:rStyle w:val="Hyperlink"/>
          </w:rPr>
          <w:t>Ja 56</w:t>
        </w:r>
      </w:hyperlink>
      <w:r>
        <w:rPr/>
        <w:t>) gives an alternative four; one part for food, one held in reserve, one to invest in one’s business and one for charity and good works.</w:t>
      </w:r>
    </w:p>
  </w:footnote>
  <w:footnote w:id="573">
    <w:p>
      <w:pPr>
        <w:pStyle w:val="BodyText"/>
        <w:bidi w:val="0"/>
        <w:spacing w:before="180" w:after="180"/>
        <w:jc w:val="left"/>
        <w:rPr/>
      </w:pPr>
      <w:r>
        <w:rPr>
          <w:rStyle w:val="FootnoteCharacters"/>
        </w:rPr>
        <w:footnoteRef/>
      </w:r>
      <w:r>
        <w:rPr/>
        <w:t>S.I,74 (</w:t>
      </w:r>
      <w:hyperlink r:id="rId226">
        <w:r>
          <w:rPr>
            <w:rStyle w:val="Hyperlink"/>
          </w:rPr>
          <w:t>SN 3.6</w:t>
        </w:r>
      </w:hyperlink>
      <w:r>
        <w:rPr/>
        <w:t>).</w:t>
      </w:r>
    </w:p>
  </w:footnote>
  <w:footnote w:id="574">
    <w:p>
      <w:pPr>
        <w:pStyle w:val="BodyText"/>
        <w:bidi w:val="0"/>
        <w:spacing w:before="180" w:after="180"/>
        <w:jc w:val="left"/>
        <w:rPr/>
      </w:pPr>
      <w:r>
        <w:rPr>
          <w:rStyle w:val="FootnoteCharacters"/>
        </w:rPr>
        <w:footnoteRef/>
      </w:r>
      <w:r>
        <w:rPr/>
        <w:t>A.III,53 (</w:t>
      </w:r>
      <w:hyperlink r:id="rId227">
        <w:r>
          <w:rPr>
            <w:rStyle w:val="Hyperlink"/>
          </w:rPr>
          <w:t>AN 5.46</w:t>
        </w:r>
      </w:hyperlink>
      <w:r>
        <w:rPr/>
        <w:t>).</w:t>
      </w:r>
    </w:p>
  </w:footnote>
  <w:footnote w:id="575">
    <w:p>
      <w:pPr>
        <w:pStyle w:val="BodyText"/>
        <w:bidi w:val="0"/>
        <w:spacing w:before="180" w:after="180"/>
        <w:jc w:val="left"/>
        <w:rPr/>
      </w:pPr>
      <w:r>
        <w:rPr>
          <w:rStyle w:val="FootnoteCharacters"/>
        </w:rPr>
        <w:footnoteRef/>
      </w:r>
      <w:r>
        <w:rPr/>
        <w:t>A.IV,5 (</w:t>
      </w:r>
      <w:hyperlink r:id="rId228">
        <w:r>
          <w:rPr>
            <w:rStyle w:val="Hyperlink"/>
          </w:rPr>
          <w:t>AN 7.5</w:t>
        </w:r>
      </w:hyperlink>
      <w:r>
        <w:rPr/>
        <w:t>).</w:t>
      </w:r>
    </w:p>
  </w:footnote>
  <w:footnote w:id="576">
    <w:p>
      <w:pPr>
        <w:pStyle w:val="BodyText"/>
        <w:bidi w:val="0"/>
        <w:spacing w:before="180" w:after="180"/>
        <w:jc w:val="left"/>
        <w:rPr/>
      </w:pPr>
      <w:r>
        <w:rPr>
          <w:rStyle w:val="FootnoteCharacters"/>
        </w:rPr>
        <w:footnoteRef/>
      </w:r>
      <w:r>
        <w:rPr/>
        <w:t>A.III,222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5.191:3.1–3.4</w:t>
      </w:r>
      <w:r>
        <w:rPr>
          <w:rStyle w:val="Hyperlink"/>
        </w:rPr>
        <w:fldChar w:fldCharType="end"/>
      </w:r>
      <w:r>
        <w:rPr/>
        <w:t>).</w:t>
      </w:r>
    </w:p>
  </w:footnote>
  <w:footnote w:id="577">
    <w:p>
      <w:pPr>
        <w:pStyle w:val="BodyText"/>
        <w:bidi w:val="0"/>
        <w:spacing w:before="180" w:after="180"/>
        <w:jc w:val="left"/>
        <w:rPr/>
      </w:pPr>
      <w:r>
        <w:rPr>
          <w:rStyle w:val="FootnoteCharacters"/>
        </w:rPr>
        <w:footnoteRef/>
      </w:r>
      <w:r>
        <w:rPr/>
        <w:t>A.II,61-2 (</w:t>
      </w:r>
      <w:r>
        <w:fldChar w:fldCharType="begin"/>
      </w:r>
      <w:r>
        <w:rPr>
          <w:rStyle w:val="Hyperlink"/>
        </w:rPr>
        <w:instrText xml:space="preserve"> HYPERLINK "https://suttacentral.net/an4.55/en/sujato" \l "3.1"</w:instrText>
      </w:r>
      <w:r>
        <w:rPr>
          <w:rStyle w:val="Hyperlink"/>
        </w:rPr>
        <w:fldChar w:fldCharType="separate"/>
      </w:r>
      <w:r>
        <w:rPr>
          <w:rStyle w:val="Hyperlink"/>
        </w:rPr>
        <w:t>AN 4.55:3.1</w:t>
      </w:r>
      <w:r>
        <w:rPr>
          <w:rStyle w:val="Hyperlink"/>
        </w:rPr>
        <w:fldChar w:fldCharType="end"/>
      </w:r>
      <w:r>
        <w:rPr/>
        <w:t>).</w:t>
      </w:r>
    </w:p>
  </w:footnote>
  <w:footnote w:id="578">
    <w:p>
      <w:pPr>
        <w:pStyle w:val="BodyText"/>
        <w:bidi w:val="0"/>
        <w:spacing w:before="180" w:after="180"/>
        <w:jc w:val="left"/>
        <w:rPr/>
      </w:pPr>
      <w:r>
        <w:rPr>
          <w:rStyle w:val="FootnoteCharacters"/>
        </w:rPr>
        <w:footnoteRef/>
      </w:r>
      <w:r>
        <w:rPr/>
        <w:t>A.II,61 (</w:t>
      </w:r>
      <w:r>
        <w:fldChar w:fldCharType="begin"/>
      </w:r>
      <w:r>
        <w:rPr>
          <w:rStyle w:val="Hyperlink"/>
        </w:rPr>
        <w:instrText xml:space="preserve"> HYPERLINK "https://suttacentral.net/an4.55/en/sujato" \l "2.1"</w:instrText>
      </w:r>
      <w:r>
        <w:rPr>
          <w:rStyle w:val="Hyperlink"/>
        </w:rPr>
        <w:fldChar w:fldCharType="separate"/>
      </w:r>
      <w:r>
        <w:rPr>
          <w:rStyle w:val="Hyperlink"/>
        </w:rPr>
        <w:t>AN 4.55:2.1, 2.4</w:t>
      </w:r>
      <w:r>
        <w:rPr>
          <w:rStyle w:val="Hyperlink"/>
        </w:rPr>
        <w:fldChar w:fldCharType="end"/>
      </w:r>
      <w:r>
        <w:rPr/>
        <w:t>).</w:t>
      </w:r>
    </w:p>
  </w:footnote>
  <w:footnote w:id="579">
    <w:p>
      <w:pPr>
        <w:pStyle w:val="BodyText"/>
        <w:bidi w:val="0"/>
        <w:spacing w:before="180" w:after="180"/>
        <w:jc w:val="left"/>
        <w:rPr/>
      </w:pPr>
      <w:r>
        <w:rPr>
          <w:rStyle w:val="FootnoteCharacters"/>
        </w:rPr>
        <w:footnoteRef/>
      </w:r>
      <w:r>
        <w:rPr/>
        <w:t>A.III,295-8 (</w:t>
      </w:r>
      <w:r>
        <w:fldChar w:fldCharType="begin"/>
      </w:r>
      <w:r>
        <w:rPr>
          <w:rStyle w:val="Hyperlink"/>
        </w:rPr>
        <w:instrText xml:space="preserve"> HYPERLINK "https://suttacentral.net/an6.16/en/sujato" \l "9.1"</w:instrText>
      </w:r>
      <w:r>
        <w:rPr>
          <w:rStyle w:val="Hyperlink"/>
        </w:rPr>
        <w:fldChar w:fldCharType="separate"/>
      </w:r>
      <w:r>
        <w:rPr>
          <w:rStyle w:val="Hyperlink"/>
        </w:rPr>
        <w:t>AN 6.16:9.1–9.7</w:t>
      </w:r>
      <w:r>
        <w:rPr>
          <w:rStyle w:val="Hyperlink"/>
        </w:rPr>
        <w:fldChar w:fldCharType="end"/>
      </w:r>
      <w:r>
        <w:rPr/>
        <w:t>).</w:t>
      </w:r>
    </w:p>
  </w:footnote>
  <w:footnote w:id="580">
    <w:p>
      <w:pPr>
        <w:pStyle w:val="BodyText"/>
        <w:bidi w:val="0"/>
        <w:spacing w:before="180" w:after="180"/>
        <w:jc w:val="left"/>
        <w:rPr/>
      </w:pPr>
      <w:r>
        <w:rPr>
          <w:rStyle w:val="FootnoteCharacters"/>
        </w:rPr>
        <w:footnoteRef/>
      </w:r>
      <w:r>
        <w:rPr/>
        <w:t>A.II,59 (</w:t>
      </w:r>
      <w:r>
        <w:fldChar w:fldCharType="begin"/>
      </w:r>
      <w:r>
        <w:rPr>
          <w:rStyle w:val="Hyperlink"/>
        </w:rPr>
        <w:instrText xml:space="preserve"> HYPERLINK "https://suttacentral.net/an4.53/en/sujato" \l "6.1"</w:instrText>
      </w:r>
      <w:r>
        <w:rPr>
          <w:rStyle w:val="Hyperlink"/>
        </w:rPr>
        <w:fldChar w:fldCharType="separate"/>
      </w:r>
      <w:r>
        <w:rPr>
          <w:rStyle w:val="Hyperlink"/>
        </w:rPr>
        <w:t>AN 4.53:6.1–6.4</w:t>
      </w:r>
      <w:r>
        <w:rPr>
          <w:rStyle w:val="Hyperlink"/>
        </w:rPr>
        <w:fldChar w:fldCharType="end"/>
      </w:r>
      <w:r>
        <w:rPr/>
        <w:t>).</w:t>
      </w:r>
    </w:p>
  </w:footnote>
  <w:footnote w:id="581">
    <w:p>
      <w:pPr>
        <w:pStyle w:val="BodyText"/>
        <w:bidi w:val="0"/>
        <w:spacing w:before="180" w:after="180"/>
        <w:jc w:val="left"/>
        <w:rPr/>
      </w:pPr>
      <w:r>
        <w:rPr>
          <w:rStyle w:val="FootnoteCharacters"/>
        </w:rPr>
        <w:footnoteRef/>
      </w:r>
      <w:r>
        <w:rPr/>
        <w:t>D.III,190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w:t>
      </w:r>
    </w:p>
  </w:footnote>
  <w:footnote w:id="582">
    <w:p>
      <w:pPr>
        <w:pStyle w:val="BodyText"/>
        <w:bidi w:val="0"/>
        <w:spacing w:before="180" w:after="180"/>
        <w:jc w:val="left"/>
        <w:rPr/>
      </w:pPr>
      <w:r>
        <w:rPr>
          <w:rStyle w:val="FootnoteCharacters"/>
        </w:rPr>
        <w:footnoteRef/>
      </w:r>
      <w:r>
        <w:rPr/>
        <w:t>Dhp.332 (</w:t>
      </w:r>
      <w:hyperlink r:id="rId229">
        <w:r>
          <w:rPr>
            <w:rStyle w:val="Hyperlink"/>
          </w:rPr>
          <w:t>Dhp 332</w:t>
        </w:r>
      </w:hyperlink>
      <w:r>
        <w:rPr/>
        <w:t>); Sn.262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404 (</w:t>
      </w:r>
      <w:r>
        <w:fldChar w:fldCharType="begin"/>
      </w:r>
      <w:r>
        <w:rPr>
          <w:rStyle w:val="Hyperlink"/>
        </w:rPr>
        <w:instrText xml:space="preserve"> HYPERLINK "https://suttacentral.net/snp2.14/en/sujato" \l "30.1"</w:instrText>
      </w:r>
      <w:r>
        <w:rPr>
          <w:rStyle w:val="Hyperlink"/>
        </w:rPr>
        <w:fldChar w:fldCharType="separate"/>
      </w:r>
      <w:r>
        <w:rPr>
          <w:rStyle w:val="Hyperlink"/>
        </w:rPr>
        <w:t>Snp 2.14:30.1–30.4</w:t>
      </w:r>
      <w:r>
        <w:rPr>
          <w:rStyle w:val="Hyperlink"/>
        </w:rPr>
        <w:fldChar w:fldCharType="end"/>
      </w:r>
      <w:r>
        <w:rPr/>
        <w:t>); S.I,181-182 (</w:t>
      </w:r>
      <w:hyperlink r:id="rId230">
        <w:r>
          <w:rPr>
            <w:rStyle w:val="Hyperlink"/>
          </w:rPr>
          <w:t>SN 7.19</w:t>
        </w:r>
      </w:hyperlink>
      <w:r>
        <w:rPr/>
        <w:t>).</w:t>
      </w:r>
    </w:p>
  </w:footnote>
  <w:footnote w:id="583">
    <w:p>
      <w:pPr>
        <w:pStyle w:val="BodyText"/>
        <w:bidi w:val="0"/>
        <w:spacing w:before="180" w:after="180"/>
        <w:jc w:val="left"/>
        <w:rPr/>
      </w:pPr>
      <w:r>
        <w:rPr>
          <w:rStyle w:val="FootnoteCharacters"/>
        </w:rPr>
        <w:footnoteRef/>
      </w:r>
      <w:r>
        <w:rPr/>
        <w:t>A.II,70 (</w:t>
      </w:r>
      <w:hyperlink r:id="rId231">
        <w:r>
          <w:rPr>
            <w:rStyle w:val="Hyperlink"/>
          </w:rPr>
          <w:t>AN 4.63</w:t>
        </w:r>
      </w:hyperlink>
      <w:r>
        <w:rPr/>
        <w:t>).</w:t>
      </w:r>
    </w:p>
  </w:footnote>
  <w:footnote w:id="584">
    <w:p>
      <w:pPr>
        <w:pStyle w:val="BodyText"/>
        <w:bidi w:val="0"/>
        <w:spacing w:before="180" w:after="180"/>
        <w:jc w:val="left"/>
        <w:rPr/>
      </w:pPr>
      <w:r>
        <w:rPr>
          <w:rStyle w:val="FootnoteCharacters"/>
        </w:rPr>
        <w:footnoteRef/>
      </w:r>
      <w:r>
        <w:rPr/>
        <w:t>A.III,76-77 (</w:t>
      </w:r>
      <w:r>
        <w:fldChar w:fldCharType="begin"/>
      </w:r>
      <w:r>
        <w:rPr>
          <w:rStyle w:val="Hyperlink"/>
        </w:rPr>
        <w:instrText xml:space="preserve"> HYPERLINK "https://suttacentral.net/an5.58/en/sujato" \l "6.2"</w:instrText>
      </w:r>
      <w:r>
        <w:rPr>
          <w:rStyle w:val="Hyperlink"/>
        </w:rPr>
        <w:fldChar w:fldCharType="separate"/>
      </w:r>
      <w:r>
        <w:rPr>
          <w:rStyle w:val="Hyperlink"/>
        </w:rPr>
        <w:t>AN 5.58:6.2–6.5</w:t>
      </w:r>
      <w:r>
        <w:rPr>
          <w:rStyle w:val="Hyperlink"/>
        </w:rPr>
        <w:fldChar w:fldCharType="end"/>
      </w:r>
      <w:r>
        <w:rPr/>
        <w:t>).</w:t>
      </w:r>
    </w:p>
  </w:footnote>
  <w:footnote w:id="585">
    <w:p>
      <w:pPr>
        <w:pStyle w:val="BodyText"/>
        <w:bidi w:val="0"/>
        <w:spacing w:before="180" w:after="180"/>
        <w:jc w:val="left"/>
        <w:rPr/>
      </w:pPr>
      <w:r>
        <w:rPr>
          <w:rStyle w:val="FootnoteCharacters"/>
        </w:rPr>
        <w:footnoteRef/>
      </w:r>
      <w:r>
        <w:rPr/>
        <w:t>D.III,189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w:t>
      </w:r>
    </w:p>
  </w:footnote>
  <w:footnote w:id="586">
    <w:p>
      <w:pPr>
        <w:pStyle w:val="BodyText"/>
        <w:bidi w:val="0"/>
        <w:spacing w:before="180" w:after="180"/>
        <w:jc w:val="left"/>
        <w:rPr/>
      </w:pPr>
      <w:r>
        <w:rPr>
          <w:rStyle w:val="FootnoteCharacters"/>
        </w:rPr>
        <w:footnoteRef/>
      </w:r>
      <w:r>
        <w:rPr/>
        <w:t>A.I,61 (</w:t>
      </w:r>
      <w:hyperlink r:id="rId232">
        <w:r>
          <w:rPr>
            <w:rStyle w:val="Hyperlink"/>
          </w:rPr>
          <w:t>AN 2.33</w:t>
        </w:r>
      </w:hyperlink>
      <w:r>
        <w:rPr/>
        <w:t>).</w:t>
      </w:r>
    </w:p>
  </w:footnote>
  <w:footnote w:id="587">
    <w:p>
      <w:pPr>
        <w:pStyle w:val="BodyText"/>
        <w:bidi w:val="0"/>
        <w:spacing w:before="180" w:after="180"/>
        <w:jc w:val="left"/>
        <w:rPr/>
      </w:pPr>
      <w:r>
        <w:rPr>
          <w:rStyle w:val="FootnoteCharacters"/>
        </w:rPr>
        <w:footnoteRef/>
      </w:r>
      <w:r>
        <w:rPr/>
        <w:t>A.I,261 (</w:t>
      </w:r>
      <w:hyperlink r:id="rId233">
        <w:r>
          <w:rPr>
            <w:rStyle w:val="Hyperlink"/>
          </w:rPr>
          <w:t>AN 3.107</w:t>
        </w:r>
      </w:hyperlink>
      <w:r>
        <w:rPr/>
        <w:t>); Sn.328 (</w:t>
      </w:r>
      <w:r>
        <w:fldChar w:fldCharType="begin"/>
      </w:r>
      <w:r>
        <w:rPr>
          <w:rStyle w:val="Hyperlink"/>
        </w:rPr>
        <w:instrText xml:space="preserve"> HYPERLINK "https://suttacentral.net/snp2.9/en/sujato" \l "5.1"</w:instrText>
      </w:r>
      <w:r>
        <w:rPr>
          <w:rStyle w:val="Hyperlink"/>
        </w:rPr>
        <w:fldChar w:fldCharType="separate"/>
      </w:r>
      <w:r>
        <w:rPr>
          <w:rStyle w:val="Hyperlink"/>
        </w:rPr>
        <w:t>Snp 2.9:5.1–5.4</w:t>
      </w:r>
      <w:r>
        <w:rPr>
          <w:rStyle w:val="Hyperlink"/>
        </w:rPr>
        <w:fldChar w:fldCharType="end"/>
      </w:r>
      <w:r>
        <w:rPr/>
        <w:t>); 926 (</w:t>
      </w:r>
      <w:r>
        <w:fldChar w:fldCharType="begin"/>
      </w:r>
      <w:r>
        <w:rPr>
          <w:rStyle w:val="Hyperlink"/>
        </w:rPr>
        <w:instrText xml:space="preserve"> HYPERLINK "https://suttacentral.net/snp4.14/en/sujato" \l "12.1"</w:instrText>
      </w:r>
      <w:r>
        <w:rPr>
          <w:rStyle w:val="Hyperlink"/>
        </w:rPr>
        <w:fldChar w:fldCharType="separate"/>
      </w:r>
      <w:r>
        <w:rPr>
          <w:rStyle w:val="Hyperlink"/>
        </w:rPr>
        <w:t>Snp 4.14:12.1–12.4</w:t>
      </w:r>
      <w:r>
        <w:rPr>
          <w:rStyle w:val="Hyperlink"/>
        </w:rPr>
        <w:fldChar w:fldCharType="end"/>
      </w:r>
      <w:r>
        <w:rPr/>
        <w:t>).</w:t>
      </w:r>
    </w:p>
  </w:footnote>
  <w:footnote w:id="588">
    <w:p>
      <w:pPr>
        <w:pStyle w:val="BodyText"/>
        <w:bidi w:val="0"/>
        <w:spacing w:before="180" w:after="180"/>
        <w:jc w:val="left"/>
        <w:rPr/>
      </w:pPr>
      <w:r>
        <w:rPr>
          <w:rStyle w:val="FootnoteCharacters"/>
        </w:rPr>
        <w:footnoteRef/>
      </w:r>
      <w:r>
        <w:rPr/>
        <w:t>M.I,415 (</w:t>
      </w:r>
      <w:r>
        <w:fldChar w:fldCharType="begin"/>
      </w:r>
      <w:r>
        <w:rPr>
          <w:rStyle w:val="Hyperlink"/>
        </w:rPr>
        <w:instrText xml:space="preserve"> HYPERLINK "https://suttacentral.net/mn61/en/sujato" \l "7.10"</w:instrText>
      </w:r>
      <w:r>
        <w:rPr>
          <w:rStyle w:val="Hyperlink"/>
        </w:rPr>
        <w:fldChar w:fldCharType="separate"/>
      </w:r>
      <w:r>
        <w:rPr>
          <w:rStyle w:val="Hyperlink"/>
        </w:rPr>
        <w:t>MN 61:7.10</w:t>
      </w:r>
      <w:r>
        <w:rPr>
          <w:rStyle w:val="Hyperlink"/>
        </w:rPr>
        <w:fldChar w:fldCharType="end"/>
      </w:r>
      <w:r>
        <w:rPr/>
        <w:t>).</w:t>
      </w:r>
    </w:p>
  </w:footnote>
  <w:footnote w:id="589">
    <w:p>
      <w:pPr>
        <w:pStyle w:val="BodyText"/>
        <w:bidi w:val="0"/>
        <w:spacing w:before="180" w:after="180"/>
        <w:jc w:val="left"/>
        <w:rPr/>
      </w:pPr>
      <w:r>
        <w:rPr>
          <w:rStyle w:val="FootnoteCharacters"/>
        </w:rPr>
        <w:footnoteRef/>
      </w:r>
      <w:r>
        <w:rPr/>
        <w:t>Dhp.146 (</w:t>
      </w:r>
      <w:hyperlink r:id="rId234">
        <w:r>
          <w:rPr>
            <w:rStyle w:val="Hyperlink"/>
          </w:rPr>
          <w:t>Dhp 146</w:t>
        </w:r>
      </w:hyperlink>
      <w:r>
        <w:rPr/>
        <w:t>).</w:t>
      </w:r>
    </w:p>
  </w:footnote>
  <w:footnote w:id="590">
    <w:p>
      <w:pPr>
        <w:pStyle w:val="BodyText"/>
        <w:bidi w:val="0"/>
        <w:spacing w:before="180" w:after="180"/>
        <w:jc w:val="left"/>
        <w:rPr/>
      </w:pPr>
      <w:r>
        <w:rPr>
          <w:rStyle w:val="FootnoteCharacters"/>
        </w:rPr>
        <w:footnoteRef/>
      </w:r>
      <w:r>
        <w:rPr/>
        <w:t>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w:t>
      </w:r>
    </w:p>
  </w:footnote>
  <w:footnote w:id="591">
    <w:p>
      <w:pPr>
        <w:pStyle w:val="BodyText"/>
        <w:bidi w:val="0"/>
        <w:spacing w:before="180" w:after="180"/>
        <w:jc w:val="left"/>
        <w:rPr/>
      </w:pPr>
      <w:r>
        <w:rPr>
          <w:rStyle w:val="FootnoteCharacters"/>
        </w:rPr>
        <w:footnoteRef/>
      </w:r>
      <w:r>
        <w:rPr/>
        <w:t>D.III,182-183 (</w:t>
      </w:r>
      <w:r>
        <w:fldChar w:fldCharType="begin"/>
      </w:r>
      <w:r>
        <w:rPr>
          <w:rStyle w:val="Hyperlink"/>
        </w:rPr>
        <w:instrText xml:space="preserve"> HYPERLINK "https://suttacentral.net/dn31/en/sujato" \l "7.0"</w:instrText>
      </w:r>
      <w:r>
        <w:rPr>
          <w:rStyle w:val="Hyperlink"/>
        </w:rPr>
        <w:fldChar w:fldCharType="separate"/>
      </w:r>
      <w:r>
        <w:rPr>
          <w:rStyle w:val="Hyperlink"/>
        </w:rPr>
        <w:t>DN 31:7.0–8.3</w:t>
      </w:r>
      <w:r>
        <w:rPr>
          <w:rStyle w:val="Hyperlink"/>
        </w:rPr>
        <w:fldChar w:fldCharType="end"/>
      </w:r>
      <w:r>
        <w:rPr/>
        <w:t>).</w:t>
      </w:r>
    </w:p>
  </w:footnote>
  <w:footnote w:id="592">
    <w:p>
      <w:pPr>
        <w:pStyle w:val="BodyText"/>
        <w:bidi w:val="0"/>
        <w:spacing w:before="180" w:after="180"/>
        <w:jc w:val="left"/>
        <w:rPr/>
      </w:pPr>
      <w:r>
        <w:rPr>
          <w:rStyle w:val="FootnoteCharacters"/>
        </w:rPr>
        <w:footnoteRef/>
      </w:r>
      <w:r>
        <w:rPr/>
        <w:t>D.III,183 (</w:t>
      </w:r>
      <w:r>
        <w:fldChar w:fldCharType="begin"/>
      </w:r>
      <w:r>
        <w:rPr>
          <w:rStyle w:val="Hyperlink"/>
        </w:rPr>
        <w:instrText xml:space="preserve"> HYPERLINK "https://suttacentral.net/dn31/en/sujato" \l "11.0"</w:instrText>
      </w:r>
      <w:r>
        <w:rPr>
          <w:rStyle w:val="Hyperlink"/>
        </w:rPr>
        <w:fldChar w:fldCharType="separate"/>
      </w:r>
      <w:r>
        <w:rPr>
          <w:rStyle w:val="Hyperlink"/>
        </w:rPr>
        <w:t>DN 31:11.0–11.4</w:t>
      </w:r>
      <w:r>
        <w:rPr>
          <w:rStyle w:val="Hyperlink"/>
        </w:rPr>
        <w:fldChar w:fldCharType="end"/>
      </w:r>
      <w:r>
        <w:rPr/>
        <w:t>); Sn.106 (</w:t>
      </w:r>
      <w:r>
        <w:fldChar w:fldCharType="begin"/>
      </w:r>
      <w:r>
        <w:rPr>
          <w:rStyle w:val="Hyperlink"/>
        </w:rPr>
        <w:instrText xml:space="preserve"> HYPERLINK "https://suttacentral.net/snp1.6/en/sujato" \l "17.1"</w:instrText>
      </w:r>
      <w:r>
        <w:rPr>
          <w:rStyle w:val="Hyperlink"/>
        </w:rPr>
        <w:fldChar w:fldCharType="separate"/>
      </w:r>
      <w:r>
        <w:rPr>
          <w:rStyle w:val="Hyperlink"/>
        </w:rPr>
        <w:t>Snp 1.6:17.1–17.4</w:t>
      </w:r>
      <w:r>
        <w:rPr>
          <w:rStyle w:val="Hyperlink"/>
        </w:rPr>
        <w:fldChar w:fldCharType="end"/>
      </w:r>
      <w:r>
        <w:rPr/>
        <w:t>).</w:t>
      </w:r>
    </w:p>
  </w:footnote>
  <w:footnote w:id="593">
    <w:p>
      <w:pPr>
        <w:pStyle w:val="BodyText"/>
        <w:bidi w:val="0"/>
        <w:spacing w:before="180" w:after="180"/>
        <w:jc w:val="left"/>
        <w:rPr/>
      </w:pPr>
      <w:r>
        <w:rPr>
          <w:rStyle w:val="FootnoteCharacters"/>
        </w:rPr>
        <w:footnoteRef/>
      </w:r>
      <w:r>
        <w:rPr/>
        <w:t>M.III,170 (</w:t>
      </w:r>
      <w:r>
        <w:fldChar w:fldCharType="begin"/>
      </w:r>
      <w:r>
        <w:rPr>
          <w:rStyle w:val="Hyperlink"/>
        </w:rPr>
        <w:instrText xml:space="preserve"> HYPERLINK "https://suttacentral.net/mn129/en/sujato" \l "26.1"</w:instrText>
      </w:r>
      <w:r>
        <w:rPr>
          <w:rStyle w:val="Hyperlink"/>
        </w:rPr>
        <w:fldChar w:fldCharType="separate"/>
      </w:r>
      <w:r>
        <w:rPr>
          <w:rStyle w:val="Hyperlink"/>
        </w:rPr>
        <w:t>MN 129:26.1</w:t>
      </w:r>
      <w:r>
        <w:rPr>
          <w:rStyle w:val="Hyperlink"/>
        </w:rPr>
        <w:fldChar w:fldCharType="end"/>
      </w:r>
      <w:r>
        <w:rPr/>
        <w:t>).</w:t>
      </w:r>
    </w:p>
  </w:footnote>
  <w:footnote w:id="594">
    <w:p>
      <w:pPr>
        <w:pStyle w:val="BodyText"/>
        <w:bidi w:val="0"/>
        <w:spacing w:before="180" w:after="180"/>
        <w:jc w:val="left"/>
        <w:rPr/>
      </w:pPr>
      <w:r>
        <w:rPr>
          <w:rStyle w:val="FootnoteCharacters"/>
        </w:rPr>
        <w:footnoteRef/>
      </w:r>
      <w:r>
        <w:rPr/>
        <w:t>D.III,183 (</w:t>
      </w:r>
      <w:r>
        <w:fldChar w:fldCharType="begin"/>
      </w:r>
      <w:r>
        <w:rPr>
          <w:rStyle w:val="Hyperlink"/>
        </w:rPr>
        <w:instrText xml:space="preserve"> HYPERLINK "https://suttacentral.net/dn31/en/sujato" \l "10.0"</w:instrText>
      </w:r>
      <w:r>
        <w:rPr>
          <w:rStyle w:val="Hyperlink"/>
        </w:rPr>
        <w:fldChar w:fldCharType="separate"/>
      </w:r>
      <w:r>
        <w:rPr>
          <w:rStyle w:val="Hyperlink"/>
        </w:rPr>
        <w:t>DN 31:10.0–10.3</w:t>
      </w:r>
      <w:r>
        <w:rPr>
          <w:rStyle w:val="Hyperlink"/>
        </w:rPr>
        <w:fldChar w:fldCharType="end"/>
      </w:r>
      <w:r>
        <w:rPr/>
        <w:t>).</w:t>
      </w:r>
    </w:p>
  </w:footnote>
  <w:footnote w:id="595">
    <w:p>
      <w:pPr>
        <w:pStyle w:val="BodyText"/>
        <w:bidi w:val="0"/>
        <w:spacing w:before="180" w:after="180"/>
        <w:jc w:val="left"/>
        <w:rPr/>
      </w:pPr>
      <w:r>
        <w:rPr>
          <w:rStyle w:val="FootnoteCharacters"/>
        </w:rPr>
        <w:footnoteRef/>
      </w:r>
      <w:r>
        <w:rPr/>
        <w:t>A.V,134 (</w:t>
      </w:r>
      <w:hyperlink r:id="rId235">
        <w:r>
          <w:rPr>
            <w:rStyle w:val="Hyperlink"/>
          </w:rPr>
          <w:t>AN 10.72</w:t>
        </w:r>
      </w:hyperlink>
      <w:r>
        <w:rPr/>
        <w:t>).</w:t>
      </w:r>
    </w:p>
  </w:footnote>
  <w:footnote w:id="596">
    <w:p>
      <w:pPr>
        <w:pStyle w:val="BodyText"/>
        <w:bidi w:val="0"/>
        <w:spacing w:before="180" w:after="180"/>
        <w:jc w:val="left"/>
        <w:rPr/>
      </w:pPr>
      <w:r>
        <w:rPr>
          <w:rStyle w:val="FootnoteCharacters"/>
        </w:rPr>
        <w:footnoteRef/>
      </w:r>
      <w:r>
        <w:rPr/>
        <w:t>S.IV,306-307 (</w:t>
      </w:r>
      <w:hyperlink r:id="rId236">
        <w:r>
          <w:rPr>
            <w:rStyle w:val="Hyperlink"/>
          </w:rPr>
          <w:t>SN 42.2</w:t>
        </w:r>
      </w:hyperlink>
      <w:r>
        <w:rPr/>
        <w:t>). The Buddha’s low opinion of the theatre and actors put him in very good company. See Barish 1981 [</w:t>
      </w:r>
      <w:hyperlink w:anchor="footprints_split_023.html%25252525252522">
        <w:r>
          <w:rPr>
            <w:rStyle w:val="Hyperlink"/>
          </w:rPr>
          <w:t>Barish 1981</w:t>
        </w:r>
      </w:hyperlink>
      <w:r>
        <w:rPr/>
        <w:t>].</w:t>
      </w:r>
    </w:p>
  </w:footnote>
  <w:footnote w:id="597">
    <w:p>
      <w:pPr>
        <w:pStyle w:val="BodyText"/>
        <w:bidi w:val="0"/>
        <w:spacing w:before="180" w:after="180"/>
        <w:jc w:val="left"/>
        <w:rPr/>
      </w:pPr>
      <w:r>
        <w:rPr>
          <w:rStyle w:val="FootnoteCharacters"/>
        </w:rPr>
        <w:footnoteRef/>
      </w:r>
      <w:r>
        <w:rPr/>
        <w:t>D.I,8-11 (</w:t>
      </w:r>
      <w:r>
        <w:fldChar w:fldCharType="begin"/>
      </w:r>
      <w:r>
        <w:rPr>
          <w:rStyle w:val="Hyperlink"/>
        </w:rPr>
        <w:instrText xml:space="preserve"> HYPERLINK "https://suttacentral.net/dn1/en/sujato" \l "1.21.0"</w:instrText>
      </w:r>
      <w:r>
        <w:rPr>
          <w:rStyle w:val="Hyperlink"/>
        </w:rPr>
        <w:fldChar w:fldCharType="separate"/>
      </w:r>
      <w:r>
        <w:rPr>
          <w:rStyle w:val="Hyperlink"/>
        </w:rPr>
        <w:t>DN 1:1.21.0–1.27.5</w:t>
      </w:r>
      <w:r>
        <w:rPr>
          <w:rStyle w:val="Hyperlink"/>
        </w:rPr>
        <w:fldChar w:fldCharType="end"/>
      </w:r>
      <w:r>
        <w:rPr/>
        <w:t>). See also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and S.III,238-239 (</w:t>
      </w:r>
      <w:hyperlink r:id="rId237">
        <w:r>
          <w:rPr>
            <w:rStyle w:val="Hyperlink"/>
          </w:rPr>
          <w:t>SN 28.10</w:t>
        </w:r>
      </w:hyperlink>
      <w:r>
        <w:rPr/>
        <w:t>). The rule against practicing such things is at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w:t>
      </w:r>
    </w:p>
  </w:footnote>
  <w:footnote w:id="598">
    <w:p>
      <w:pPr>
        <w:pStyle w:val="BodyText"/>
        <w:bidi w:val="0"/>
        <w:spacing w:before="180" w:after="180"/>
        <w:jc w:val="left"/>
        <w:rPr/>
      </w:pPr>
      <w:r>
        <w:rPr>
          <w:rStyle w:val="FootnoteCharacters"/>
        </w:rPr>
        <w:footnoteRef/>
      </w:r>
      <w:r>
        <w:rPr/>
        <w:t>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xml:space="preserve">). Magic charms here is </w:t>
      </w:r>
      <w:r>
        <w:rPr>
          <w:i/>
          <w:iCs/>
        </w:rPr>
        <w:t>āthabbaṇa</w:t>
      </w:r>
      <w:r>
        <w:rPr/>
        <w:t xml:space="preserve">, which refers to the spells and sorcery of the </w:t>
      </w:r>
      <w:r>
        <w:rPr>
          <w:i/>
          <w:iCs/>
        </w:rPr>
        <w:t>Atharvaveda</w:t>
      </w:r>
      <w:r>
        <w:rPr/>
        <w:t>.</w:t>
      </w:r>
    </w:p>
  </w:footnote>
  <w:footnote w:id="599">
    <w:p>
      <w:pPr>
        <w:pStyle w:val="BodyText"/>
        <w:bidi w:val="0"/>
        <w:spacing w:before="180" w:after="180"/>
        <w:jc w:val="left"/>
        <w:rPr/>
      </w:pPr>
      <w:r>
        <w:rPr>
          <w:rStyle w:val="FootnoteCharacters"/>
        </w:rPr>
        <w:footnoteRef/>
      </w:r>
      <w:r>
        <w:rPr/>
        <w:t>S.II,255-266 (</w:t>
      </w:r>
      <w:hyperlink r:id="rId238">
        <w:r>
          <w:rPr>
            <w:rStyle w:val="Hyperlink"/>
          </w:rPr>
          <w:t>SN 19.14</w:t>
        </w:r>
      </w:hyperlink>
      <w:r>
        <w:rPr/>
        <w:t>).</w:t>
      </w:r>
    </w:p>
  </w:footnote>
  <w:footnote w:id="600">
    <w:p>
      <w:pPr>
        <w:pStyle w:val="BodyText"/>
        <w:bidi w:val="0"/>
        <w:spacing w:before="180" w:after="180"/>
        <w:jc w:val="left"/>
        <w:rPr/>
      </w:pPr>
      <w:r>
        <w:rPr>
          <w:rStyle w:val="FootnoteCharacters"/>
        </w:rPr>
        <w:footnoteRef/>
      </w:r>
      <w:r>
        <w:rPr/>
        <w:t>A.III,206 (</w:t>
      </w:r>
      <w:r>
        <w:fldChar w:fldCharType="begin"/>
      </w:r>
      <w:r>
        <w:rPr>
          <w:rStyle w:val="Hyperlink"/>
        </w:rPr>
        <w:instrText xml:space="preserve"> HYPERLINK "https://suttacentral.net/an5.175/en/sujato" \l "1.5"</w:instrText>
      </w:r>
      <w:r>
        <w:rPr>
          <w:rStyle w:val="Hyperlink"/>
        </w:rPr>
        <w:fldChar w:fldCharType="separate"/>
      </w:r>
      <w:r>
        <w:rPr>
          <w:rStyle w:val="Hyperlink"/>
        </w:rPr>
        <w:t>AN 5.175:1.5, 2.5</w:t>
      </w:r>
      <w:r>
        <w:rPr>
          <w:rStyle w:val="Hyperlink"/>
        </w:rPr>
        <w:fldChar w:fldCharType="end"/>
      </w:r>
      <w:r>
        <w:rPr/>
        <w:t>).</w:t>
      </w:r>
    </w:p>
  </w:footnote>
  <w:footnote w:id="601">
    <w:p>
      <w:pPr>
        <w:pStyle w:val="BodyText"/>
        <w:bidi w:val="0"/>
        <w:spacing w:before="180" w:after="180"/>
        <w:jc w:val="left"/>
        <w:rPr/>
      </w:pPr>
      <w:r>
        <w:rPr>
          <w:rStyle w:val="FootnoteCharacters"/>
        </w:rPr>
        <w:footnoteRef/>
      </w:r>
      <w:r>
        <w:rPr/>
        <w:t>Sn.258-267 (</w:t>
      </w:r>
      <w:hyperlink r:id="rId239">
        <w:r>
          <w:rPr>
            <w:rStyle w:val="Hyperlink"/>
          </w:rPr>
          <w:t>Snp 2.4</w:t>
        </w:r>
      </w:hyperlink>
      <w:r>
        <w:rPr/>
        <w:t>).</w:t>
      </w:r>
    </w:p>
  </w:footnote>
  <w:footnote w:id="602">
    <w:p>
      <w:pPr>
        <w:pStyle w:val="BodyText"/>
        <w:bidi w:val="0"/>
        <w:spacing w:before="180" w:after="180"/>
        <w:jc w:val="left"/>
        <w:rPr/>
      </w:pPr>
      <w:r>
        <w:rPr>
          <w:rStyle w:val="FootnoteCharacters"/>
        </w:rPr>
        <w:footnoteRef/>
      </w:r>
      <w:r>
        <w:rPr/>
        <w:t>Vin.II,140 (</w:t>
      </w:r>
      <w:r>
        <w:fldChar w:fldCharType="begin"/>
      </w:r>
      <w:r>
        <w:rPr>
          <w:rStyle w:val="Hyperlink"/>
        </w:rPr>
        <w:instrText xml:space="preserve"> HYPERLINK "https://suttacentral.net/pli-tv-kd15/en/brahmali" \l "33.3.1"</w:instrText>
      </w:r>
      <w:r>
        <w:rPr>
          <w:rStyle w:val="Hyperlink"/>
        </w:rPr>
        <w:fldChar w:fldCharType="separate"/>
      </w:r>
      <w:r>
        <w:rPr>
          <w:rStyle w:val="Hyperlink"/>
        </w:rPr>
        <w:t>Kd 15:33.3.1</w:t>
      </w:r>
      <w:r>
        <w:rPr>
          <w:rStyle w:val="Hyperlink"/>
        </w:rPr>
        <w:fldChar w:fldCharType="end"/>
      </w:r>
      <w:r>
        <w:rPr/>
        <w:t>); Ja.II,15 (</w:t>
      </w:r>
      <w:hyperlink r:id="rId240">
        <w:r>
          <w:rPr>
            <w:rStyle w:val="Hyperlink"/>
          </w:rPr>
          <w:t>Ja 155</w:t>
        </w:r>
      </w:hyperlink>
      <w:r>
        <w:rPr/>
        <w:t>).</w:t>
      </w:r>
    </w:p>
  </w:footnote>
  <w:footnote w:id="603">
    <w:p>
      <w:pPr>
        <w:pStyle w:val="BodyText"/>
        <w:bidi w:val="0"/>
        <w:spacing w:before="180" w:after="180"/>
        <w:jc w:val="left"/>
        <w:rPr/>
      </w:pPr>
      <w:r>
        <w:rPr>
          <w:rStyle w:val="FootnoteCharacters"/>
        </w:rPr>
        <w:footnoteRef/>
      </w:r>
      <w:r>
        <w:rPr/>
        <w:t>D.I,211 ff (</w:t>
      </w:r>
      <w:hyperlink r:id="rId241">
        <w:r>
          <w:rPr>
            <w:rStyle w:val="Hyperlink"/>
          </w:rPr>
          <w:t>DN 11</w:t>
        </w:r>
      </w:hyperlink>
      <w:r>
        <w:rPr/>
        <w:t>).</w:t>
      </w:r>
    </w:p>
  </w:footnote>
  <w:footnote w:id="604">
    <w:p>
      <w:pPr>
        <w:pStyle w:val="BodyText"/>
        <w:bidi w:val="0"/>
        <w:spacing w:before="0" w:after="140"/>
        <w:jc w:val="left"/>
        <w:rPr/>
      </w:pPr>
      <w:r>
        <w:rPr>
          <w:rStyle w:val="FootnoteCharacters"/>
        </w:rPr>
        <w:footnoteRef/>
      </w:r>
      <w:r>
        <w:rPr/>
        <w:t>Vin.II,110-111 (</w:t>
      </w:r>
      <w:r>
        <w:fldChar w:fldCharType="begin"/>
      </w:r>
      <w:r>
        <w:rPr>
          <w:rStyle w:val="Hyperlink"/>
        </w:rPr>
        <w:instrText xml:space="preserve"> HYPERLINK "https://suttacentral.net/pli-tv-kd15/en/brahmali?reference=main" \l "8.1.1"</w:instrText>
      </w:r>
      <w:r>
        <w:rPr>
          <w:rStyle w:val="Hyperlink"/>
        </w:rPr>
        <w:fldChar w:fldCharType="separate"/>
      </w:r>
      <w:r>
        <w:rPr>
          <w:rStyle w:val="Hyperlink"/>
        </w:rPr>
        <w:t>Kd 15:8.1.1</w:t>
      </w:r>
      <w:r>
        <w:rPr>
          <w:rStyle w:val="Hyperlink"/>
        </w:rPr>
        <w:fldChar w:fldCharType="end"/>
      </w:r>
      <w:r>
        <w:rPr/>
        <w:t>).</w:t>
      </w:r>
    </w:p>
  </w:footnote>
  <w:footnote w:id="605">
    <w:p>
      <w:pPr>
        <w:pStyle w:val="BodyText"/>
        <w:bidi w:val="0"/>
        <w:spacing w:before="0" w:after="140"/>
        <w:jc w:val="left"/>
        <w:rPr/>
      </w:pPr>
      <w:r>
        <w:rPr>
          <w:rStyle w:val="FootnoteCharacters"/>
        </w:rPr>
        <w:footnoteRef/>
      </w:r>
      <w:r>
        <w:rPr/>
        <w:t>D.III,12-17 (</w:t>
      </w:r>
      <w:r>
        <w:fldChar w:fldCharType="begin"/>
      </w:r>
      <w:r>
        <w:rPr>
          <w:rStyle w:val="Hyperlink"/>
        </w:rPr>
        <w:instrText xml:space="preserve"> HYPERLINK "https://suttacentral.net/dn24/en/sujato" \l "1.15.0"</w:instrText>
      </w:r>
      <w:r>
        <w:rPr>
          <w:rStyle w:val="Hyperlink"/>
        </w:rPr>
        <w:fldChar w:fldCharType="separate"/>
      </w:r>
      <w:r>
        <w:rPr>
          <w:rStyle w:val="Hyperlink"/>
        </w:rPr>
        <w:t>DN 24:1.15.0–2.13.12</w:t>
      </w:r>
      <w:r>
        <w:rPr>
          <w:rStyle w:val="Hyperlink"/>
        </w:rPr>
        <w:fldChar w:fldCharType="end"/>
      </w:r>
      <w:r>
        <w:rPr/>
        <w:t>).</w:t>
      </w:r>
    </w:p>
  </w:footnote>
  <w:footnote w:id="606">
    <w:p>
      <w:pPr>
        <w:pStyle w:val="BodyText"/>
        <w:bidi w:val="0"/>
        <w:spacing w:before="0" w:after="140"/>
        <w:jc w:val="left"/>
        <w:rPr/>
      </w:pPr>
      <w:r>
        <w:rPr>
          <w:rStyle w:val="FootnoteCharacters"/>
        </w:rPr>
        <w:footnoteRef/>
      </w:r>
      <w:r>
        <w:rPr/>
        <w:t>D.III,4 (</w:t>
      </w:r>
      <w:r>
        <w:fldChar w:fldCharType="begin"/>
      </w:r>
      <w:r>
        <w:rPr>
          <w:rStyle w:val="Hyperlink"/>
        </w:rPr>
        <w:instrText xml:space="preserve"> HYPERLINK "https://suttacentral.net/dn24/en/sujato" \l "1.4.16"</w:instrText>
      </w:r>
      <w:r>
        <w:rPr>
          <w:rStyle w:val="Hyperlink"/>
        </w:rPr>
        <w:fldChar w:fldCharType="separate"/>
      </w:r>
      <w:r>
        <w:rPr>
          <w:rStyle w:val="Hyperlink"/>
        </w:rPr>
        <w:t>DN 24:1.4.16–1.4.18</w:t>
      </w:r>
      <w:r>
        <w:rPr>
          <w:rStyle w:val="Hyperlink"/>
        </w:rPr>
        <w:fldChar w:fldCharType="end"/>
      </w:r>
      <w:r>
        <w:rPr/>
        <w:t>).</w:t>
      </w:r>
    </w:p>
  </w:footnote>
  <w:footnote w:id="607">
    <w:p>
      <w:pPr>
        <w:pStyle w:val="BodyText"/>
        <w:bidi w:val="0"/>
        <w:spacing w:before="0" w:after="140"/>
        <w:jc w:val="left"/>
        <w:rPr/>
      </w:pPr>
      <w:r>
        <w:rPr>
          <w:rStyle w:val="FootnoteCharacters"/>
        </w:rPr>
        <w:footnoteRef/>
      </w:r>
      <w:r>
        <w:rPr/>
        <w:t>M.II,149 (</w:t>
      </w:r>
      <w:r>
        <w:fldChar w:fldCharType="begin"/>
      </w:r>
      <w:r>
        <w:rPr>
          <w:rStyle w:val="Hyperlink"/>
        </w:rPr>
        <w:instrText xml:space="preserve"> HYPERLINK "https://suttacentral.net/mn93/en/sujato" \l "5.3"</w:instrText>
      </w:r>
      <w:r>
        <w:rPr>
          <w:rStyle w:val="Hyperlink"/>
        </w:rPr>
        <w:fldChar w:fldCharType="separate"/>
      </w:r>
      <w:r>
        <w:rPr>
          <w:rStyle w:val="Hyperlink"/>
        </w:rPr>
        <w:t>MN 93:5.3–5.8</w:t>
      </w:r>
      <w:r>
        <w:rPr>
          <w:rStyle w:val="Hyperlink"/>
        </w:rPr>
        <w:fldChar w:fldCharType="end"/>
      </w:r>
      <w:r>
        <w:rPr/>
        <w:t>).</w:t>
      </w:r>
    </w:p>
  </w:footnote>
  <w:footnote w:id="608">
    <w:p>
      <w:pPr>
        <w:pStyle w:val="BodyText"/>
        <w:bidi w:val="0"/>
        <w:spacing w:before="0" w:after="140"/>
        <w:jc w:val="left"/>
        <w:rPr/>
      </w:pPr>
      <w:r>
        <w:rPr>
          <w:rStyle w:val="FootnoteCharacters"/>
        </w:rPr>
        <w:footnoteRef/>
      </w:r>
      <w:r>
        <w:rPr/>
        <w:t>M.II,177-178 (</w:t>
      </w:r>
      <w:r>
        <w:fldChar w:fldCharType="begin"/>
      </w:r>
      <w:r>
        <w:rPr>
          <w:rStyle w:val="Hyperlink"/>
        </w:rPr>
        <w:instrText xml:space="preserve"> HYPERLINK "https://suttacentral.net/mn96/en/sujato" \l "3.1"</w:instrText>
      </w:r>
      <w:r>
        <w:rPr>
          <w:rStyle w:val="Hyperlink"/>
        </w:rPr>
        <w:fldChar w:fldCharType="separate"/>
      </w:r>
      <w:r>
        <w:rPr>
          <w:rStyle w:val="Hyperlink"/>
        </w:rPr>
        <w:t>MN 96:3.1–3.17</w:t>
      </w:r>
      <w:r>
        <w:rPr>
          <w:rStyle w:val="Hyperlink"/>
        </w:rPr>
        <w:fldChar w:fldCharType="end"/>
      </w:r>
      <w:r>
        <w:rPr/>
        <w:t xml:space="preserve">). </w:t>
      </w:r>
      <w:r>
        <w:rPr>
          <w:i/>
          <w:iCs/>
        </w:rPr>
        <w:t>Manusmṛti [</w:t>
      </w:r>
      <w:hyperlink w:anchor="X33ef731ad2df603fa7fc36f2385d2d5c948871f">
        <w:r>
          <w:rPr>
            <w:rStyle w:val="Hyperlink"/>
            <w:i/>
            <w:iCs/>
          </w:rPr>
          <w:t>Olivelle 2004</w:t>
        </w:r>
      </w:hyperlink>
      <w:r>
        <w:rPr>
          <w:i/>
          <w:iCs/>
        </w:rPr>
        <w:t>]</w:t>
      </w:r>
      <w:r>
        <w:rPr/>
        <w:t xml:space="preserve"> 8,413-414 says: “The menial was created by the Self- Existent One only to labour as a slave for the brahmin. Even if he is manumitted by his master, a menial is still a slave, for that is his nature, and no one can change that.”</w:t>
      </w:r>
    </w:p>
  </w:footnote>
  <w:footnote w:id="609">
    <w:p>
      <w:pPr>
        <w:pStyle w:val="BodyText"/>
        <w:bidi w:val="0"/>
        <w:spacing w:before="0" w:after="140"/>
        <w:jc w:val="left"/>
        <w:rPr/>
      </w:pPr>
      <w:r>
        <w:rPr>
          <w:rStyle w:val="FootnoteCharacters"/>
        </w:rPr>
        <w:footnoteRef/>
      </w:r>
      <w:r>
        <w:rPr/>
        <w:t>Sn.455 (</w:t>
      </w:r>
      <w:r>
        <w:fldChar w:fldCharType="begin"/>
      </w:r>
      <w:r>
        <w:rPr>
          <w:rStyle w:val="Hyperlink"/>
        </w:rPr>
        <w:instrText xml:space="preserve"> HYPERLINK "https://suttacentral.net/snp3.4/en/sujato" \l "4.1"</w:instrText>
      </w:r>
      <w:r>
        <w:rPr>
          <w:rStyle w:val="Hyperlink"/>
        </w:rPr>
        <w:fldChar w:fldCharType="separate"/>
      </w:r>
      <w:r>
        <w:rPr>
          <w:rStyle w:val="Hyperlink"/>
        </w:rPr>
        <w:t>Snp 3.4:4.1–4.4</w:t>
      </w:r>
      <w:r>
        <w:rPr>
          <w:rStyle w:val="Hyperlink"/>
        </w:rPr>
        <w:fldChar w:fldCharType="end"/>
      </w:r>
      <w:r>
        <w:rPr/>
        <w:t>).</w:t>
      </w:r>
    </w:p>
  </w:footnote>
  <w:footnote w:id="610">
    <w:p>
      <w:pPr>
        <w:pStyle w:val="BodyText"/>
        <w:bidi w:val="0"/>
        <w:spacing w:before="0" w:after="140"/>
        <w:jc w:val="left"/>
        <w:rPr/>
      </w:pPr>
      <w:r>
        <w:rPr>
          <w:rStyle w:val="FootnoteCharacters"/>
        </w:rPr>
        <w:footnoteRef/>
      </w:r>
      <w:r>
        <w:rPr/>
        <w:t>D.I,99 (</w:t>
      </w:r>
      <w:r>
        <w:fldChar w:fldCharType="begin"/>
      </w:r>
      <w:r>
        <w:rPr>
          <w:rStyle w:val="Hyperlink"/>
        </w:rPr>
        <w:instrText xml:space="preserve"> HYPERLINK "https://suttacentral.net/dn3/en/sujato" \l "2.1.0"</w:instrText>
      </w:r>
      <w:r>
        <w:rPr>
          <w:rStyle w:val="Hyperlink"/>
        </w:rPr>
        <w:fldChar w:fldCharType="separate"/>
      </w:r>
      <w:r>
        <w:rPr>
          <w:rStyle w:val="Hyperlink"/>
        </w:rPr>
        <w:t>DN 3:2.1.0–2.2.23</w:t>
      </w:r>
      <w:r>
        <w:rPr>
          <w:rStyle w:val="Hyperlink"/>
        </w:rPr>
        <w:fldChar w:fldCharType="end"/>
      </w:r>
      <w:r>
        <w:rPr/>
        <w:t>).</w:t>
      </w:r>
    </w:p>
  </w:footnote>
  <w:footnote w:id="611">
    <w:p>
      <w:pPr>
        <w:pStyle w:val="BodyText"/>
        <w:bidi w:val="0"/>
        <w:spacing w:before="0" w:after="140"/>
        <w:jc w:val="left"/>
        <w:rPr/>
      </w:pPr>
      <w:r>
        <w:rPr>
          <w:rStyle w:val="FootnoteCharacters"/>
        </w:rPr>
        <w:footnoteRef/>
      </w:r>
      <w:r>
        <w:rPr/>
        <w:t>M.II,148 (</w:t>
      </w:r>
      <w:r>
        <w:fldChar w:fldCharType="begin"/>
      </w:r>
      <w:r>
        <w:rPr>
          <w:rStyle w:val="Hyperlink"/>
        </w:rPr>
        <w:instrText xml:space="preserve"> HYPERLINK "https://suttacentral.net/mn93/en/sujato" \l "5.3"</w:instrText>
      </w:r>
      <w:r>
        <w:rPr>
          <w:rStyle w:val="Hyperlink"/>
        </w:rPr>
        <w:fldChar w:fldCharType="separate"/>
      </w:r>
      <w:r>
        <w:rPr>
          <w:rStyle w:val="Hyperlink"/>
        </w:rPr>
        <w:t>MN 93:5.3–5.14</w:t>
      </w:r>
      <w:r>
        <w:rPr>
          <w:rStyle w:val="Hyperlink"/>
        </w:rPr>
        <w:fldChar w:fldCharType="end"/>
      </w:r>
      <w:r>
        <w:rPr/>
        <w:t>). See Malalasekera and Jayatilleke [</w:t>
      </w:r>
      <w:hyperlink w:anchor="X8113d9c09e8419b4e28119afd08c2c19a19f8fb">
        <w:r>
          <w:rPr>
            <w:rStyle w:val="Hyperlink"/>
          </w:rPr>
          <w:t>Malalasekera Jayatilleke 1958</w:t>
        </w:r>
      </w:hyperlink>
      <w:r>
        <w:rPr/>
        <w:t>] pp.40 ff.</w:t>
      </w:r>
    </w:p>
  </w:footnote>
  <w:footnote w:id="612">
    <w:p>
      <w:pPr>
        <w:pStyle w:val="BodyText"/>
        <w:bidi w:val="0"/>
        <w:spacing w:before="0" w:after="140"/>
        <w:jc w:val="left"/>
        <w:rPr/>
      </w:pPr>
      <w:r>
        <w:rPr>
          <w:rStyle w:val="FootnoteCharacters"/>
        </w:rPr>
        <w:footnoteRef/>
      </w:r>
      <w:r>
        <w:rPr/>
        <w:t>M.II,149 (</w:t>
      </w:r>
      <w:r>
        <w:fldChar w:fldCharType="begin"/>
      </w:r>
      <w:r>
        <w:rPr>
          <w:rStyle w:val="Hyperlink"/>
        </w:rPr>
        <w:instrText xml:space="preserve"> HYPERLINK "https://suttacentral.net/mn93/en/sujato" \l "6.1"</w:instrText>
      </w:r>
      <w:r>
        <w:rPr>
          <w:rStyle w:val="Hyperlink"/>
        </w:rPr>
        <w:fldChar w:fldCharType="separate"/>
      </w:r>
      <w:r>
        <w:rPr>
          <w:rStyle w:val="Hyperlink"/>
        </w:rPr>
        <w:t>MN 93:6.1–6.9</w:t>
      </w:r>
      <w:r>
        <w:rPr>
          <w:rStyle w:val="Hyperlink"/>
        </w:rPr>
        <w:fldChar w:fldCharType="end"/>
      </w:r>
      <w:r>
        <w:rPr/>
        <w:t>). Yona was the Indian name for Greece and for Greeks who had migrated to Gandhāra in India’s north-western border regions. A few such immigrants may well have gone further east of this too. The Buddha’s mention of Yona has been taken as proof 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Skylax of Karyanda who, in 520 BCE, led a naval expedition from Punjab to the mouth of the Indus. Hekataios of Miletos (549–486 BCE) and Herodotus (484-425 BCE) both wrote about India and probably got some of their information from Greeks who had first-hand knowledge of the country. It is also likely that Indians from the Middle Land travelled to Gandhāra and brought back stories about Greeks and their customs and that their attitude to caste became a talking point and came to the notice of the Buddha. See Anālayo 2011 [</w:t>
      </w:r>
      <w:hyperlink w:anchor="footprints_split_022.html%25252525252528">
        <w:r>
          <w:rPr>
            <w:rStyle w:val="Hyperlink"/>
          </w:rPr>
          <w:t>Anālayo 2011</w:t>
        </w:r>
      </w:hyperlink>
      <w:r>
        <w:rPr/>
        <w:t>] p.551-552.</w:t>
      </w:r>
    </w:p>
  </w:footnote>
  <w:footnote w:id="613">
    <w:p>
      <w:pPr>
        <w:pStyle w:val="BodyText"/>
        <w:bidi w:val="0"/>
        <w:spacing w:before="0" w:after="140"/>
        <w:jc w:val="left"/>
        <w:rPr/>
      </w:pPr>
      <w:r>
        <w:rPr>
          <w:rStyle w:val="FootnoteCharacters"/>
        </w:rPr>
        <w:footnoteRef/>
      </w:r>
      <w:r>
        <w:rPr/>
        <w:t>M.II,150 (</w:t>
      </w:r>
      <w:r>
        <w:fldChar w:fldCharType="begin"/>
      </w:r>
      <w:r>
        <w:rPr>
          <w:rStyle w:val="Hyperlink"/>
        </w:rPr>
        <w:instrText xml:space="preserve"> HYPERLINK "https://suttacentral.net/mn93/en/sujato" \l "7.1"</w:instrText>
      </w:r>
      <w:r>
        <w:rPr>
          <w:rStyle w:val="Hyperlink"/>
        </w:rPr>
        <w:fldChar w:fldCharType="separate"/>
      </w:r>
      <w:r>
        <w:rPr>
          <w:rStyle w:val="Hyperlink"/>
        </w:rPr>
        <w:t>MN 93:7.1–9.14</w:t>
      </w:r>
      <w:r>
        <w:rPr>
          <w:rStyle w:val="Hyperlink"/>
        </w:rPr>
        <w:fldChar w:fldCharType="end"/>
      </w:r>
      <w:r>
        <w:rPr/>
        <w:t>); Sn.116 (</w:t>
      </w:r>
      <w:r>
        <w:fldChar w:fldCharType="begin"/>
      </w:r>
      <w:r>
        <w:rPr>
          <w:rStyle w:val="Hyperlink"/>
        </w:rPr>
        <w:instrText xml:space="preserve"> HYPERLINK "https://suttacentral.net/snp1.7/en/sujato" \l "4.1"</w:instrText>
      </w:r>
      <w:r>
        <w:rPr>
          <w:rStyle w:val="Hyperlink"/>
        </w:rPr>
        <w:fldChar w:fldCharType="separate"/>
      </w:r>
      <w:r>
        <w:rPr>
          <w:rStyle w:val="Hyperlink"/>
        </w:rPr>
        <w:t>Snp 1.7:4.1–4.4</w:t>
      </w:r>
      <w:r>
        <w:rPr>
          <w:rStyle w:val="Hyperlink"/>
        </w:rPr>
        <w:fldChar w:fldCharType="end"/>
      </w:r>
      <w:r>
        <w:rPr/>
        <w:t>).</w:t>
      </w:r>
    </w:p>
  </w:footnote>
  <w:footnote w:id="614">
    <w:p>
      <w:pPr>
        <w:pStyle w:val="BodyText"/>
        <w:bidi w:val="0"/>
        <w:spacing w:before="0" w:after="140"/>
        <w:jc w:val="left"/>
        <w:rPr/>
      </w:pPr>
      <w:r>
        <w:rPr>
          <w:rStyle w:val="FootnoteCharacters"/>
        </w:rPr>
        <w:footnoteRef/>
      </w:r>
      <w:r>
        <w:rPr/>
        <w:t>M.II,151 (</w:t>
      </w:r>
      <w:r>
        <w:fldChar w:fldCharType="begin"/>
      </w:r>
      <w:r>
        <w:rPr>
          <w:rStyle w:val="Hyperlink"/>
        </w:rPr>
        <w:instrText xml:space="preserve"> HYPERLINK "https://suttacentral.net/mn93/en/sujato" \l "10.1"</w:instrText>
      </w:r>
      <w:r>
        <w:rPr>
          <w:rStyle w:val="Hyperlink"/>
        </w:rPr>
        <w:fldChar w:fldCharType="separate"/>
      </w:r>
      <w:r>
        <w:rPr>
          <w:rStyle w:val="Hyperlink"/>
        </w:rPr>
        <w:t>MN 93:10.1–11.3</w:t>
      </w:r>
      <w:r>
        <w:rPr>
          <w:rStyle w:val="Hyperlink"/>
        </w:rPr>
        <w:fldChar w:fldCharType="end"/>
      </w:r>
      <w:r>
        <w:rPr/>
        <w:t>).</w:t>
      </w:r>
    </w:p>
  </w:footnote>
  <w:footnote w:id="615">
    <w:p>
      <w:pPr>
        <w:pStyle w:val="BodyText"/>
        <w:bidi w:val="0"/>
        <w:spacing w:before="0" w:after="140"/>
        <w:jc w:val="left"/>
        <w:rPr/>
      </w:pPr>
      <w:r>
        <w:rPr>
          <w:rStyle w:val="FootnoteCharacters"/>
        </w:rPr>
        <w:footnoteRef/>
      </w:r>
      <w:r>
        <w:rPr/>
        <w:t>S.I,100 (</w:t>
      </w:r>
      <w:hyperlink r:id="rId242">
        <w:r>
          <w:rPr>
            <w:rStyle w:val="Hyperlink"/>
          </w:rPr>
          <w:t>SN 3.24</w:t>
        </w:r>
      </w:hyperlink>
      <w:r>
        <w:rPr/>
        <w:t>); M.II,85 (</w:t>
      </w:r>
      <w:r>
        <w:fldChar w:fldCharType="begin"/>
      </w:r>
      <w:r>
        <w:rPr>
          <w:rStyle w:val="Hyperlink"/>
        </w:rPr>
        <w:instrText xml:space="preserve"> HYPERLINK "https://suttacentral.net/mn84/en/sujato" \l "4.1"</w:instrText>
      </w:r>
      <w:r>
        <w:rPr>
          <w:rStyle w:val="Hyperlink"/>
        </w:rPr>
        <w:fldChar w:fldCharType="separate"/>
      </w:r>
      <w:r>
        <w:rPr>
          <w:rStyle w:val="Hyperlink"/>
        </w:rPr>
        <w:t>MN 84:4.1–5.47</w:t>
      </w:r>
      <w:r>
        <w:rPr>
          <w:rStyle w:val="Hyperlink"/>
        </w:rPr>
        <w:fldChar w:fldCharType="end"/>
      </w:r>
      <w:r>
        <w:rPr/>
        <w:t>); D.I,103 (</w:t>
      </w:r>
      <w:r>
        <w:fldChar w:fldCharType="begin"/>
      </w:r>
      <w:r>
        <w:rPr>
          <w:rStyle w:val="Hyperlink"/>
        </w:rPr>
        <w:instrText xml:space="preserve"> HYPERLINK "https://suttacentral.net/dn3/en/sujato" \l "2.6.1"</w:instrText>
      </w:r>
      <w:r>
        <w:rPr>
          <w:rStyle w:val="Hyperlink"/>
        </w:rPr>
        <w:fldChar w:fldCharType="separate"/>
      </w:r>
      <w:r>
        <w:rPr>
          <w:rStyle w:val="Hyperlink"/>
        </w:rPr>
        <w:t>DN 3:2.6.1–2.6.3</w:t>
      </w:r>
      <w:r>
        <w:rPr>
          <w:rStyle w:val="Hyperlink"/>
        </w:rPr>
        <w:fldChar w:fldCharType="end"/>
      </w:r>
      <w:r>
        <w:rPr/>
        <w:t>).</w:t>
      </w:r>
    </w:p>
  </w:footnote>
  <w:footnote w:id="616">
    <w:p>
      <w:pPr>
        <w:pStyle w:val="BodyText"/>
        <w:bidi w:val="0"/>
        <w:spacing w:before="0" w:after="140"/>
        <w:jc w:val="left"/>
        <w:rPr/>
      </w:pPr>
      <w:r>
        <w:rPr>
          <w:rStyle w:val="FootnoteCharacters"/>
        </w:rPr>
        <w:footnoteRef/>
      </w:r>
      <w:r>
        <w:rPr/>
        <w:t>Sn.600-611 (</w:t>
      </w:r>
      <w:r>
        <w:fldChar w:fldCharType="begin"/>
      </w:r>
      <w:r>
        <w:rPr>
          <w:rStyle w:val="Hyperlink"/>
        </w:rPr>
        <w:instrText xml:space="preserve"> HYPERLINK "https://suttacentral.net/snp3.9/en/sujato" \l "12.1"</w:instrText>
      </w:r>
      <w:r>
        <w:rPr>
          <w:rStyle w:val="Hyperlink"/>
        </w:rPr>
        <w:fldChar w:fldCharType="separate"/>
      </w:r>
      <w:r>
        <w:rPr>
          <w:rStyle w:val="Hyperlink"/>
        </w:rPr>
        <w:t>Snp 3.9:12.1–23.4</w:t>
      </w:r>
      <w:r>
        <w:rPr>
          <w:rStyle w:val="Hyperlink"/>
        </w:rPr>
        <w:fldChar w:fldCharType="end"/>
      </w:r>
      <w:r>
        <w:rPr/>
        <w:t xml:space="preserve">), condensed. The word translated here as ‘conventional’ is </w:t>
      </w:r>
      <w:r>
        <w:rPr>
          <w:i/>
          <w:iCs/>
        </w:rPr>
        <w:t>samaññā</w:t>
      </w:r>
      <w:r>
        <w:rPr/>
        <w:t xml:space="preserve"> which the </w:t>
      </w:r>
      <w:r>
        <w:rPr>
          <w:i/>
          <w:iCs/>
        </w:rPr>
        <w:t>Pali English Dictionary</w:t>
      </w:r>
      <w:r>
        <w:rPr/>
        <w:t xml:space="preserve"> gives as designation, name, common appellation, popular expression.</w:t>
      </w:r>
    </w:p>
  </w:footnote>
  <w:footnote w:id="617">
    <w:p>
      <w:pPr>
        <w:pStyle w:val="BodyText"/>
        <w:bidi w:val="0"/>
        <w:spacing w:before="0" w:after="140"/>
        <w:jc w:val="left"/>
        <w:rPr/>
      </w:pPr>
      <w:r>
        <w:rPr>
          <w:rStyle w:val="FootnoteCharacters"/>
        </w:rPr>
        <w:footnoteRef/>
      </w:r>
      <w:r>
        <w:rPr/>
        <w:t>Vin.IV,4 (</w:t>
      </w:r>
      <w:hyperlink r:id="rId243">
        <w:r>
          <w:rPr>
            <w:rStyle w:val="Hyperlink"/>
          </w:rPr>
          <w:t>Bu Pc 2</w:t>
        </w:r>
      </w:hyperlink>
      <w:r>
        <w:rPr/>
        <w:t>).</w:t>
      </w:r>
    </w:p>
  </w:footnote>
  <w:footnote w:id="618">
    <w:p>
      <w:pPr>
        <w:pStyle w:val="BodyText"/>
        <w:bidi w:val="0"/>
        <w:spacing w:before="0" w:after="140"/>
        <w:jc w:val="left"/>
        <w:rPr/>
      </w:pPr>
      <w:r>
        <w:rPr>
          <w:rStyle w:val="FootnoteCharacters"/>
        </w:rPr>
        <w:footnoteRef/>
      </w:r>
      <w:r>
        <w:rPr/>
        <w:t>Ud.55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5.5:22.1–22.2</w:t>
      </w:r>
      <w:r>
        <w:rPr>
          <w:rStyle w:val="Hyperlink"/>
        </w:rPr>
        <w:fldChar w:fldCharType="end"/>
      </w:r>
      <w:r>
        <w:rPr/>
        <w:t>). Mahī was probably the old name for the Gandak, see Hoey [</w:t>
      </w:r>
      <w:hyperlink w:anchor="footprints_split_022.html%25252525252529">
        <w:r>
          <w:rPr>
            <w:rStyle w:val="Hyperlink"/>
          </w:rPr>
          <w:t>Hoey 1907</w:t>
        </w:r>
      </w:hyperlink>
      <w:r>
        <w:rPr/>
        <w:t>] pp.44-46.</w:t>
      </w:r>
    </w:p>
  </w:footnote>
  <w:footnote w:id="619">
    <w:p>
      <w:pPr>
        <w:pStyle w:val="BodyText"/>
        <w:bidi w:val="0"/>
        <w:spacing w:before="0" w:after="140"/>
        <w:jc w:val="left"/>
        <w:rPr/>
      </w:pPr>
      <w:r>
        <w:rPr>
          <w:rStyle w:val="FootnoteCharacters"/>
        </w:rPr>
        <w:footnoteRef/>
      </w:r>
      <w:r>
        <w:rPr/>
        <w:t>Ja.VI,285 (</w:t>
      </w:r>
      <w:hyperlink r:id="rId244">
        <w:r>
          <w:rPr>
            <w:rStyle w:val="Hyperlink"/>
          </w:rPr>
          <w:t>Ja 546</w:t>
        </w:r>
      </w:hyperlink>
      <w:r>
        <w:rPr/>
        <w:t>); Vin.IV,224 (</w:t>
      </w:r>
      <w:r>
        <w:fldChar w:fldCharType="begin"/>
      </w:r>
      <w:r>
        <w:rPr>
          <w:rStyle w:val="Hyperlink"/>
        </w:rPr>
        <w:instrText xml:space="preserve"> HYPERLINK "https://suttacentral.net/pli-tv-bi-vb-ss1/en/brahmali" \l "1.56.1"</w:instrText>
      </w:r>
      <w:r>
        <w:rPr>
          <w:rStyle w:val="Hyperlink"/>
        </w:rPr>
        <w:fldChar w:fldCharType="separate"/>
      </w:r>
      <w:r>
        <w:rPr>
          <w:rStyle w:val="Hyperlink"/>
        </w:rPr>
        <w:t>Bi Ss 1:1.56.1</w:t>
      </w:r>
      <w:r>
        <w:rPr>
          <w:rStyle w:val="Hyperlink"/>
        </w:rPr>
        <w:fldChar w:fldCharType="end"/>
      </w:r>
      <w:r>
        <w:rPr/>
        <w:t>).</w:t>
      </w:r>
    </w:p>
  </w:footnote>
  <w:footnote w:id="620">
    <w:p>
      <w:pPr>
        <w:pStyle w:val="BodyText"/>
        <w:bidi w:val="0"/>
        <w:spacing w:before="0" w:after="140"/>
        <w:jc w:val="left"/>
        <w:rPr/>
      </w:pPr>
      <w:r>
        <w:rPr>
          <w:rStyle w:val="FootnoteCharacters"/>
        </w:rPr>
        <w:footnoteRef/>
      </w:r>
      <w:r>
        <w:rPr/>
        <w:t>M.I,125 (</w:t>
      </w:r>
      <w:r>
        <w:fldChar w:fldCharType="begin"/>
      </w:r>
      <w:r>
        <w:rPr>
          <w:rStyle w:val="Hyperlink"/>
        </w:rPr>
        <w:instrText xml:space="preserve"> HYPERLINK "https://suttacentral.net/mn21/en/sujato" \l "9.1"</w:instrText>
      </w:r>
      <w:r>
        <w:rPr>
          <w:rStyle w:val="Hyperlink"/>
        </w:rPr>
        <w:fldChar w:fldCharType="separate"/>
      </w:r>
      <w:r>
        <w:rPr>
          <w:rStyle w:val="Hyperlink"/>
        </w:rPr>
        <w:t>MN 21:9.1–9.45</w:t>
      </w:r>
      <w:r>
        <w:rPr>
          <w:rStyle w:val="Hyperlink"/>
        </w:rPr>
        <w:fldChar w:fldCharType="end"/>
      </w:r>
      <w:r>
        <w:rPr/>
        <w:t>); D.I,72-73 (</w:t>
      </w:r>
      <w:r>
        <w:fldChar w:fldCharType="begin"/>
      </w:r>
      <w:r>
        <w:rPr>
          <w:rStyle w:val="Hyperlink"/>
        </w:rPr>
        <w:instrText xml:space="preserve"> HYPERLINK "https://suttacentral.net/dn2/en/sujato" \l "72.1"</w:instrText>
      </w:r>
      <w:r>
        <w:rPr>
          <w:rStyle w:val="Hyperlink"/>
        </w:rPr>
        <w:fldChar w:fldCharType="separate"/>
      </w:r>
      <w:r>
        <w:rPr>
          <w:rStyle w:val="Hyperlink"/>
        </w:rPr>
        <w:t>DN 2:72.1–72.6</w:t>
      </w:r>
      <w:r>
        <w:rPr>
          <w:rStyle w:val="Hyperlink"/>
        </w:rPr>
        <w:fldChar w:fldCharType="end"/>
      </w:r>
      <w:r>
        <w:rPr/>
        <w:t>).</w:t>
      </w:r>
    </w:p>
  </w:footnote>
  <w:footnote w:id="621">
    <w:p>
      <w:pPr>
        <w:pStyle w:val="BodyText"/>
        <w:bidi w:val="0"/>
        <w:spacing w:before="0" w:after="140"/>
        <w:jc w:val="left"/>
        <w:rPr/>
      </w:pPr>
      <w:r>
        <w:rPr>
          <w:rStyle w:val="FootnoteCharacters"/>
        </w:rPr>
        <w:footnoteRef/>
      </w:r>
      <w:r>
        <w:rPr/>
        <w:t>D.III,191 (</w:t>
      </w:r>
      <w:r>
        <w:fldChar w:fldCharType="begin"/>
      </w:r>
      <w:r>
        <w:rPr>
          <w:rStyle w:val="Hyperlink"/>
        </w:rPr>
        <w:instrText xml:space="preserve"> HYPERLINK "https://suttacentral.net/dn31/en/sujato" \l "32.1"</w:instrText>
      </w:r>
      <w:r>
        <w:rPr>
          <w:rStyle w:val="Hyperlink"/>
        </w:rPr>
        <w:fldChar w:fldCharType="separate"/>
      </w:r>
      <w:r>
        <w:rPr>
          <w:rStyle w:val="Hyperlink"/>
        </w:rPr>
        <w:t>DN 31:32.1–32.2</w:t>
      </w:r>
      <w:r>
        <w:rPr>
          <w:rStyle w:val="Hyperlink"/>
        </w:rPr>
        <w:fldChar w:fldCharType="end"/>
      </w:r>
      <w:r>
        <w:rPr/>
        <w:t>).</w:t>
      </w:r>
    </w:p>
  </w:footnote>
  <w:footnote w:id="622">
    <w:p>
      <w:pPr>
        <w:pStyle w:val="BodyText"/>
        <w:bidi w:val="0"/>
        <w:spacing w:before="0" w:after="140"/>
        <w:jc w:val="left"/>
        <w:rPr/>
      </w:pPr>
      <w:r>
        <w:rPr>
          <w:rStyle w:val="FootnoteCharacters"/>
        </w:rPr>
        <w:footnoteRef/>
      </w:r>
      <w:r>
        <w:rPr/>
        <w:t>D.I,5 (</w:t>
      </w:r>
      <w:r>
        <w:fldChar w:fldCharType="begin"/>
      </w:r>
      <w:r>
        <w:rPr>
          <w:rStyle w:val="Hyperlink"/>
        </w:rPr>
        <w:instrText xml:space="preserve"> HYPERLINK "https://suttacentral.net/dn1/en/sujato" \l "1.10.11"</w:instrText>
      </w:r>
      <w:r>
        <w:rPr>
          <w:rStyle w:val="Hyperlink"/>
        </w:rPr>
        <w:fldChar w:fldCharType="separate"/>
      </w:r>
      <w:r>
        <w:rPr>
          <w:rStyle w:val="Hyperlink"/>
        </w:rPr>
        <w:t>DN 1:1.10.11</w:t>
      </w:r>
      <w:r>
        <w:rPr>
          <w:rStyle w:val="Hyperlink"/>
        </w:rPr>
        <w:fldChar w:fldCharType="end"/>
      </w:r>
      <w:r>
        <w:rPr/>
        <w:t>).</w:t>
      </w:r>
    </w:p>
  </w:footnote>
  <w:footnote w:id="623">
    <w:p>
      <w:pPr>
        <w:pStyle w:val="BodyText"/>
        <w:bidi w:val="0"/>
        <w:spacing w:before="0" w:after="140"/>
        <w:jc w:val="left"/>
        <w:rPr/>
      </w:pPr>
      <w:r>
        <w:rPr>
          <w:rStyle w:val="FootnoteCharacters"/>
        </w:rPr>
        <w:footnoteRef/>
      </w:r>
      <w:r>
        <w:rPr/>
        <w:t>A.III,208 (</w:t>
      </w:r>
      <w:hyperlink r:id="rId245">
        <w:r>
          <w:rPr>
            <w:rStyle w:val="Hyperlink"/>
          </w:rPr>
          <w:t>AN 5.177</w:t>
        </w:r>
      </w:hyperlink>
      <w:r>
        <w:rPr/>
        <w:t xml:space="preserve">). Several centuries later, the </w:t>
      </w:r>
      <w:r>
        <w:rPr>
          <w:i/>
          <w:iCs/>
        </w:rPr>
        <w:t>Mahāvastu</w:t>
      </w:r>
      <w:r>
        <w:rPr/>
        <w:t xml:space="preserve"> warned that those who enslave the helpless, put them in manacles, beat them and force them to work will be reborn in a very unpleasant purgatory, Mvu.I [</w:t>
      </w:r>
      <w:hyperlink w:anchor="footprints_split_023.html%25252525252523">
        <w:r>
          <w:rPr>
            <w:rStyle w:val="Hyperlink"/>
          </w:rPr>
          <w:t>Jones 1949</w:t>
        </w:r>
      </w:hyperlink>
      <w:r>
        <w:rPr/>
        <w:t>] pp.18,22.</w:t>
      </w:r>
    </w:p>
  </w:footnote>
  <w:footnote w:id="624">
    <w:p>
      <w:pPr>
        <w:pStyle w:val="BodyText"/>
        <w:bidi w:val="0"/>
        <w:spacing w:before="0" w:after="140"/>
        <w:jc w:val="left"/>
        <w:rPr/>
      </w:pPr>
      <w:r>
        <w:rPr>
          <w:rStyle w:val="FootnoteCharacters"/>
        </w:rPr>
        <w:footnoteRef/>
      </w:r>
      <w:r>
        <w:rPr/>
        <w:t>A.III,66 (</w:t>
      </w:r>
      <w:r>
        <w:fldChar w:fldCharType="begin"/>
      </w:r>
      <w:r>
        <w:rPr>
          <w:rStyle w:val="Hyperlink"/>
        </w:rPr>
        <w:instrText xml:space="preserve"> HYPERLINK "https://suttacentral.net/an5.54/en/sujato" \l "3.1"</w:instrText>
      </w:r>
      <w:r>
        <w:rPr>
          <w:rStyle w:val="Hyperlink"/>
        </w:rPr>
        <w:fldChar w:fldCharType="separate"/>
      </w:r>
      <w:r>
        <w:rPr>
          <w:rStyle w:val="Hyperlink"/>
        </w:rPr>
        <w:t>AN 5.54:3.1–3.2</w:t>
      </w:r>
      <w:r>
        <w:rPr>
          <w:rStyle w:val="Hyperlink"/>
        </w:rPr>
        <w:fldChar w:fldCharType="end"/>
      </w:r>
      <w:r>
        <w:rPr/>
        <w:t>).</w:t>
      </w:r>
    </w:p>
  </w:footnote>
  <w:footnote w:id="625">
    <w:p>
      <w:pPr>
        <w:pStyle w:val="BodyText"/>
        <w:bidi w:val="0"/>
        <w:spacing w:before="0" w:after="140"/>
        <w:jc w:val="left"/>
        <w:rPr/>
      </w:pPr>
      <w:r>
        <w:rPr>
          <w:rStyle w:val="FootnoteCharacters"/>
        </w:rPr>
        <w:footnoteRef/>
      </w:r>
      <w:r>
        <w:rPr/>
        <w:t>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p>
  </w:footnote>
  <w:footnote w:id="626">
    <w:p>
      <w:pPr>
        <w:pStyle w:val="BodyText"/>
        <w:bidi w:val="0"/>
        <w:spacing w:before="0" w:after="140"/>
        <w:jc w:val="left"/>
        <w:rPr/>
      </w:pPr>
      <w:r>
        <w:rPr>
          <w:rStyle w:val="FootnoteCharacters"/>
        </w:rPr>
        <w:footnoteRef/>
      </w:r>
      <w:r>
        <w:rPr/>
        <w:t>A.III,109 (</w:t>
      </w:r>
      <w:r>
        <w:fldChar w:fldCharType="begin"/>
      </w:r>
      <w:r>
        <w:rPr>
          <w:rStyle w:val="Hyperlink"/>
        </w:rPr>
        <w:instrText xml:space="preserve"> HYPERLINK "https://suttacentral.net/an5.80/en/sujato" \l "3.1"</w:instrText>
      </w:r>
      <w:r>
        <w:rPr>
          <w:rStyle w:val="Hyperlink"/>
        </w:rPr>
        <w:fldChar w:fldCharType="separate"/>
      </w:r>
      <w:r>
        <w:rPr>
          <w:rStyle w:val="Hyperlink"/>
        </w:rPr>
        <w:t>AN 5.80:3.1–3.6</w:t>
      </w:r>
      <w:r>
        <w:rPr>
          <w:rStyle w:val="Hyperlink"/>
        </w:rPr>
        <w:fldChar w:fldCharType="end"/>
      </w:r>
      <w:r>
        <w:rPr/>
        <w:t>).</w:t>
      </w:r>
    </w:p>
  </w:footnote>
  <w:footnote w:id="627">
    <w:p>
      <w:pPr>
        <w:pStyle w:val="BodyText"/>
        <w:bidi w:val="0"/>
        <w:spacing w:before="0" w:after="140"/>
        <w:jc w:val="left"/>
        <w:rPr/>
      </w:pPr>
      <w:r>
        <w:rPr>
          <w:rStyle w:val="FootnoteCharacters"/>
        </w:rPr>
        <w:footnoteRef/>
      </w:r>
      <w:r>
        <w:rPr/>
        <w:t>Sn.707 (</w:t>
      </w:r>
      <w:r>
        <w:fldChar w:fldCharType="begin"/>
      </w:r>
      <w:r>
        <w:rPr>
          <w:rStyle w:val="Hyperlink"/>
        </w:rPr>
        <w:instrText xml:space="preserve"> HYPERLINK "https://suttacentral.net/snp3.11/en/sujato" \l "29.1"</w:instrText>
      </w:r>
      <w:r>
        <w:rPr>
          <w:rStyle w:val="Hyperlink"/>
        </w:rPr>
        <w:fldChar w:fldCharType="separate"/>
      </w:r>
      <w:r>
        <w:rPr>
          <w:rStyle w:val="Hyperlink"/>
        </w:rPr>
        <w:t>Snp 3.11:29.1–29.4</w:t>
      </w:r>
      <w:r>
        <w:rPr>
          <w:rStyle w:val="Hyperlink"/>
        </w:rPr>
        <w:fldChar w:fldCharType="end"/>
      </w:r>
      <w:r>
        <w:rPr/>
        <w:t>).</w:t>
      </w:r>
    </w:p>
  </w:footnote>
  <w:footnote w:id="628">
    <w:p>
      <w:pPr>
        <w:pStyle w:val="BodyText"/>
        <w:bidi w:val="0"/>
        <w:spacing w:before="0" w:after="140"/>
        <w:jc w:val="left"/>
        <w:rPr/>
      </w:pPr>
      <w:r>
        <w:rPr>
          <w:rStyle w:val="FootnoteCharacters"/>
        </w:rPr>
        <w:footnoteRef/>
      </w:r>
      <w:r>
        <w:rPr/>
        <w:t>M.I,273 (</w:t>
      </w:r>
      <w:r>
        <w:fldChar w:fldCharType="begin"/>
      </w:r>
      <w:r>
        <w:rPr>
          <w:rStyle w:val="Hyperlink"/>
        </w:rPr>
        <w:instrText xml:space="preserve"> HYPERLINK "https://suttacentral.net/mn39/en/sujato" \l "9.2"</w:instrText>
      </w:r>
      <w:r>
        <w:rPr>
          <w:rStyle w:val="Hyperlink"/>
        </w:rPr>
        <w:fldChar w:fldCharType="separate"/>
      </w:r>
      <w:r>
        <w:rPr>
          <w:rStyle w:val="Hyperlink"/>
        </w:rPr>
        <w:t>MN 39:9.2–9.3</w:t>
      </w:r>
      <w:r>
        <w:rPr>
          <w:rStyle w:val="Hyperlink"/>
        </w:rPr>
        <w:fldChar w:fldCharType="end"/>
      </w:r>
      <w:r>
        <w:rPr/>
        <w:t>).</w:t>
      </w:r>
    </w:p>
  </w:footnote>
  <w:footnote w:id="629">
    <w:p>
      <w:pPr>
        <w:pStyle w:val="BodyText"/>
        <w:bidi w:val="0"/>
        <w:spacing w:before="0" w:after="140"/>
        <w:jc w:val="left"/>
        <w:rPr/>
      </w:pPr>
      <w:r>
        <w:rPr>
          <w:rStyle w:val="FootnoteCharacters"/>
        </w:rPr>
        <w:footnoteRef/>
      </w:r>
      <w:r>
        <w:rPr/>
        <w:t>S.I,81-82 (</w:t>
      </w:r>
      <w:hyperlink r:id="rId246">
        <w:r>
          <w:rPr>
            <w:rStyle w:val="Hyperlink"/>
          </w:rPr>
          <w:t>SN 3.13</w:t>
        </w:r>
      </w:hyperlink>
      <w:r>
        <w:rPr/>
        <w:t>).</w:t>
      </w:r>
    </w:p>
  </w:footnote>
  <w:footnote w:id="630">
    <w:p>
      <w:pPr>
        <w:pStyle w:val="BodyText"/>
        <w:bidi w:val="0"/>
        <w:spacing w:before="0" w:after="140"/>
        <w:jc w:val="left"/>
        <w:rPr/>
      </w:pPr>
      <w:r>
        <w:rPr>
          <w:rStyle w:val="FootnoteCharacters"/>
        </w:rPr>
        <w:footnoteRef/>
      </w:r>
      <w:r>
        <w:rPr/>
        <w:t>S.III,1 (</w:t>
      </w:r>
      <w:r>
        <w:fldChar w:fldCharType="begin"/>
      </w:r>
      <w:r>
        <w:rPr>
          <w:rStyle w:val="Hyperlink"/>
        </w:rPr>
        <w:instrText xml:space="preserve"> HYPERLINK "https://suttacentral.net/sn22.1/en/sujato" \l "1.1"</w:instrText>
      </w:r>
      <w:r>
        <w:rPr>
          <w:rStyle w:val="Hyperlink"/>
        </w:rPr>
        <w:fldChar w:fldCharType="separate"/>
      </w:r>
      <w:r>
        <w:rPr>
          <w:rStyle w:val="Hyperlink"/>
        </w:rPr>
        <w:t>SN 22.1:1.1–6.8</w:t>
      </w:r>
      <w:r>
        <w:rPr>
          <w:rStyle w:val="Hyperlink"/>
        </w:rPr>
        <w:fldChar w:fldCharType="end"/>
      </w:r>
      <w:r>
        <w:rPr/>
        <w:t>); V,421 (</w:t>
      </w:r>
      <w:hyperlink r:id="rId247">
        <w:r>
          <w:rPr>
            <w:rStyle w:val="Hyperlink"/>
          </w:rPr>
          <w:t>SN 56.11</w:t>
        </w:r>
      </w:hyperlink>
      <w:r>
        <w:rPr/>
        <w:t>).</w:t>
      </w:r>
    </w:p>
  </w:footnote>
  <w:footnote w:id="631">
    <w:p>
      <w:pPr>
        <w:pStyle w:val="BodyText"/>
        <w:bidi w:val="0"/>
        <w:spacing w:before="0" w:after="140"/>
        <w:jc w:val="left"/>
        <w:rPr/>
      </w:pPr>
      <w:r>
        <w:rPr>
          <w:rStyle w:val="FootnoteCharacters"/>
        </w:rPr>
        <w:footnoteRef/>
      </w:r>
      <w:r>
        <w:rPr/>
        <w:t>A.I,173-174 (</w:t>
      </w:r>
      <w:hyperlink r:id="rId248">
        <w:r>
          <w:rPr>
            <w:rStyle w:val="Hyperlink"/>
          </w:rPr>
          <w:t>AN 3.61</w:t>
        </w:r>
      </w:hyperlink>
      <w:r>
        <w:rPr/>
        <w:t>); S.IV,230 (</w:t>
      </w:r>
      <w:hyperlink r:id="rId249">
        <w:r>
          <w:rPr>
            <w:rStyle w:val="Hyperlink"/>
          </w:rPr>
          <w:t>SN 36.21</w:t>
        </w:r>
      </w:hyperlink>
      <w:r>
        <w:rPr/>
        <w:t>).</w:t>
      </w:r>
    </w:p>
  </w:footnote>
  <w:footnote w:id="632">
    <w:p>
      <w:pPr>
        <w:pStyle w:val="BodyText"/>
        <w:bidi w:val="0"/>
        <w:spacing w:before="0" w:after="140"/>
        <w:jc w:val="left"/>
        <w:rPr/>
      </w:pPr>
      <w:r>
        <w:rPr>
          <w:rStyle w:val="FootnoteCharacters"/>
        </w:rPr>
        <w:footnoteRef/>
      </w:r>
      <w:r>
        <w:rPr/>
        <w:t>S.I,81-82 (</w:t>
      </w:r>
      <w:hyperlink r:id="rId250">
        <w:r>
          <w:rPr>
            <w:rStyle w:val="Hyperlink"/>
          </w:rPr>
          <w:t>SN 3.13</w:t>
        </w:r>
      </w:hyperlink>
      <w:r>
        <w:rPr/>
        <w:t>); IV,230 (</w:t>
      </w:r>
      <w:hyperlink r:id="rId251">
        <w:r>
          <w:rPr>
            <w:rStyle w:val="Hyperlink"/>
          </w:rPr>
          <w:t>SN 36.21</w:t>
        </w:r>
      </w:hyperlink>
      <w:r>
        <w:rPr/>
        <w:t>); M.I,473 (</w:t>
      </w:r>
      <w:hyperlink r:id="rId252">
        <w:r>
          <w:rPr>
            <w:rStyle w:val="Hyperlink"/>
          </w:rPr>
          <w:t>MN 70</w:t>
        </w:r>
      </w:hyperlink>
      <w:r>
        <w:rPr/>
        <w:t>); Vin.I,199 (</w:t>
      </w:r>
      <w:hyperlink r:id="rId253">
        <w:r>
          <w:rPr>
            <w:rStyle w:val="Hyperlink"/>
          </w:rPr>
          <w:t>Kd 6</w:t>
        </w:r>
      </w:hyperlink>
      <w:r>
        <w:rPr/>
        <w:t>).</w:t>
      </w:r>
    </w:p>
  </w:footnote>
  <w:footnote w:id="633">
    <w:p>
      <w:pPr>
        <w:pStyle w:val="BodyText"/>
        <w:bidi w:val="0"/>
        <w:spacing w:before="0" w:after="140"/>
        <w:jc w:val="left"/>
        <w:rPr/>
      </w:pPr>
      <w:r>
        <w:rPr>
          <w:rStyle w:val="FootnoteCharacters"/>
        </w:rPr>
        <w:footnoteRef/>
      </w:r>
      <w:r>
        <w:rPr/>
        <w:t>Mil.135-136 (</w:t>
      </w:r>
      <w:hyperlink r:id="rId254">
        <w:r>
          <w:rPr>
            <w:rStyle w:val="Hyperlink"/>
          </w:rPr>
          <w:t>Mil 5.1.8</w:t>
        </w:r>
      </w:hyperlink>
      <w:r>
        <w:rPr/>
        <w:t>).</w:t>
      </w:r>
    </w:p>
  </w:footnote>
  <w:footnote w:id="634">
    <w:p>
      <w:pPr>
        <w:pStyle w:val="BodyText"/>
        <w:bidi w:val="0"/>
        <w:spacing w:before="0" w:after="140"/>
        <w:jc w:val="left"/>
        <w:rPr/>
      </w:pPr>
      <w:r>
        <w:rPr>
          <w:rStyle w:val="FootnoteCharacters"/>
        </w:rPr>
        <w:footnoteRef/>
      </w:r>
      <w:r>
        <w:rPr/>
        <w:t>A.III,103 (</w:t>
      </w:r>
      <w:r>
        <w:fldChar w:fldCharType="begin"/>
      </w:r>
      <w:r>
        <w:rPr>
          <w:rStyle w:val="Hyperlink"/>
        </w:rPr>
        <w:instrText xml:space="preserve"> HYPERLINK "https://suttacentral.net/an5.78/en/sujato" \l "2.1"</w:instrText>
      </w:r>
      <w:r>
        <w:rPr>
          <w:rStyle w:val="Hyperlink"/>
        </w:rPr>
        <w:fldChar w:fldCharType="separate"/>
      </w:r>
      <w:r>
        <w:rPr>
          <w:rStyle w:val="Hyperlink"/>
        </w:rPr>
        <w:t>AN 5.78:2.1–2.7</w:t>
      </w:r>
      <w:r>
        <w:rPr>
          <w:rStyle w:val="Hyperlink"/>
        </w:rPr>
        <w:fldChar w:fldCharType="end"/>
      </w:r>
      <w:r>
        <w:rPr/>
        <w:t>); 135 (</w:t>
      </w:r>
      <w:hyperlink r:id="rId255">
        <w:r>
          <w:rPr>
            <w:rStyle w:val="Hyperlink"/>
          </w:rPr>
          <w:t>AN 5.109</w:t>
        </w:r>
      </w:hyperlink>
      <w:r>
        <w:rPr/>
        <w:t>); Dhp.204 (</w:t>
      </w:r>
      <w:hyperlink r:id="rId256">
        <w:r>
          <w:rPr>
            <w:rStyle w:val="Hyperlink"/>
          </w:rPr>
          <w:t>Dhp 204</w:t>
        </w:r>
      </w:hyperlink>
      <w:r>
        <w:rPr/>
        <w:t>); D.III,235 (</w:t>
      </w:r>
      <w:r>
        <w:fldChar w:fldCharType="begin"/>
      </w:r>
      <w:r>
        <w:rPr>
          <w:rStyle w:val="Hyperlink"/>
        </w:rPr>
        <w:instrText xml:space="preserve"> HYPERLINK "https://suttacentral.net/dn33/en/sujato" \l "2.1.65"</w:instrText>
      </w:r>
      <w:r>
        <w:rPr>
          <w:rStyle w:val="Hyperlink"/>
        </w:rPr>
        <w:fldChar w:fldCharType="separate"/>
      </w:r>
      <w:r>
        <w:rPr>
          <w:rStyle w:val="Hyperlink"/>
        </w:rPr>
        <w:t>DN 33:2.1.65, 2.1.68</w:t>
      </w:r>
      <w:r>
        <w:rPr>
          <w:rStyle w:val="Hyperlink"/>
        </w:rPr>
        <w:fldChar w:fldCharType="end"/>
      </w:r>
      <w:r>
        <w:rPr/>
        <w:t>).</w:t>
      </w:r>
    </w:p>
  </w:footnote>
  <w:footnote w:id="635">
    <w:p>
      <w:pPr>
        <w:pStyle w:val="BodyText"/>
        <w:bidi w:val="0"/>
        <w:spacing w:before="0" w:after="140"/>
        <w:jc w:val="left"/>
        <w:rPr/>
      </w:pPr>
      <w:r>
        <w:rPr>
          <w:rStyle w:val="FootnoteCharacters"/>
        </w:rPr>
        <w:footnoteRef/>
      </w:r>
      <w:r>
        <w:rPr/>
        <w:t>M.II,95 (</w:t>
      </w:r>
      <w:r>
        <w:fldChar w:fldCharType="begin"/>
      </w:r>
      <w:r>
        <w:rPr>
          <w:rStyle w:val="Hyperlink"/>
        </w:rPr>
        <w:instrText xml:space="preserve"> HYPERLINK "https://suttacentral.net/mn85/en/sujato" \l "58.5"</w:instrText>
      </w:r>
      <w:r>
        <w:rPr>
          <w:rStyle w:val="Hyperlink"/>
        </w:rPr>
        <w:fldChar w:fldCharType="separate"/>
      </w:r>
      <w:r>
        <w:rPr>
          <w:rStyle w:val="Hyperlink"/>
        </w:rPr>
        <w:t>MN 85:58.5</w:t>
      </w:r>
      <w:r>
        <w:rPr>
          <w:rStyle w:val="Hyperlink"/>
        </w:rPr>
        <w:fldChar w:fldCharType="end"/>
      </w:r>
      <w:r>
        <w:rPr/>
        <w:t>); A.III,65 (</w:t>
      </w:r>
      <w:r>
        <w:fldChar w:fldCharType="begin"/>
      </w:r>
      <w:r>
        <w:rPr>
          <w:rStyle w:val="Hyperlink"/>
        </w:rPr>
        <w:instrText xml:space="preserve"> HYPERLINK "https://suttacentral.net/an5.53/en/sujato" \l "1.5"</w:instrText>
      </w:r>
      <w:r>
        <w:rPr>
          <w:rStyle w:val="Hyperlink"/>
        </w:rPr>
        <w:fldChar w:fldCharType="separate"/>
      </w:r>
      <w:r>
        <w:rPr>
          <w:rStyle w:val="Hyperlink"/>
        </w:rPr>
        <w:t>AN 5.53:1.5–1.6</w:t>
      </w:r>
      <w:r>
        <w:rPr>
          <w:rStyle w:val="Hyperlink"/>
        </w:rPr>
        <w:fldChar w:fldCharType="end"/>
      </w:r>
      <w:r>
        <w:rPr/>
        <w:t>).</w:t>
      </w:r>
    </w:p>
  </w:footnote>
  <w:footnote w:id="636">
    <w:p>
      <w:pPr>
        <w:pStyle w:val="BodyText"/>
        <w:bidi w:val="0"/>
        <w:spacing w:before="0" w:after="140"/>
        <w:jc w:val="left"/>
        <w:rPr/>
      </w:pPr>
      <w:r>
        <w:rPr>
          <w:rStyle w:val="FootnoteCharacters"/>
        </w:rPr>
        <w:footnoteRef/>
      </w:r>
      <w:r>
        <w:rPr/>
        <w:t>See Wujastyk 2022 [</w:t>
      </w:r>
      <w:hyperlink w:anchor="X470be36a879de4d1b06821ba43563fcc821e5a9">
        <w:r>
          <w:rPr>
            <w:rStyle w:val="Hyperlink"/>
          </w:rPr>
          <w:t>Wujastyk 2022</w:t>
        </w:r>
      </w:hyperlink>
      <w:r>
        <w:rPr/>
        <w:t>] pp.5-7, 18-21, Zysk 1991 [</w:t>
      </w:r>
      <w:hyperlink w:anchor="footprints_split_022.html%2525252525252a">
        <w:r>
          <w:rPr>
            <w:rStyle w:val="Hyperlink"/>
          </w:rPr>
          <w:t>Zysk 1991</w:t>
        </w:r>
      </w:hyperlink>
      <w:r>
        <w:rPr/>
        <w:t>] and Tatz 1985 [</w:t>
      </w:r>
      <w:hyperlink w:anchor="footprints_split_022.html%2525252525252b">
        <w:r>
          <w:rPr>
            <w:rStyle w:val="Hyperlink"/>
          </w:rPr>
          <w:t>Tatz 1985</w:t>
        </w:r>
      </w:hyperlink>
      <w:r>
        <w:rPr/>
        <w:t>].</w:t>
      </w:r>
    </w:p>
  </w:footnote>
  <w:footnote w:id="637">
    <w:p>
      <w:pPr>
        <w:pStyle w:val="BodyText"/>
        <w:bidi w:val="0"/>
        <w:spacing w:before="0" w:after="140"/>
        <w:jc w:val="left"/>
        <w:rPr/>
      </w:pPr>
      <w:r>
        <w:rPr>
          <w:rStyle w:val="FootnoteCharacters"/>
        </w:rPr>
        <w:footnoteRef/>
      </w:r>
      <w:r>
        <w:rPr/>
        <w:t>D.II,52 (</w:t>
      </w:r>
      <w:r>
        <w:fldChar w:fldCharType="begin"/>
      </w:r>
      <w:r>
        <w:rPr>
          <w:rStyle w:val="Hyperlink"/>
        </w:rPr>
        <w:instrText xml:space="preserve"> HYPERLINK "https://suttacentral.net/dn14/en/sujato" \l "3.30.8"</w:instrText>
      </w:r>
      <w:r>
        <w:rPr>
          <w:rStyle w:val="Hyperlink"/>
        </w:rPr>
        <w:fldChar w:fldCharType="separate"/>
      </w:r>
      <w:r>
        <w:rPr>
          <w:rStyle w:val="Hyperlink"/>
        </w:rPr>
        <w:t>DN 14:3.30.8</w:t>
      </w:r>
      <w:r>
        <w:rPr>
          <w:rStyle w:val="Hyperlink"/>
        </w:rPr>
        <w:fldChar w:fldCharType="end"/>
      </w:r>
      <w:r>
        <w:rPr/>
        <w:t>); M.I,490 ff (</w:t>
      </w:r>
      <w:r>
        <w:fldChar w:fldCharType="begin"/>
      </w:r>
      <w:r>
        <w:rPr>
          <w:rStyle w:val="Hyperlink"/>
        </w:rPr>
        <w:instrText xml:space="preserve"> HYPERLINK "https://suttacentral.net/mn73/en/sujato" \l "7.1"</w:instrText>
      </w:r>
      <w:r>
        <w:rPr>
          <w:rStyle w:val="Hyperlink"/>
        </w:rPr>
        <w:fldChar w:fldCharType="separate"/>
      </w:r>
      <w:r>
        <w:rPr>
          <w:rStyle w:val="Hyperlink"/>
        </w:rPr>
        <w:t>MN 73:7.1–12.3</w:t>
      </w:r>
      <w:r>
        <w:rPr>
          <w:rStyle w:val="Hyperlink"/>
        </w:rPr>
        <w:fldChar w:fldCharType="end"/>
      </w:r>
      <w:r>
        <w:rPr/>
        <w:t>).</w:t>
      </w:r>
    </w:p>
  </w:footnote>
  <w:footnote w:id="638">
    <w:p>
      <w:pPr>
        <w:pStyle w:val="BodyText"/>
        <w:bidi w:val="0"/>
        <w:spacing w:before="0" w:after="140"/>
        <w:jc w:val="left"/>
        <w:rPr/>
      </w:pPr>
      <w:r>
        <w:rPr>
          <w:rStyle w:val="FootnoteCharacters"/>
        </w:rPr>
        <w:footnoteRef/>
      </w:r>
      <w:r>
        <w:rPr/>
        <w:t>M.II,245 (</w:t>
      </w:r>
      <w:r>
        <w:fldChar w:fldCharType="begin"/>
      </w:r>
      <w:r>
        <w:rPr>
          <w:rStyle w:val="Hyperlink"/>
        </w:rPr>
        <w:instrText xml:space="preserve"> HYPERLINK "https://suttacentral.net/mn104/en/sujato" \l "5.1"</w:instrText>
      </w:r>
      <w:r>
        <w:rPr>
          <w:rStyle w:val="Hyperlink"/>
        </w:rPr>
        <w:fldChar w:fldCharType="separate"/>
      </w:r>
      <w:r>
        <w:rPr>
          <w:rStyle w:val="Hyperlink"/>
        </w:rPr>
        <w:t>MN 104:5.1–5.9</w:t>
      </w:r>
      <w:r>
        <w:rPr>
          <w:rStyle w:val="Hyperlink"/>
        </w:rPr>
        <w:fldChar w:fldCharType="end"/>
      </w:r>
      <w:r>
        <w:rPr/>
        <w:t>).</w:t>
      </w:r>
    </w:p>
  </w:footnote>
  <w:footnote w:id="639">
    <w:p>
      <w:pPr>
        <w:pStyle w:val="BodyText"/>
        <w:bidi w:val="0"/>
        <w:spacing w:before="0" w:after="140"/>
        <w:jc w:val="left"/>
        <w:rPr/>
      </w:pPr>
      <w:r>
        <w:rPr>
          <w:rStyle w:val="FootnoteCharacters"/>
        </w:rPr>
        <w:footnoteRef/>
      </w:r>
      <w:r>
        <w:rPr/>
        <w:t>A.III,106-108 (</w:t>
      </w:r>
      <w:hyperlink r:id="rId257">
        <w:r>
          <w:rPr>
            <w:rStyle w:val="Hyperlink"/>
          </w:rPr>
          <w:t>AN 5.79</w:t>
        </w:r>
      </w:hyperlink>
      <w:r>
        <w:rPr/>
        <w:t>).</w:t>
      </w:r>
    </w:p>
  </w:footnote>
  <w:footnote w:id="640">
    <w:p>
      <w:pPr>
        <w:pStyle w:val="BodyText"/>
        <w:bidi w:val="0"/>
        <w:spacing w:before="0" w:after="140"/>
        <w:jc w:val="left"/>
        <w:rPr/>
      </w:pPr>
      <w:r>
        <w:rPr>
          <w:rStyle w:val="FootnoteCharacters"/>
        </w:rPr>
        <w:footnoteRef/>
      </w:r>
      <w:r>
        <w:rPr/>
        <w:t>This was not the only time Kassapa refused a request made by the Buddha, albeit politely, S.II,203-204 (</w:t>
      </w:r>
      <w:r>
        <w:fldChar w:fldCharType="begin"/>
      </w:r>
      <w:r>
        <w:rPr>
          <w:rStyle w:val="Hyperlink"/>
        </w:rPr>
        <w:instrText xml:space="preserve"> HYPERLINK "https://suttacentral.net/sn16.6/en/sujato" \l "1.3"</w:instrText>
      </w:r>
      <w:r>
        <w:rPr>
          <w:rStyle w:val="Hyperlink"/>
        </w:rPr>
        <w:fldChar w:fldCharType="separate"/>
      </w:r>
      <w:r>
        <w:rPr>
          <w:rStyle w:val="Hyperlink"/>
        </w:rPr>
        <w:t>SN 16.6:1.3–2.1</w:t>
      </w:r>
      <w:r>
        <w:rPr>
          <w:rStyle w:val="Hyperlink"/>
        </w:rPr>
        <w:fldChar w:fldCharType="end"/>
      </w:r>
      <w:r>
        <w:rPr/>
        <w:t xml:space="preserve">, </w:t>
      </w:r>
      <w:r>
        <w:fldChar w:fldCharType="begin"/>
      </w:r>
      <w:r>
        <w:rPr>
          <w:rStyle w:val="Hyperlink"/>
        </w:rPr>
        <w:instrText xml:space="preserve"> HYPERLINK "https://suttacentral.net/sn16.7/en/sujato" \l "1.3"</w:instrText>
      </w:r>
      <w:r>
        <w:rPr>
          <w:rStyle w:val="Hyperlink"/>
        </w:rPr>
        <w:fldChar w:fldCharType="separate"/>
      </w:r>
      <w:r>
        <w:rPr>
          <w:rStyle w:val="Hyperlink"/>
        </w:rPr>
        <w:t>SN 16.7:1.3–2.1</w:t>
      </w:r>
      <w:r>
        <w:rPr>
          <w:rStyle w:val="Hyperlink"/>
        </w:rPr>
        <w:fldChar w:fldCharType="end"/>
      </w:r>
      <w:r>
        <w:rPr/>
        <w:t xml:space="preserve">, </w:t>
      </w:r>
      <w:r>
        <w:fldChar w:fldCharType="begin"/>
      </w:r>
      <w:r>
        <w:rPr>
          <w:rStyle w:val="Hyperlink"/>
        </w:rPr>
        <w:instrText xml:space="preserve"> HYPERLINK "https://suttacentral.net/sn16.8/en/sujato" \l "1.3"</w:instrText>
      </w:r>
      <w:r>
        <w:rPr>
          <w:rStyle w:val="Hyperlink"/>
        </w:rPr>
        <w:fldChar w:fldCharType="separate"/>
      </w:r>
      <w:r>
        <w:rPr>
          <w:rStyle w:val="Hyperlink"/>
        </w:rPr>
        <w:t>SN 16.8:1.3–2.1</w:t>
      </w:r>
      <w:r>
        <w:rPr>
          <w:rStyle w:val="Hyperlink"/>
        </w:rPr>
        <w:fldChar w:fldCharType="end"/>
      </w:r>
      <w:r>
        <w:rPr/>
        <w:t>). There are no other examples of a disciple ever having done this.</w:t>
      </w:r>
    </w:p>
  </w:footnote>
  <w:footnote w:id="641">
    <w:p>
      <w:pPr>
        <w:pStyle w:val="BodyText"/>
        <w:bidi w:val="0"/>
        <w:spacing w:before="0" w:after="140"/>
        <w:jc w:val="left"/>
        <w:rPr/>
      </w:pPr>
      <w:r>
        <w:rPr>
          <w:rStyle w:val="FootnoteCharacters"/>
        </w:rPr>
        <w:footnoteRef/>
      </w:r>
      <w:r>
        <w:rPr/>
        <w:t>S.II,208-210 (</w:t>
      </w:r>
      <w:r>
        <w:fldChar w:fldCharType="begin"/>
      </w:r>
      <w:r>
        <w:rPr>
          <w:rStyle w:val="Hyperlink"/>
        </w:rPr>
        <w:instrText xml:space="preserve"> HYPERLINK "https://suttacentral.net/sn16.8/en/sujato" \l "2.2"</w:instrText>
      </w:r>
      <w:r>
        <w:rPr>
          <w:rStyle w:val="Hyperlink"/>
        </w:rPr>
        <w:fldChar w:fldCharType="separate"/>
      </w:r>
      <w:r>
        <w:rPr>
          <w:rStyle w:val="Hyperlink"/>
        </w:rPr>
        <w:t>SN 16.8:2.2–7.7</w:t>
      </w:r>
      <w:r>
        <w:rPr>
          <w:rStyle w:val="Hyperlink"/>
        </w:rPr>
        <w:fldChar w:fldCharType="end"/>
      </w:r>
      <w:r>
        <w:rPr/>
        <w:t>).</w:t>
      </w:r>
    </w:p>
  </w:footnote>
  <w:footnote w:id="642">
    <w:p>
      <w:pPr>
        <w:pStyle w:val="BodyText"/>
        <w:bidi w:val="0"/>
        <w:spacing w:before="0" w:after="140"/>
        <w:jc w:val="left"/>
        <w:rPr/>
      </w:pPr>
      <w:r>
        <w:rPr>
          <w:rStyle w:val="FootnoteCharacters"/>
        </w:rPr>
        <w:footnoteRef/>
      </w:r>
      <w:r>
        <w:rPr/>
        <w:t>S.II,224 (</w:t>
      </w:r>
      <w:r>
        <w:fldChar w:fldCharType="begin"/>
      </w:r>
      <w:r>
        <w:rPr>
          <w:rStyle w:val="Hyperlink"/>
        </w:rPr>
        <w:instrText xml:space="preserve"> HYPERLINK "https://suttacentral.net/sn16.13/en/sujato" \l "1.4"</w:instrText>
      </w:r>
      <w:r>
        <w:rPr>
          <w:rStyle w:val="Hyperlink"/>
        </w:rPr>
        <w:fldChar w:fldCharType="separate"/>
      </w:r>
      <w:r>
        <w:rPr>
          <w:rStyle w:val="Hyperlink"/>
        </w:rPr>
        <w:t>SN 16.13:1.4–1.8</w:t>
      </w:r>
      <w:r>
        <w:rPr>
          <w:rStyle w:val="Hyperlink"/>
        </w:rPr>
        <w:fldChar w:fldCharType="end"/>
      </w:r>
      <w:r>
        <w:rPr/>
        <w:t>).</w:t>
      </w:r>
    </w:p>
  </w:footnote>
  <w:footnote w:id="643">
    <w:p>
      <w:pPr>
        <w:pStyle w:val="BodyText"/>
        <w:bidi w:val="0"/>
        <w:spacing w:before="0" w:after="140"/>
        <w:jc w:val="left"/>
        <w:rPr/>
      </w:pPr>
      <w:r>
        <w:rPr>
          <w:rStyle w:val="FootnoteCharacters"/>
        </w:rPr>
        <w:footnoteRef/>
      </w:r>
      <w:r>
        <w:rPr/>
        <w:t>D.II,162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644">
    <w:p>
      <w:pPr>
        <w:pStyle w:val="BodyText"/>
        <w:bidi w:val="0"/>
        <w:spacing w:before="0" w:after="140"/>
        <w:jc w:val="left"/>
        <w:rPr/>
      </w:pPr>
      <w:r>
        <w:rPr>
          <w:rStyle w:val="FootnoteCharacters"/>
        </w:rPr>
        <w:footnoteRef/>
      </w:r>
      <w:r>
        <w:rPr/>
        <w:t>Interestingly, appearing gaunt and having protruding veins were some of the very things the Buddha praised monks for, Dhp.395 (</w:t>
      </w:r>
      <w:hyperlink r:id="rId258">
        <w:r>
          <w:rPr>
            <w:rStyle w:val="Hyperlink"/>
          </w:rPr>
          <w:t>Dhp 395</w:t>
        </w:r>
      </w:hyperlink>
      <w:r>
        <w:rPr/>
        <w:t>).</w:t>
      </w:r>
    </w:p>
  </w:footnote>
  <w:footnote w:id="645">
    <w:p>
      <w:pPr>
        <w:pStyle w:val="BodyText"/>
        <w:bidi w:val="0"/>
        <w:spacing w:before="0" w:after="140"/>
        <w:jc w:val="left"/>
        <w:rPr/>
      </w:pPr>
      <w:r>
        <w:rPr>
          <w:rStyle w:val="FootnoteCharacters"/>
        </w:rPr>
        <w:footnoteRef/>
      </w:r>
      <w:r>
        <w:rPr/>
        <w:t>M.II,120-121 (</w:t>
      </w:r>
      <w:r>
        <w:fldChar w:fldCharType="begin"/>
      </w:r>
      <w:r>
        <w:rPr>
          <w:rStyle w:val="Hyperlink"/>
        </w:rPr>
        <w:instrText xml:space="preserve"> HYPERLINK "https://suttacentral.net/mn89/en/sujato" \l "12.1"</w:instrText>
      </w:r>
      <w:r>
        <w:rPr>
          <w:rStyle w:val="Hyperlink"/>
        </w:rPr>
        <w:fldChar w:fldCharType="separate"/>
      </w:r>
      <w:r>
        <w:rPr>
          <w:rStyle w:val="Hyperlink"/>
        </w:rPr>
        <w:t>MN 89:12.1–12.15</w:t>
      </w:r>
      <w:r>
        <w:rPr>
          <w:rStyle w:val="Hyperlink"/>
        </w:rPr>
        <w:fldChar w:fldCharType="end"/>
      </w:r>
      <w:r>
        <w:rPr/>
        <w:t>).</w:t>
      </w:r>
    </w:p>
  </w:footnote>
  <w:footnote w:id="646">
    <w:p>
      <w:pPr>
        <w:pStyle w:val="BodyText"/>
        <w:bidi w:val="0"/>
        <w:spacing w:before="0" w:after="140"/>
        <w:jc w:val="left"/>
        <w:rPr/>
      </w:pPr>
      <w:r>
        <w:rPr>
          <w:rStyle w:val="FootnoteCharacters"/>
        </w:rPr>
        <w:footnoteRef/>
      </w:r>
      <w:r>
        <w:rPr/>
        <w:t>Vin.III,88 (</w:t>
      </w:r>
      <w:r>
        <w:fldChar w:fldCharType="begin"/>
      </w:r>
      <w:r>
        <w:rPr>
          <w:rStyle w:val="Hyperlink"/>
        </w:rPr>
        <w:instrText xml:space="preserve"> HYPERLINK "https://suttacentral.net/pli-tv-bu-vb-pj4/en/brahmali" \l "1.1.37"</w:instrText>
      </w:r>
      <w:r>
        <w:rPr>
          <w:rStyle w:val="Hyperlink"/>
        </w:rPr>
        <w:fldChar w:fldCharType="separate"/>
      </w:r>
      <w:r>
        <w:rPr>
          <w:rStyle w:val="Hyperlink"/>
        </w:rPr>
        <w:t>Bu Pj 4:1.1.37</w:t>
      </w:r>
      <w:r>
        <w:rPr>
          <w:rStyle w:val="Hyperlink"/>
        </w:rPr>
        <w:fldChar w:fldCharType="end"/>
      </w:r>
      <w:r>
        <w:rPr/>
        <w:t>).</w:t>
      </w:r>
    </w:p>
  </w:footnote>
  <w:footnote w:id="647">
    <w:p>
      <w:pPr>
        <w:pStyle w:val="BodyText"/>
        <w:bidi w:val="0"/>
        <w:spacing w:before="0" w:after="140"/>
        <w:jc w:val="left"/>
        <w:rPr/>
      </w:pPr>
      <w:r>
        <w:rPr>
          <w:rStyle w:val="FootnoteCharacters"/>
        </w:rPr>
        <w:footnoteRef/>
      </w:r>
      <w:r>
        <w:rPr/>
        <w:t>Vin.I,86 (</w:t>
      </w:r>
      <w:r>
        <w:fldChar w:fldCharType="begin"/>
      </w:r>
      <w:r>
        <w:rPr>
          <w:rStyle w:val="Hyperlink"/>
        </w:rPr>
        <w:instrText xml:space="preserve"> HYPERLINK "https://suttacentral.net/pli-tv-kd1/en/brahmali" \l "62.1.1"</w:instrText>
      </w:r>
      <w:r>
        <w:rPr>
          <w:rStyle w:val="Hyperlink"/>
        </w:rPr>
        <w:fldChar w:fldCharType="separate"/>
      </w:r>
      <w:r>
        <w:rPr>
          <w:rStyle w:val="Hyperlink"/>
        </w:rPr>
        <w:t>Kd 1:62.1.1</w:t>
      </w:r>
      <w:r>
        <w:rPr>
          <w:rStyle w:val="Hyperlink"/>
        </w:rPr>
        <w:fldChar w:fldCharType="end"/>
      </w:r>
      <w:r>
        <w:rPr/>
        <w:t>).</w:t>
      </w:r>
    </w:p>
  </w:footnote>
  <w:footnote w:id="648">
    <w:p>
      <w:pPr>
        <w:pStyle w:val="BodyText"/>
        <w:bidi w:val="0"/>
        <w:spacing w:before="0" w:after="140"/>
        <w:jc w:val="left"/>
        <w:rPr/>
      </w:pPr>
      <w:r>
        <w:rPr>
          <w:rStyle w:val="FootnoteCharacters"/>
        </w:rPr>
        <w:footnoteRef/>
      </w:r>
      <w:r>
        <w:rPr/>
        <w:t>Ja.I,311 (</w:t>
      </w:r>
      <w:hyperlink r:id="rId259">
        <w:r>
          <w:rPr>
            <w:rStyle w:val="Hyperlink"/>
          </w:rPr>
          <w:t>Ja 70</w:t>
        </w:r>
      </w:hyperlink>
      <w:r>
        <w:rPr/>
        <w:t>). For other reasons some men ordained see e.g. M.I,463 (</w:t>
      </w:r>
      <w:r>
        <w:fldChar w:fldCharType="begin"/>
      </w:r>
      <w:r>
        <w:rPr>
          <w:rStyle w:val="Hyperlink"/>
        </w:rPr>
        <w:instrText xml:space="preserve"> HYPERLINK "https://suttacentral.net/mn68/en/sujato" \l "5.4"</w:instrText>
      </w:r>
      <w:r>
        <w:rPr>
          <w:rStyle w:val="Hyperlink"/>
        </w:rPr>
        <w:fldChar w:fldCharType="separate"/>
      </w:r>
      <w:r>
        <w:rPr>
          <w:rStyle w:val="Hyperlink"/>
        </w:rPr>
        <w:t>MN 68:5.4–5.7</w:t>
      </w:r>
      <w:r>
        <w:rPr>
          <w:rStyle w:val="Hyperlink"/>
        </w:rPr>
        <w:fldChar w:fldCharType="end"/>
      </w:r>
      <w:r>
        <w:rPr/>
        <w:t>) and II,66 (</w:t>
      </w:r>
      <w:r>
        <w:fldChar w:fldCharType="begin"/>
      </w:r>
      <w:r>
        <w:rPr>
          <w:rStyle w:val="Hyperlink"/>
        </w:rPr>
        <w:instrText xml:space="preserve"> HYPERLINK "https://suttacentral.net/mn82/en/sujato" \l "29.1"</w:instrText>
      </w:r>
      <w:r>
        <w:rPr>
          <w:rStyle w:val="Hyperlink"/>
        </w:rPr>
        <w:fldChar w:fldCharType="separate"/>
      </w:r>
      <w:r>
        <w:rPr>
          <w:rStyle w:val="Hyperlink"/>
        </w:rPr>
        <w:t>MN 82:29.1–34.3</w:t>
      </w:r>
      <w:r>
        <w:rPr>
          <w:rStyle w:val="Hyperlink"/>
        </w:rPr>
        <w:fldChar w:fldCharType="end"/>
      </w:r>
      <w:r>
        <w:rPr/>
        <w:t>).</w:t>
      </w:r>
    </w:p>
  </w:footnote>
  <w:footnote w:id="649">
    <w:p>
      <w:pPr>
        <w:pStyle w:val="BodyText"/>
        <w:bidi w:val="0"/>
        <w:spacing w:before="0" w:after="140"/>
        <w:jc w:val="left"/>
        <w:rPr/>
      </w:pPr>
      <w:r>
        <w:rPr>
          <w:rStyle w:val="FootnoteCharacters"/>
        </w:rPr>
        <w:footnoteRef/>
      </w:r>
      <w:r>
        <w:rPr/>
        <w:t>D.I,60-61 (</w:t>
      </w:r>
      <w:r>
        <w:fldChar w:fldCharType="begin"/>
      </w:r>
      <w:r>
        <w:rPr>
          <w:rStyle w:val="Hyperlink"/>
        </w:rPr>
        <w:instrText xml:space="preserve"> HYPERLINK "https://suttacentral.net/dn2/en/sujato" \l "35.1"</w:instrText>
      </w:r>
      <w:r>
        <w:rPr>
          <w:rStyle w:val="Hyperlink"/>
        </w:rPr>
        <w:fldChar w:fldCharType="separate"/>
      </w:r>
      <w:r>
        <w:rPr>
          <w:rStyle w:val="Hyperlink"/>
        </w:rPr>
        <w:t>DN 2:35.1–36.6</w:t>
      </w:r>
      <w:r>
        <w:rPr>
          <w:rStyle w:val="Hyperlink"/>
        </w:rPr>
        <w:fldChar w:fldCharType="end"/>
      </w:r>
      <w:r>
        <w:rPr/>
        <w:t>).</w:t>
      </w:r>
    </w:p>
  </w:footnote>
  <w:footnote w:id="650">
    <w:p>
      <w:pPr>
        <w:pStyle w:val="BodyText"/>
        <w:bidi w:val="0"/>
        <w:spacing w:before="0" w:after="140"/>
        <w:jc w:val="left"/>
        <w:rPr/>
      </w:pPr>
      <w:r>
        <w:rPr>
          <w:rStyle w:val="FootnoteCharacters"/>
        </w:rPr>
        <w:footnoteRef/>
      </w:r>
      <w:r>
        <w:rPr/>
        <w:t>Vin.II,131-132 (</w:t>
      </w:r>
      <w:r>
        <w:fldChar w:fldCharType="begin"/>
      </w:r>
      <w:r>
        <w:rPr>
          <w:rStyle w:val="Hyperlink"/>
        </w:rPr>
        <w:instrText xml:space="preserve"> HYPERLINK "https://suttacentral.net/pli-tv-kd15/en/brahmali" \l "26.1.1"</w:instrText>
      </w:r>
      <w:r>
        <w:rPr>
          <w:rStyle w:val="Hyperlink"/>
        </w:rPr>
        <w:fldChar w:fldCharType="separate"/>
      </w:r>
      <w:r>
        <w:rPr>
          <w:rStyle w:val="Hyperlink"/>
        </w:rPr>
        <w:t>Kd 15:26.1.1</w:t>
      </w:r>
      <w:r>
        <w:rPr>
          <w:rStyle w:val="Hyperlink"/>
        </w:rPr>
        <w:fldChar w:fldCharType="end"/>
      </w:r>
      <w:r>
        <w:rPr/>
        <w:t>).</w:t>
      </w:r>
    </w:p>
  </w:footnote>
  <w:footnote w:id="651">
    <w:p>
      <w:pPr>
        <w:pStyle w:val="BodyText"/>
        <w:bidi w:val="0"/>
        <w:spacing w:before="0" w:after="140"/>
        <w:jc w:val="left"/>
        <w:rPr/>
      </w:pPr>
      <w:r>
        <w:rPr>
          <w:rStyle w:val="FootnoteCharacters"/>
        </w:rPr>
        <w:footnoteRef/>
      </w:r>
      <w:r>
        <w:rPr/>
        <w:t>Vin.III,244-245 (</w:t>
      </w:r>
      <w:r>
        <w:fldChar w:fldCharType="begin"/>
      </w:r>
      <w:r>
        <w:rPr>
          <w:rStyle w:val="Hyperlink"/>
        </w:rPr>
        <w:instrText xml:space="preserve"> HYPERLINK "https://suttacentral.net/pli-tv-bu-vb-np22/en/brahmali" \l "1.1.1"</w:instrText>
      </w:r>
      <w:r>
        <w:rPr>
          <w:rStyle w:val="Hyperlink"/>
        </w:rPr>
        <w:fldChar w:fldCharType="separate"/>
      </w:r>
      <w:r>
        <w:rPr>
          <w:rStyle w:val="Hyperlink"/>
        </w:rPr>
        <w:t>Bu Np 22:1.1.1</w:t>
      </w:r>
      <w:r>
        <w:rPr>
          <w:rStyle w:val="Hyperlink"/>
        </w:rPr>
        <w:fldChar w:fldCharType="end"/>
      </w:r>
      <w:r>
        <w:rPr/>
        <w:t>).</w:t>
      </w:r>
    </w:p>
  </w:footnote>
  <w:footnote w:id="652">
    <w:p>
      <w:pPr>
        <w:pStyle w:val="BodyText"/>
        <w:bidi w:val="0"/>
        <w:spacing w:before="0" w:after="140"/>
        <w:jc w:val="left"/>
        <w:rPr/>
      </w:pPr>
      <w:r>
        <w:rPr>
          <w:rStyle w:val="FootnoteCharacters"/>
        </w:rPr>
        <w:footnoteRef/>
      </w:r>
      <w:r>
        <w:rPr/>
        <w:t>A.II,239 (</w:t>
      </w:r>
      <w:hyperlink r:id="rId260">
        <w:r>
          <w:rPr>
            <w:rStyle w:val="Hyperlink"/>
          </w:rPr>
          <w:t>AN 4.243</w:t>
        </w:r>
      </w:hyperlink>
      <w:r>
        <w:rPr/>
        <w:t>).</w:t>
      </w:r>
    </w:p>
  </w:footnote>
  <w:footnote w:id="653">
    <w:p>
      <w:pPr>
        <w:pStyle w:val="BodyText"/>
        <w:bidi w:val="0"/>
        <w:spacing w:before="0" w:after="140"/>
        <w:jc w:val="left"/>
        <w:rPr/>
      </w:pPr>
      <w:r>
        <w:rPr>
          <w:rStyle w:val="FootnoteCharacters"/>
        </w:rPr>
        <w:footnoteRef/>
      </w:r>
      <w:r>
        <w:rPr/>
        <w:t>M.I,321-322 (</w:t>
      </w:r>
      <w:hyperlink r:id="rId261">
        <w:r>
          <w:rPr>
            <w:rStyle w:val="Hyperlink"/>
          </w:rPr>
          <w:t>MN 48</w:t>
        </w:r>
      </w:hyperlink>
      <w:r>
        <w:rPr/>
        <w:t>).</w:t>
      </w:r>
    </w:p>
  </w:footnote>
  <w:footnote w:id="654">
    <w:p>
      <w:pPr>
        <w:pStyle w:val="BodyText"/>
        <w:bidi w:val="0"/>
        <w:spacing w:before="0" w:after="140"/>
        <w:jc w:val="left"/>
        <w:rPr/>
      </w:pPr>
      <w:r>
        <w:rPr>
          <w:rStyle w:val="FootnoteCharacters"/>
        </w:rPr>
        <w:footnoteRef/>
      </w:r>
      <w:r>
        <w:rPr/>
        <w:t>M.III,153 (</w:t>
      </w:r>
      <w:hyperlink r:id="rId262">
        <w:r>
          <w:rPr>
            <w:rStyle w:val="Hyperlink"/>
          </w:rPr>
          <w:t>MN 128</w:t>
        </w:r>
      </w:hyperlink>
      <w:r>
        <w:rPr/>
        <w:t>); Vin.I,341 (</w:t>
      </w:r>
      <w:r>
        <w:fldChar w:fldCharType="begin"/>
      </w:r>
      <w:r>
        <w:rPr>
          <w:rStyle w:val="Hyperlink"/>
        </w:rPr>
        <w:instrText xml:space="preserve"> HYPERLINK "https://suttacentral.net/pli-tv-kd10/en/brahmali" \l "2.1.1"</w:instrText>
      </w:r>
      <w:r>
        <w:rPr>
          <w:rStyle w:val="Hyperlink"/>
        </w:rPr>
        <w:fldChar w:fldCharType="separate"/>
      </w:r>
      <w:r>
        <w:rPr>
          <w:rStyle w:val="Hyperlink"/>
        </w:rPr>
        <w:t>Kd 10:2.1.1</w:t>
      </w:r>
      <w:r>
        <w:rPr>
          <w:rStyle w:val="Hyperlink"/>
        </w:rPr>
        <w:fldChar w:fldCharType="end"/>
      </w:r>
      <w:r>
        <w:rPr/>
        <w:t>). There are hints of other serious divisions within the Saṅgha which seem to have been resolved before getting out of hand; e.g. A.II,239 (</w:t>
      </w:r>
      <w:hyperlink r:id="rId263">
        <w:r>
          <w:rPr>
            <w:rStyle w:val="Hyperlink"/>
          </w:rPr>
          <w:t>AN 4.243</w:t>
        </w:r>
      </w:hyperlink>
      <w:r>
        <w:rPr/>
        <w:t>).</w:t>
      </w:r>
    </w:p>
  </w:footnote>
  <w:footnote w:id="655">
    <w:p>
      <w:pPr>
        <w:pStyle w:val="BodyText"/>
        <w:bidi w:val="0"/>
        <w:spacing w:before="0" w:after="140"/>
        <w:jc w:val="left"/>
        <w:rPr/>
      </w:pPr>
      <w:r>
        <w:rPr>
          <w:rStyle w:val="FootnoteCharacters"/>
        </w:rPr>
        <w:footnoteRef/>
      </w:r>
      <w:r>
        <w:rPr/>
        <w:t>A.I,275 (</w:t>
      </w:r>
      <w:hyperlink r:id="rId264">
        <w:r>
          <w:rPr>
            <w:rStyle w:val="Hyperlink"/>
          </w:rPr>
          <w:t>AN 3.124</w:t>
        </w:r>
      </w:hyperlink>
      <w:r>
        <w:rPr/>
        <w:t>), condensed.</w:t>
      </w:r>
    </w:p>
  </w:footnote>
  <w:footnote w:id="656">
    <w:p>
      <w:pPr>
        <w:pStyle w:val="BodyText"/>
        <w:bidi w:val="0"/>
        <w:spacing w:before="0" w:after="140"/>
        <w:jc w:val="left"/>
        <w:rPr/>
      </w:pPr>
      <w:r>
        <w:rPr>
          <w:rStyle w:val="FootnoteCharacters"/>
        </w:rPr>
        <w:footnoteRef/>
      </w:r>
      <w:r>
        <w:rPr/>
        <w:t>M.III,154 (</w:t>
      </w:r>
      <w:r>
        <w:fldChar w:fldCharType="begin"/>
      </w:r>
      <w:r>
        <w:rPr>
          <w:rStyle w:val="Hyperlink"/>
        </w:rPr>
        <w:instrText xml:space="preserve"> HYPERLINK "https://suttacentral.net/mn128/en/sujato" \l "6.25"</w:instrText>
      </w:r>
      <w:r>
        <w:rPr>
          <w:rStyle w:val="Hyperlink"/>
        </w:rPr>
        <w:fldChar w:fldCharType="separate"/>
      </w:r>
      <w:r>
        <w:rPr>
          <w:rStyle w:val="Hyperlink"/>
        </w:rPr>
        <w:t>MN 128:6.25–6.29</w:t>
      </w:r>
      <w:r>
        <w:rPr>
          <w:rStyle w:val="Hyperlink"/>
        </w:rPr>
        <w:fldChar w:fldCharType="end"/>
      </w:r>
      <w:r>
        <w:rPr/>
        <w:t>).</w:t>
      </w:r>
    </w:p>
  </w:footnote>
  <w:footnote w:id="657">
    <w:p>
      <w:pPr>
        <w:pStyle w:val="BodyText"/>
        <w:bidi w:val="0"/>
        <w:spacing w:before="0" w:after="140"/>
        <w:jc w:val="left"/>
        <w:rPr/>
      </w:pPr>
      <w:r>
        <w:rPr>
          <w:rStyle w:val="FootnoteCharacters"/>
        </w:rPr>
        <w:footnoteRef/>
      </w:r>
      <w:r>
        <w:rPr/>
        <w:t>Vin.I,353 (</w:t>
      </w:r>
      <w:r>
        <w:fldChar w:fldCharType="begin"/>
      </w:r>
      <w:r>
        <w:rPr>
          <w:rStyle w:val="Hyperlink"/>
        </w:rPr>
        <w:instrText xml:space="preserve"> HYPERLINK "https://suttacentral.net/pli-tv-kd10/en/brahmali" \l "5.1.4"</w:instrText>
      </w:r>
      <w:r>
        <w:rPr>
          <w:rStyle w:val="Hyperlink"/>
        </w:rPr>
        <w:fldChar w:fldCharType="separate"/>
      </w:r>
      <w:r>
        <w:rPr>
          <w:rStyle w:val="Hyperlink"/>
        </w:rPr>
        <w:t>Kd 10:5.1.4</w:t>
      </w:r>
      <w:r>
        <w:rPr>
          <w:rStyle w:val="Hyperlink"/>
        </w:rPr>
        <w:fldChar w:fldCharType="end"/>
      </w:r>
      <w:r>
        <w:rPr/>
        <w:t>). Ud.41-42 (</w:t>
      </w:r>
      <w:hyperlink r:id="rId265">
        <w:r>
          <w:rPr>
            <w:rStyle w:val="Hyperlink"/>
          </w:rPr>
          <w:t>Ud 4.5</w:t>
        </w:r>
      </w:hyperlink>
      <w:r>
        <w:rPr/>
        <w:t>) suggests he went to Pārileyya forest where he was ministered to by an elephant. On the interaction between Buddhist monks and forest animals in Pali literature see Dhammika 2018b [</w:t>
      </w:r>
      <w:hyperlink w:anchor="X8883f8cf1494d601f89110d8da7c23626c62c66">
        <w:r>
          <w:rPr>
            <w:rStyle w:val="Hyperlink"/>
          </w:rPr>
          <w:t>Dhammika 2018b</w:t>
        </w:r>
      </w:hyperlink>
      <w:r>
        <w:rPr/>
        <w:t>] pp.32-35.</w:t>
      </w:r>
    </w:p>
  </w:footnote>
  <w:footnote w:id="658">
    <w:p>
      <w:pPr>
        <w:pStyle w:val="BodyText"/>
        <w:bidi w:val="0"/>
        <w:spacing w:before="0" w:after="140"/>
        <w:jc w:val="left"/>
        <w:rPr/>
      </w:pPr>
      <w:r>
        <w:rPr>
          <w:rStyle w:val="FootnoteCharacters"/>
        </w:rPr>
        <w:footnoteRef/>
      </w:r>
      <w:r>
        <w:rPr/>
        <w:t>Vin.I,355 (</w:t>
      </w:r>
      <w:r>
        <w:fldChar w:fldCharType="begin"/>
      </w:r>
      <w:r>
        <w:rPr>
          <w:rStyle w:val="Hyperlink"/>
        </w:rPr>
        <w:instrText xml:space="preserve"> HYPERLINK "https://suttacentral.net/pli-tv-kd10/en/brahmali" \l "5.8.1"</w:instrText>
      </w:r>
      <w:r>
        <w:rPr>
          <w:rStyle w:val="Hyperlink"/>
        </w:rPr>
        <w:fldChar w:fldCharType="separate"/>
      </w:r>
      <w:r>
        <w:rPr>
          <w:rStyle w:val="Hyperlink"/>
        </w:rPr>
        <w:t>Kd 10:5.8.1</w:t>
      </w:r>
      <w:r>
        <w:rPr>
          <w:rStyle w:val="Hyperlink"/>
        </w:rPr>
        <w:fldChar w:fldCharType="end"/>
      </w:r>
      <w:r>
        <w:rPr/>
        <w:t>), condensed. For more the Buddha had to say about making judgments and assessing claims see A.II,71 (</w:t>
      </w:r>
      <w:hyperlink r:id="rId266">
        <w:r>
          <w:rPr>
            <w:rStyle w:val="Hyperlink"/>
          </w:rPr>
          <w:t>AN 4.65</w:t>
        </w:r>
      </w:hyperlink>
      <w:r>
        <w:rPr/>
        <w:t>); Dhp.256-257 (</w:t>
      </w:r>
      <w:hyperlink r:id="rId267">
        <w:r>
          <w:rPr>
            <w:rStyle w:val="Hyperlink"/>
          </w:rPr>
          <w:t>Dhp 256</w:t>
        </w:r>
      </w:hyperlink>
      <w:r>
        <w:rPr/>
        <w:t xml:space="preserve"> / </w:t>
      </w:r>
      <w:hyperlink r:id="rId268">
        <w:r>
          <w:rPr>
            <w:rStyle w:val="Hyperlink"/>
          </w:rPr>
          <w:t>Dhp 257</w:t>
        </w:r>
      </w:hyperlink>
      <w:r>
        <w:rPr/>
        <w:t>).</w:t>
      </w:r>
    </w:p>
  </w:footnote>
  <w:footnote w:id="659">
    <w:p>
      <w:pPr>
        <w:pStyle w:val="BodyText"/>
        <w:bidi w:val="0"/>
        <w:spacing w:before="0" w:after="140"/>
        <w:jc w:val="left"/>
        <w:rPr/>
      </w:pPr>
      <w:r>
        <w:rPr>
          <w:rStyle w:val="FootnoteCharacters"/>
        </w:rPr>
        <w:footnoteRef/>
      </w:r>
      <w:r>
        <w:rPr/>
        <w:t>M.III,156 (</w:t>
      </w:r>
      <w:r>
        <w:fldChar w:fldCharType="begin"/>
      </w:r>
      <w:r>
        <w:rPr>
          <w:rStyle w:val="Hyperlink"/>
        </w:rPr>
        <w:instrText xml:space="preserve"> HYPERLINK "https://suttacentral.net/mn128/en/sujato" \l "10.8"</w:instrText>
      </w:r>
      <w:r>
        <w:rPr>
          <w:rStyle w:val="Hyperlink"/>
        </w:rPr>
        <w:fldChar w:fldCharType="separate"/>
      </w:r>
      <w:r>
        <w:rPr>
          <w:rStyle w:val="Hyperlink"/>
        </w:rPr>
        <w:t>MN 128:10.8–14.9</w:t>
      </w:r>
      <w:r>
        <w:rPr>
          <w:rStyle w:val="Hyperlink"/>
        </w:rPr>
        <w:fldChar w:fldCharType="end"/>
      </w:r>
      <w:r>
        <w:rPr/>
        <w:t>), condensed.</w:t>
      </w:r>
    </w:p>
  </w:footnote>
  <w:footnote w:id="660">
    <w:p>
      <w:pPr>
        <w:pStyle w:val="BodyText"/>
        <w:bidi w:val="0"/>
        <w:spacing w:before="0" w:after="140"/>
        <w:jc w:val="left"/>
        <w:rPr/>
      </w:pPr>
      <w:r>
        <w:rPr>
          <w:rStyle w:val="FootnoteCharacters"/>
        </w:rPr>
        <w:footnoteRef/>
      </w:r>
      <w:r>
        <w:rPr/>
        <w:t>S.IV,113-114 (</w:t>
      </w:r>
      <w:hyperlink r:id="rId269">
        <w:r>
          <w:rPr>
            <w:rStyle w:val="Hyperlink"/>
          </w:rPr>
          <w:t>SN 35.129</w:t>
        </w:r>
      </w:hyperlink>
      <w:r>
        <w:rPr/>
        <w:t>).</w:t>
      </w:r>
    </w:p>
  </w:footnote>
  <w:footnote w:id="661">
    <w:p>
      <w:pPr>
        <w:pStyle w:val="BodyText"/>
        <w:bidi w:val="0"/>
        <w:spacing w:before="0" w:after="140"/>
        <w:jc w:val="left"/>
        <w:rPr/>
      </w:pPr>
      <w:r>
        <w:rPr>
          <w:rStyle w:val="FootnoteCharacters"/>
        </w:rPr>
        <w:footnoteRef/>
      </w:r>
      <w:r>
        <w:rPr/>
        <w:t>Ghosh 1963 [</w:t>
      </w:r>
      <w:hyperlink w:anchor="footprints_split_022.html%2525252525252c">
        <w:r>
          <w:rPr>
            <w:rStyle w:val="Hyperlink"/>
          </w:rPr>
          <w:t>Ghosh 1963</w:t>
        </w:r>
      </w:hyperlink>
      <w:r>
        <w:rPr/>
        <w:t>] pp.14-16.</w:t>
      </w:r>
    </w:p>
  </w:footnote>
  <w:footnote w:id="662">
    <w:p>
      <w:pPr>
        <w:pStyle w:val="BodyText"/>
        <w:bidi w:val="0"/>
        <w:spacing w:before="0" w:after="140"/>
        <w:jc w:val="left"/>
        <w:rPr/>
      </w:pPr>
      <w:r>
        <w:rPr>
          <w:rStyle w:val="FootnoteCharacters"/>
        </w:rPr>
        <w:footnoteRef/>
      </w:r>
      <w:r>
        <w:rPr/>
        <w:t>A.IV,402 ff (</w:t>
      </w:r>
      <w:hyperlink r:id="rId270">
        <w:r>
          <w:rPr>
            <w:rStyle w:val="Hyperlink"/>
          </w:rPr>
          <w:t>AN 9.26</w:t>
        </w:r>
      </w:hyperlink>
      <w:r>
        <w:rPr/>
        <w:t>); Ud.3-4 (</w:t>
      </w:r>
      <w:hyperlink r:id="rId271">
        <w:r>
          <w:rPr>
            <w:rStyle w:val="Hyperlink"/>
          </w:rPr>
          <w:t>Ud 1.5</w:t>
        </w:r>
      </w:hyperlink>
      <w:r>
        <w:rPr/>
        <w:t>).</w:t>
      </w:r>
    </w:p>
  </w:footnote>
  <w:footnote w:id="663">
    <w:p>
      <w:pPr>
        <w:pStyle w:val="BodyText"/>
        <w:bidi w:val="0"/>
        <w:spacing w:before="0" w:after="140"/>
        <w:jc w:val="left"/>
        <w:rPr/>
      </w:pPr>
      <w:r>
        <w:rPr>
          <w:rStyle w:val="FootnoteCharacters"/>
        </w:rPr>
        <w:footnoteRef/>
      </w:r>
      <w:r>
        <w:rPr/>
        <w:t>Mhv [</w:t>
      </w:r>
      <w:hyperlink w:anchor="footprints_split_023.html%25252525252524">
        <w:r>
          <w:rPr>
            <w:rStyle w:val="Hyperlink"/>
          </w:rPr>
          <w:t>Geiger 1912</w:t>
        </w:r>
      </w:hyperlink>
      <w:r>
        <w:rPr/>
        <w:t>].II,32.</w:t>
      </w:r>
    </w:p>
  </w:footnote>
  <w:footnote w:id="664">
    <w:p>
      <w:pPr>
        <w:pStyle w:val="BodyText"/>
        <w:bidi w:val="0"/>
        <w:spacing w:before="0" w:after="140"/>
        <w:jc w:val="left"/>
        <w:rPr/>
      </w:pPr>
      <w:r>
        <w:rPr>
          <w:rStyle w:val="FootnoteCharacters"/>
        </w:rPr>
        <w:footnoteRef/>
      </w:r>
      <w:r>
        <w:rPr/>
        <w:t>Vin.II,196 (</w:t>
      </w:r>
      <w:r>
        <w:fldChar w:fldCharType="begin"/>
      </w:r>
      <w:r>
        <w:rPr>
          <w:rStyle w:val="Hyperlink"/>
        </w:rPr>
        <w:instrText xml:space="preserve"> HYPERLINK "https://suttacentral.net/pli-tv-kd17/en/brahmali" \l "3.13.5.1"</w:instrText>
      </w:r>
      <w:r>
        <w:rPr>
          <w:rStyle w:val="Hyperlink"/>
        </w:rPr>
        <w:fldChar w:fldCharType="separate"/>
      </w:r>
      <w:r>
        <w:rPr>
          <w:rStyle w:val="Hyperlink"/>
        </w:rPr>
        <w:t>Kd 17:3.13.5.1</w:t>
      </w:r>
      <w:r>
        <w:rPr>
          <w:rStyle w:val="Hyperlink"/>
        </w:rPr>
        <w:fldChar w:fldCharType="end"/>
      </w:r>
      <w:r>
        <w:rPr/>
        <w:t>).</w:t>
      </w:r>
    </w:p>
  </w:footnote>
  <w:footnote w:id="665">
    <w:p>
      <w:pPr>
        <w:pStyle w:val="BodyText"/>
        <w:bidi w:val="0"/>
        <w:spacing w:before="0" w:after="140"/>
        <w:jc w:val="left"/>
        <w:rPr/>
      </w:pPr>
      <w:r>
        <w:rPr>
          <w:rStyle w:val="FootnoteCharacters"/>
        </w:rPr>
        <w:footnoteRef/>
      </w:r>
      <w:r>
        <w:rPr/>
        <w:t>Vin.II,197 (</w:t>
      </w:r>
      <w:r>
        <w:fldChar w:fldCharType="begin"/>
      </w:r>
      <w:r>
        <w:rPr>
          <w:rStyle w:val="Hyperlink"/>
        </w:rPr>
        <w:instrText xml:space="preserve"> HYPERLINK "https://suttacentral.net/pli-tv-kd17/en/brahmali" \l "3.14.1"</w:instrText>
      </w:r>
      <w:r>
        <w:rPr>
          <w:rStyle w:val="Hyperlink"/>
        </w:rPr>
        <w:fldChar w:fldCharType="separate"/>
      </w:r>
      <w:r>
        <w:rPr>
          <w:rStyle w:val="Hyperlink"/>
        </w:rPr>
        <w:t>Kd 17:3.14.1</w:t>
      </w:r>
      <w:r>
        <w:rPr>
          <w:rStyle w:val="Hyperlink"/>
        </w:rPr>
        <w:fldChar w:fldCharType="end"/>
      </w:r>
      <w:r>
        <w:rPr/>
        <w:t>).</w:t>
      </w:r>
    </w:p>
  </w:footnote>
  <w:footnote w:id="666">
    <w:p>
      <w:pPr>
        <w:pStyle w:val="BodyText"/>
        <w:bidi w:val="0"/>
        <w:spacing w:before="0" w:after="140"/>
        <w:jc w:val="left"/>
        <w:rPr/>
      </w:pPr>
      <w:r>
        <w:rPr>
          <w:rStyle w:val="FootnoteCharacters"/>
        </w:rPr>
        <w:footnoteRef/>
      </w:r>
      <w:r>
        <w:rPr/>
        <w:t>M.I,469 (</w:t>
      </w:r>
      <w:hyperlink r:id="rId272">
        <w:r>
          <w:rPr>
            <w:rStyle w:val="Hyperlink"/>
          </w:rPr>
          <w:t>MN 69</w:t>
        </w:r>
      </w:hyperlink>
      <w:r>
        <w:rPr/>
        <w:t>).</w:t>
      </w:r>
    </w:p>
  </w:footnote>
  <w:footnote w:id="667">
    <w:p>
      <w:pPr>
        <w:pStyle w:val="BodyText"/>
        <w:bidi w:val="0"/>
        <w:spacing w:before="0" w:after="140"/>
        <w:jc w:val="left"/>
        <w:rPr/>
      </w:pPr>
      <w:r>
        <w:rPr>
          <w:rStyle w:val="FootnoteCharacters"/>
        </w:rPr>
        <w:footnoteRef/>
      </w:r>
      <w:r>
        <w:rPr/>
        <w:t>A.III,391 (</w:t>
      </w:r>
      <w:hyperlink r:id="rId273">
        <w:r>
          <w:rPr>
            <w:rStyle w:val="Hyperlink"/>
          </w:rPr>
          <w:t>AN 6.59</w:t>
        </w:r>
      </w:hyperlink>
      <w:r>
        <w:rPr/>
        <w:t>). See also A.III,355 (</w:t>
      </w:r>
      <w:hyperlink r:id="rId274">
        <w:r>
          <w:rPr>
            <w:rStyle w:val="Hyperlink"/>
          </w:rPr>
          <w:t>AN 6.46</w:t>
        </w:r>
      </w:hyperlink>
      <w:r>
        <w:rPr/>
        <w:t>).</w:t>
      </w:r>
    </w:p>
  </w:footnote>
  <w:footnote w:id="668">
    <w:p>
      <w:pPr>
        <w:pStyle w:val="BodyText"/>
        <w:bidi w:val="0"/>
        <w:spacing w:before="0" w:after="140"/>
        <w:jc w:val="left"/>
        <w:rPr/>
      </w:pPr>
      <w:r>
        <w:rPr>
          <w:rStyle w:val="FootnoteCharacters"/>
        </w:rPr>
        <w:footnoteRef/>
      </w:r>
      <w:r>
        <w:rPr/>
        <w:t xml:space="preserve">In canon law this procedure is called </w:t>
      </w:r>
      <w:r>
        <w:rPr>
          <w:i/>
          <w:iCs/>
        </w:rPr>
        <w:t>pakāsanīya kamma</w:t>
      </w:r>
      <w:r>
        <w:rPr/>
        <w:t xml:space="preserve"> and would be done after another one called </w:t>
      </w:r>
      <w:r>
        <w:rPr>
          <w:i/>
          <w:iCs/>
        </w:rPr>
        <w:t>ñatticatuttha kamma</w:t>
      </w:r>
      <w:r>
        <w:rPr/>
        <w:t>. During the Buddha’s life, this was the only time this procedure was ever used. For details see Upasak [</w:t>
      </w:r>
      <w:hyperlink w:anchor="footprints_split_022.html%2525252525252d">
        <w:r>
          <w:rPr>
            <w:rStyle w:val="Hyperlink"/>
          </w:rPr>
          <w:t>Upasak 1975</w:t>
        </w:r>
      </w:hyperlink>
      <w:r>
        <w:rPr/>
        <w:t>] pp.101 and 126.</w:t>
      </w:r>
    </w:p>
  </w:footnote>
  <w:footnote w:id="669">
    <w:p>
      <w:pPr>
        <w:pStyle w:val="BodyText"/>
        <w:bidi w:val="0"/>
        <w:spacing w:before="0" w:after="140"/>
        <w:jc w:val="left"/>
        <w:rPr/>
      </w:pPr>
      <w:r>
        <w:rPr>
          <w:rStyle w:val="FootnoteCharacters"/>
        </w:rPr>
        <w:footnoteRef/>
      </w:r>
      <w:r>
        <w:rPr/>
        <w:t>Vin.II,200 (</w:t>
      </w:r>
      <w:r>
        <w:fldChar w:fldCharType="begin"/>
      </w:r>
      <w:r>
        <w:rPr>
          <w:rStyle w:val="Hyperlink"/>
        </w:rPr>
        <w:instrText xml:space="preserve"> HYPERLINK "https://suttacentral.net/pli-tv-kd17/en/brahmali" \l "4.2.1"</w:instrText>
      </w:r>
      <w:r>
        <w:rPr>
          <w:rStyle w:val="Hyperlink"/>
        </w:rPr>
        <w:fldChar w:fldCharType="separate"/>
      </w:r>
      <w:r>
        <w:rPr>
          <w:rStyle w:val="Hyperlink"/>
        </w:rPr>
        <w:t>Kd 17:4.2.1</w:t>
      </w:r>
      <w:r>
        <w:rPr>
          <w:rStyle w:val="Hyperlink"/>
        </w:rPr>
        <w:fldChar w:fldCharType="end"/>
      </w:r>
      <w:r>
        <w:rPr/>
        <w:t>).</w:t>
      </w:r>
    </w:p>
  </w:footnote>
  <w:footnote w:id="670">
    <w:p>
      <w:pPr>
        <w:pStyle w:val="BodyText"/>
        <w:bidi w:val="0"/>
        <w:spacing w:before="0" w:after="140"/>
        <w:jc w:val="left"/>
        <w:rPr/>
      </w:pPr>
      <w:r>
        <w:rPr>
          <w:rStyle w:val="FootnoteCharacters"/>
        </w:rPr>
        <w:footnoteRef/>
      </w:r>
      <w:r>
        <w:rPr/>
        <w:t>Vin.II,184 (</w:t>
      </w:r>
      <w:r>
        <w:fldChar w:fldCharType="begin"/>
      </w:r>
      <w:r>
        <w:rPr>
          <w:rStyle w:val="Hyperlink"/>
        </w:rPr>
        <w:instrText xml:space="preserve"> HYPERLINK "https://suttacentral.net/pli-tv-kd17/en/brahmali" \l "2.1.1"</w:instrText>
      </w:r>
      <w:r>
        <w:rPr>
          <w:rStyle w:val="Hyperlink"/>
        </w:rPr>
        <w:fldChar w:fldCharType="separate"/>
      </w:r>
      <w:r>
        <w:rPr>
          <w:rStyle w:val="Hyperlink"/>
        </w:rPr>
        <w:t>Kd 17:2.1.1</w:t>
      </w:r>
      <w:r>
        <w:rPr>
          <w:rStyle w:val="Hyperlink"/>
        </w:rPr>
        <w:fldChar w:fldCharType="end"/>
      </w:r>
      <w:r>
        <w:rPr/>
        <w:t>) ff, also at A.IV,135 (</w:t>
      </w:r>
      <w:hyperlink r:id="rId275">
        <w:r>
          <w:rPr>
            <w:rStyle w:val="Hyperlink"/>
          </w:rPr>
          <w:t>AN 7.73</w:t>
        </w:r>
      </w:hyperlink>
      <w:r>
        <w:rPr/>
        <w:t>).</w:t>
      </w:r>
    </w:p>
  </w:footnote>
  <w:footnote w:id="671">
    <w:p>
      <w:pPr>
        <w:pStyle w:val="BodyText"/>
        <w:bidi w:val="0"/>
        <w:spacing w:before="0" w:after="140"/>
        <w:jc w:val="left"/>
        <w:rPr/>
      </w:pPr>
      <w:r>
        <w:rPr>
          <w:rStyle w:val="FootnoteCharacters"/>
        </w:rPr>
        <w:footnoteRef/>
      </w:r>
      <w:r>
        <w:rPr/>
        <w:t>S.V,161-162 (</w:t>
      </w:r>
      <w:hyperlink r:id="rId276">
        <w:r>
          <w:rPr>
            <w:rStyle w:val="Hyperlink"/>
          </w:rPr>
          <w:t>SN 47.13</w:t>
        </w:r>
      </w:hyperlink>
      <w:r>
        <w:rPr/>
        <w:t>).</w:t>
      </w:r>
    </w:p>
  </w:footnote>
  <w:footnote w:id="672">
    <w:p>
      <w:pPr>
        <w:pStyle w:val="BodyText"/>
        <w:bidi w:val="0"/>
        <w:spacing w:before="0" w:after="140"/>
        <w:jc w:val="left"/>
        <w:rPr/>
      </w:pPr>
      <w:r>
        <w:rPr>
          <w:rStyle w:val="FootnoteCharacters"/>
        </w:rPr>
        <w:footnoteRef/>
      </w:r>
      <w:r>
        <w:rPr/>
        <w:t>S.V,164 (</w:t>
      </w:r>
      <w:hyperlink r:id="rId277">
        <w:r>
          <w:rPr>
            <w:rStyle w:val="Hyperlink"/>
          </w:rPr>
          <w:t>SN 47.14</w:t>
        </w:r>
      </w:hyperlink>
      <w:r>
        <w:rPr/>
        <w:t>).</w:t>
      </w:r>
    </w:p>
  </w:footnote>
  <w:footnote w:id="673">
    <w:p>
      <w:pPr>
        <w:pStyle w:val="BodyText"/>
        <w:bidi w:val="0"/>
        <w:spacing w:before="0" w:after="140"/>
        <w:jc w:val="left"/>
        <w:rPr/>
      </w:pPr>
      <w:r>
        <w:rPr>
          <w:rStyle w:val="FootnoteCharacters"/>
        </w:rPr>
        <w:footnoteRef/>
      </w:r>
      <w:r>
        <w:rPr/>
        <w:t>Singh [</w:t>
      </w:r>
      <w:hyperlink w:anchor="X99db1375cf9cf00f9b12fc4658dbb67c5e4ad83">
        <w:r>
          <w:rPr>
            <w:rStyle w:val="Hyperlink"/>
          </w:rPr>
          <w:t>Singh U 2017</w:t>
        </w:r>
      </w:hyperlink>
      <w:r>
        <w:rPr/>
        <w:t>] p.254 interprets this incident to mean that the Buddha was indirectly telling Vassakāra how to undermine the Vajjians. I read it to say the opposite, that he wanted Vassakāra to know that with the Vajjians being strong and united, it would be difficult to overcome them.</w:t>
      </w:r>
    </w:p>
  </w:footnote>
  <w:footnote w:id="674">
    <w:p>
      <w:pPr>
        <w:pStyle w:val="BodyText"/>
        <w:bidi w:val="0"/>
        <w:spacing w:before="0" w:after="140"/>
        <w:jc w:val="left"/>
        <w:rPr/>
      </w:pPr>
      <w:r>
        <w:rPr>
          <w:rStyle w:val="FootnoteCharacters"/>
        </w:rPr>
        <w:footnoteRef/>
      </w:r>
      <w:r>
        <w:rPr/>
        <w:t>Also at M.I,206 (</w:t>
      </w:r>
      <w:r>
        <w:fldChar w:fldCharType="begin"/>
      </w:r>
      <w:r>
        <w:rPr>
          <w:rStyle w:val="Hyperlink"/>
        </w:rPr>
        <w:instrText xml:space="preserve"> HYPERLINK "https://suttacentral.net/mn31/en/sujato" \l "5.1"</w:instrText>
      </w:r>
      <w:r>
        <w:rPr>
          <w:rStyle w:val="Hyperlink"/>
        </w:rPr>
        <w:fldChar w:fldCharType="separate"/>
      </w:r>
      <w:r>
        <w:rPr>
          <w:rStyle w:val="Hyperlink"/>
        </w:rPr>
        <w:t>MN 31:5.1–5.5</w:t>
      </w:r>
      <w:r>
        <w:rPr>
          <w:rStyle w:val="Hyperlink"/>
        </w:rPr>
        <w:fldChar w:fldCharType="end"/>
      </w:r>
      <w:r>
        <w:rPr/>
        <w:t>); I.414 (</w:t>
      </w:r>
      <w:r>
        <w:fldChar w:fldCharType="begin"/>
      </w:r>
      <w:r>
        <w:rPr>
          <w:rStyle w:val="Hyperlink"/>
        </w:rPr>
        <w:instrText xml:space="preserve"> HYPERLINK "https://suttacentral.net/mn61/en/sujato" \l "2.1"</w:instrText>
      </w:r>
      <w:r>
        <w:rPr>
          <w:rStyle w:val="Hyperlink"/>
        </w:rPr>
        <w:fldChar w:fldCharType="separate"/>
      </w:r>
      <w:r>
        <w:rPr>
          <w:rStyle w:val="Hyperlink"/>
        </w:rPr>
        <w:t>MN 61:2.1–2.7</w:t>
      </w:r>
      <w:r>
        <w:rPr>
          <w:rStyle w:val="Hyperlink"/>
        </w:rPr>
        <w:fldChar w:fldCharType="end"/>
      </w:r>
      <w:r>
        <w:rPr/>
        <w:t>); III,155 (</w:t>
      </w:r>
      <w:r>
        <w:fldChar w:fldCharType="begin"/>
      </w:r>
      <w:r>
        <w:rPr>
          <w:rStyle w:val="Hyperlink"/>
        </w:rPr>
        <w:instrText xml:space="preserve"> HYPERLINK "https://suttacentral.net/mn128/en/sujato" \l "7.1"</w:instrText>
      </w:r>
      <w:r>
        <w:rPr>
          <w:rStyle w:val="Hyperlink"/>
        </w:rPr>
        <w:fldChar w:fldCharType="separate"/>
      </w:r>
      <w:r>
        <w:rPr>
          <w:rStyle w:val="Hyperlink"/>
        </w:rPr>
        <w:t>MN 128:7.1–7.7</w:t>
      </w:r>
      <w:r>
        <w:rPr>
          <w:rStyle w:val="Hyperlink"/>
        </w:rPr>
        <w:fldChar w:fldCharType="end"/>
      </w:r>
      <w:r>
        <w:rPr/>
        <w:t>); D.III,208 (</w:t>
      </w:r>
      <w:r>
        <w:fldChar w:fldCharType="begin"/>
      </w:r>
      <w:r>
        <w:rPr>
          <w:rStyle w:val="Hyperlink"/>
        </w:rPr>
        <w:instrText xml:space="preserve"> HYPERLINK "https://suttacentral.net/dn33/en/sujato" \l "1.4.1"</w:instrText>
      </w:r>
      <w:r>
        <w:rPr>
          <w:rStyle w:val="Hyperlink"/>
        </w:rPr>
        <w:fldChar w:fldCharType="separate"/>
      </w:r>
      <w:r>
        <w:rPr>
          <w:rStyle w:val="Hyperlink"/>
        </w:rPr>
        <w:t>DN 33:1.4.1–1.4.3</w:t>
      </w:r>
      <w:r>
        <w:rPr>
          <w:rStyle w:val="Hyperlink"/>
        </w:rPr>
        <w:fldChar w:fldCharType="end"/>
      </w:r>
      <w:r>
        <w:rPr/>
        <w:t>), etc. In later centuries the Buddha came to be seen as so exalted that it would have been unthinkable for him to do something so mundane and low as wash his own feet.</w:t>
      </w:r>
    </w:p>
  </w:footnote>
  <w:footnote w:id="675">
    <w:p>
      <w:pPr>
        <w:pStyle w:val="BodyText"/>
        <w:bidi w:val="0"/>
        <w:spacing w:before="0" w:after="140"/>
        <w:jc w:val="left"/>
        <w:rPr/>
      </w:pPr>
      <w:r>
        <w:rPr>
          <w:rStyle w:val="FootnoteCharacters"/>
        </w:rPr>
        <w:footnoteRef/>
      </w:r>
      <w:r>
        <w:rPr/>
        <w:t xml:space="preserve">The </w:t>
      </w:r>
      <w:r>
        <w:rPr>
          <w:i/>
          <w:iCs/>
        </w:rPr>
        <w:t>Upaniṣad</w:t>
      </w:r>
      <w:r>
        <w:rPr/>
        <w:t xml:space="preserve">s, the </w:t>
      </w:r>
      <w:r>
        <w:rPr>
          <w:i/>
          <w:iCs/>
        </w:rPr>
        <w:t>Dharmasūtra</w:t>
      </w:r>
      <w:r>
        <w:rPr/>
        <w:t xml:space="preserve">s, etc., give the east various auspicious and mystical significance, probably originating from Vedic sun worship; e.g. </w:t>
      </w:r>
      <w:r>
        <w:rPr>
          <w:i/>
          <w:iCs/>
        </w:rPr>
        <w:t>Bṛhadāraṇyaka [</w:t>
      </w:r>
      <w:hyperlink w:anchor="X3fe6a7fdbb2f6279cd85033d7f277a52f5b60c1">
        <w:r>
          <w:rPr>
            <w:rStyle w:val="Hyperlink"/>
            <w:i/>
            <w:iCs/>
          </w:rPr>
          <w:t>Olivelle 1998</w:t>
        </w:r>
      </w:hyperlink>
      <w:r>
        <w:rPr>
          <w:i/>
          <w:iCs/>
        </w:rPr>
        <w:t>]</w:t>
      </w:r>
      <w:r>
        <w:rPr/>
        <w:t xml:space="preserve"> 2.7,5 and 3.9.20. By sitting facing the east, the Buddha was probably following the convention of the time expected of an honoured guest.</w:t>
      </w:r>
    </w:p>
  </w:footnote>
  <w:footnote w:id="676">
    <w:p>
      <w:pPr>
        <w:pStyle w:val="BodyText"/>
        <w:bidi w:val="0"/>
        <w:spacing w:before="0" w:after="140"/>
        <w:jc w:val="left"/>
        <w:rPr/>
      </w:pPr>
      <w:r>
        <w:rPr>
          <w:rStyle w:val="FootnoteCharacters"/>
        </w:rPr>
        <w:footnoteRef/>
      </w:r>
      <w:r>
        <w:rPr/>
        <w:t>D.II,84-6 (</w:t>
      </w:r>
      <w:r>
        <w:fldChar w:fldCharType="begin"/>
      </w:r>
      <w:r>
        <w:rPr>
          <w:rStyle w:val="Hyperlink"/>
        </w:rPr>
        <w:instrText xml:space="preserve"> HYPERLINK "https://suttacentral.net/dn16/en/sujato" \l "1.23.1"</w:instrText>
      </w:r>
      <w:r>
        <w:rPr>
          <w:rStyle w:val="Hyperlink"/>
        </w:rPr>
        <w:fldChar w:fldCharType="separate"/>
      </w:r>
      <w:r>
        <w:rPr>
          <w:rStyle w:val="Hyperlink"/>
        </w:rPr>
        <w:t>DN 16:1.23.1–1.25.4</w:t>
      </w:r>
      <w:r>
        <w:rPr>
          <w:rStyle w:val="Hyperlink"/>
        </w:rPr>
        <w:fldChar w:fldCharType="end"/>
      </w:r>
      <w:r>
        <w:rPr/>
        <w:t>).</w:t>
      </w:r>
    </w:p>
  </w:footnote>
  <w:footnote w:id="677">
    <w:p>
      <w:pPr>
        <w:pStyle w:val="BodyText"/>
        <w:bidi w:val="0"/>
        <w:spacing w:before="0" w:after="140"/>
        <w:jc w:val="left"/>
        <w:rPr/>
      </w:pPr>
      <w:r>
        <w:rPr>
          <w:rStyle w:val="FootnoteCharacters"/>
        </w:rPr>
        <w:footnoteRef/>
      </w:r>
      <w:r>
        <w:rPr/>
        <w:t>The name means ‘the brick house’ and suggests that construction of this material was unusual. Archaeology has shown that baked bricks were rare in India before the Mauryan period.</w:t>
      </w:r>
    </w:p>
  </w:footnote>
  <w:footnote w:id="678">
    <w:p>
      <w:pPr>
        <w:pStyle w:val="BodyText"/>
        <w:bidi w:val="0"/>
        <w:spacing w:before="0" w:after="140"/>
        <w:jc w:val="left"/>
        <w:rPr/>
      </w:pPr>
      <w:r>
        <w:rPr>
          <w:rStyle w:val="FootnoteCharacters"/>
        </w:rPr>
        <w:footnoteRef/>
      </w:r>
      <w:r>
        <w:rPr/>
        <w:t xml:space="preserve">The Chinese pilgrim Faxian, who visited the orchard in the fifth century, said it was three </w:t>
      </w:r>
      <w:r>
        <w:rPr>
          <w:i/>
          <w:iCs/>
        </w:rPr>
        <w:t>li</w:t>
      </w:r>
      <w:r>
        <w:rPr/>
        <w:t xml:space="preserve"> south of Vesālī on the west side of the road, i.e. the main north/south road, so it must have been somewhere near Nādikā.</w:t>
      </w:r>
    </w:p>
  </w:footnote>
  <w:footnote w:id="679">
    <w:p>
      <w:pPr>
        <w:pStyle w:val="BodyText"/>
        <w:bidi w:val="0"/>
        <w:spacing w:before="0" w:after="140"/>
        <w:jc w:val="left"/>
        <w:rPr/>
      </w:pPr>
      <w:r>
        <w:rPr>
          <w:rStyle w:val="FootnoteCharacters"/>
        </w:rPr>
        <w:footnoteRef/>
      </w:r>
      <w:r>
        <w:rPr/>
        <w:t>For centuries it was the norm for upper class Indian males to wear makeup. The Buddha’s half-brother Nanda used to paint his eyes, S.II,281 (</w:t>
      </w:r>
      <w:hyperlink r:id="rId278">
        <w:r>
          <w:rPr>
            <w:rStyle w:val="Hyperlink"/>
          </w:rPr>
          <w:t>SN 21.8</w:t>
        </w:r>
      </w:hyperlink>
      <w:r>
        <w:rPr/>
        <w:t xml:space="preserve">). On male grooming in ancient India, see </w:t>
      </w:r>
      <w:r>
        <w:rPr>
          <w:i/>
          <w:iCs/>
        </w:rPr>
        <w:t>Kāmasūtra [</w:t>
      </w:r>
      <w:hyperlink w:anchor="X638dc007886e182a923ef3bb70860970351ce6a">
        <w:r>
          <w:rPr>
            <w:rStyle w:val="Hyperlink"/>
            <w:i/>
            <w:iCs/>
          </w:rPr>
          <w:t>Doniger and Kakar 2003</w:t>
        </w:r>
      </w:hyperlink>
      <w:r>
        <w:rPr>
          <w:i/>
          <w:iCs/>
        </w:rPr>
        <w:t>]</w:t>
      </w:r>
      <w:r>
        <w:rPr/>
        <w:t xml:space="preserve"> I, 4, 5-6 and Ali [</w:t>
      </w:r>
      <w:hyperlink w:anchor="footprints_split_022.html%2525252525252e">
        <w:r>
          <w:rPr>
            <w:rStyle w:val="Hyperlink"/>
          </w:rPr>
          <w:t>Ali 2004</w:t>
        </w:r>
      </w:hyperlink>
      <w:r>
        <w:rPr/>
        <w:t>] p.63. In the 11th century, Alberuni found Indian men distinctly dandified and effeminate compared to what he was used to: “The men wear articles of female dress; they use cosmetics, wear earrings, arm-rings, golden seal-rings on the ring-finger as well as on their toes,” Sachau 1910 [</w:t>
      </w:r>
      <w:hyperlink w:anchor="footprints_split_023.html%25252525252526">
        <w:r>
          <w:rPr>
            <w:rStyle w:val="Hyperlink"/>
          </w:rPr>
          <w:t>Sachau 1910</w:t>
        </w:r>
      </w:hyperlink>
      <w:r>
        <w:rPr/>
        <w:t>] Vol.I p.181.</w:t>
      </w:r>
    </w:p>
  </w:footnote>
  <w:footnote w:id="680">
    <w:p>
      <w:pPr>
        <w:pStyle w:val="BodyText"/>
        <w:bidi w:val="0"/>
        <w:spacing w:before="0" w:after="140"/>
        <w:jc w:val="left"/>
        <w:rPr/>
      </w:pPr>
      <w:r>
        <w:rPr>
          <w:rStyle w:val="FootnoteCharacters"/>
        </w:rPr>
        <w:footnoteRef/>
      </w:r>
      <w:r>
        <w:rPr/>
        <w:t>This is a word play on Ambapālī’s name, which means ‘mango guardian’.</w:t>
      </w:r>
    </w:p>
  </w:footnote>
  <w:footnote w:id="681">
    <w:p>
      <w:pPr>
        <w:pStyle w:val="BodyText"/>
        <w:bidi w:val="0"/>
        <w:spacing w:before="0" w:after="140"/>
        <w:jc w:val="left"/>
        <w:rPr/>
      </w:pPr>
      <w:r>
        <w:rPr>
          <w:rStyle w:val="FootnoteCharacters"/>
        </w:rPr>
        <w:footnoteRef/>
      </w:r>
      <w:r>
        <w:rPr/>
        <w:t>Thi.252-270 (</w:t>
      </w:r>
      <w:hyperlink r:id="rId279">
        <w:r>
          <w:rPr>
            <w:rStyle w:val="Hyperlink"/>
          </w:rPr>
          <w:t>Thig 13.1</w:t>
        </w:r>
      </w:hyperlink>
      <w:r>
        <w:rPr/>
        <w:t>).</w:t>
      </w:r>
    </w:p>
  </w:footnote>
  <w:footnote w:id="682">
    <w:p>
      <w:pPr>
        <w:pStyle w:val="BodyText"/>
        <w:bidi w:val="0"/>
        <w:spacing w:before="0" w:after="140"/>
        <w:jc w:val="left"/>
        <w:rPr/>
      </w:pPr>
      <w:r>
        <w:rPr>
          <w:rStyle w:val="FootnoteCharacters"/>
        </w:rPr>
        <w:footnoteRef/>
      </w:r>
      <w:r>
        <w:rPr/>
        <w:t>See Vin.I,268 (</w:t>
      </w:r>
      <w:hyperlink r:id="rId280">
        <w:r>
          <w:rPr>
            <w:rStyle w:val="Hyperlink"/>
          </w:rPr>
          <w:t>Kd 8</w:t>
        </w:r>
      </w:hyperlink>
      <w:r>
        <w:rPr/>
        <w:t xml:space="preserve">) and </w:t>
      </w:r>
      <w:r>
        <w:rPr>
          <w:i/>
          <w:iCs/>
        </w:rPr>
        <w:t>Kāmasūtra [</w:t>
      </w:r>
      <w:hyperlink w:anchor="X638dc007886e182a923ef3bb70860970351ce6a">
        <w:r>
          <w:rPr>
            <w:rStyle w:val="Hyperlink"/>
            <w:i/>
            <w:iCs/>
          </w:rPr>
          <w:t>Doniger and Kakar 2003</w:t>
        </w:r>
      </w:hyperlink>
      <w:r>
        <w:rPr>
          <w:i/>
          <w:iCs/>
        </w:rPr>
        <w:t>]</w:t>
      </w:r>
      <w:r>
        <w:rPr/>
        <w:t xml:space="preserve"> 1.3,16-22. On the less glamorous side of the courtesan’s life, see Kaul [</w:t>
      </w:r>
      <w:hyperlink w:anchor="footprints_split_022.html%2525252525252f">
        <w:r>
          <w:rPr>
            <w:rStyle w:val="Hyperlink"/>
          </w:rPr>
          <w:t>Kaul 2010</w:t>
        </w:r>
      </w:hyperlink>
      <w:r>
        <w:rPr/>
        <w:t>] p.146 ff.</w:t>
      </w:r>
    </w:p>
  </w:footnote>
  <w:footnote w:id="683">
    <w:p>
      <w:pPr>
        <w:pStyle w:val="BodyText"/>
        <w:bidi w:val="0"/>
        <w:spacing w:before="0" w:after="140"/>
        <w:jc w:val="left"/>
        <w:rPr/>
      </w:pPr>
      <w:r>
        <w:rPr>
          <w:rStyle w:val="FootnoteCharacters"/>
        </w:rPr>
        <w:footnoteRef/>
      </w:r>
      <w:r>
        <w:rPr/>
        <w:t>D.II,99 (</w:t>
      </w:r>
      <w:r>
        <w:fldChar w:fldCharType="begin"/>
      </w:r>
      <w:r>
        <w:rPr>
          <w:rStyle w:val="Hyperlink"/>
        </w:rPr>
        <w:instrText xml:space="preserve"> HYPERLINK "https://suttacentral.net/dn16/en/sujato" \l "2.23.1"</w:instrText>
      </w:r>
      <w:r>
        <w:rPr>
          <w:rStyle w:val="Hyperlink"/>
        </w:rPr>
        <w:fldChar w:fldCharType="separate"/>
      </w:r>
      <w:r>
        <w:rPr>
          <w:rStyle w:val="Hyperlink"/>
        </w:rPr>
        <w:t>DN 16:2.23.1–2.24.8</w:t>
      </w:r>
      <w:r>
        <w:rPr>
          <w:rStyle w:val="Hyperlink"/>
        </w:rPr>
        <w:fldChar w:fldCharType="end"/>
      </w:r>
      <w:r>
        <w:rPr/>
        <w:t>).</w:t>
      </w:r>
    </w:p>
  </w:footnote>
  <w:footnote w:id="684">
    <w:p>
      <w:pPr>
        <w:pStyle w:val="BodyText"/>
        <w:bidi w:val="0"/>
        <w:spacing w:before="0" w:after="140"/>
        <w:jc w:val="left"/>
        <w:rPr/>
      </w:pPr>
      <w:r>
        <w:rPr>
          <w:rStyle w:val="FootnoteCharacters"/>
        </w:rPr>
        <w:footnoteRef/>
      </w:r>
      <w:r>
        <w:rPr/>
        <w:t>D.II,100-101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16:2.25.1–2.26.8</w:t>
      </w:r>
      <w:r>
        <w:rPr>
          <w:rStyle w:val="Hyperlink"/>
        </w:rPr>
        <w:fldChar w:fldCharType="end"/>
      </w:r>
      <w:r>
        <w:rPr/>
        <w:t>). Dīpa here could mean either island or lamp.</w:t>
      </w:r>
    </w:p>
  </w:footnote>
  <w:footnote w:id="685">
    <w:p>
      <w:pPr>
        <w:pStyle w:val="BodyText"/>
        <w:bidi w:val="0"/>
        <w:spacing w:before="0" w:after="140"/>
        <w:jc w:val="left"/>
        <w:rPr/>
      </w:pPr>
      <w:r>
        <w:rPr>
          <w:rStyle w:val="FootnoteCharacters"/>
        </w:rPr>
        <w:footnoteRef/>
      </w:r>
      <w:r>
        <w:rPr/>
        <w:t>Where they would have crossed the Gandak is impossible to know, as the river’s constantly changing course has long since washed away any evidence of an ancient ford.</w:t>
      </w:r>
    </w:p>
  </w:footnote>
  <w:footnote w:id="686">
    <w:p>
      <w:pPr>
        <w:pStyle w:val="BodyText"/>
        <w:bidi w:val="0"/>
        <w:spacing w:before="0" w:after="140"/>
        <w:jc w:val="left"/>
        <w:rPr/>
      </w:pPr>
      <w:r>
        <w:rPr>
          <w:rStyle w:val="FootnoteCharacters"/>
        </w:rPr>
        <w:footnoteRef/>
      </w:r>
      <w:r>
        <w:rPr/>
        <w:t>D.II,127 (</w:t>
      </w:r>
      <w:r>
        <w:fldChar w:fldCharType="begin"/>
      </w:r>
      <w:r>
        <w:rPr>
          <w:rStyle w:val="Hyperlink"/>
        </w:rPr>
        <w:instrText xml:space="preserve"> HYPERLINK "https://suttacentral.net/dn16/en/sujato" \l "4.13.0"</w:instrText>
      </w:r>
      <w:r>
        <w:rPr>
          <w:rStyle w:val="Hyperlink"/>
        </w:rPr>
        <w:fldChar w:fldCharType="separate"/>
      </w:r>
      <w:r>
        <w:rPr>
          <w:rStyle w:val="Hyperlink"/>
        </w:rPr>
        <w:t>DN 16:4.13.0–4.20.13</w:t>
      </w:r>
      <w:r>
        <w:rPr>
          <w:rStyle w:val="Hyperlink"/>
        </w:rPr>
        <w:fldChar w:fldCharType="end"/>
      </w:r>
      <w:r>
        <w:rPr/>
        <w:t>).</w:t>
      </w:r>
    </w:p>
  </w:footnote>
  <w:footnote w:id="687">
    <w:p>
      <w:pPr>
        <w:pStyle w:val="BodyText"/>
        <w:bidi w:val="0"/>
        <w:spacing w:before="0" w:after="140"/>
        <w:jc w:val="left"/>
        <w:rPr/>
      </w:pPr>
      <w:r>
        <w:rPr>
          <w:rStyle w:val="FootnoteCharacters"/>
        </w:rPr>
        <w:footnoteRef/>
      </w:r>
      <w:r>
        <w:rPr/>
        <w:t>Armstrong [</w:t>
      </w:r>
      <w:hyperlink w:anchor="Xfdd0209a10c954373f06ddb4b47e47504cacc08">
        <w:r>
          <w:rPr>
            <w:rStyle w:val="Hyperlink"/>
          </w:rPr>
          <w:t>Armstrong 2004</w:t>
        </w:r>
      </w:hyperlink>
      <w:r>
        <w:rPr/>
        <w:t>] posits the poisoning theory as possible and then adds: “The Pāli texts however, do not even consider this appalling possibility,” pp.179-180. The Pali texts do not consider it because it has no basis in fact. Armstrong’s book is marred by many such flights of fancy and factual errors.</w:t>
      </w:r>
    </w:p>
  </w:footnote>
  <w:footnote w:id="688">
    <w:p>
      <w:pPr>
        <w:pStyle w:val="BodyText"/>
        <w:bidi w:val="0"/>
        <w:spacing w:before="0" w:after="140"/>
        <w:jc w:val="left"/>
        <w:rPr/>
      </w:pPr>
      <w:r>
        <w:rPr>
          <w:rStyle w:val="FootnoteCharacters"/>
        </w:rPr>
        <w:footnoteRef/>
      </w:r>
      <w:r>
        <w:rPr/>
        <w:t>D.II,127 (</w:t>
      </w:r>
      <w:r>
        <w:fldChar w:fldCharType="begin"/>
      </w:r>
      <w:r>
        <w:rPr>
          <w:rStyle w:val="Hyperlink"/>
        </w:rPr>
        <w:instrText xml:space="preserve"> HYPERLINK "https://suttacentral.net/dn16/en/sujato" \l "4.17.1"</w:instrText>
      </w:r>
      <w:r>
        <w:rPr>
          <w:rStyle w:val="Hyperlink"/>
        </w:rPr>
        <w:fldChar w:fldCharType="separate"/>
      </w:r>
      <w:r>
        <w:rPr>
          <w:rStyle w:val="Hyperlink"/>
        </w:rPr>
        <w:t>DN 16:4.17.1</w:t>
      </w:r>
      <w:r>
        <w:rPr>
          <w:rStyle w:val="Hyperlink"/>
        </w:rPr>
        <w:fldChar w:fldCharType="end"/>
      </w:r>
      <w:r>
        <w:rPr/>
        <w:t xml:space="preserve">). For some of the theories on the identity of </w:t>
      </w:r>
      <w:r>
        <w:rPr>
          <w:i/>
          <w:iCs/>
        </w:rPr>
        <w:t>sūkaramaddava</w:t>
      </w:r>
      <w:r>
        <w:rPr/>
        <w:t xml:space="preserve"> and its possible role in the Buddha’s death, see Mettananda and Hinüber [</w:t>
      </w:r>
      <w:hyperlink w:anchor="X1096dd89c9b3c6cff9b3b0ada2dde31614ee4dd">
        <w:r>
          <w:rPr>
            <w:rStyle w:val="Hyperlink"/>
          </w:rPr>
          <w:t>Mettananda and Hinüber 2000</w:t>
        </w:r>
      </w:hyperlink>
      <w:r>
        <w:rPr/>
        <w:t>], Wasson and O’Flaherty [</w:t>
      </w:r>
      <w:hyperlink w:anchor="Xe5a673a8e6ed72a53594c450c18851143cf1212">
        <w:r>
          <w:rPr>
            <w:rStyle w:val="Hyperlink"/>
          </w:rPr>
          <w:t>Wasson and OFlaherty 1983</w:t>
        </w:r>
      </w:hyperlink>
      <w:r>
        <w:rPr/>
        <w:t>], Ireland [</w:t>
      </w:r>
      <w:hyperlink w:anchor="footprints_split_022.html%2525252525252g">
        <w:r>
          <w:rPr>
            <w:rStyle w:val="Hyperlink"/>
          </w:rPr>
          <w:t>Ireland 1993</w:t>
        </w:r>
      </w:hyperlink>
      <w:r>
        <w:rPr/>
        <w:t>], and Masefield and Revire [</w:t>
      </w:r>
      <w:hyperlink w:anchor="X15013a9866ab0b231036ed88c3ba1b5e06441d4">
        <w:r>
          <w:rPr>
            <w:rStyle w:val="Hyperlink"/>
          </w:rPr>
          <w:t>Masefield and Revire 2021</w:t>
        </w:r>
      </w:hyperlink>
      <w:r>
        <w:rPr/>
        <w:t xml:space="preserve">]. Dhammapāla (5th cent. CE) gave the opinions of various ancient authorities on the identity of </w:t>
      </w:r>
      <w:r>
        <w:rPr>
          <w:i/>
          <w:iCs/>
        </w:rPr>
        <w:t>sūkaramaddava</w:t>
      </w:r>
      <w:r>
        <w:rPr/>
        <w:t xml:space="preserve"> – that it was pork, bamboo shoots, a type of mushroom, or some kind of elixir – indicating that what the original was had been lost by his time. One of the most widespread and persistent theories today is that it was truffles, a theory first put forward by western scholars in the nineteenth century. The Indian truffle, </w:t>
      </w:r>
      <w:r>
        <w:rPr>
          <w:i/>
          <w:iCs/>
        </w:rPr>
        <w:t>Tuber indicum</w:t>
      </w:r>
      <w:r>
        <w:rPr/>
        <w:t xml:space="preserve">, grows mainly in parts of the Tibetan and Indian Himalayas and would have been unknown in the Ganges and Yamuna valley where the Buddha lived, and there is no evidence that they were ever eaten in India, or even harvested, until the 1980s. Indian truffles lack the pleasant fragrance of European varieties, have little of their distinctive taste, and are used today mainly as a cheap substitute for them. Nor was </w:t>
      </w:r>
      <w:r>
        <w:rPr>
          <w:i/>
          <w:iCs/>
        </w:rPr>
        <w:t>sūkaramaddava</w:t>
      </w:r>
      <w:r>
        <w:rPr/>
        <w:t xml:space="preserve"> mushrooms as some maintain, a food that Indians have, along with garlic, always shunned as impure; see </w:t>
      </w:r>
      <w:r>
        <w:rPr>
          <w:i/>
          <w:iCs/>
        </w:rPr>
        <w:t>Manusmṛti [</w:t>
      </w:r>
      <w:hyperlink w:anchor="X33ef731ad2df603fa7fc36f2385d2d5c948871f">
        <w:r>
          <w:rPr>
            <w:rStyle w:val="Hyperlink"/>
            <w:i/>
            <w:iCs/>
          </w:rPr>
          <w:t>Olivelle 2004</w:t>
        </w:r>
      </w:hyperlink>
      <w:r>
        <w:rPr>
          <w:i/>
          <w:iCs/>
        </w:rPr>
        <w:t>]</w:t>
      </w:r>
      <w:r>
        <w:rPr/>
        <w:t xml:space="preserve"> 5,5; 11,156; </w:t>
      </w:r>
      <w:r>
        <w:rPr>
          <w:i/>
          <w:iCs/>
        </w:rPr>
        <w:t>Āpastamba Dharmasūtra [</w:t>
      </w:r>
      <w:hyperlink w:anchor="X5c9af8b162bb11112db5b73d0710e592e09e52e">
        <w:r>
          <w:rPr>
            <w:rStyle w:val="Hyperlink"/>
            <w:i/>
            <w:iCs/>
          </w:rPr>
          <w:t>Olivelle 1999</w:t>
        </w:r>
      </w:hyperlink>
      <w:r>
        <w:rPr>
          <w:i/>
          <w:iCs/>
        </w:rPr>
        <w:t>]</w:t>
      </w:r>
      <w:r>
        <w:rPr/>
        <w:t xml:space="preserve"> I.17,28; </w:t>
      </w:r>
      <w:r>
        <w:rPr>
          <w:i/>
          <w:iCs/>
        </w:rPr>
        <w:t>Vasiṣṭha Dharmasūtra [</w:t>
      </w:r>
      <w:hyperlink w:anchor="X5c9af8b162bb11112db5b73d0710e592e09e52e">
        <w:r>
          <w:rPr>
            <w:rStyle w:val="Hyperlink"/>
            <w:i/>
            <w:iCs/>
          </w:rPr>
          <w:t>Olivelle 1999</w:t>
        </w:r>
      </w:hyperlink>
      <w:r>
        <w:rPr>
          <w:i/>
          <w:iCs/>
        </w:rPr>
        <w:t>]</w:t>
      </w:r>
      <w:r>
        <w:rPr/>
        <w:t xml:space="preserve"> 14,33, etc.</w:t>
      </w:r>
    </w:p>
  </w:footnote>
  <w:footnote w:id="689">
    <w:p>
      <w:pPr>
        <w:pStyle w:val="BodyText"/>
        <w:bidi w:val="0"/>
        <w:spacing w:before="0" w:after="140"/>
        <w:jc w:val="left"/>
        <w:rPr/>
      </w:pPr>
      <w:r>
        <w:rPr>
          <w:rStyle w:val="FootnoteCharacters"/>
        </w:rPr>
        <w:footnoteRef/>
      </w:r>
      <w:r>
        <w:rPr/>
        <w:t>Mil.175 (</w:t>
      </w:r>
      <w:hyperlink r:id="rId281">
        <w:r>
          <w:rPr>
            <w:rStyle w:val="Hyperlink"/>
          </w:rPr>
          <w:t>Mil 5.3.6</w:t>
        </w:r>
      </w:hyperlink>
      <w:r>
        <w:rPr/>
        <w:t>).</w:t>
      </w:r>
    </w:p>
  </w:footnote>
  <w:footnote w:id="690">
    <w:p>
      <w:pPr>
        <w:pStyle w:val="BodyText"/>
        <w:bidi w:val="0"/>
        <w:spacing w:before="0" w:after="140"/>
        <w:jc w:val="left"/>
        <w:rPr/>
      </w:pPr>
      <w:r>
        <w:rPr>
          <w:rStyle w:val="FootnoteCharacters"/>
        </w:rPr>
        <w:footnoteRef/>
      </w:r>
      <w:r>
        <w:rPr>
          <w:i/>
          <w:iCs/>
        </w:rPr>
        <w:t>Siṅgivaṇṇaṃ</w:t>
      </w:r>
      <w:r>
        <w:rPr/>
        <w:t xml:space="preserve">, Sanskrit </w:t>
      </w:r>
      <w:r>
        <w:rPr>
          <w:i/>
          <w:iCs/>
        </w:rPr>
        <w:t>hiraṇya</w:t>
      </w:r>
      <w:r>
        <w:rPr/>
        <w:t xml:space="preserve">, and after the Muslim period </w:t>
      </w:r>
      <w:r>
        <w:rPr>
          <w:i/>
          <w:iCs/>
        </w:rPr>
        <w:t>kimkhawād</w:t>
      </w:r>
      <w:r>
        <w:rPr/>
        <w:t>, was made of silk or cotton thread wrapped in thin strips of gold. This is possibly the oldest reference to this type of fabric from India.</w:t>
      </w:r>
    </w:p>
  </w:footnote>
  <w:footnote w:id="691">
    <w:p>
      <w:pPr>
        <w:pStyle w:val="BodyText"/>
        <w:bidi w:val="0"/>
        <w:spacing w:before="0" w:after="140"/>
        <w:jc w:val="left"/>
        <w:rPr/>
      </w:pPr>
      <w:r>
        <w:rPr>
          <w:rStyle w:val="FootnoteCharacters"/>
        </w:rPr>
        <w:footnoteRef/>
      </w:r>
      <w:r>
        <w:rPr/>
        <w:t xml:space="preserve">Now called the Khanua River, it is about ten kilometres east from Kusinārā, seemingly a long way for the weak and ailing Buddha to walk in the time he had remaining. However, the Khanua has a very meandering course, as do most rivers in the region, and may well have been closer to Kusinārā at the time. The commentary gives the distance between Pāvā and Kusinārā as three </w:t>
      </w:r>
      <w:r>
        <w:rPr>
          <w:i/>
          <w:iCs/>
        </w:rPr>
        <w:t>gāvutas</w:t>
      </w:r>
      <w:r>
        <w:rPr/>
        <w:t>, which Rhys Davids calculated at a little less than two miles, see Srinivasan [</w:t>
      </w:r>
      <w:hyperlink w:anchor="Xb91bee48174240beb0c7d15ef95efa47ebb4de5">
        <w:r>
          <w:rPr>
            <w:rStyle w:val="Hyperlink"/>
          </w:rPr>
          <w:t>Srinivasan 1979</w:t>
        </w:r>
      </w:hyperlink>
      <w:r>
        <w:rPr/>
        <w:t xml:space="preserve">] pp. 18, 23, 25. Unfortunately, we do not know exactly where Pāvā was in relation to the Kukuṭṭhā at that time, or to Kusinārā, nor is their certainty about how long a </w:t>
      </w:r>
      <w:r>
        <w:rPr>
          <w:i/>
          <w:iCs/>
        </w:rPr>
        <w:t>gāvuta</w:t>
      </w:r>
      <w:r>
        <w:rPr/>
        <w:t xml:space="preserve"> was.</w:t>
      </w:r>
    </w:p>
  </w:footnote>
  <w:footnote w:id="692">
    <w:p>
      <w:pPr>
        <w:pStyle w:val="BodyText"/>
        <w:bidi w:val="0"/>
        <w:spacing w:before="0" w:after="140"/>
        <w:jc w:val="left"/>
        <w:rPr/>
      </w:pPr>
      <w:r>
        <w:rPr>
          <w:rStyle w:val="FootnoteCharacters"/>
        </w:rPr>
        <w:footnoteRef/>
      </w:r>
      <w:r>
        <w:rPr/>
        <w:t>S.V,81 (</w:t>
      </w:r>
      <w:hyperlink r:id="rId282">
        <w:r>
          <w:rPr>
            <w:rStyle w:val="Hyperlink"/>
          </w:rPr>
          <w:t>SN 46.16</w:t>
        </w:r>
      </w:hyperlink>
      <w:r>
        <w:rPr/>
        <w:t>).</w:t>
      </w:r>
    </w:p>
  </w:footnote>
  <w:footnote w:id="693">
    <w:p>
      <w:pPr>
        <w:pStyle w:val="BodyText"/>
        <w:bidi w:val="0"/>
        <w:spacing w:before="0" w:after="140"/>
        <w:jc w:val="left"/>
        <w:rPr/>
      </w:pPr>
      <w:r>
        <w:rPr>
          <w:rStyle w:val="FootnoteCharacters"/>
        </w:rPr>
        <w:footnoteRef/>
      </w:r>
      <w:r>
        <w:rPr/>
        <w:t>D.II,135-136 (</w:t>
      </w:r>
      <w:r>
        <w:fldChar w:fldCharType="begin"/>
      </w:r>
      <w:r>
        <w:rPr>
          <w:rStyle w:val="Hyperlink"/>
        </w:rPr>
        <w:instrText xml:space="preserve"> HYPERLINK "https://suttacentral.net/dn16/en/sujato" \l "4.39.1"</w:instrText>
      </w:r>
      <w:r>
        <w:rPr>
          <w:rStyle w:val="Hyperlink"/>
        </w:rPr>
        <w:fldChar w:fldCharType="separate"/>
      </w:r>
      <w:r>
        <w:rPr>
          <w:rStyle w:val="Hyperlink"/>
        </w:rPr>
        <w:t>DN 16:4.39.1–4.43.5</w:t>
      </w:r>
      <w:r>
        <w:rPr>
          <w:rStyle w:val="Hyperlink"/>
        </w:rPr>
        <w:fldChar w:fldCharType="end"/>
      </w:r>
      <w:r>
        <w:rPr/>
        <w:t>).</w:t>
      </w:r>
    </w:p>
  </w:footnote>
  <w:footnote w:id="694">
    <w:p>
      <w:pPr>
        <w:pStyle w:val="BodyText"/>
        <w:bidi w:val="0"/>
        <w:spacing w:before="0" w:after="140"/>
        <w:jc w:val="left"/>
        <w:rPr/>
      </w:pPr>
      <w:r>
        <w:rPr>
          <w:rStyle w:val="FootnoteCharacters"/>
        </w:rPr>
        <w:footnoteRef/>
      </w:r>
      <w:r>
        <w:rPr/>
        <w:t>Until recently the Chota Gandak, now renamed Hiraññavatī for the benefit of pilgrims.</w:t>
      </w:r>
    </w:p>
  </w:footnote>
  <w:footnote w:id="695">
    <w:p>
      <w:pPr>
        <w:pStyle w:val="BodyText"/>
        <w:bidi w:val="0"/>
        <w:spacing w:before="0" w:after="140"/>
        <w:jc w:val="left"/>
        <w:rPr/>
      </w:pPr>
      <w:r>
        <w:rPr>
          <w:rStyle w:val="FootnoteCharacters"/>
        </w:rPr>
        <w:footnoteRef/>
      </w:r>
      <w:r>
        <w:rPr/>
        <w:t>The sal has fragrant-smelling pale yellow flowers, see Dhammika 2018b [</w:t>
      </w:r>
      <w:hyperlink w:anchor="X8883f8cf1494d601f89110d8da7c23626c62c66">
        <w:r>
          <w:rPr>
            <w:rStyle w:val="Hyperlink"/>
          </w:rPr>
          <w:t>Dhammika 2018b</w:t>
        </w:r>
      </w:hyperlink>
      <w:r>
        <w:rPr/>
        <w:t>] pp. 179-181.</w:t>
      </w:r>
    </w:p>
  </w:footnote>
  <w:footnote w:id="696">
    <w:p>
      <w:pPr>
        <w:pStyle w:val="BodyText"/>
        <w:bidi w:val="0"/>
        <w:spacing w:before="0" w:after="140"/>
        <w:jc w:val="left"/>
        <w:rPr/>
      </w:pPr>
      <w:r>
        <w:rPr>
          <w:rStyle w:val="FootnoteCharacters"/>
        </w:rPr>
        <w:footnoteRef/>
      </w:r>
      <w:r>
        <w:rPr/>
        <w:t>D.II,137-138 (</w:t>
      </w:r>
      <w:r>
        <w:fldChar w:fldCharType="begin"/>
      </w:r>
      <w:r>
        <w:rPr>
          <w:rStyle w:val="Hyperlink"/>
        </w:rPr>
        <w:instrText xml:space="preserve"> HYPERLINK "https://suttacentral.net/dn16/en/sujato" \l "5.2.1"</w:instrText>
      </w:r>
      <w:r>
        <w:rPr>
          <w:rStyle w:val="Hyperlink"/>
        </w:rPr>
        <w:fldChar w:fldCharType="separate"/>
      </w:r>
      <w:r>
        <w:rPr>
          <w:rStyle w:val="Hyperlink"/>
        </w:rPr>
        <w:t>DN 16:5.2.1–5.3.11</w:t>
      </w:r>
      <w:r>
        <w:rPr>
          <w:rStyle w:val="Hyperlink"/>
        </w:rPr>
        <w:fldChar w:fldCharType="end"/>
      </w:r>
      <w:r>
        <w:rPr/>
        <w:t>).</w:t>
      </w:r>
    </w:p>
  </w:footnote>
  <w:footnote w:id="697">
    <w:p>
      <w:pPr>
        <w:pStyle w:val="BodyText"/>
        <w:bidi w:val="0"/>
        <w:spacing w:before="0" w:after="140"/>
        <w:jc w:val="left"/>
        <w:rPr/>
      </w:pPr>
      <w:r>
        <w:rPr>
          <w:rStyle w:val="FootnoteCharacters"/>
        </w:rPr>
        <w:footnoteRef/>
      </w:r>
      <w:r>
        <w:rPr/>
        <w:t>D.II,149-152 (</w:t>
      </w:r>
      <w:r>
        <w:fldChar w:fldCharType="begin"/>
      </w:r>
      <w:r>
        <w:rPr>
          <w:rStyle w:val="Hyperlink"/>
        </w:rPr>
        <w:instrText xml:space="preserve"> HYPERLINK "https://suttacentral.net/dn16/en/sujato" \l "5.23.1"</w:instrText>
      </w:r>
      <w:r>
        <w:rPr>
          <w:rStyle w:val="Hyperlink"/>
        </w:rPr>
        <w:fldChar w:fldCharType="separate"/>
      </w:r>
      <w:r>
        <w:rPr>
          <w:rStyle w:val="Hyperlink"/>
        </w:rPr>
        <w:t>DN 16:5.23.1–5.30.9</w:t>
      </w:r>
      <w:r>
        <w:rPr>
          <w:rStyle w:val="Hyperlink"/>
        </w:rPr>
        <w:fldChar w:fldCharType="end"/>
      </w:r>
      <w:r>
        <w:rPr/>
        <w:t>).</w:t>
      </w:r>
    </w:p>
  </w:footnote>
  <w:footnote w:id="698">
    <w:p>
      <w:pPr>
        <w:pStyle w:val="BodyText"/>
        <w:bidi w:val="0"/>
        <w:spacing w:before="0" w:after="140"/>
        <w:jc w:val="left"/>
        <w:rPr/>
      </w:pPr>
      <w:r>
        <w:rPr>
          <w:rStyle w:val="FootnoteCharacters"/>
        </w:rPr>
        <w:footnoteRef/>
      </w:r>
      <w:r>
        <w:rPr/>
        <w:t>M.I,83 (</w:t>
      </w:r>
      <w:r>
        <w:fldChar w:fldCharType="begin"/>
      </w:r>
      <w:r>
        <w:rPr>
          <w:rStyle w:val="Hyperlink"/>
        </w:rPr>
        <w:instrText xml:space="preserve"> HYPERLINK "https://suttacentral.net/mn12/en/sujato" \l "62.1"</w:instrText>
      </w:r>
      <w:r>
        <w:rPr>
          <w:rStyle w:val="Hyperlink"/>
        </w:rPr>
        <w:fldChar w:fldCharType="separate"/>
      </w:r>
      <w:r>
        <w:rPr>
          <w:rStyle w:val="Hyperlink"/>
        </w:rPr>
        <w:t>MN 12:62.1–62.12</w:t>
      </w:r>
      <w:r>
        <w:rPr>
          <w:rStyle w:val="Hyperlink"/>
        </w:rPr>
        <w:fldChar w:fldCharType="end"/>
      </w:r>
      <w:r>
        <w:rPr/>
        <w:t>).</w:t>
      </w:r>
    </w:p>
  </w:footnote>
  <w:footnote w:id="699">
    <w:p>
      <w:pPr>
        <w:pStyle w:val="BodyText"/>
        <w:bidi w:val="0"/>
        <w:spacing w:before="0" w:after="140"/>
        <w:jc w:val="left"/>
        <w:rPr/>
      </w:pPr>
      <w:r>
        <w:rPr>
          <w:rStyle w:val="FootnoteCharacters"/>
        </w:rPr>
        <w:footnoteRef/>
      </w:r>
      <w:r>
        <w:rPr/>
        <w:t>D.II,156 (</w:t>
      </w:r>
      <w:r>
        <w:fldChar w:fldCharType="begin"/>
      </w:r>
      <w:r>
        <w:rPr>
          <w:rStyle w:val="Hyperlink"/>
        </w:rPr>
        <w:instrText xml:space="preserve"> HYPERLINK "https://suttacentral.net/dn16/en/sujato" \l "6.7.1"</w:instrText>
      </w:r>
      <w:r>
        <w:rPr>
          <w:rStyle w:val="Hyperlink"/>
        </w:rPr>
        <w:fldChar w:fldCharType="separate"/>
      </w:r>
      <w:r>
        <w:rPr>
          <w:rStyle w:val="Hyperlink"/>
        </w:rPr>
        <w:t>DN 16:6.7.1–6.7.4</w:t>
      </w:r>
      <w:r>
        <w:rPr>
          <w:rStyle w:val="Hyperlink"/>
        </w:rPr>
        <w:fldChar w:fldCharType="end"/>
      </w:r>
      <w:r>
        <w:rPr/>
        <w:t>).</w:t>
      </w:r>
    </w:p>
  </w:footnote>
  <w:footnote w:id="700">
    <w:p>
      <w:pPr>
        <w:pStyle w:val="BodyText"/>
        <w:bidi w:val="0"/>
        <w:spacing w:before="0" w:after="140"/>
        <w:jc w:val="left"/>
        <w:rPr/>
      </w:pPr>
      <w:r>
        <w:rPr>
          <w:rStyle w:val="FootnoteCharacters"/>
        </w:rPr>
        <w:footnoteRef/>
      </w:r>
      <w:r>
        <w:rPr/>
        <w:t>D.II,162-163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701">
    <w:p>
      <w:pPr>
        <w:pStyle w:val="BodyText"/>
        <w:bidi w:val="0"/>
        <w:spacing w:before="0" w:after="140"/>
        <w:jc w:val="left"/>
        <w:rPr/>
      </w:pPr>
      <w:r>
        <w:rPr>
          <w:rStyle w:val="FootnoteCharacters"/>
        </w:rPr>
        <w:footnoteRef/>
      </w:r>
      <w:r>
        <w:rPr/>
        <w:t>Veṭhadīpa may be the modern Bettiah in West Champaran District.</w:t>
      </w:r>
    </w:p>
  </w:footnote>
  <w:footnote w:id="702">
    <w:p>
      <w:pPr>
        <w:pStyle w:val="BodyText"/>
        <w:bidi w:val="0"/>
        <w:spacing w:before="0" w:after="140"/>
        <w:jc w:val="left"/>
        <w:rPr/>
      </w:pPr>
      <w:r>
        <w:rPr>
          <w:rStyle w:val="FootnoteCharacters"/>
        </w:rPr>
        <w:footnoteRef/>
      </w:r>
      <w:r>
        <w:rPr/>
        <w:t>D.II,166 (</w:t>
      </w:r>
      <w:r>
        <w:fldChar w:fldCharType="begin"/>
      </w:r>
      <w:r>
        <w:rPr>
          <w:rStyle w:val="Hyperlink"/>
        </w:rPr>
        <w:instrText xml:space="preserve"> HYPERLINK "https://suttacentral.net/dn16/en/sujato" \l "6.25.3"</w:instrText>
      </w:r>
      <w:r>
        <w:rPr>
          <w:rStyle w:val="Hyperlink"/>
        </w:rPr>
        <w:fldChar w:fldCharType="separate"/>
      </w:r>
      <w:r>
        <w:rPr>
          <w:rStyle w:val="Hyperlink"/>
        </w:rPr>
        <w:t>DN 16:6.25.3–6.25.11</w:t>
      </w:r>
      <w:r>
        <w:rPr>
          <w:rStyle w:val="Hyperlink"/>
        </w:rPr>
        <w:fldChar w:fldCharType="end"/>
      </w:r>
      <w:r>
        <w:rPr/>
        <w:t>). Doṇa had met the Buddha years before, A.II,37 (</w:t>
      </w:r>
      <w:hyperlink r:id="rId283">
        <w:r>
          <w:rPr>
            <w:rStyle w:val="Hyperlink"/>
          </w:rPr>
          <w:t>AN 4.36</w:t>
        </w:r>
      </w:hyperlink>
      <w:r>
        <w:rPr/>
        <w:t>); III,223 (</w:t>
      </w:r>
      <w:hyperlink r:id="rId284">
        <w:r>
          <w:rPr>
            <w:rStyle w:val="Hyperlink"/>
          </w:rPr>
          <w:t>AN 5.192</w:t>
        </w:r>
      </w:hyperlink>
      <w:r>
        <w:rPr/>
        <w:t xml:space="preserve">). His name could be a shortened form of </w:t>
      </w:r>
      <w:r>
        <w:rPr>
          <w:i/>
          <w:iCs/>
        </w:rPr>
        <w:t>doṇamāpaka</w:t>
      </w:r>
      <w:r>
        <w:rPr/>
        <w:t xml:space="preserve">, a royal revenue officer tasked with measuring out the king’s share of the harvest using a wooden vessel called a </w:t>
      </w:r>
      <w:r>
        <w:rPr>
          <w:i/>
          <w:iCs/>
        </w:rPr>
        <w:t>doṇa</w:t>
      </w:r>
      <w:r>
        <w:rPr/>
        <w:t>. According to Olivelle 2004 [</w:t>
      </w:r>
      <w:hyperlink w:anchor="X33ef731ad2df603fa7fc36f2385d2d5c948871f">
        <w:r>
          <w:rPr>
            <w:rStyle w:val="Hyperlink"/>
          </w:rPr>
          <w:t>Olivelle 2004</w:t>
        </w:r>
      </w:hyperlink>
      <w:r>
        <w:rPr/>
        <w:t xml:space="preserve">] p.458, a </w:t>
      </w:r>
      <w:r>
        <w:rPr>
          <w:i/>
          <w:iCs/>
        </w:rPr>
        <w:t>doṇa</w:t>
      </w:r>
      <w:r>
        <w:rPr/>
        <w:t xml:space="preserve"> had a capacity of about 5 litres. See also Srinivasan [</w:t>
      </w:r>
      <w:hyperlink w:anchor="Xb91bee48174240beb0c7d15ef95efa47ebb4de5">
        <w:r>
          <w:rPr>
            <w:rStyle w:val="Hyperlink"/>
          </w:rPr>
          <w:t>Srinivasan 1979</w:t>
        </w:r>
      </w:hyperlink>
      <w:r>
        <w:rPr/>
        <w:t>] pp. 49-51, 90-92 and 166.</w:t>
      </w:r>
    </w:p>
  </w:footnote>
  <w:footnote w:id="703">
    <w:p>
      <w:pPr>
        <w:pStyle w:val="BodyText"/>
        <w:bidi w:val="0"/>
        <w:spacing w:before="0" w:after="140"/>
        <w:jc w:val="left"/>
        <w:rPr/>
      </w:pPr>
      <w:r>
        <w:rPr>
          <w:rStyle w:val="FootnoteCharacters"/>
        </w:rPr>
        <w:footnoteRef/>
      </w:r>
      <w:r>
        <w:rPr/>
        <w:t xml:space="preserve">It could be conjectured that Doṇa placed the Buddha’s ashes in one of the monks’ alms bowls rather than in a container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Pr>
          <w:i/>
          <w:iCs/>
        </w:rPr>
        <w:t>doṇa</w:t>
      </w:r>
      <w:r>
        <w:rPr/>
        <w:t xml:space="preserve"> measure, and would have easily held the Buddha’s ashes. The remains of the average human male after cremation weigh about 2 ½ kgs.</w:t>
      </w:r>
    </w:p>
  </w:footnote>
  <w:footnote w:id="704">
    <w:p>
      <w:pPr>
        <w:pStyle w:val="BodyText"/>
        <w:bidi w:val="0"/>
        <w:spacing w:before="0" w:after="140"/>
        <w:jc w:val="left"/>
        <w:rPr/>
      </w:pPr>
      <w:r>
        <w:rPr>
          <w:rStyle w:val="FootnoteCharacters"/>
        </w:rPr>
        <w:footnoteRef/>
      </w:r>
      <w:r>
        <w:rPr/>
        <w:t>On the possible identification of the stupa built by Doṇa see Dhammika 2018d [</w:t>
      </w:r>
      <w:hyperlink w:anchor="X807a594899a79beecddf374e35b6c73e9a98f3d">
        <w:r>
          <w:rPr>
            <w:rStyle w:val="Hyperlink"/>
          </w:rPr>
          <w:t>Dhammika 2018d</w:t>
        </w:r>
      </w:hyperlink>
      <w:r>
        <w:rPr/>
        <w:t>] pp. 207-214 and Patil [</w:t>
      </w:r>
      <w:hyperlink w:anchor="footprints_split_022.html%2525252525252h">
        <w:r>
          <w:rPr>
            <w:rStyle w:val="Hyperlink"/>
          </w:rPr>
          <w:t>Patil 1963</w:t>
        </w:r>
      </w:hyperlink>
      <w:r>
        <w:rPr/>
        <w:t>] pp.40-41,86,121.</w:t>
      </w:r>
    </w:p>
  </w:footnote>
  <w:footnote w:id="705">
    <w:p>
      <w:pPr>
        <w:pStyle w:val="BodyText"/>
        <w:bidi w:val="0"/>
        <w:spacing w:before="0" w:after="140"/>
        <w:jc w:val="left"/>
        <w:rPr/>
      </w:pPr>
      <w:r>
        <w:rPr>
          <w:rStyle w:val="FootnoteCharacters"/>
        </w:rPr>
        <w:footnoteRef/>
      </w:r>
      <w:r>
        <w:rPr/>
        <w:t>Vin.II,76 (</w:t>
      </w:r>
      <w:r>
        <w:fldChar w:fldCharType="begin"/>
      </w:r>
      <w:r>
        <w:rPr>
          <w:rStyle w:val="Hyperlink"/>
        </w:rPr>
        <w:instrText xml:space="preserve"> HYPERLINK "https://suttacentral.net/pli-tv-kd14/en/brahmali" \l "4.4.23"</w:instrText>
      </w:r>
      <w:r>
        <w:rPr>
          <w:rStyle w:val="Hyperlink"/>
        </w:rPr>
        <w:fldChar w:fldCharType="separate"/>
      </w:r>
      <w:r>
        <w:rPr>
          <w:rStyle w:val="Hyperlink"/>
        </w:rPr>
        <w:t>Kd 14:4.4.23</w:t>
      </w:r>
      <w:r>
        <w:rPr>
          <w:rStyle w:val="Hyperlink"/>
        </w:rPr>
        <w:fldChar w:fldCharType="end"/>
      </w:r>
      <w:r>
        <w:rPr/>
        <w:t>). The cave is actually two fissures, one larger than the other, in the side of a high, jagged cliff near the top of the hill. When Buddhist pilgrims visit the site today, they often wonder how several hundred monks could have fitted into either or even both these fissures. The council was held at, not in, the cave, likely in a hall built on the wide platform extending outward from the foot of the cliff.</w:t>
      </w:r>
    </w:p>
  </w:footnote>
  <w:footnote w:id="706">
    <w:p>
      <w:pPr>
        <w:pStyle w:val="BodyText"/>
        <w:bidi w:val="0"/>
        <w:spacing w:before="0" w:after="140"/>
        <w:jc w:val="left"/>
        <w:rPr/>
      </w:pPr>
      <w:r>
        <w:rPr>
          <w:rStyle w:val="FootnoteCharacters"/>
        </w:rPr>
        <w:footnoteRef/>
      </w:r>
      <w:r>
        <w:rPr/>
        <w:t>S.II,215-218 (</w:t>
      </w:r>
      <w:hyperlink r:id="rId285">
        <w:r>
          <w:rPr>
            <w:rStyle w:val="Hyperlink"/>
          </w:rPr>
          <w:t>SN 16.10</w:t>
        </w:r>
      </w:hyperlink>
      <w:r>
        <w:rPr/>
        <w:t xml:space="preserve">, </w:t>
      </w:r>
      <w:hyperlink r:id="rId286">
        <w:r>
          <w:rPr>
            <w:rStyle w:val="Hyperlink"/>
          </w:rPr>
          <w:t>SN 16.11</w:t>
        </w:r>
      </w:hyperlink>
      <w:r>
        <w:rPr/>
        <w:t>).</w:t>
      </w:r>
    </w:p>
  </w:footnote>
  <w:footnote w:id="707">
    <w:p>
      <w:pPr>
        <w:pStyle w:val="BodyText"/>
        <w:bidi w:val="0"/>
        <w:spacing w:before="0" w:after="140"/>
        <w:jc w:val="left"/>
        <w:rPr/>
      </w:pPr>
      <w:r>
        <w:rPr>
          <w:rStyle w:val="FootnoteCharacters"/>
        </w:rPr>
        <w:footnoteRef/>
      </w:r>
      <w:r>
        <w:rPr/>
        <w:t>Tilakaratne [</w:t>
      </w:r>
      <w:hyperlink w:anchor="X796f4381ec4a0e155295f0e65a786be7b072019">
        <w:r>
          <w:rPr>
            <w:rStyle w:val="Hyperlink"/>
          </w:rPr>
          <w:t>Tilakaratne 2005</w:t>
        </w:r>
      </w:hyperlink>
      <w:r>
        <w:rPr/>
        <w:t>] pp.229-257 has some interesting observations on this matter and its possible implications.</w:t>
      </w:r>
    </w:p>
  </w:footnote>
  <w:footnote w:id="708">
    <w:p>
      <w:pPr>
        <w:pStyle w:val="BodyText"/>
        <w:bidi w:val="0"/>
        <w:spacing w:before="0" w:after="140"/>
        <w:jc w:val="left"/>
        <w:rPr/>
      </w:pPr>
      <w:r>
        <w:rPr>
          <w:rStyle w:val="FootnoteCharacters"/>
        </w:rPr>
        <w:footnoteRef/>
      </w:r>
      <w:r>
        <w:rPr/>
        <w:t>Ud.59 (</w:t>
      </w:r>
      <w:r>
        <w:fldChar w:fldCharType="begin"/>
      </w:r>
      <w:r>
        <w:rPr>
          <w:rStyle w:val="Hyperlink"/>
        </w:rPr>
        <w:instrText xml:space="preserve"> HYPERLINK "https://suttacentral.net/ud5.6/en/sujato" \l "17.3"</w:instrText>
      </w:r>
      <w:r>
        <w:rPr>
          <w:rStyle w:val="Hyperlink"/>
        </w:rPr>
        <w:fldChar w:fldCharType="separate"/>
      </w:r>
      <w:r>
        <w:rPr>
          <w:rStyle w:val="Hyperlink"/>
        </w:rPr>
        <w:t>Ud 5.6:17.3–18.5</w:t>
      </w:r>
      <w:r>
        <w:rPr>
          <w:rStyle w:val="Hyperlink"/>
        </w:rPr>
        <w:fldChar w:fldCharType="end"/>
      </w:r>
      <w:r>
        <w:rPr/>
        <w:t>). See also Chapter 10, Paragraph 22 above.</w:t>
      </w:r>
    </w:p>
  </w:footnote>
  <w:footnote w:id="709">
    <w:p>
      <w:pPr>
        <w:pStyle w:val="BodyText"/>
        <w:bidi w:val="0"/>
        <w:spacing w:before="0" w:after="140"/>
        <w:jc w:val="left"/>
        <w:rPr/>
      </w:pPr>
      <w:r>
        <w:rPr>
          <w:rStyle w:val="FootnoteCharacters"/>
        </w:rPr>
        <w:footnoteRef/>
      </w:r>
      <w:r>
        <w:rPr>
          <w:i/>
          <w:iCs/>
        </w:rPr>
        <w:t>Pacchābhūmaṃ janapadaṃ</w:t>
      </w:r>
      <w:r>
        <w:rPr/>
        <w:t>. This would have included what is now Pakistan’s Punjab and parts of eastern Afghanistan, then known as Gandhāra, which had become a predominantly Buddhist region by the early centuries CE. These monks must have been amongst the first missionaries there.</w:t>
      </w:r>
    </w:p>
  </w:footnote>
  <w:footnote w:id="710">
    <w:p>
      <w:pPr>
        <w:pStyle w:val="BodyText"/>
        <w:bidi w:val="0"/>
        <w:spacing w:before="0" w:after="140"/>
        <w:jc w:val="left"/>
        <w:rPr/>
      </w:pPr>
      <w:r>
        <w:rPr>
          <w:rStyle w:val="FootnoteCharacters"/>
        </w:rPr>
        <w:footnoteRef/>
      </w:r>
      <w:r>
        <w:rPr/>
        <w:t>S.III,6-9 (</w:t>
      </w:r>
      <w:hyperlink r:id="rId287">
        <w:r>
          <w:rPr>
            <w:rStyle w:val="Hyperlink"/>
          </w:rPr>
          <w:t>SN 22.2</w:t>
        </w:r>
      </w:hyperlink>
      <w:r>
        <w:rPr/>
        <w:t>).</w:t>
      </w:r>
    </w:p>
  </w:footnote>
  <w:footnote w:id="711">
    <w:p>
      <w:pPr>
        <w:pStyle w:val="BodyText"/>
        <w:bidi w:val="0"/>
        <w:spacing w:before="0" w:after="140"/>
        <w:jc w:val="left"/>
        <w:rPr/>
      </w:pPr>
      <w:r>
        <w:rPr>
          <w:rStyle w:val="FootnoteCharacters"/>
        </w:rPr>
        <w:footnoteRef/>
      </w:r>
      <w:r>
        <w:rPr/>
        <w:t>M.III,268-270 (</w:t>
      </w:r>
      <w:r>
        <w:fldChar w:fldCharType="begin"/>
      </w:r>
      <w:r>
        <w:rPr>
          <w:rStyle w:val="Hyperlink"/>
        </w:rPr>
        <w:instrText xml:space="preserve"> HYPERLINK "https://suttacentral.net/mn145/en/sujato" \l "5.1"</w:instrText>
      </w:r>
      <w:r>
        <w:rPr>
          <w:rStyle w:val="Hyperlink"/>
        </w:rPr>
        <w:fldChar w:fldCharType="separate"/>
      </w:r>
      <w:r>
        <w:rPr>
          <w:rStyle w:val="Hyperlink"/>
        </w:rPr>
        <w:t>MN 145:5.1–6.3</w:t>
      </w:r>
      <w:r>
        <w:rPr>
          <w:rStyle w:val="Hyperlink"/>
        </w:rPr>
        <w:fldChar w:fldCharType="end"/>
      </w:r>
      <w:r>
        <w:rPr/>
        <w:t>). Several later Pāḷi and Sanskrit sources say that Puṇṇa was born in Suppāraka, the modern Sopara, which if correct, would mean that Sunāparanta must have been the coastal region north of Mumbai. The ruins of a very ancient stupa can be found near Wagholi Naka Road on the western side of Sopara.</w:t>
      </w:r>
    </w:p>
  </w:footnote>
  <w:footnote w:id="712">
    <w:p>
      <w:pPr>
        <w:pStyle w:val="BodyText"/>
        <w:bidi w:val="0"/>
        <w:spacing w:before="0" w:after="140"/>
        <w:jc w:val="left"/>
        <w:rPr/>
      </w:pPr>
      <w:r>
        <w:rPr>
          <w:rStyle w:val="FootnoteCharacters"/>
        </w:rPr>
        <w:footnoteRef/>
      </w:r>
      <w:r>
        <w:rPr/>
        <w:t>M.III,268-270 (</w:t>
      </w:r>
      <w:r>
        <w:fldChar w:fldCharType="begin"/>
      </w:r>
      <w:r>
        <w:rPr>
          <w:rStyle w:val="Hyperlink"/>
        </w:rPr>
        <w:instrText xml:space="preserve"> HYPERLINK "https://suttacentral.net/mn145/en/sujato" \l "7.1"</w:instrText>
      </w:r>
      <w:r>
        <w:rPr>
          <w:rStyle w:val="Hyperlink"/>
        </w:rPr>
        <w:fldChar w:fldCharType="separate"/>
      </w:r>
      <w:r>
        <w:rPr>
          <w:rStyle w:val="Hyperlink"/>
        </w:rPr>
        <w:t>MN 145:7.1–7.5</w:t>
      </w:r>
      <w:r>
        <w:rPr>
          <w:rStyle w:val="Hyperlink"/>
        </w:rPr>
        <w:fldChar w:fldCharType="end"/>
      </w:r>
      <w:r>
        <w:rPr/>
        <w:t>).</w:t>
      </w:r>
    </w:p>
  </w:footnote>
  <w:footnote w:id="713">
    <w:p>
      <w:pPr>
        <w:pStyle w:val="BodyText"/>
        <w:bidi w:val="0"/>
        <w:spacing w:before="0" w:after="140"/>
        <w:jc w:val="left"/>
        <w:rPr/>
      </w:pPr>
      <w:r>
        <w:rPr>
          <w:rStyle w:val="FootnoteCharacters"/>
        </w:rPr>
        <w:footnoteRef/>
      </w:r>
      <w:r>
        <w:rPr/>
        <w:t>D.III,205 (</w:t>
      </w:r>
      <w:r>
        <w:fldChar w:fldCharType="begin"/>
      </w:r>
      <w:r>
        <w:rPr>
          <w:rStyle w:val="Hyperlink"/>
        </w:rPr>
        <w:instrText xml:space="preserve"> HYPERLINK "https://suttacentral.net/dn32/en/sujato" \l "10.16"</w:instrText>
      </w:r>
      <w:r>
        <w:rPr>
          <w:rStyle w:val="Hyperlink"/>
        </w:rPr>
        <w:fldChar w:fldCharType="separate"/>
      </w:r>
      <w:r>
        <w:rPr>
          <w:rStyle w:val="Hyperlink"/>
        </w:rPr>
        <w:t>DN 32:10.16</w:t>
      </w:r>
      <w:r>
        <w:rPr>
          <w:rStyle w:val="Hyperlink"/>
        </w:rPr>
        <w:fldChar w:fldCharType="end"/>
      </w:r>
      <w:r>
        <w:rPr/>
        <w:t>). See Chakrabarti 2007 [</w:t>
      </w:r>
      <w:hyperlink w:anchor="X2398ef1207dd8853b5be1167e8b998e10f04be3">
        <w:r>
          <w:rPr>
            <w:rStyle w:val="Hyperlink"/>
          </w:rPr>
          <w:t>Chakrabarti 2007</w:t>
        </w:r>
      </w:hyperlink>
      <w:r>
        <w:rPr/>
        <w:t>] p.75.</w:t>
      </w:r>
    </w:p>
  </w:footnote>
  <w:footnote w:id="714">
    <w:p>
      <w:pPr>
        <w:pStyle w:val="BodyText"/>
        <w:bidi w:val="0"/>
        <w:spacing w:before="0" w:after="140"/>
        <w:jc w:val="left"/>
        <w:rPr/>
      </w:pPr>
      <w:r>
        <w:rPr>
          <w:rStyle w:val="FootnoteCharacters"/>
        </w:rPr>
        <w:footnoteRef/>
      </w:r>
      <w:r>
        <w:rPr/>
        <w:t>S.I,188 (</w:t>
      </w:r>
      <w:r>
        <w:fldChar w:fldCharType="begin"/>
      </w:r>
      <w:r>
        <w:rPr>
          <w:rStyle w:val="Hyperlink"/>
        </w:rPr>
        <w:instrText xml:space="preserve"> HYPERLINK "https://suttacentral.net/sn8.1/en/sujato" \l "1.2"</w:instrText>
      </w:r>
      <w:r>
        <w:rPr>
          <w:rStyle w:val="Hyperlink"/>
        </w:rPr>
        <w:fldChar w:fldCharType="separate"/>
      </w:r>
      <w:r>
        <w:rPr>
          <w:rStyle w:val="Hyperlink"/>
        </w:rPr>
        <w:t>SN 8.1:1.2</w:t>
      </w:r>
      <w:r>
        <w:rPr>
          <w:rStyle w:val="Hyperlink"/>
        </w:rPr>
        <w:fldChar w:fldCharType="end"/>
      </w:r>
      <w:r>
        <w:rPr/>
        <w:t xml:space="preserve">, </w:t>
      </w:r>
      <w:r>
        <w:fldChar w:fldCharType="begin"/>
      </w:r>
      <w:r>
        <w:rPr>
          <w:rStyle w:val="Hyperlink"/>
        </w:rPr>
        <w:instrText xml:space="preserve"> HYPERLINK "https://suttacentral.net/sn8.2/en/sujato" \l "1.1"</w:instrText>
      </w:r>
      <w:r>
        <w:rPr>
          <w:rStyle w:val="Hyperlink"/>
        </w:rPr>
        <w:fldChar w:fldCharType="separate"/>
      </w:r>
      <w:r>
        <w:rPr>
          <w:rStyle w:val="Hyperlink"/>
        </w:rPr>
        <w:t>SN 8.2:1.1</w:t>
      </w:r>
      <w:r>
        <w:rPr>
          <w:rStyle w:val="Hyperlink"/>
        </w:rPr>
        <w:fldChar w:fldCharType="end"/>
      </w:r>
      <w:r>
        <w:rPr/>
        <w:t xml:space="preserve">, </w:t>
      </w:r>
      <w:r>
        <w:fldChar w:fldCharType="begin"/>
      </w:r>
      <w:r>
        <w:rPr>
          <w:rStyle w:val="Hyperlink"/>
        </w:rPr>
        <w:instrText xml:space="preserve"> HYPERLINK "https://suttacentral.net/sn8.3/en/sujato" \l "1.1"</w:instrText>
      </w:r>
      <w:r>
        <w:rPr>
          <w:rStyle w:val="Hyperlink"/>
        </w:rPr>
        <w:fldChar w:fldCharType="separate"/>
      </w:r>
      <w:r>
        <w:rPr>
          <w:rStyle w:val="Hyperlink"/>
        </w:rPr>
        <w:t>SN 8.3:1.1</w:t>
      </w:r>
      <w:r>
        <w:rPr>
          <w:rStyle w:val="Hyperlink"/>
        </w:rPr>
        <w:fldChar w:fldCharType="end"/>
      </w:r>
      <w:r>
        <w:rPr/>
        <w:t>); Tha.1227-1251 (</w:t>
      </w:r>
      <w:hyperlink r:id="rId288">
        <w:r>
          <w:rPr>
            <w:rStyle w:val="Hyperlink"/>
          </w:rPr>
          <w:t>Thag 21.1</w:t>
        </w:r>
      </w:hyperlink>
      <w:r>
        <w:rPr/>
        <w:t>).</w:t>
      </w:r>
    </w:p>
  </w:footnote>
  <w:footnote w:id="715">
    <w:p>
      <w:pPr>
        <w:pStyle w:val="BodyText"/>
        <w:bidi w:val="0"/>
        <w:spacing w:before="0" w:after="140"/>
        <w:jc w:val="left"/>
        <w:rPr/>
      </w:pPr>
      <w:r>
        <w:rPr>
          <w:rStyle w:val="FootnoteCharacters"/>
        </w:rPr>
        <w:footnoteRef/>
      </w:r>
      <w:r>
        <w:rPr/>
        <w:t>A.IV,216-220 (</w:t>
      </w:r>
      <w:hyperlink r:id="rId289">
        <w:r>
          <w:rPr>
            <w:rStyle w:val="Hyperlink"/>
          </w:rPr>
          <w:t>AN 8.23</w:t>
        </w:r>
      </w:hyperlink>
      <w:r>
        <w:rPr/>
        <w:t xml:space="preserve">, </w:t>
      </w:r>
      <w:hyperlink r:id="rId290">
        <w:r>
          <w:rPr>
            <w:rStyle w:val="Hyperlink"/>
          </w:rPr>
          <w:t>AN 8.24</w:t>
        </w:r>
      </w:hyperlink>
      <w:r>
        <w:rPr/>
        <w:t>).</w:t>
      </w:r>
    </w:p>
  </w:footnote>
  <w:footnote w:id="716">
    <w:p>
      <w:pPr>
        <w:pStyle w:val="BodyText"/>
        <w:bidi w:val="0"/>
        <w:spacing w:before="0" w:after="140"/>
        <w:jc w:val="left"/>
        <w:rPr/>
      </w:pPr>
      <w:r>
        <w:rPr>
          <w:rStyle w:val="FootnoteCharacters"/>
        </w:rPr>
        <w:footnoteRef/>
      </w:r>
      <w:r>
        <w:rPr>
          <w:i/>
          <w:iCs/>
        </w:rPr>
        <w:t>Viyāhapaṇṇatti</w:t>
      </w:r>
      <w:r>
        <w:rPr/>
        <w:t xml:space="preserve"> 11,12.</w:t>
      </w:r>
    </w:p>
  </w:footnote>
  <w:footnote w:id="717">
    <w:p>
      <w:pPr>
        <w:pStyle w:val="BodyText"/>
        <w:bidi w:val="0"/>
        <w:spacing w:before="0" w:after="140"/>
        <w:jc w:val="left"/>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w:t>
      </w:r>
    </w:p>
  </w:footnote>
  <w:footnote w:id="718">
    <w:p>
      <w:pPr>
        <w:pStyle w:val="BodyText"/>
        <w:bidi w:val="0"/>
        <w:spacing w:before="0" w:after="140"/>
        <w:jc w:val="left"/>
        <w:rPr/>
      </w:pPr>
      <w:r>
        <w:rPr>
          <w:rStyle w:val="FootnoteCharacters"/>
        </w:rPr>
        <w:footnoteRef/>
      </w:r>
      <w:r>
        <w:rPr/>
        <w:t>A.I,248 (</w:t>
      </w:r>
      <w:r>
        <w:fldChar w:fldCharType="begin"/>
      </w:r>
      <w:r>
        <w:rPr>
          <w:rStyle w:val="Hyperlink"/>
        </w:rPr>
        <w:instrText xml:space="preserve"> HYPERLINK "https://suttacentral.net/an3.99/en/sujato" \l "4.1"</w:instrText>
      </w:r>
      <w:r>
        <w:rPr>
          <w:rStyle w:val="Hyperlink"/>
        </w:rPr>
        <w:fldChar w:fldCharType="separate"/>
      </w:r>
      <w:r>
        <w:rPr>
          <w:rStyle w:val="Hyperlink"/>
        </w:rPr>
        <w:t>AN 3.99:4.1–4.2</w:t>
      </w:r>
      <w:r>
        <w:rPr>
          <w:rStyle w:val="Hyperlink"/>
        </w:rPr>
        <w:fldChar w:fldCharType="end"/>
      </w:r>
      <w:r>
        <w:rPr/>
        <w:t>); A.III,391 (</w:t>
      </w:r>
      <w:r>
        <w:fldChar w:fldCharType="begin"/>
      </w:r>
      <w:r>
        <w:rPr>
          <w:rStyle w:val="Hyperlink"/>
        </w:rPr>
        <w:instrText xml:space="preserve"> HYPERLINK "https://suttacentral.net/an6.59/en/sujato" \l "2.1"</w:instrText>
      </w:r>
      <w:r>
        <w:rPr>
          <w:rStyle w:val="Hyperlink"/>
        </w:rPr>
        <w:fldChar w:fldCharType="separate"/>
      </w:r>
      <w:r>
        <w:rPr>
          <w:rStyle w:val="Hyperlink"/>
        </w:rPr>
        <w:t>AN 6.59:2.1</w:t>
      </w:r>
      <w:r>
        <w:rPr>
          <w:rStyle w:val="Hyperlink"/>
        </w:rPr>
        <w:fldChar w:fldCharType="end"/>
      </w:r>
      <w:r>
        <w:rPr/>
        <w:t>).</w:t>
      </w:r>
    </w:p>
  </w:footnote>
  <w:footnote w:id="719">
    <w:p>
      <w:pPr>
        <w:pStyle w:val="BodyText"/>
        <w:bidi w:val="0"/>
        <w:spacing w:before="0" w:after="140"/>
        <w:jc w:val="left"/>
        <w:rPr/>
      </w:pPr>
      <w:r>
        <w:rPr>
          <w:rStyle w:val="FootnoteCharacters"/>
        </w:rPr>
        <w:footnoteRef/>
      </w:r>
      <w:r>
        <w:rPr/>
        <w:t>E.g. A.I,279 (</w:t>
      </w:r>
      <w:hyperlink r:id="rId291">
        <w:r>
          <w:rPr>
            <w:rStyle w:val="Hyperlink"/>
          </w:rPr>
          <w:t>AN 3.128</w:t>
        </w:r>
      </w:hyperlink>
      <w:r>
        <w:rPr/>
        <w:t>); III,320 (</w:t>
      </w:r>
      <w:hyperlink r:id="rId292">
        <w:r>
          <w:rPr>
            <w:rStyle w:val="Hyperlink"/>
          </w:rPr>
          <w:t>AN 6.28</w:t>
        </w:r>
      </w:hyperlink>
      <w:r>
        <w:rPr/>
        <w:t>); S.III,66 (</w:t>
      </w:r>
      <w:hyperlink r:id="rId293">
        <w:r>
          <w:rPr>
            <w:rStyle w:val="Hyperlink"/>
          </w:rPr>
          <w:t>SN 22.59</w:t>
        </w:r>
      </w:hyperlink>
      <w:r>
        <w:rPr/>
        <w:t>); V,406 (</w:t>
      </w:r>
      <w:hyperlink r:id="rId294">
        <w:r>
          <w:rPr>
            <w:rStyle w:val="Hyperlink"/>
          </w:rPr>
          <w:t>SN 55.53</w:t>
        </w:r>
      </w:hyperlink>
      <w:r>
        <w:rPr/>
        <w:t>).</w:t>
      </w:r>
    </w:p>
  </w:footnote>
  <w:footnote w:id="720">
    <w:p>
      <w:pPr>
        <w:pStyle w:val="BodyText"/>
        <w:bidi w:val="0"/>
        <w:spacing w:before="0" w:after="140"/>
        <w:jc w:val="left"/>
        <w:rPr/>
      </w:pPr>
      <w:r>
        <w:rPr>
          <w:rStyle w:val="FootnoteCharacters"/>
        </w:rPr>
        <w:footnoteRef/>
      </w:r>
      <w:r>
        <w:rPr/>
        <w:t>D.II,141 (</w:t>
      </w:r>
      <w:r>
        <w:fldChar w:fldCharType="begin"/>
      </w:r>
      <w:r>
        <w:rPr>
          <w:rStyle w:val="Hyperlink"/>
        </w:rPr>
        <w:instrText xml:space="preserve"> HYPERLINK "https://suttacentral.net/dn16/en/sujato" \l "5.8.1"</w:instrText>
      </w:r>
      <w:r>
        <w:rPr>
          <w:rStyle w:val="Hyperlink"/>
        </w:rPr>
        <w:fldChar w:fldCharType="separate"/>
      </w:r>
      <w:r>
        <w:rPr>
          <w:rStyle w:val="Hyperlink"/>
        </w:rPr>
        <w:t>DN 16:5.8.1–5.8.7</w:t>
      </w:r>
      <w:r>
        <w:rPr>
          <w:rStyle w:val="Hyperlink"/>
        </w:rPr>
        <w:fldChar w:fldCharType="end"/>
      </w:r>
      <w:r>
        <w:rPr/>
        <w:t>).</w:t>
      </w:r>
    </w:p>
  </w:footnote>
  <w:footnote w:id="721">
    <w:p>
      <w:pPr>
        <w:pStyle w:val="BodyText"/>
        <w:bidi w:val="0"/>
        <w:spacing w:before="0" w:after="140"/>
        <w:jc w:val="left"/>
        <w:rPr/>
      </w:pPr>
      <w:r>
        <w:rPr>
          <w:rStyle w:val="FootnoteCharacters"/>
        </w:rPr>
        <w:footnoteRef/>
      </w:r>
      <w:r>
        <w:rPr/>
        <w:t>Vin.I,240 (</w:t>
      </w:r>
      <w:r>
        <w:fldChar w:fldCharType="begin"/>
      </w:r>
      <w:r>
        <w:rPr>
          <w:rStyle w:val="Hyperlink"/>
        </w:rPr>
        <w:instrText xml:space="preserve"> HYPERLINK "https://suttacentral.net/pli-tv-kd6/en/brahmali" \l "34.1.1"</w:instrText>
      </w:r>
      <w:r>
        <w:rPr>
          <w:rStyle w:val="Hyperlink"/>
        </w:rPr>
        <w:fldChar w:fldCharType="separate"/>
      </w:r>
      <w:r>
        <w:rPr>
          <w:rStyle w:val="Hyperlink"/>
        </w:rPr>
        <w:t>Kd 6:34.1.1</w:t>
      </w:r>
      <w:r>
        <w:rPr>
          <w:rStyle w:val="Hyperlink"/>
        </w:rPr>
        <w:fldChar w:fldCharType="end"/>
      </w:r>
      <w:r>
        <w:rPr/>
        <w:t>).</w:t>
      </w:r>
    </w:p>
  </w:footnote>
  <w:footnote w:id="722">
    <w:p>
      <w:pPr>
        <w:pStyle w:val="BodyText"/>
        <w:bidi w:val="0"/>
        <w:spacing w:before="0" w:after="140"/>
        <w:jc w:val="left"/>
        <w:rPr/>
      </w:pPr>
      <w:r>
        <w:rPr>
          <w:rStyle w:val="FootnoteCharacters"/>
        </w:rPr>
        <w:footnoteRef/>
      </w:r>
      <w:r>
        <w:rPr/>
        <w:t>Pandey [</w:t>
      </w:r>
      <w:hyperlink w:anchor="footprints_split_022.html%2525252525252i">
        <w:r>
          <w:rPr>
            <w:rStyle w:val="Hyperlink"/>
          </w:rPr>
          <w:t>Pandey 1963</w:t>
        </w:r>
      </w:hyperlink>
      <w:r>
        <w:rPr/>
        <w:t>] p.97, thinks Aṅguttararāpa was somewhere in modern Purina District.</w:t>
      </w:r>
    </w:p>
  </w:footnote>
  <w:footnote w:id="723">
    <w:p>
      <w:pPr>
        <w:pStyle w:val="BodyText"/>
        <w:bidi w:val="0"/>
        <w:spacing w:before="0" w:after="140"/>
        <w:jc w:val="left"/>
        <w:rPr/>
      </w:pPr>
      <w:r>
        <w:rPr>
          <w:rStyle w:val="FootnoteCharacters"/>
        </w:rPr>
        <w:footnoteRef/>
      </w:r>
      <w:r>
        <w:rPr/>
        <w:t>A.III,36-38 (</w:t>
      </w:r>
      <w:hyperlink r:id="rId295">
        <w:r>
          <w:rPr>
            <w:rStyle w:val="Hyperlink"/>
          </w:rPr>
          <w:t>AN 5.33</w:t>
        </w:r>
      </w:hyperlink>
      <w:r>
        <w:rPr/>
        <w:t>).</w:t>
      </w:r>
    </w:p>
  </w:footnote>
  <w:footnote w:id="724">
    <w:p>
      <w:pPr>
        <w:pStyle w:val="BodyText"/>
        <w:bidi w:val="0"/>
        <w:spacing w:before="0" w:after="140"/>
        <w:jc w:val="left"/>
        <w:rPr/>
      </w:pPr>
      <w:r>
        <w:rPr>
          <w:rStyle w:val="FootnoteCharacters"/>
        </w:rPr>
        <w:footnoteRef/>
      </w:r>
      <w:r>
        <w:rPr/>
        <w:t>M.II,163 (</w:t>
      </w:r>
      <w:r>
        <w:fldChar w:fldCharType="begin"/>
      </w:r>
      <w:r>
        <w:rPr>
          <w:rStyle w:val="Hyperlink"/>
        </w:rPr>
        <w:instrText xml:space="preserve"> HYPERLINK "https://suttacentral.net/mn94/en/sujato" \l "32.4"</w:instrText>
      </w:r>
      <w:r>
        <w:rPr>
          <w:rStyle w:val="Hyperlink"/>
        </w:rPr>
        <w:fldChar w:fldCharType="separate"/>
      </w:r>
      <w:r>
        <w:rPr>
          <w:rStyle w:val="Hyperlink"/>
        </w:rPr>
        <w:t>MN 94:32.4, 33.1</w:t>
      </w:r>
      <w:r>
        <w:rPr>
          <w:rStyle w:val="Hyperlink"/>
        </w:rPr>
        <w:fldChar w:fldCharType="end"/>
      </w:r>
      <w:r>
        <w:rPr/>
        <w:t>).</w:t>
      </w:r>
    </w:p>
  </w:footnote>
  <w:footnote w:id="725">
    <w:p>
      <w:pPr>
        <w:pStyle w:val="BodyText"/>
        <w:bidi w:val="0"/>
        <w:spacing w:before="0" w:after="140"/>
        <w:jc w:val="left"/>
        <w:rPr/>
      </w:pPr>
      <w:r>
        <w:rPr>
          <w:rStyle w:val="FootnoteCharacters"/>
        </w:rPr>
        <w:footnoteRef/>
      </w:r>
      <w:r>
        <w:rPr/>
        <w:t>See Sinha 1979 [</w:t>
      </w:r>
      <w:hyperlink w:anchor="footprints_split_022.html%2525252525252j">
        <w:r>
          <w:rPr>
            <w:rStyle w:val="Hyperlink"/>
          </w:rPr>
          <w:t>Sinha 1979</w:t>
        </w:r>
      </w:hyperlink>
      <w:r>
        <w:rPr/>
        <w:t>] pp.90-96.</w:t>
      </w:r>
    </w:p>
  </w:footnote>
  <w:footnote w:id="726">
    <w:p>
      <w:pPr>
        <w:pStyle w:val="BodyText"/>
        <w:bidi w:val="0"/>
        <w:spacing w:before="0" w:after="140"/>
        <w:jc w:val="left"/>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 Held on the 1st of Phagguṇa (the full moon), later known as Vasantotsava and today as Holi.</w:t>
      </w:r>
    </w:p>
  </w:footnote>
  <w:footnote w:id="727">
    <w:p>
      <w:pPr>
        <w:pStyle w:val="BodyText"/>
        <w:bidi w:val="0"/>
        <w:spacing w:before="0" w:after="140"/>
        <w:jc w:val="left"/>
        <w:rPr/>
      </w:pPr>
      <w:r>
        <w:rPr>
          <w:rStyle w:val="FootnoteCharacters"/>
        </w:rPr>
        <w:footnoteRef/>
      </w:r>
      <w:r>
        <w:rPr/>
        <w:t>Tha.345 (</w:t>
      </w:r>
      <w:hyperlink r:id="rId296">
        <w:r>
          <w:rPr>
            <w:rStyle w:val="Hyperlink"/>
          </w:rPr>
          <w:t>Thag 5.7</w:t>
        </w:r>
      </w:hyperlink>
      <w:r>
        <w:rPr/>
        <w:t>).</w:t>
      </w:r>
    </w:p>
  </w:footnote>
  <w:footnote w:id="728">
    <w:p>
      <w:pPr>
        <w:pStyle w:val="BodyText"/>
        <w:bidi w:val="0"/>
        <w:spacing w:before="0" w:after="140"/>
        <w:jc w:val="left"/>
        <w:rPr/>
      </w:pPr>
      <w:r>
        <w:rPr>
          <w:rStyle w:val="FootnoteCharacters"/>
        </w:rPr>
        <w:footnoteRef/>
      </w:r>
      <w:r>
        <w:rPr/>
        <w:t>Vin.I,34-35 (</w:t>
      </w:r>
      <w:r>
        <w:fldChar w:fldCharType="begin"/>
      </w:r>
      <w:r>
        <w:rPr>
          <w:rStyle w:val="Hyperlink"/>
        </w:rPr>
        <w:instrText xml:space="preserve"> HYPERLINK "https://suttacentral.net/pli-tv-kd1/en/brahmali" \l "21.1.1"</w:instrText>
      </w:r>
      <w:r>
        <w:rPr>
          <w:rStyle w:val="Hyperlink"/>
        </w:rPr>
        <w:fldChar w:fldCharType="separate"/>
      </w:r>
      <w:r>
        <w:rPr>
          <w:rStyle w:val="Hyperlink"/>
        </w:rPr>
        <w:t>Kd 1:21.1.1</w:t>
      </w:r>
      <w:r>
        <w:rPr>
          <w:rStyle w:val="Hyperlink"/>
        </w:rPr>
        <w:fldChar w:fldCharType="end"/>
      </w:r>
      <w:r>
        <w:rPr/>
        <w:t>).</w:t>
      </w:r>
    </w:p>
  </w:footnote>
  <w:footnote w:id="729">
    <w:p>
      <w:pPr>
        <w:pStyle w:val="BodyText"/>
        <w:bidi w:val="0"/>
        <w:spacing w:before="0" w:after="140"/>
        <w:jc w:val="left"/>
        <w:rPr/>
      </w:pPr>
      <w:r>
        <w:rPr>
          <w:rStyle w:val="FootnoteCharacters"/>
        </w:rPr>
        <w:footnoteRef/>
      </w:r>
      <w:r>
        <w:rPr/>
        <w:t>Ud.6. (</w:t>
      </w:r>
      <w:hyperlink r:id="rId297">
        <w:r>
          <w:rPr>
            <w:rStyle w:val="Hyperlink"/>
          </w:rPr>
          <w:t>Ud 1.9</w:t>
        </w:r>
      </w:hyperlink>
      <w:r>
        <w:rPr/>
        <w:t>)</w:t>
      </w:r>
    </w:p>
  </w:footnote>
  <w:footnote w:id="730">
    <w:p>
      <w:pPr>
        <w:pStyle w:val="BodyText"/>
        <w:bidi w:val="0"/>
        <w:spacing w:before="0" w:after="140"/>
        <w:jc w:val="left"/>
        <w:rPr/>
      </w:pPr>
      <w:r>
        <w:rPr>
          <w:rStyle w:val="FootnoteCharacters"/>
        </w:rPr>
        <w:footnoteRef/>
      </w:r>
      <w:r>
        <w:rPr/>
        <w:t>Thi.240-243 (</w:t>
      </w:r>
      <w:r>
        <w:fldChar w:fldCharType="begin"/>
      </w:r>
      <w:r>
        <w:rPr>
          <w:rStyle w:val="Hyperlink"/>
        </w:rPr>
        <w:instrText xml:space="preserve"> HYPERLINK "https://suttacentral.net/thig12.1/en/sujato" \l "5.1"</w:instrText>
      </w:r>
      <w:r>
        <w:rPr>
          <w:rStyle w:val="Hyperlink"/>
        </w:rPr>
        <w:fldChar w:fldCharType="separate"/>
      </w:r>
      <w:r>
        <w:rPr>
          <w:rStyle w:val="Hyperlink"/>
        </w:rPr>
        <w:t>Thig 12.1:5.1–8.4</w:t>
      </w:r>
      <w:r>
        <w:rPr>
          <w:rStyle w:val="Hyperlink"/>
        </w:rPr>
        <w:fldChar w:fldCharType="end"/>
      </w:r>
      <w:r>
        <w:rPr/>
        <w:t>).</w:t>
      </w:r>
    </w:p>
  </w:footnote>
  <w:footnote w:id="731">
    <w:p>
      <w:pPr>
        <w:pStyle w:val="BodyText"/>
        <w:bidi w:val="0"/>
        <w:spacing w:before="0" w:after="140"/>
        <w:jc w:val="left"/>
        <w:rPr/>
      </w:pPr>
      <w:r>
        <w:rPr>
          <w:rStyle w:val="FootnoteCharacters"/>
        </w:rPr>
        <w:footnoteRef/>
      </w:r>
      <w:r>
        <w:rPr/>
        <w:t>S.I,207-208 (</w:t>
      </w:r>
      <w:hyperlink r:id="rId298">
        <w:r>
          <w:rPr>
            <w:rStyle w:val="Hyperlink"/>
          </w:rPr>
          <w:t>SN 10.3</w:t>
        </w:r>
      </w:hyperlink>
      <w:r>
        <w:rPr/>
        <w:t>).</w:t>
      </w:r>
    </w:p>
  </w:footnote>
  <w:footnote w:id="732">
    <w:p>
      <w:pPr>
        <w:pStyle w:val="BodyText"/>
        <w:bidi w:val="0"/>
        <w:spacing w:before="0" w:after="140"/>
        <w:jc w:val="left"/>
        <w:rPr/>
      </w:pPr>
      <w:r>
        <w:rPr>
          <w:rStyle w:val="FootnoteCharacters"/>
        </w:rPr>
        <w:footnoteRef/>
      </w:r>
      <w:r>
        <w:rPr/>
        <w:t>E.g. A.I,166 (</w:t>
      </w:r>
      <w:r>
        <w:fldChar w:fldCharType="begin"/>
      </w:r>
      <w:r>
        <w:rPr>
          <w:rStyle w:val="Hyperlink"/>
        </w:rPr>
        <w:instrText xml:space="preserve"> HYPERLINK "https://suttacentral.net/an3.59/en/sujato" \l "1.2"</w:instrText>
      </w:r>
      <w:r>
        <w:rPr>
          <w:rStyle w:val="Hyperlink"/>
        </w:rPr>
        <w:fldChar w:fldCharType="separate"/>
      </w:r>
      <w:r>
        <w:rPr>
          <w:rStyle w:val="Hyperlink"/>
        </w:rPr>
        <w:t>AN 3.59:1.2</w:t>
      </w:r>
      <w:r>
        <w:rPr>
          <w:rStyle w:val="Hyperlink"/>
        </w:rPr>
        <w:fldChar w:fldCharType="end"/>
      </w:r>
      <w:r>
        <w:rPr/>
        <w:t>); D.I,97 (</w:t>
      </w:r>
      <w:r>
        <w:fldChar w:fldCharType="begin"/>
      </w:r>
      <w:r>
        <w:rPr>
          <w:rStyle w:val="Hyperlink"/>
        </w:rPr>
        <w:instrText xml:space="preserve"> HYPERLINK "https://suttacentral.net/dn3/en/sujato" \l "1.24.6"</w:instrText>
      </w:r>
      <w:r>
        <w:rPr>
          <w:rStyle w:val="Hyperlink"/>
        </w:rPr>
        <w:fldChar w:fldCharType="separate"/>
      </w:r>
      <w:r>
        <w:rPr>
          <w:rStyle w:val="Hyperlink"/>
        </w:rPr>
        <w:t>DN 3:1.24.6, 1.25.5, 1.26.6, 1.27.5</w:t>
      </w:r>
      <w:r>
        <w:rPr>
          <w:rStyle w:val="Hyperlink"/>
        </w:rPr>
        <w:fldChar w:fldCharType="end"/>
      </w:r>
      <w:r>
        <w:rPr/>
        <w:t>).</w:t>
      </w:r>
    </w:p>
  </w:footnote>
  <w:footnote w:id="733">
    <w:p>
      <w:pPr>
        <w:pStyle w:val="BodyText"/>
        <w:bidi w:val="0"/>
        <w:spacing w:before="0" w:after="140"/>
        <w:jc w:val="left"/>
        <w:rPr/>
      </w:pPr>
      <w:r>
        <w:rPr>
          <w:rStyle w:val="FootnoteCharacters"/>
        </w:rPr>
        <w:footnoteRef/>
      </w:r>
      <w:r>
        <w:rPr/>
        <w:t>See Wagle 1995 [</w:t>
      </w:r>
      <w:hyperlink w:anchor="footprints_split_022.html%2525252525252k">
        <w:r>
          <w:rPr>
            <w:rStyle w:val="Hyperlink"/>
          </w:rPr>
          <w:t>Wagle 1995</w:t>
        </w:r>
      </w:hyperlink>
      <w:r>
        <w:rPr/>
        <w:t>] pp.20-23. Vin.I,197 (</w:t>
      </w:r>
      <w:r>
        <w:fldChar w:fldCharType="begin"/>
      </w:r>
      <w:r>
        <w:rPr>
          <w:rStyle w:val="Hyperlink"/>
        </w:rPr>
        <w:instrText xml:space="preserve"> HYPERLINK "https://suttacentral.net/pli-tv-kd5/en/brahmali" \l "13.12.1"</w:instrText>
      </w:r>
      <w:r>
        <w:rPr>
          <w:rStyle w:val="Hyperlink"/>
        </w:rPr>
        <w:fldChar w:fldCharType="separate"/>
      </w:r>
      <w:r>
        <w:rPr>
          <w:rStyle w:val="Hyperlink"/>
        </w:rPr>
        <w:t>Kd 5:13.12.1</w:t>
      </w:r>
      <w:r>
        <w:rPr>
          <w:rStyle w:val="Hyperlink"/>
        </w:rPr>
        <w:fldChar w:fldCharType="end"/>
      </w:r>
      <w:r>
        <w:rPr/>
        <w:t>).</w:t>
      </w:r>
    </w:p>
  </w:footnote>
  <w:footnote w:id="734">
    <w:p>
      <w:pPr>
        <w:pStyle w:val="BodyText"/>
        <w:bidi w:val="0"/>
        <w:spacing w:before="0" w:after="140"/>
        <w:jc w:val="left"/>
        <w:rPr/>
      </w:pPr>
      <w:r>
        <w:rPr>
          <w:rStyle w:val="FootnoteCharacters"/>
        </w:rPr>
        <w:footnoteRef/>
      </w:r>
      <w:r>
        <w:rPr/>
        <w:t>M.III,298 (</w:t>
      </w:r>
      <w:hyperlink r:id="rId299">
        <w:r>
          <w:rPr>
            <w:rStyle w:val="Hyperlink"/>
          </w:rPr>
          <w:t>MN 152</w:t>
        </w:r>
      </w:hyperlink>
      <w:r>
        <w:rPr/>
        <w:t>).</w:t>
      </w:r>
    </w:p>
  </w:footnote>
  <w:footnote w:id="735">
    <w:p>
      <w:pPr>
        <w:pStyle w:val="BodyText"/>
        <w:bidi w:val="0"/>
        <w:spacing w:before="0" w:after="140"/>
        <w:jc w:val="left"/>
        <w:rPr/>
      </w:pPr>
      <w:r>
        <w:rPr>
          <w:rStyle w:val="FootnoteCharacters"/>
        </w:rPr>
        <w:footnoteRef/>
      </w:r>
      <w:r>
        <w:rPr/>
        <w:t>A.V,48-54 (</w:t>
      </w:r>
      <w:hyperlink r:id="rId300">
        <w:r>
          <w:rPr>
            <w:rStyle w:val="Hyperlink"/>
          </w:rPr>
          <w:t>AN 10.27</w:t>
        </w:r>
      </w:hyperlink>
      <w:r>
        <w:rPr/>
        <w:t>).</w:t>
      </w:r>
    </w:p>
  </w:footnote>
  <w:footnote w:id="736">
    <w:p>
      <w:pPr>
        <w:pStyle w:val="BodyText"/>
        <w:bidi w:val="0"/>
        <w:spacing w:before="0" w:after="140"/>
        <w:jc w:val="left"/>
        <w:rPr/>
      </w:pPr>
      <w:r>
        <w:rPr>
          <w:rStyle w:val="FootnoteCharacters"/>
        </w:rPr>
        <w:footnoteRef/>
      </w:r>
      <w:r>
        <w:rPr/>
        <w:t>A.V,54-58 (</w:t>
      </w:r>
      <w:hyperlink r:id="rId301">
        <w:r>
          <w:rPr>
            <w:rStyle w:val="Hyperlink"/>
          </w:rPr>
          <w:t>AN 10.28</w:t>
        </w:r>
      </w:hyperlink>
      <w:r>
        <w:rPr/>
        <w:t>).</w:t>
      </w:r>
    </w:p>
  </w:footnote>
  <w:footnote w:id="737">
    <w:p>
      <w:pPr>
        <w:pStyle w:val="BodyText"/>
        <w:bidi w:val="0"/>
        <w:spacing w:before="0" w:after="140"/>
        <w:jc w:val="left"/>
        <w:rPr/>
      </w:pPr>
      <w:r>
        <w:rPr>
          <w:rStyle w:val="FootnoteCharacters"/>
        </w:rPr>
        <w:footnoteRef/>
      </w:r>
      <w:r>
        <w:rPr/>
        <w:t>See Bodhi 2012 [</w:t>
      </w:r>
      <w:hyperlink w:anchor="footprints_split_022.html%2525252525252l">
        <w:r>
          <w:rPr>
            <w:rStyle w:val="Hyperlink"/>
          </w:rPr>
          <w:t>Bodhi 2012</w:t>
        </w:r>
      </w:hyperlink>
      <w:r>
        <w:rPr/>
        <w:t>] p.1839, note 2012.</w:t>
      </w:r>
    </w:p>
  </w:footnote>
  <w:footnote w:id="738">
    <w:p>
      <w:pPr>
        <w:pStyle w:val="BodyText"/>
        <w:bidi w:val="0"/>
        <w:spacing w:before="0" w:after="140"/>
        <w:jc w:val="left"/>
        <w:rPr/>
      </w:pPr>
      <w:r>
        <w:rPr>
          <w:rStyle w:val="FootnoteCharacters"/>
        </w:rPr>
        <w:footnoteRef/>
      </w:r>
      <w:r>
        <w:rPr/>
        <w:t>Mil.10 (</w:t>
      </w:r>
      <w:hyperlink r:id="rId302">
        <w:r>
          <w:rPr>
            <w:rStyle w:val="Hyperlink"/>
          </w:rPr>
          <w:t>Mil 2</w:t>
        </w:r>
      </w:hyperlink>
      <w:r>
        <w:rPr/>
        <w:t>).</w:t>
      </w:r>
    </w:p>
  </w:footnote>
  <w:footnote w:id="739">
    <w:p>
      <w:pPr>
        <w:pStyle w:val="BodyText"/>
        <w:bidi w:val="0"/>
        <w:spacing w:before="0" w:after="140"/>
        <w:jc w:val="left"/>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Pj 1:4.18</w:t>
      </w:r>
      <w:r>
        <w:rPr>
          <w:rStyle w:val="Hyperlink"/>
        </w:rPr>
        <w:fldChar w:fldCharType="end"/>
      </w:r>
      <w:r>
        <w:rPr/>
        <w:t>).</w:t>
      </w:r>
    </w:p>
  </w:footnote>
  <w:footnote w:id="740">
    <w:p>
      <w:pPr>
        <w:pStyle w:val="BodyText"/>
        <w:bidi w:val="0"/>
        <w:spacing w:before="0" w:after="140"/>
        <w:jc w:val="left"/>
        <w:rPr/>
      </w:pPr>
      <w:r>
        <w:rPr>
          <w:rStyle w:val="FootnoteCharacters"/>
        </w:rPr>
        <w:footnoteRef/>
      </w:r>
      <w:r>
        <w:rPr/>
        <w:t>A.I,188-189 (</w:t>
      </w:r>
      <w:hyperlink r:id="rId303">
        <w:r>
          <w:rPr>
            <w:rStyle w:val="Hyperlink"/>
          </w:rPr>
          <w:t>AN 3.65</w:t>
        </w:r>
      </w:hyperlink>
      <w:r>
        <w:rPr/>
        <w:t>).</w:t>
      </w:r>
    </w:p>
  </w:footnote>
  <w:footnote w:id="741">
    <w:p>
      <w:pPr>
        <w:pStyle w:val="BodyText"/>
        <w:bidi w:val="0"/>
        <w:spacing w:before="0" w:after="140"/>
        <w:jc w:val="left"/>
        <w:rPr/>
      </w:pPr>
      <w:r>
        <w:rPr>
          <w:rStyle w:val="FootnoteCharacters"/>
        </w:rPr>
        <w:footnoteRef/>
      </w:r>
      <w:r>
        <w:rPr/>
        <w:t>See Sinha 2019 [</w:t>
      </w:r>
      <w:hyperlink w:anchor="X974b4c099142426b83a0efe221c056e15c71cf0">
        <w:r>
          <w:rPr>
            <w:rStyle w:val="Hyperlink"/>
          </w:rPr>
          <w:t>Sinha I 2019</w:t>
        </w:r>
      </w:hyperlink>
      <w:r>
        <w:rPr/>
        <w:t>] pp.27-31.</w:t>
      </w:r>
    </w:p>
  </w:footnote>
  <w:footnote w:id="742">
    <w:p>
      <w:pPr>
        <w:pStyle w:val="BodyText"/>
        <w:bidi w:val="0"/>
        <w:spacing w:before="0" w:after="140"/>
        <w:jc w:val="left"/>
        <w:rPr/>
      </w:pPr>
      <w:r>
        <w:rPr>
          <w:rStyle w:val="FootnoteCharacters"/>
        </w:rPr>
        <w:footnoteRef/>
      </w:r>
      <w:r>
        <w:rPr/>
        <w:t>Ghosh 1956 [</w:t>
      </w:r>
      <w:hyperlink w:anchor="footprints_split_022.html%2525252525252m">
        <w:r>
          <w:rPr>
            <w:rStyle w:val="Hyperlink"/>
          </w:rPr>
          <w:t>Ghosh 1956</w:t>
        </w:r>
      </w:hyperlink>
      <w:r>
        <w:rPr/>
        <w:t>] pp.20-21.</w:t>
      </w:r>
    </w:p>
  </w:footnote>
  <w:footnote w:id="743">
    <w:p>
      <w:pPr>
        <w:pStyle w:val="BodyText"/>
        <w:bidi w:val="0"/>
        <w:spacing w:before="0" w:after="140"/>
        <w:jc w:val="left"/>
        <w:rPr/>
      </w:pPr>
      <w:r>
        <w:rPr>
          <w:rStyle w:val="FootnoteCharacters"/>
        </w:rPr>
        <w:footnoteRef/>
      </w:r>
      <w:r>
        <w:rPr/>
        <w:t>S.III,127 (</w:t>
      </w:r>
      <w:r>
        <w:fldChar w:fldCharType="begin"/>
      </w:r>
      <w:r>
        <w:rPr>
          <w:rStyle w:val="Hyperlink"/>
        </w:rPr>
        <w:instrText xml:space="preserve"> HYPERLINK "https://suttacentral.net/sn22.89/en/sujato" \l "1.2"</w:instrText>
      </w:r>
      <w:r>
        <w:rPr>
          <w:rStyle w:val="Hyperlink"/>
        </w:rPr>
        <w:fldChar w:fldCharType="separate"/>
      </w:r>
      <w:r>
        <w:rPr>
          <w:rStyle w:val="Hyperlink"/>
        </w:rPr>
        <w:t>SN 22.89:1.2</w:t>
      </w:r>
      <w:r>
        <w:rPr>
          <w:rStyle w:val="Hyperlink"/>
        </w:rPr>
        <w:fldChar w:fldCharType="end"/>
      </w:r>
      <w:r>
        <w:rPr/>
        <w:t>); Vin.IV,16 (</w:t>
      </w:r>
      <w:r>
        <w:fldChar w:fldCharType="begin"/>
      </w:r>
      <w:r>
        <w:rPr>
          <w:rStyle w:val="Hyperlink"/>
        </w:rPr>
        <w:instrText xml:space="preserve"> HYPERLINK "https://suttacentral.net/pli-tv-bu-vb-pc5/en/brahmali" \l "2.2"</w:instrText>
      </w:r>
      <w:r>
        <w:rPr>
          <w:rStyle w:val="Hyperlink"/>
        </w:rPr>
        <w:fldChar w:fldCharType="separate"/>
      </w:r>
      <w:r>
        <w:rPr>
          <w:rStyle w:val="Hyperlink"/>
        </w:rPr>
        <w:t>Bu Pc 5:2.2</w:t>
      </w:r>
      <w:r>
        <w:rPr>
          <w:rStyle w:val="Hyperlink"/>
        </w:rPr>
        <w:fldChar w:fldCharType="end"/>
      </w:r>
      <w:r>
        <w:rPr/>
        <w:t>).</w:t>
      </w:r>
    </w:p>
  </w:footnote>
  <w:footnote w:id="744">
    <w:p>
      <w:pPr>
        <w:pStyle w:val="BodyText"/>
        <w:bidi w:val="0"/>
        <w:spacing w:before="0" w:after="140"/>
        <w:jc w:val="left"/>
        <w:rPr/>
      </w:pPr>
      <w:r>
        <w:rPr>
          <w:rStyle w:val="FootnoteCharacters"/>
        </w:rPr>
        <w:footnoteRef/>
      </w:r>
      <w:r>
        <w:rPr/>
        <w:t>For recently discovered inscriptions pointing to the existence of the Kukkuṭārāma, see Salomon and Marino [</w:t>
      </w:r>
      <w:hyperlink w:anchor="Xa25923814ac4f071953bd5ecaf404d2ee79f411">
        <w:r>
          <w:rPr>
            <w:rStyle w:val="Hyperlink"/>
          </w:rPr>
          <w:t>Salomon-Marino 2014</w:t>
        </w:r>
      </w:hyperlink>
      <w:r>
        <w:rPr/>
        <w:t>] pp.34-35.</w:t>
      </w:r>
    </w:p>
  </w:footnote>
  <w:footnote w:id="745">
    <w:p>
      <w:pPr>
        <w:pStyle w:val="BodyText"/>
        <w:bidi w:val="0"/>
        <w:spacing w:before="0" w:after="140"/>
        <w:jc w:val="left"/>
        <w:rPr/>
      </w:pPr>
      <w:r>
        <w:rPr>
          <w:rStyle w:val="FootnoteCharacters"/>
        </w:rPr>
        <w:footnoteRef/>
      </w:r>
      <w:r>
        <w:rPr/>
        <w:t>Ud.41-42 (</w:t>
      </w:r>
      <w:hyperlink r:id="rId304">
        <w:r>
          <w:rPr>
            <w:rStyle w:val="Hyperlink"/>
          </w:rPr>
          <w:t>Ud 4.5</w:t>
        </w:r>
      </w:hyperlink>
      <w:r>
        <w:rPr/>
        <w:t>); S.III,94-98 (</w:t>
      </w:r>
      <w:hyperlink r:id="rId305">
        <w:r>
          <w:rPr>
            <w:rStyle w:val="Hyperlink"/>
          </w:rPr>
          <w:t>SN 22.81</w:t>
        </w:r>
      </w:hyperlink>
      <w:r>
        <w:rPr/>
        <w:t>); V,437 (</w:t>
      </w:r>
      <w:hyperlink r:id="rId306">
        <w:r>
          <w:rPr>
            <w:rStyle w:val="Hyperlink"/>
          </w:rPr>
          <w:t>SN 56.31</w:t>
        </w:r>
      </w:hyperlink>
      <w:r>
        <w:rPr/>
        <w:t>).</w:t>
      </w:r>
    </w:p>
  </w:footnote>
  <w:footnote w:id="746">
    <w:p>
      <w:pPr>
        <w:pStyle w:val="BodyText"/>
        <w:bidi w:val="0"/>
        <w:spacing w:before="0" w:after="140"/>
        <w:jc w:val="left"/>
        <w:rPr/>
      </w:pPr>
      <w:r>
        <w:rPr>
          <w:rStyle w:val="FootnoteCharacters"/>
        </w:rPr>
        <w:footnoteRef/>
      </w:r>
      <w:r>
        <w:rPr/>
        <w:t>M.I,513 (</w:t>
      </w:r>
      <w:hyperlink r:id="rId307">
        <w:r>
          <w:rPr>
            <w:rStyle w:val="Hyperlink"/>
          </w:rPr>
          <w:t>MN 76</w:t>
        </w:r>
      </w:hyperlink>
      <w:r>
        <w:rPr/>
        <w:t>). See Fuhrer [</w:t>
      </w:r>
      <w:hyperlink w:anchor="footprints_split_022.html%2525252525252n">
        <w:r>
          <w:rPr>
            <w:rStyle w:val="Hyperlink"/>
          </w:rPr>
          <w:t>Fuhrer 1894</w:t>
        </w:r>
      </w:hyperlink>
      <w:r>
        <w:rPr/>
        <w:t>] pp.240-244.</w:t>
      </w:r>
    </w:p>
  </w:footnote>
  <w:footnote w:id="747">
    <w:p>
      <w:pPr>
        <w:pStyle w:val="BodyText"/>
        <w:bidi w:val="0"/>
        <w:spacing w:before="0" w:after="140"/>
        <w:jc w:val="left"/>
        <w:rPr/>
      </w:pPr>
      <w:r>
        <w:rPr>
          <w:rStyle w:val="FootnoteCharacters"/>
        </w:rPr>
        <w:footnoteRef/>
      </w:r>
      <w:r>
        <w:rPr/>
        <w:t>S.IV,110-113 (</w:t>
      </w:r>
      <w:hyperlink r:id="rId308">
        <w:r>
          <w:rPr>
            <w:rStyle w:val="Hyperlink"/>
          </w:rPr>
          <w:t>SN 35.127</w:t>
        </w:r>
      </w:hyperlink>
      <w:r>
        <w:rPr/>
        <w:t>).</w:t>
      </w:r>
    </w:p>
  </w:footnote>
  <w:footnote w:id="748">
    <w:p>
      <w:pPr>
        <w:pStyle w:val="BodyText"/>
        <w:bidi w:val="0"/>
        <w:spacing w:before="0" w:after="140"/>
        <w:jc w:val="left"/>
        <w:rPr/>
      </w:pPr>
      <w:r>
        <w:rPr>
          <w:rStyle w:val="FootnoteCharacters"/>
        </w:rPr>
        <w:footnoteRef/>
      </w:r>
      <w:r>
        <w:rPr/>
        <w:t>See Ireland 1976 [</w:t>
      </w:r>
      <w:hyperlink w:anchor="footprints_split_022.html%2525252525252o">
        <w:r>
          <w:rPr>
            <w:rStyle w:val="Hyperlink"/>
          </w:rPr>
          <w:t>Ireland 1976</w:t>
        </w:r>
      </w:hyperlink>
      <w:r>
        <w:rPr/>
        <w:t>] pp.114-117.</w:t>
      </w:r>
    </w:p>
  </w:footnote>
  <w:footnote w:id="749">
    <w:p>
      <w:pPr>
        <w:pStyle w:val="BodyText"/>
        <w:bidi w:val="0"/>
        <w:spacing w:before="0" w:after="140"/>
        <w:jc w:val="left"/>
        <w:rPr/>
      </w:pPr>
      <w:r>
        <w:rPr>
          <w:rStyle w:val="FootnoteCharacters"/>
        </w:rPr>
        <w:footnoteRef/>
      </w:r>
      <w:r>
        <w:rPr/>
        <w:t>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16:6.24.25–6.24.27</w:t>
      </w:r>
      <w:r>
        <w:rPr>
          <w:rStyle w:val="Hyperlink"/>
        </w:rPr>
        <w:fldChar w:fldCharType="end"/>
      </w:r>
      <w:r>
        <w:rPr/>
        <w:t>).</w:t>
      </w:r>
    </w:p>
  </w:footnote>
  <w:footnote w:id="750">
    <w:p>
      <w:pPr>
        <w:pStyle w:val="BodyText"/>
        <w:bidi w:val="0"/>
        <w:spacing w:before="0" w:after="140"/>
        <w:jc w:val="left"/>
        <w:rPr/>
      </w:pPr>
      <w:r>
        <w:rPr>
          <w:rStyle w:val="FootnoteCharacters"/>
        </w:rPr>
        <w:footnoteRef/>
      </w:r>
      <w:r>
        <w:rPr/>
        <w:t>D.II,146 (</w:t>
      </w:r>
      <w:r>
        <w:fldChar w:fldCharType="begin"/>
      </w:r>
      <w:r>
        <w:rPr>
          <w:rStyle w:val="Hyperlink"/>
        </w:rPr>
        <w:instrText xml:space="preserve"> HYPERLINK "https://suttacentral.net/dn16/en/sujato" \l "5.17.2"</w:instrText>
      </w:r>
      <w:r>
        <w:rPr>
          <w:rStyle w:val="Hyperlink"/>
        </w:rPr>
        <w:fldChar w:fldCharType="separate"/>
      </w:r>
      <w:r>
        <w:rPr>
          <w:rStyle w:val="Hyperlink"/>
        </w:rPr>
        <w:t>DN 16:5.17.2</w:t>
      </w:r>
      <w:r>
        <w:rPr>
          <w:rStyle w:val="Hyperlink"/>
        </w:rPr>
        <w:fldChar w:fldCharType="end"/>
      </w:r>
      <w:r>
        <w:rPr/>
        <w:t>).</w:t>
      </w:r>
    </w:p>
  </w:footnote>
  <w:footnote w:id="751">
    <w:p>
      <w:pPr>
        <w:pStyle w:val="BodyText"/>
        <w:bidi w:val="0"/>
        <w:spacing w:before="0" w:after="140"/>
        <w:jc w:val="left"/>
        <w:rPr/>
      </w:pPr>
      <w:r>
        <w:rPr>
          <w:rStyle w:val="FootnoteCharacters"/>
        </w:rPr>
        <w:footnoteRef/>
      </w:r>
      <w:r>
        <w:rPr/>
        <w:t>Vin.III,81 (</w:t>
      </w:r>
      <w:r>
        <w:fldChar w:fldCharType="begin"/>
      </w:r>
      <w:r>
        <w:rPr>
          <w:rStyle w:val="Hyperlink"/>
        </w:rPr>
        <w:instrText xml:space="preserve"> HYPERLINK "https://suttacentral.net/pli-tv-bu-vb-pj3/en/brahmali" \l "5.8.1"</w:instrText>
      </w:r>
      <w:r>
        <w:rPr>
          <w:rStyle w:val="Hyperlink"/>
        </w:rPr>
        <w:fldChar w:fldCharType="separate"/>
      </w:r>
      <w:r>
        <w:rPr>
          <w:rStyle w:val="Hyperlink"/>
        </w:rPr>
        <w:t>Bu Pj 3:5.8.1</w:t>
      </w:r>
      <w:r>
        <w:rPr>
          <w:rStyle w:val="Hyperlink"/>
        </w:rPr>
        <w:fldChar w:fldCharType="end"/>
      </w:r>
      <w:r>
        <w:rPr/>
        <w:t xml:space="preserve">) mentions a </w:t>
      </w:r>
      <w:r>
        <w:rPr>
          <w:i/>
          <w:iCs/>
        </w:rPr>
        <w:t>kuḍḍa</w:t>
      </w:r>
      <w:r>
        <w:rPr/>
        <w:t xml:space="preserve"> of burnt brick for a monastery being built.</w:t>
      </w:r>
    </w:p>
  </w:footnote>
  <w:footnote w:id="752">
    <w:p>
      <w:pPr>
        <w:pStyle w:val="BodyText"/>
        <w:bidi w:val="0"/>
        <w:spacing w:before="0" w:after="140"/>
        <w:jc w:val="left"/>
        <w:rPr/>
      </w:pPr>
      <w:r>
        <w:rPr>
          <w:rStyle w:val="FootnoteCharacters"/>
        </w:rPr>
        <w:footnoteRef/>
      </w:r>
      <w:r>
        <w:rPr/>
        <w:t>Vin.II,154 (</w:t>
      </w:r>
      <w:r>
        <w:fldChar w:fldCharType="begin"/>
      </w:r>
      <w:r>
        <w:rPr>
          <w:rStyle w:val="Hyperlink"/>
        </w:rPr>
        <w:instrText xml:space="preserve"> HYPERLINK "https://suttacentral.net/pli-tv-kd16/en/brahmali" \l "3.10.1"</w:instrText>
      </w:r>
      <w:r>
        <w:rPr>
          <w:rStyle w:val="Hyperlink"/>
        </w:rPr>
        <w:fldChar w:fldCharType="separate"/>
      </w:r>
      <w:r>
        <w:rPr>
          <w:rStyle w:val="Hyperlink"/>
        </w:rPr>
        <w:t>Kd 16:3.10.1</w:t>
      </w:r>
      <w:r>
        <w:rPr>
          <w:rStyle w:val="Hyperlink"/>
        </w:rPr>
        <w:fldChar w:fldCharType="end"/>
      </w:r>
      <w:r>
        <w:rPr/>
        <w:t>); Ja.I,240 (</w:t>
      </w:r>
      <w:hyperlink r:id="rId309">
        <w:r>
          <w:rPr>
            <w:rStyle w:val="Hyperlink"/>
          </w:rPr>
          <w:t>Ja 41</w:t>
        </w:r>
      </w:hyperlink>
      <w:r>
        <w:rPr/>
        <w:t>).</w:t>
      </w:r>
    </w:p>
  </w:footnote>
  <w:footnote w:id="753">
    <w:p>
      <w:pPr>
        <w:pStyle w:val="BodyText"/>
        <w:bidi w:val="0"/>
        <w:spacing w:before="0" w:after="140"/>
        <w:jc w:val="left"/>
        <w:rPr/>
      </w:pPr>
      <w:r>
        <w:rPr>
          <w:rStyle w:val="FootnoteCharacters"/>
        </w:rPr>
        <w:footnoteRef/>
      </w:r>
      <w:r>
        <w:rPr/>
        <w:t>A.I,274 (</w:t>
      </w:r>
      <w:r>
        <w:fldChar w:fldCharType="begin"/>
      </w:r>
      <w:r>
        <w:rPr>
          <w:rStyle w:val="Hyperlink"/>
        </w:rPr>
        <w:instrText xml:space="preserve"> HYPERLINK "https://suttacentral.net/an3.123/en/sujato" \l "1.1"</w:instrText>
      </w:r>
      <w:r>
        <w:rPr>
          <w:rStyle w:val="Hyperlink"/>
        </w:rPr>
        <w:fldChar w:fldCharType="separate"/>
      </w:r>
      <w:r>
        <w:rPr>
          <w:rStyle w:val="Hyperlink"/>
        </w:rPr>
        <w:t>AN 3.123:1.1</w:t>
      </w:r>
      <w:r>
        <w:rPr>
          <w:rStyle w:val="Hyperlink"/>
        </w:rPr>
        <w:fldChar w:fldCharType="end"/>
      </w:r>
      <w:r>
        <w:rPr/>
        <w:t>); V,79 (</w:t>
      </w:r>
      <w:r>
        <w:fldChar w:fldCharType="begin"/>
      </w:r>
      <w:r>
        <w:rPr>
          <w:rStyle w:val="Hyperlink"/>
        </w:rPr>
        <w:instrText xml:space="preserve"> HYPERLINK "https://suttacentral.net/an10.44/en/sujato" \l "1.1"</w:instrText>
      </w:r>
      <w:r>
        <w:rPr>
          <w:rStyle w:val="Hyperlink"/>
        </w:rPr>
        <w:fldChar w:fldCharType="separate"/>
      </w:r>
      <w:r>
        <w:rPr>
          <w:rStyle w:val="Hyperlink"/>
        </w:rPr>
        <w:t>AN 10.44:1.1</w:t>
      </w:r>
      <w:r>
        <w:rPr>
          <w:rStyle w:val="Hyperlink"/>
        </w:rPr>
        <w:fldChar w:fldCharType="end"/>
      </w:r>
      <w:r>
        <w:rPr/>
        <w:t>).</w:t>
      </w:r>
    </w:p>
  </w:footnote>
  <w:footnote w:id="754">
    <w:p>
      <w:pPr>
        <w:pStyle w:val="BodyText"/>
        <w:bidi w:val="0"/>
        <w:spacing w:before="0" w:after="140"/>
        <w:jc w:val="left"/>
        <w:rPr/>
      </w:pPr>
      <w:r>
        <w:rPr>
          <w:rStyle w:val="FootnoteCharacters"/>
        </w:rPr>
        <w:footnoteRef/>
      </w:r>
      <w:r>
        <w:rPr/>
        <w:t>Ud.37 (</w:t>
      </w:r>
      <w:r>
        <w:fldChar w:fldCharType="begin"/>
      </w:r>
      <w:r>
        <w:rPr>
          <w:rStyle w:val="Hyperlink"/>
        </w:rPr>
        <w:instrText xml:space="preserve"> HYPERLINK "https://suttacentral.net/ud4.2/en/sujato" \l "1.2"</w:instrText>
      </w:r>
      <w:r>
        <w:rPr>
          <w:rStyle w:val="Hyperlink"/>
        </w:rPr>
        <w:fldChar w:fldCharType="separate"/>
      </w:r>
      <w:r>
        <w:rPr>
          <w:rStyle w:val="Hyperlink"/>
        </w:rPr>
        <w:t>Ud 4.2:1.2</w:t>
      </w:r>
      <w:r>
        <w:rPr>
          <w:rStyle w:val="Hyperlink"/>
        </w:rPr>
        <w:fldChar w:fldCharType="end"/>
      </w:r>
      <w:r>
        <w:rPr/>
        <w:t>); D.II,137 (</w:t>
      </w:r>
      <w:r>
        <w:fldChar w:fldCharType="begin"/>
      </w:r>
      <w:r>
        <w:rPr>
          <w:rStyle w:val="Hyperlink"/>
        </w:rPr>
        <w:instrText xml:space="preserve"> HYPERLINK "https://suttacentral.net/dn16/en/sujato" \l "5.1.0"</w:instrText>
      </w:r>
      <w:r>
        <w:rPr>
          <w:rStyle w:val="Hyperlink"/>
        </w:rPr>
        <w:fldChar w:fldCharType="separate"/>
      </w:r>
      <w:r>
        <w:rPr>
          <w:rStyle w:val="Hyperlink"/>
        </w:rPr>
        <w:t>DN 16:5.1.0–5.3.11</w:t>
      </w:r>
      <w:r>
        <w:rPr>
          <w:rStyle w:val="Hyperlink"/>
        </w:rPr>
        <w:fldChar w:fldCharType="end"/>
      </w:r>
      <w:r>
        <w:rPr/>
        <w:t>).</w:t>
      </w:r>
    </w:p>
  </w:footnote>
  <w:footnote w:id="755">
    <w:p>
      <w:pPr>
        <w:pStyle w:val="BodyText"/>
        <w:bidi w:val="0"/>
        <w:spacing w:before="0" w:after="140"/>
        <w:jc w:val="left"/>
        <w:rPr/>
      </w:pPr>
      <w:r>
        <w:rPr>
          <w:rStyle w:val="FootnoteCharacters"/>
        </w:rPr>
        <w:footnoteRef/>
      </w:r>
      <w:r>
        <w:rPr/>
        <w:t>D.II,163 (</w:t>
      </w:r>
      <w:r>
        <w:fldChar w:fldCharType="begin"/>
      </w:r>
      <w:r>
        <w:rPr>
          <w:rStyle w:val="Hyperlink"/>
        </w:rPr>
        <w:instrText xml:space="preserve"> HYPERLINK "https://suttacentral.net/dn16/en/sujato" \l "6.21.1"</w:instrText>
      </w:r>
      <w:r>
        <w:rPr>
          <w:rStyle w:val="Hyperlink"/>
        </w:rPr>
        <w:fldChar w:fldCharType="separate"/>
      </w:r>
      <w:r>
        <w:rPr>
          <w:rStyle w:val="Hyperlink"/>
        </w:rPr>
        <w:t>DN 16:6.21.1–6.22.3</w:t>
      </w:r>
      <w:r>
        <w:rPr>
          <w:rStyle w:val="Hyperlink"/>
        </w:rPr>
        <w:fldChar w:fldCharType="end"/>
      </w:r>
      <w:r>
        <w:rPr/>
        <w:t>). See Vogel [</w:t>
      </w:r>
      <w:hyperlink w:anchor="footprints_split_022.html%2525252525252p">
        <w:r>
          <w:rPr>
            <w:rStyle w:val="Hyperlink"/>
          </w:rPr>
          <w:t>Vogel 1908</w:t>
        </w:r>
      </w:hyperlink>
      <w:r>
        <w:rPr/>
        <w:t>] pp.43-58.</w:t>
      </w:r>
    </w:p>
  </w:footnote>
  <w:footnote w:id="756">
    <w:p>
      <w:pPr>
        <w:pStyle w:val="BodyText"/>
        <w:bidi w:val="0"/>
        <w:spacing w:before="0" w:after="140"/>
        <w:jc w:val="left"/>
        <w:rPr/>
      </w:pPr>
      <w:r>
        <w:rPr>
          <w:rStyle w:val="FootnoteCharacters"/>
        </w:rPr>
        <w:footnoteRef/>
      </w:r>
      <w:r>
        <w:rPr/>
        <w:t>A.III,256 (</w:t>
      </w:r>
      <w:hyperlink r:id="rId310">
        <w:r>
          <w:rPr>
            <w:rStyle w:val="Hyperlink"/>
          </w:rPr>
          <w:t>AN 5.220</w:t>
        </w:r>
      </w:hyperlink>
      <w:r>
        <w:rPr/>
        <w:t>).</w:t>
      </w:r>
    </w:p>
  </w:footnote>
  <w:footnote w:id="757">
    <w:p>
      <w:pPr>
        <w:pStyle w:val="BodyText"/>
        <w:bidi w:val="0"/>
        <w:spacing w:before="0" w:after="140"/>
        <w:jc w:val="left"/>
        <w:rPr/>
      </w:pPr>
      <w:r>
        <w:rPr>
          <w:rStyle w:val="FootnoteCharacters"/>
        </w:rPr>
        <w:footnoteRef/>
      </w:r>
      <w:r>
        <w:rPr/>
        <w:t>A.II,57 (</w:t>
      </w:r>
      <w:hyperlink r:id="rId311">
        <w:r>
          <w:rPr>
            <w:rStyle w:val="Hyperlink"/>
          </w:rPr>
          <w:t>AN 4.53</w:t>
        </w:r>
      </w:hyperlink>
      <w:r>
        <w:rPr/>
        <w:t>).</w:t>
      </w:r>
    </w:p>
  </w:footnote>
  <w:footnote w:id="758">
    <w:p>
      <w:pPr>
        <w:pStyle w:val="BodyText"/>
        <w:bidi w:val="0"/>
        <w:spacing w:before="0" w:after="140"/>
        <w:jc w:val="left"/>
        <w:rPr/>
      </w:pPr>
      <w:r>
        <w:rPr>
          <w:rStyle w:val="FootnoteCharacters"/>
        </w:rPr>
        <w:footnoteRef/>
      </w:r>
      <w:r>
        <w:rPr/>
        <w:t>M.II,83 (</w:t>
      </w:r>
      <w:hyperlink r:id="rId312">
        <w:r>
          <w:rPr>
            <w:rStyle w:val="Hyperlink"/>
          </w:rPr>
          <w:t>MN 84</w:t>
        </w:r>
      </w:hyperlink>
      <w:r>
        <w:rPr/>
        <w:t>); A.I,67 (</w:t>
      </w:r>
      <w:hyperlink r:id="rId313">
        <w:r>
          <w:rPr>
            <w:rStyle w:val="Hyperlink"/>
          </w:rPr>
          <w:t>AN 2.38</w:t>
        </w:r>
      </w:hyperlink>
      <w:r>
        <w:rPr/>
        <w:t>).</w:t>
      </w:r>
    </w:p>
  </w:footnote>
  <w:footnote w:id="759">
    <w:p>
      <w:pPr>
        <w:pStyle w:val="BodyText"/>
        <w:bidi w:val="0"/>
        <w:spacing w:before="0" w:after="140"/>
        <w:jc w:val="left"/>
        <w:rPr/>
      </w:pPr>
      <w:r>
        <w:rPr>
          <w:rStyle w:val="FootnoteCharacters"/>
        </w:rPr>
        <w:footnoteRef/>
      </w:r>
      <w:r>
        <w:rPr/>
        <w:t>On the history of Buddhism in Madhurā see Jaini 2001 [</w:t>
      </w:r>
      <w:hyperlink w:anchor="X878bac749f1651dd66d747512df510cf5d54e50">
        <w:r>
          <w:rPr>
            <w:rStyle w:val="Hyperlink"/>
          </w:rPr>
          <w:t>Jaini PS 2001</w:t>
        </w:r>
      </w:hyperlink>
      <w:r>
        <w:rPr/>
        <w:t>] pp.348 ff.</w:t>
      </w:r>
    </w:p>
  </w:footnote>
  <w:footnote w:id="760">
    <w:p>
      <w:pPr>
        <w:pStyle w:val="BodyText"/>
        <w:bidi w:val="0"/>
        <w:spacing w:before="0" w:after="140"/>
        <w:jc w:val="left"/>
        <w:rPr/>
      </w:pPr>
      <w:r>
        <w:rPr>
          <w:rStyle w:val="FootnoteCharacters"/>
        </w:rPr>
        <w:footnoteRef/>
      </w:r>
      <w:r>
        <w:rPr/>
        <w:t xml:space="preserve">Pali </w:t>
      </w:r>
      <w:r>
        <w:rPr>
          <w:i/>
          <w:iCs/>
        </w:rPr>
        <w:t>putta</w:t>
      </w:r>
      <w:r>
        <w:rPr/>
        <w:t xml:space="preserve"> and Sanskrit </w:t>
      </w:r>
      <w:r>
        <w:rPr>
          <w:i/>
          <w:iCs/>
        </w:rPr>
        <w:t>putra</w:t>
      </w:r>
      <w:r>
        <w:rPr/>
        <w:t xml:space="preserve"> both mean son. On the possible origin of this part of the name and why it might have been used see Schlingloff [</w:t>
      </w:r>
      <w:hyperlink w:anchor="X5e64d333db37170f8cf675592ef18d4dc188acc">
        <w:r>
          <w:rPr>
            <w:rStyle w:val="Hyperlink"/>
          </w:rPr>
          <w:t>Schlingloff 2014</w:t>
        </w:r>
      </w:hyperlink>
      <w:r>
        <w:rPr/>
        <w:t>] p.44.</w:t>
      </w:r>
    </w:p>
  </w:footnote>
  <w:footnote w:id="761">
    <w:p>
      <w:pPr>
        <w:pStyle w:val="BodyText"/>
        <w:bidi w:val="0"/>
        <w:spacing w:before="0" w:after="140"/>
        <w:jc w:val="left"/>
        <w:rPr/>
      </w:pPr>
      <w:r>
        <w:rPr>
          <w:rStyle w:val="FootnoteCharacters"/>
        </w:rPr>
        <w:footnoteRef/>
      </w:r>
      <w:r>
        <w:rPr/>
        <w:t>D.II,87-88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16:1.26.1–1.28.9</w:t>
      </w:r>
      <w:r>
        <w:rPr>
          <w:rStyle w:val="Hyperlink"/>
        </w:rPr>
        <w:fldChar w:fldCharType="end"/>
      </w:r>
      <w:r>
        <w:rPr/>
        <w:t>).</w:t>
      </w:r>
    </w:p>
  </w:footnote>
  <w:footnote w:id="762">
    <w:p>
      <w:pPr>
        <w:pStyle w:val="BodyText"/>
        <w:bidi w:val="0"/>
        <w:spacing w:before="0" w:after="140"/>
        <w:jc w:val="left"/>
        <w:rPr/>
      </w:pPr>
      <w:r>
        <w:rPr>
          <w:rStyle w:val="FootnoteCharacters"/>
        </w:rPr>
        <w:footnoteRef/>
      </w:r>
      <w:r>
        <w:rPr/>
        <w:t>Spooner 1916 [</w:t>
      </w:r>
      <w:hyperlink w:anchor="footprints_split_023.html%25252525252527">
        <w:r>
          <w:rPr>
            <w:rStyle w:val="Hyperlink"/>
          </w:rPr>
          <w:t>Spooner 1916</w:t>
        </w:r>
      </w:hyperlink>
      <w:r>
        <w:rPr/>
        <w:t>]; Altekar and Mishra 1959 [</w:t>
      </w:r>
      <w:hyperlink w:anchor="Xd255a472a596dd27e197b60be7a103b261b69df">
        <w:r>
          <w:rPr>
            <w:rStyle w:val="Hyperlink"/>
          </w:rPr>
          <w:t>Altekar-Mishra 1959</w:t>
        </w:r>
      </w:hyperlink>
      <w:r>
        <w:rPr/>
        <w:t>].</w:t>
      </w:r>
    </w:p>
  </w:footnote>
  <w:footnote w:id="763">
    <w:p>
      <w:pPr>
        <w:pStyle w:val="BodyText"/>
        <w:bidi w:val="0"/>
        <w:spacing w:before="0" w:after="140"/>
        <w:jc w:val="left"/>
        <w:rPr/>
      </w:pPr>
      <w:r>
        <w:rPr>
          <w:rStyle w:val="FootnoteCharacters"/>
        </w:rPr>
        <w:footnoteRef/>
      </w:r>
      <w:r>
        <w:rPr/>
        <w:t>M.II,163 (</w:t>
      </w:r>
      <w:r>
        <w:fldChar w:fldCharType="begin"/>
      </w:r>
      <w:r>
        <w:rPr>
          <w:rStyle w:val="Hyperlink"/>
        </w:rPr>
        <w:instrText xml:space="preserve"> HYPERLINK "https://suttacentral.net/mn94/en/sujato" \l "32.1"</w:instrText>
      </w:r>
      <w:r>
        <w:rPr>
          <w:rStyle w:val="Hyperlink"/>
        </w:rPr>
        <w:fldChar w:fldCharType="separate"/>
      </w:r>
      <w:r>
        <w:rPr>
          <w:rStyle w:val="Hyperlink"/>
        </w:rPr>
        <w:t>MN 94:32.1–33.10</w:t>
      </w:r>
      <w:r>
        <w:rPr>
          <w:rStyle w:val="Hyperlink"/>
        </w:rPr>
        <w:fldChar w:fldCharType="end"/>
      </w:r>
      <w:r>
        <w:rPr/>
        <w:t>).</w:t>
      </w:r>
    </w:p>
  </w:footnote>
  <w:footnote w:id="764">
    <w:p>
      <w:pPr>
        <w:pStyle w:val="BodyText"/>
        <w:bidi w:val="0"/>
        <w:spacing w:before="0" w:after="140"/>
        <w:jc w:val="left"/>
        <w:rPr/>
      </w:pPr>
      <w:r>
        <w:rPr>
          <w:rStyle w:val="FootnoteCharacters"/>
        </w:rPr>
        <w:footnoteRef/>
      </w:r>
      <w:r>
        <w:rPr/>
        <w:t>Sn.1012-1013 (</w:t>
      </w:r>
      <w:r>
        <w:fldChar w:fldCharType="begin"/>
      </w:r>
      <w:r>
        <w:rPr>
          <w:rStyle w:val="Hyperlink"/>
        </w:rPr>
        <w:instrText xml:space="preserve"> HYPERLINK "https://suttacentral.net/snp5.1/en/sujato" \l "37.1"</w:instrText>
      </w:r>
      <w:r>
        <w:rPr>
          <w:rStyle w:val="Hyperlink"/>
        </w:rPr>
        <w:fldChar w:fldCharType="separate"/>
      </w:r>
      <w:r>
        <w:rPr>
          <w:rStyle w:val="Hyperlink"/>
        </w:rPr>
        <w:t>Snp 5.1:37.1–38.4</w:t>
      </w:r>
      <w:r>
        <w:rPr>
          <w:rStyle w:val="Hyperlink"/>
        </w:rPr>
        <w:fldChar w:fldCharType="end"/>
      </w:r>
      <w:r>
        <w:rPr/>
        <w:t>). Setavya is probably now Siswania in Basti District, Uttar Pradesh, about ninety kilometres south-west of Kusinārā. The modern town is situated on the Kuwano River, known as the Sundarikā in the Tipitaka. See Mani [</w:t>
      </w:r>
      <w:hyperlink w:anchor="footprints_split_022.html%2525252525252q">
        <w:r>
          <w:rPr>
            <w:rStyle w:val="Hyperlink"/>
          </w:rPr>
          <w:t>Mani 1990-91</w:t>
        </w:r>
      </w:hyperlink>
      <w:r>
        <w:rPr/>
        <w:t>] pp.43-50.</w:t>
      </w:r>
    </w:p>
  </w:footnote>
  <w:footnote w:id="765">
    <w:p>
      <w:pPr>
        <w:pStyle w:val="BodyText"/>
        <w:bidi w:val="0"/>
        <w:spacing w:before="0" w:after="140"/>
        <w:jc w:val="left"/>
        <w:rPr/>
      </w:pPr>
      <w:r>
        <w:rPr>
          <w:rStyle w:val="FootnoteCharacters"/>
        </w:rPr>
        <w:footnoteRef/>
      </w:r>
      <w:r>
        <w:rPr/>
        <w:t>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p>
  </w:footnote>
  <w:footnote w:id="766">
    <w:p>
      <w:pPr>
        <w:pStyle w:val="BodyText"/>
        <w:bidi w:val="0"/>
        <w:spacing w:before="0" w:after="140"/>
        <w:jc w:val="left"/>
        <w:rPr/>
      </w:pPr>
      <w:r>
        <w:rPr>
          <w:rStyle w:val="FootnoteCharacters"/>
        </w:rPr>
        <w:footnoteRef/>
      </w:r>
      <w:r>
        <w:rPr/>
        <w:t>Vin.I,253 (</w:t>
      </w:r>
      <w:r>
        <w:fldChar w:fldCharType="begin"/>
      </w:r>
      <w:r>
        <w:rPr>
          <w:rStyle w:val="Hyperlink"/>
        </w:rPr>
        <w:instrText xml:space="preserve"> HYPERLINK "https://suttacentral.net/pli-tv-kd7/en/brahmali" \l "1.1.1"</w:instrText>
      </w:r>
      <w:r>
        <w:rPr>
          <w:rStyle w:val="Hyperlink"/>
        </w:rPr>
        <w:fldChar w:fldCharType="separate"/>
      </w:r>
      <w:r>
        <w:rPr>
          <w:rStyle w:val="Hyperlink"/>
        </w:rPr>
        <w:t>Kd 7:1.1.1</w:t>
      </w:r>
      <w:r>
        <w:rPr>
          <w:rStyle w:val="Hyperlink"/>
        </w:rPr>
        <w:fldChar w:fldCharType="end"/>
      </w:r>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16:6.24.25–6.24.28</w:t>
      </w:r>
      <w:r>
        <w:rPr>
          <w:rStyle w:val="Hyperlink"/>
        </w:rPr>
        <w:fldChar w:fldCharType="end"/>
      </w:r>
      <w:r>
        <w:rPr/>
        <w:t>).</w:t>
      </w:r>
    </w:p>
  </w:footnote>
  <w:footnote w:id="767">
    <w:p>
      <w:pPr>
        <w:pStyle w:val="BodyText"/>
        <w:bidi w:val="0"/>
        <w:spacing w:before="0" w:after="140"/>
        <w:jc w:val="left"/>
        <w:rPr/>
      </w:pPr>
      <w:r>
        <w:rPr>
          <w:rStyle w:val="FootnoteCharacters"/>
        </w:rPr>
        <w:footnoteRef/>
      </w:r>
      <w:r>
        <w:rPr>
          <w:i/>
          <w:iCs/>
        </w:rPr>
        <w:t>Kalpa Sūtra [</w:t>
      </w:r>
      <w:hyperlink w:anchor="footprints_split_022.html%2525252525252r">
        <w:r>
          <w:rPr>
            <w:rStyle w:val="Hyperlink"/>
            <w:i/>
            <w:iCs/>
          </w:rPr>
          <w:t>Jacobi 1884</w:t>
        </w:r>
      </w:hyperlink>
      <w:r>
        <w:rPr>
          <w:i/>
          <w:iCs/>
        </w:rPr>
        <w:t>]</w:t>
      </w:r>
      <w:r>
        <w:rPr/>
        <w:t xml:space="preserve"> V,147; D.III,210 (</w:t>
      </w:r>
      <w:r>
        <w:fldChar w:fldCharType="begin"/>
      </w:r>
      <w:r>
        <w:rPr>
          <w:rStyle w:val="Hyperlink"/>
        </w:rPr>
        <w:instrText xml:space="preserve"> HYPERLINK "https://suttacentral.net/dn33/en/sujato" \l "1.6.1"</w:instrText>
      </w:r>
      <w:r>
        <w:rPr>
          <w:rStyle w:val="Hyperlink"/>
        </w:rPr>
        <w:fldChar w:fldCharType="separate"/>
      </w:r>
      <w:r>
        <w:rPr>
          <w:rStyle w:val="Hyperlink"/>
        </w:rPr>
        <w:t>DN 33:1.6.1</w:t>
      </w:r>
      <w:r>
        <w:rPr>
          <w:rStyle w:val="Hyperlink"/>
        </w:rPr>
        <w:fldChar w:fldCharType="end"/>
      </w:r>
      <w:r>
        <w:rPr/>
        <w:t>).</w:t>
      </w:r>
    </w:p>
  </w:footnote>
  <w:footnote w:id="768">
    <w:p>
      <w:pPr>
        <w:pStyle w:val="BodyText"/>
        <w:bidi w:val="0"/>
        <w:spacing w:before="0" w:after="140"/>
        <w:jc w:val="left"/>
        <w:rPr/>
      </w:pPr>
      <w:r>
        <w:rPr>
          <w:rStyle w:val="FootnoteCharacters"/>
        </w:rPr>
        <w:footnoteRef/>
      </w:r>
      <w:r>
        <w:rPr/>
        <w:t>On these two places see Chakrabarti 2001 [</w:t>
      </w:r>
      <w:hyperlink w:anchor="Xc42892dd596695e421d5f01d48cec2a79595647">
        <w:r>
          <w:rPr>
            <w:rStyle w:val="Hyperlink"/>
          </w:rPr>
          <w:t>Chakrabarti 2001</w:t>
        </w:r>
      </w:hyperlink>
      <w:r>
        <w:rPr/>
        <w:t>] p.211 and Bajpai [</w:t>
      </w:r>
      <w:hyperlink w:anchor="Xe07447bd0f54d3f72ab2531dcb01e4b51ffc99c">
        <w:r>
          <w:rPr>
            <w:rStyle w:val="Hyperlink"/>
          </w:rPr>
          <w:t>Bajpai 1985-86</w:t>
        </w:r>
      </w:hyperlink>
      <w:r>
        <w:rPr/>
        <w:t>] pp.39-44.</w:t>
      </w:r>
    </w:p>
  </w:footnote>
  <w:footnote w:id="769">
    <w:p>
      <w:pPr>
        <w:pStyle w:val="BodyText"/>
        <w:bidi w:val="0"/>
        <w:spacing w:before="0" w:after="140"/>
        <w:jc w:val="left"/>
        <w:rPr/>
      </w:pPr>
      <w:r>
        <w:rPr>
          <w:rStyle w:val="FootnoteCharacters"/>
        </w:rPr>
        <w:footnoteRef/>
      </w:r>
      <w:r>
        <w:rPr/>
        <w:t>See Chakrabarti 2001 [</w:t>
      </w:r>
      <w:hyperlink w:anchor="Xc42892dd596695e421d5f01d48cec2a79595647">
        <w:r>
          <w:rPr>
            <w:rStyle w:val="Hyperlink"/>
          </w:rPr>
          <w:t>Chakrabarti 2001</w:t>
        </w:r>
      </w:hyperlink>
      <w:r>
        <w:rPr/>
        <w:t>] pp.211-213.</w:t>
      </w:r>
    </w:p>
  </w:footnote>
  <w:footnote w:id="770">
    <w:p>
      <w:pPr>
        <w:pStyle w:val="BodyText"/>
        <w:bidi w:val="0"/>
        <w:spacing w:before="0" w:after="140"/>
        <w:jc w:val="left"/>
        <w:rPr/>
      </w:pPr>
      <w:r>
        <w:rPr>
          <w:rStyle w:val="FootnoteCharacters"/>
        </w:rPr>
        <w:footnoteRef/>
      </w:r>
      <w:r>
        <w:rPr/>
        <w:t>This confusion was perhaps caused by the abandonment of many Jain sites in northern India during Muslim persecution of the 11th/12th centuries.</w:t>
      </w:r>
    </w:p>
  </w:footnote>
  <w:footnote w:id="771">
    <w:p>
      <w:pPr>
        <w:pStyle w:val="BodyText"/>
        <w:bidi w:val="0"/>
        <w:spacing w:before="0" w:after="140"/>
        <w:jc w:val="left"/>
        <w:rPr/>
      </w:pPr>
      <w:r>
        <w:rPr>
          <w:rStyle w:val="FootnoteCharacters"/>
        </w:rPr>
        <w:footnoteRef/>
      </w:r>
      <w:r>
        <w:rPr/>
        <w:t>Mvu. III [</w:t>
      </w:r>
      <w:hyperlink w:anchor="footprints_split_023.html%25252525252528">
        <w:r>
          <w:rPr>
            <w:rStyle w:val="Hyperlink"/>
          </w:rPr>
          <w:t>Jones 1956</w:t>
        </w:r>
      </w:hyperlink>
      <w:r>
        <w:rPr/>
        <w:t>] 208-209.</w:t>
      </w:r>
    </w:p>
  </w:footnote>
  <w:footnote w:id="772">
    <w:p>
      <w:pPr>
        <w:pStyle w:val="BodyText"/>
        <w:bidi w:val="0"/>
        <w:spacing w:before="0" w:after="140"/>
        <w:jc w:val="left"/>
        <w:rPr/>
      </w:pPr>
      <w:r>
        <w:rPr>
          <w:rStyle w:val="FootnoteCharacters"/>
        </w:rPr>
        <w:footnoteRef/>
      </w:r>
      <w:r>
        <w:rPr/>
        <w:t>Vin.III,108 (</w:t>
      </w:r>
      <w:r>
        <w:fldChar w:fldCharType="begin"/>
      </w:r>
      <w:r>
        <w:rPr>
          <w:rStyle w:val="Hyperlink"/>
        </w:rPr>
        <w:instrText xml:space="preserve"> HYPERLINK "https://suttacentral.net/pli-tv-bu-vb-pj4/en/brahmali" \l "9.4.1"</w:instrText>
      </w:r>
      <w:r>
        <w:rPr>
          <w:rStyle w:val="Hyperlink"/>
        </w:rPr>
        <w:fldChar w:fldCharType="separate"/>
      </w:r>
      <w:r>
        <w:rPr>
          <w:rStyle w:val="Hyperlink"/>
        </w:rPr>
        <w:t>BU Pj 4</w:t>
      </w:r>
      <w:r>
        <w:rPr>
          <w:rStyle w:val="Hyperlink"/>
        </w:rPr>
        <w:fldChar w:fldCharType="end"/>
      </w:r>
      <w:r>
        <w:rPr/>
        <w:t>). See Sen 1918 [</w:t>
      </w:r>
      <w:hyperlink w:anchor="footprints_split_022.html%2525252525252s">
        <w:r>
          <w:rPr>
            <w:rStyle w:val="Hyperlink"/>
          </w:rPr>
          <w:t>Sen 1918</w:t>
        </w:r>
      </w:hyperlink>
      <w:r>
        <w:rPr/>
        <w:t>] pp.113-135.</w:t>
      </w:r>
    </w:p>
  </w:footnote>
  <w:footnote w:id="773">
    <w:p>
      <w:pPr>
        <w:pStyle w:val="BodyText"/>
        <w:bidi w:val="0"/>
        <w:spacing w:before="0" w:after="140"/>
        <w:jc w:val="left"/>
        <w:rPr/>
      </w:pPr>
      <w:r>
        <w:rPr>
          <w:rStyle w:val="FootnoteCharacters"/>
        </w:rPr>
        <w:footnoteRef/>
      </w:r>
      <w:r>
        <w:rPr/>
        <w:t>A.I,185 (</w:t>
      </w:r>
      <w:r>
        <w:fldChar w:fldCharType="begin"/>
      </w:r>
      <w:r>
        <w:rPr>
          <w:rStyle w:val="Hyperlink"/>
        </w:rPr>
        <w:instrText xml:space="preserve"> HYPERLINK "https://suttacentral.net/an3.64/en/sujato" \l "3.1"</w:instrText>
      </w:r>
      <w:r>
        <w:rPr>
          <w:rStyle w:val="Hyperlink"/>
        </w:rPr>
        <w:fldChar w:fldCharType="separate"/>
      </w:r>
      <w:r>
        <w:rPr>
          <w:rStyle w:val="Hyperlink"/>
        </w:rPr>
        <w:t>AN 3.64:3.1</w:t>
      </w:r>
      <w:r>
        <w:rPr>
          <w:rStyle w:val="Hyperlink"/>
        </w:rPr>
        <w:fldChar w:fldCharType="end"/>
      </w:r>
      <w:r>
        <w:rPr/>
        <w:t>); Ud.39 (</w:t>
      </w:r>
      <w:hyperlink r:id="rId314">
        <w:r>
          <w:rPr>
            <w:rStyle w:val="Hyperlink"/>
          </w:rPr>
          <w:t>Ud 4.4</w:t>
        </w:r>
      </w:hyperlink>
      <w:r>
        <w:rPr/>
        <w:t>); M.I,497 (</w:t>
      </w:r>
      <w:r>
        <w:fldChar w:fldCharType="begin"/>
      </w:r>
      <w:r>
        <w:rPr>
          <w:rStyle w:val="Hyperlink"/>
        </w:rPr>
        <w:instrText xml:space="preserve"> HYPERLINK "https://suttacentral.net/mn74/en/sujato" \l "1.2"</w:instrText>
      </w:r>
      <w:r>
        <w:rPr>
          <w:rStyle w:val="Hyperlink"/>
        </w:rPr>
        <w:fldChar w:fldCharType="separate"/>
      </w:r>
      <w:r>
        <w:rPr>
          <w:rStyle w:val="Hyperlink"/>
        </w:rPr>
        <w:t>MN 74:1.2</w:t>
      </w:r>
      <w:r>
        <w:rPr>
          <w:rStyle w:val="Hyperlink"/>
        </w:rPr>
        <w:fldChar w:fldCharType="end"/>
      </w:r>
      <w:r>
        <w:rPr/>
        <w:t>); D.II,263 (</w:t>
      </w:r>
      <w:r>
        <w:fldChar w:fldCharType="begin"/>
      </w:r>
      <w:r>
        <w:rPr>
          <w:rStyle w:val="Hyperlink"/>
        </w:rPr>
        <w:instrText xml:space="preserve"> HYPERLINK "https://suttacentral.net/dn21/en/sujato" \l "1.1.2"</w:instrText>
      </w:r>
      <w:r>
        <w:rPr>
          <w:rStyle w:val="Hyperlink"/>
        </w:rPr>
        <w:fldChar w:fldCharType="separate"/>
      </w:r>
      <w:r>
        <w:rPr>
          <w:rStyle w:val="Hyperlink"/>
        </w:rPr>
        <w:t>DN 21:1.1.2</w:t>
      </w:r>
      <w:r>
        <w:rPr>
          <w:rStyle w:val="Hyperlink"/>
        </w:rPr>
        <w:fldChar w:fldCharType="end"/>
      </w:r>
      <w:r>
        <w:rPr/>
        <w:t>); Vin.I,35 (</w:t>
      </w:r>
      <w:r>
        <w:fldChar w:fldCharType="begin"/>
      </w:r>
      <w:r>
        <w:rPr>
          <w:rStyle w:val="Hyperlink"/>
        </w:rPr>
        <w:instrText xml:space="preserve"> HYPERLINK "https://suttacentral.net/pli-tv-kd1/en/brahmali" \l "22.1.1"</w:instrText>
      </w:r>
      <w:r>
        <w:rPr>
          <w:rStyle w:val="Hyperlink"/>
        </w:rPr>
        <w:fldChar w:fldCharType="separate"/>
      </w:r>
      <w:r>
        <w:rPr>
          <w:rStyle w:val="Hyperlink"/>
        </w:rPr>
        <w:t>Kd 1:22.1.1</w:t>
      </w:r>
      <w:r>
        <w:rPr>
          <w:rStyle w:val="Hyperlink"/>
        </w:rPr>
        <w:fldChar w:fldCharType="end"/>
      </w:r>
      <w:r>
        <w:rPr/>
        <w:t>).</w:t>
      </w:r>
    </w:p>
  </w:footnote>
  <w:footnote w:id="774">
    <w:p>
      <w:pPr>
        <w:pStyle w:val="BodyText"/>
        <w:bidi w:val="0"/>
        <w:spacing w:before="0" w:after="140"/>
        <w:jc w:val="left"/>
        <w:rPr/>
      </w:pPr>
      <w:r>
        <w:rPr>
          <w:rStyle w:val="FootnoteCharacters"/>
        </w:rPr>
        <w:footnoteRef/>
      </w:r>
      <w:r>
        <w:rPr/>
        <w:t>M.III,68 (</w:t>
      </w:r>
      <w:r>
        <w:fldChar w:fldCharType="begin"/>
      </w:r>
      <w:r>
        <w:rPr>
          <w:rStyle w:val="Hyperlink"/>
        </w:rPr>
        <w:instrText xml:space="preserve"> HYPERLINK "https://suttacentral.net/mn116/en/sujato" \l "2.1"</w:instrText>
      </w:r>
      <w:r>
        <w:rPr>
          <w:rStyle w:val="Hyperlink"/>
        </w:rPr>
        <w:fldChar w:fldCharType="separate"/>
      </w:r>
      <w:r>
        <w:rPr>
          <w:rStyle w:val="Hyperlink"/>
        </w:rPr>
        <w:t>MN 116:2.1, 2.4, 2.7, 2.10, 2.13</w:t>
      </w:r>
      <w:r>
        <w:rPr>
          <w:rStyle w:val="Hyperlink"/>
        </w:rPr>
        <w:fldChar w:fldCharType="end"/>
      </w:r>
      <w:r>
        <w:rPr/>
        <w:t>).</w:t>
      </w:r>
    </w:p>
  </w:footnote>
  <w:footnote w:id="775">
    <w:p>
      <w:pPr>
        <w:pStyle w:val="BodyText"/>
        <w:bidi w:val="0"/>
        <w:spacing w:before="0" w:after="140"/>
        <w:jc w:val="left"/>
        <w:rPr/>
      </w:pPr>
      <w:r>
        <w:rPr>
          <w:rStyle w:val="FootnoteCharacters"/>
        </w:rPr>
        <w:footnoteRef/>
      </w:r>
      <w:r>
        <w:rPr/>
        <w:t>The whole issue is discussed by Pandey [</w:t>
      </w:r>
      <w:hyperlink w:anchor="footprints_split_022.html%2525252525252i">
        <w:r>
          <w:rPr>
            <w:rStyle w:val="Hyperlink"/>
          </w:rPr>
          <w:t>Pandey 1963</w:t>
        </w:r>
      </w:hyperlink>
      <w:r>
        <w:rPr/>
        <w:t>] pp.31-38.</w:t>
      </w:r>
    </w:p>
  </w:footnote>
  <w:footnote w:id="776">
    <w:p>
      <w:pPr>
        <w:pStyle w:val="BodyText"/>
        <w:bidi w:val="0"/>
        <w:spacing w:before="0" w:after="140"/>
        <w:jc w:val="left"/>
        <w:rPr/>
      </w:pPr>
      <w:r>
        <w:rPr>
          <w:rStyle w:val="FootnoteCharacters"/>
        </w:rPr>
        <w:footnoteRef/>
      </w:r>
      <w:r>
        <w:rPr/>
        <w:t>Sn.417 (</w:t>
      </w:r>
      <w:r>
        <w:fldChar w:fldCharType="begin"/>
      </w:r>
      <w:r>
        <w:rPr>
          <w:rStyle w:val="Hyperlink"/>
        </w:rPr>
        <w:instrText xml:space="preserve"> HYPERLINK "https://suttacentral.net/snp3.1/en/sujato" \l "10.1"</w:instrText>
      </w:r>
      <w:r>
        <w:rPr>
          <w:rStyle w:val="Hyperlink"/>
        </w:rPr>
        <w:fldChar w:fldCharType="separate"/>
      </w:r>
      <w:r>
        <w:rPr>
          <w:rStyle w:val="Hyperlink"/>
        </w:rPr>
        <w:t>Snp 3.1:10.1–10.4</w:t>
      </w:r>
      <w:r>
        <w:rPr>
          <w:rStyle w:val="Hyperlink"/>
        </w:rPr>
        <w:fldChar w:fldCharType="end"/>
      </w:r>
      <w:r>
        <w:rPr/>
        <w:t>).</w:t>
      </w:r>
    </w:p>
  </w:footnote>
  <w:footnote w:id="777">
    <w:p>
      <w:pPr>
        <w:pStyle w:val="BodyText"/>
        <w:bidi w:val="0"/>
        <w:spacing w:before="0" w:after="140"/>
        <w:jc w:val="left"/>
        <w:rPr/>
      </w:pPr>
      <w:r>
        <w:rPr>
          <w:rStyle w:val="FootnoteCharacters"/>
        </w:rPr>
        <w:footnoteRef/>
      </w:r>
      <w:r>
        <w:rPr/>
        <w:t>Kalpa Sūtra [</w:t>
      </w:r>
      <w:hyperlink w:anchor="footprints_split_022.html%2525252525252r">
        <w:r>
          <w:rPr>
            <w:rStyle w:val="Hyperlink"/>
          </w:rPr>
          <w:t>Jacobi 1884</w:t>
        </w:r>
      </w:hyperlink>
      <w:r>
        <w:rPr/>
        <w:t>] V,122, also Jaini 1979 [</w:t>
      </w:r>
      <w:hyperlink w:anchor="Xddbec3bb908010fcd8e7b900421874c069a1547">
        <w:r>
          <w:rPr>
            <w:rStyle w:val="Hyperlink"/>
          </w:rPr>
          <w:t>Jaini PS 1979</w:t>
        </w:r>
      </w:hyperlink>
      <w:r>
        <w:rPr/>
        <w:t>] p.37 ff.</w:t>
      </w:r>
    </w:p>
  </w:footnote>
  <w:footnote w:id="778">
    <w:p>
      <w:pPr>
        <w:pStyle w:val="BodyText"/>
        <w:bidi w:val="0"/>
        <w:spacing w:before="0" w:after="140"/>
        <w:jc w:val="left"/>
        <w:rPr/>
      </w:pPr>
      <w:r>
        <w:rPr>
          <w:rStyle w:val="FootnoteCharacters"/>
        </w:rPr>
        <w:footnoteRef/>
      </w:r>
      <w:r>
        <w:rPr/>
        <w:t>S.III,140 (</w:t>
      </w:r>
      <w:r>
        <w:fldChar w:fldCharType="begin"/>
      </w:r>
      <w:r>
        <w:rPr>
          <w:rStyle w:val="Hyperlink"/>
        </w:rPr>
        <w:instrText xml:space="preserve"> HYPERLINK "https://suttacentral.net/sn22.95/en/sujato" \l "1.1"</w:instrText>
      </w:r>
      <w:r>
        <w:rPr>
          <w:rStyle w:val="Hyperlink"/>
        </w:rPr>
        <w:fldChar w:fldCharType="separate"/>
      </w:r>
      <w:r>
        <w:rPr>
          <w:rStyle w:val="Hyperlink"/>
        </w:rPr>
        <w:t>SN 22.95:1.1</w:t>
      </w:r>
      <w:r>
        <w:rPr>
          <w:rStyle w:val="Hyperlink"/>
        </w:rPr>
        <w:fldChar w:fldCharType="end"/>
      </w:r>
      <w:r>
        <w:rPr/>
        <w:t>).</w:t>
      </w:r>
    </w:p>
  </w:footnote>
  <w:footnote w:id="779">
    <w:p>
      <w:pPr>
        <w:pStyle w:val="BodyText"/>
        <w:bidi w:val="0"/>
        <w:spacing w:before="0" w:after="140"/>
        <w:jc w:val="left"/>
        <w:rPr/>
      </w:pPr>
      <w:r>
        <w:rPr>
          <w:rStyle w:val="FootnoteCharacters"/>
        </w:rPr>
        <w:footnoteRef/>
      </w:r>
      <w:r>
        <w:rPr/>
        <w:t>Vin.IV,65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w:t>
      </w:r>
      <w:r>
        <w:rPr>
          <w:rStyle w:val="Hyperlink"/>
        </w:rPr>
        <w:fldChar w:fldCharType="end"/>
      </w:r>
      <w:r>
        <w:rPr/>
        <w:t>); 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w:t>
      </w:r>
    </w:p>
  </w:footnote>
  <w:footnote w:id="780">
    <w:p>
      <w:pPr>
        <w:pStyle w:val="BodyText"/>
        <w:bidi w:val="0"/>
        <w:spacing w:before="0" w:after="140"/>
        <w:jc w:val="left"/>
        <w:rPr/>
      </w:pPr>
      <w:r>
        <w:rPr>
          <w:rStyle w:val="FootnoteCharacters"/>
        </w:rPr>
        <w:footnoteRef/>
      </w:r>
      <w:r>
        <w:rPr/>
        <w:t>Pathak [</w:t>
      </w:r>
      <w:hyperlink w:anchor="footprints_split_022.html%2525252525252t">
        <w:r>
          <w:rPr>
            <w:rStyle w:val="Hyperlink"/>
          </w:rPr>
          <w:t>Pathak 1963</w:t>
        </w:r>
      </w:hyperlink>
      <w:r>
        <w:rPr/>
        <w:t>] p.55.</w:t>
      </w:r>
    </w:p>
  </w:footnote>
  <w:footnote w:id="781">
    <w:p>
      <w:pPr>
        <w:pStyle w:val="BodyText"/>
        <w:bidi w:val="0"/>
        <w:spacing w:before="0" w:after="140"/>
        <w:jc w:val="left"/>
        <w:rPr/>
      </w:pPr>
      <w:r>
        <w:rPr>
          <w:rStyle w:val="FootnoteCharacters"/>
        </w:rPr>
        <w:footnoteRef/>
      </w:r>
      <w:r>
        <w:rPr/>
        <w:t>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24:14.3–14.11</w:t>
      </w:r>
      <w:r>
        <w:rPr>
          <w:rStyle w:val="Hyperlink"/>
        </w:rPr>
        <w:fldChar w:fldCharType="end"/>
      </w:r>
      <w:r>
        <w:rPr/>
        <w:t>).</w:t>
      </w:r>
    </w:p>
  </w:footnote>
  <w:footnote w:id="782">
    <w:p>
      <w:pPr>
        <w:pStyle w:val="BodyText"/>
        <w:bidi w:val="0"/>
        <w:spacing w:before="0" w:after="140"/>
        <w:jc w:val="left"/>
        <w:rPr/>
      </w:pPr>
      <w:r>
        <w:rPr>
          <w:rStyle w:val="FootnoteCharacters"/>
        </w:rPr>
        <w:footnoteRef/>
      </w:r>
      <w:r>
        <w:rPr/>
        <w:t>A.II,24 (</w:t>
      </w:r>
      <w:r>
        <w:fldChar w:fldCharType="begin"/>
      </w:r>
      <w:r>
        <w:rPr>
          <w:rStyle w:val="Hyperlink"/>
        </w:rPr>
        <w:instrText xml:space="preserve"> HYPERLINK "https://suttacentral.net/an4.24/en/sujato" \l "1.1"</w:instrText>
      </w:r>
      <w:r>
        <w:rPr>
          <w:rStyle w:val="Hyperlink"/>
        </w:rPr>
        <w:fldChar w:fldCharType="separate"/>
      </w:r>
      <w:r>
        <w:rPr>
          <w:rStyle w:val="Hyperlink"/>
        </w:rPr>
        <w:t>AN 4.24:1.1</w:t>
      </w:r>
      <w:r>
        <w:rPr>
          <w:rStyle w:val="Hyperlink"/>
        </w:rPr>
        <w:fldChar w:fldCharType="end"/>
      </w:r>
      <w:r>
        <w:rPr/>
        <w:t>).</w:t>
      </w:r>
    </w:p>
  </w:footnote>
  <w:footnote w:id="783">
    <w:p>
      <w:pPr>
        <w:pStyle w:val="BodyText"/>
        <w:bidi w:val="0"/>
        <w:spacing w:before="0" w:after="140"/>
        <w:jc w:val="left"/>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Bu Pj 1:4.18</w:t>
      </w:r>
      <w:r>
        <w:rPr>
          <w:rStyle w:val="Hyperlink"/>
        </w:rPr>
        <w:fldChar w:fldCharType="end"/>
      </w:r>
      <w:r>
        <w:rPr/>
        <w:t>).</w:t>
      </w:r>
    </w:p>
  </w:footnote>
  <w:footnote w:id="784">
    <w:p>
      <w:pPr>
        <w:pStyle w:val="BodyText"/>
        <w:bidi w:val="0"/>
        <w:spacing w:before="0" w:after="140"/>
        <w:jc w:val="left"/>
        <w:rPr/>
      </w:pPr>
      <w:r>
        <w:rPr>
          <w:rStyle w:val="FootnoteCharacters"/>
        </w:rPr>
        <w:footnoteRef/>
      </w:r>
      <w:r>
        <w:rPr/>
        <w:t>Law 1935 [</w:t>
      </w:r>
      <w:hyperlink w:anchor="footprints_split_022.html%2525252525252u">
        <w:r>
          <w:rPr>
            <w:rStyle w:val="Hyperlink"/>
          </w:rPr>
          <w:t>Law 1935</w:t>
        </w:r>
      </w:hyperlink>
      <w:r>
        <w:rPr/>
        <w:t>].</w:t>
      </w:r>
    </w:p>
  </w:footnote>
  <w:footnote w:id="785">
    <w:p>
      <w:pPr>
        <w:pStyle w:val="BodyText"/>
        <w:bidi w:val="0"/>
        <w:spacing w:before="0" w:after="140"/>
        <w:jc w:val="left"/>
        <w:rPr/>
      </w:pPr>
      <w:r>
        <w:rPr>
          <w:rStyle w:val="FootnoteCharacters"/>
        </w:rPr>
        <w:footnoteRef/>
      </w:r>
      <w:r>
        <w:rPr/>
        <w:t>See Note 115: [</w:t>
      </w:r>
      <w:r>
        <w:rPr>
          <w:i/>
          <w:iCs/>
        </w:rPr>
        <w:t>Uttarādhayayana</w:t>
      </w:r>
      <w:r>
        <w:rPr/>
        <w:t xml:space="preserve"> [</w:t>
      </w:r>
      <w:hyperlink w:anchor="footprints_split_022.html%2525252525252v">
        <w:r>
          <w:rPr>
            <w:rStyle w:val="Hyperlink"/>
          </w:rPr>
          <w:t>Jacobi 1895</w:t>
        </w:r>
      </w:hyperlink>
      <w:r>
        <w:rPr/>
        <w:t>] XXIII,1-19. Some centuries later Jainism split again into the Digambaras and the Śvetāmbaras.]</w:t>
      </w:r>
    </w:p>
  </w:footnote>
  <w:footnote w:id="786">
    <w:p>
      <w:pPr>
        <w:pStyle w:val="BodyText"/>
        <w:bidi w:val="0"/>
        <w:spacing w:before="0" w:after="140"/>
        <w:jc w:val="left"/>
        <w:rPr/>
      </w:pPr>
      <w:r>
        <w:rPr>
          <w:rStyle w:val="FootnoteCharacters"/>
        </w:rPr>
        <w:footnoteRef/>
      </w:r>
      <w:r>
        <w:rPr/>
        <w:t>E.g. A.II,61 (</w:t>
      </w:r>
      <w:hyperlink r:id="rId315">
        <w:r>
          <w:rPr>
            <w:rStyle w:val="Hyperlink"/>
          </w:rPr>
          <w:t>AN 4.55</w:t>
        </w:r>
      </w:hyperlink>
      <w:r>
        <w:rPr/>
        <w:t>); S.III,1 (</w:t>
      </w:r>
      <w:hyperlink r:id="rId316">
        <w:r>
          <w:rPr>
            <w:rStyle w:val="Hyperlink"/>
          </w:rPr>
          <w:t>SN 22.1</w:t>
        </w:r>
      </w:hyperlink>
      <w:r>
        <w:rPr/>
        <w:t>).</w:t>
      </w:r>
    </w:p>
  </w:footnote>
  <w:footnote w:id="787">
    <w:p>
      <w:pPr>
        <w:pStyle w:val="BodyText"/>
        <w:bidi w:val="0"/>
        <w:spacing w:before="0" w:after="140"/>
        <w:jc w:val="left"/>
        <w:rPr/>
      </w:pPr>
      <w:r>
        <w:rPr>
          <w:rStyle w:val="FootnoteCharacters"/>
        </w:rPr>
        <w:footnoteRef/>
      </w:r>
      <w:r>
        <w:rPr/>
        <w:t>M.II,91 (</w:t>
      </w:r>
      <w:hyperlink r:id="rId317">
        <w:r>
          <w:rPr>
            <w:rStyle w:val="Hyperlink"/>
          </w:rPr>
          <w:t>MN 85</w:t>
        </w:r>
      </w:hyperlink>
      <w:r>
        <w:rPr/>
        <w:t>).</w:t>
      </w:r>
    </w:p>
  </w:footnote>
  <w:footnote w:id="788">
    <w:p>
      <w:pPr>
        <w:pStyle w:val="BodyText"/>
        <w:bidi w:val="0"/>
        <w:spacing w:before="0" w:after="140"/>
        <w:jc w:val="left"/>
        <w:rPr/>
      </w:pPr>
      <w:r>
        <w:rPr>
          <w:rStyle w:val="FootnoteCharacters"/>
        </w:rPr>
        <w:footnoteRef/>
      </w:r>
      <w:r>
        <w:rPr/>
        <w:t>M.I,225 (</w:t>
      </w:r>
      <w:hyperlink r:id="rId318">
        <w:r>
          <w:rPr>
            <w:rStyle w:val="Hyperlink"/>
          </w:rPr>
          <w:t>MN 34</w:t>
        </w:r>
      </w:hyperlink>
      <w:r>
        <w:rPr/>
        <w:t>).</w:t>
      </w:r>
    </w:p>
  </w:footnote>
  <w:footnote w:id="789">
    <w:p>
      <w:pPr>
        <w:pStyle w:val="BodyText"/>
        <w:bidi w:val="0"/>
        <w:spacing w:before="0" w:after="140"/>
        <w:jc w:val="left"/>
        <w:rPr/>
      </w:pPr>
      <w:r>
        <w:rPr>
          <w:rStyle w:val="FootnoteCharacters"/>
        </w:rPr>
        <w:footnoteRef/>
      </w:r>
      <w:r>
        <w:rPr/>
        <w:t>M.I.166-167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p>
  </w:footnote>
  <w:footnote w:id="790">
    <w:p>
      <w:pPr>
        <w:pStyle w:val="BodyText"/>
        <w:bidi w:val="0"/>
        <w:spacing w:before="0" w:after="140"/>
        <w:jc w:val="left"/>
        <w:rPr/>
      </w:pPr>
      <w:r>
        <w:rPr>
          <w:rStyle w:val="FootnoteCharacters"/>
        </w:rPr>
        <w:footnoteRef/>
      </w:r>
      <w:r>
        <w:rPr/>
        <w:t xml:space="preserve">See </w:t>
      </w:r>
      <w:r>
        <w:rPr>
          <w:i/>
          <w:iCs/>
        </w:rPr>
        <w:t>Arthaśāstra [</w:t>
      </w:r>
      <w:hyperlink w:anchor="X345a02a5d3939eccbab6cb292658f51712433ab">
        <w:r>
          <w:rPr>
            <w:rStyle w:val="Hyperlink"/>
            <w:i/>
            <w:iCs/>
          </w:rPr>
          <w:t>Olivelle 2013</w:t>
        </w:r>
      </w:hyperlink>
      <w:r>
        <w:rPr>
          <w:i/>
          <w:iCs/>
        </w:rPr>
        <w:t>]</w:t>
      </w:r>
      <w:r>
        <w:rPr/>
        <w:t xml:space="preserve"> II,35,1.</w:t>
      </w:r>
    </w:p>
  </w:footnote>
  <w:footnote w:id="791">
    <w:p>
      <w:pPr>
        <w:pStyle w:val="BodyText"/>
        <w:bidi w:val="0"/>
        <w:spacing w:before="0" w:after="140"/>
        <w:jc w:val="left"/>
        <w:rPr/>
      </w:pPr>
      <w:r>
        <w:rPr>
          <w:rStyle w:val="FootnoteCharacters"/>
        </w:rPr>
        <w:footnoteRef/>
      </w:r>
      <w:r>
        <w:rPr/>
        <w:t>Vin.I,1-2 (</w:t>
      </w:r>
      <w:r>
        <w:fldChar w:fldCharType="begin"/>
      </w:r>
      <w:r>
        <w:rPr>
          <w:rStyle w:val="Hyperlink"/>
        </w:rPr>
        <w:instrText xml:space="preserve"> HYPERLINK "https://suttacentral.net/pli-tv-kd1/en/brahmali" \l "1.1.1"</w:instrText>
      </w:r>
      <w:r>
        <w:rPr>
          <w:rStyle w:val="Hyperlink"/>
        </w:rPr>
        <w:fldChar w:fldCharType="separate"/>
      </w:r>
      <w:r>
        <w:rPr>
          <w:rStyle w:val="Hyperlink"/>
        </w:rPr>
        <w:t>Kd1 1.1.1</w:t>
      </w:r>
      <w:r>
        <w:rPr>
          <w:rStyle w:val="Hyperlink"/>
        </w:rPr>
        <w:fldChar w:fldCharType="end"/>
      </w:r>
      <w:r>
        <w:rPr/>
        <w:t>).</w:t>
      </w:r>
    </w:p>
  </w:footnote>
  <w:footnote w:id="792">
    <w:p>
      <w:pPr>
        <w:pStyle w:val="BodyText"/>
        <w:bidi w:val="0"/>
        <w:spacing w:before="0" w:after="140"/>
        <w:jc w:val="left"/>
        <w:rPr/>
      </w:pPr>
      <w:r>
        <w:rPr>
          <w:rStyle w:val="FootnoteCharacters"/>
        </w:rPr>
        <w:footnoteRef/>
      </w:r>
      <w:r>
        <w:rPr/>
        <w:t>D.II,140 (</w:t>
      </w:r>
      <w:r>
        <w:fldChar w:fldCharType="begin"/>
      </w:r>
      <w:r>
        <w:rPr>
          <w:rStyle w:val="Hyperlink"/>
        </w:rPr>
        <w:instrText xml:space="preserve"> HYPERLINK "https://suttacentral.net/dn16/en/sujato" \l "5.7.0"</w:instrText>
      </w:r>
      <w:r>
        <w:rPr>
          <w:rStyle w:val="Hyperlink"/>
        </w:rPr>
        <w:fldChar w:fldCharType="separate"/>
      </w:r>
      <w:r>
        <w:rPr>
          <w:rStyle w:val="Hyperlink"/>
        </w:rPr>
        <w:t>DN 16:5.7.0–5.8.10</w:t>
      </w:r>
      <w:r>
        <w:rPr>
          <w:rStyle w:val="Hyperlink"/>
        </w:rPr>
        <w:fldChar w:fldCharType="end"/>
      </w:r>
      <w:r>
        <w:rPr/>
        <w:t>).</w:t>
      </w:r>
    </w:p>
  </w:footnote>
  <w:footnote w:id="793">
    <w:p>
      <w:pPr>
        <w:pStyle w:val="BodyText"/>
        <w:bidi w:val="0"/>
        <w:spacing w:before="0" w:after="140"/>
        <w:jc w:val="left"/>
        <w:rPr/>
      </w:pPr>
      <w:r>
        <w:rPr>
          <w:rStyle w:val="FootnoteCharacters"/>
        </w:rPr>
        <w:footnoteRef/>
      </w:r>
      <w:r>
        <w:rPr/>
        <w:t>See Joshi 1990 [</w:t>
      </w:r>
      <w:hyperlink w:anchor="footprints_split_022.html%2525252525252w">
        <w:r>
          <w:rPr>
            <w:rStyle w:val="Hyperlink"/>
          </w:rPr>
          <w:t>Joshi 1990</w:t>
        </w:r>
      </w:hyperlink>
      <w:r>
        <w:rPr/>
        <w:t>], pp.7-9.</w:t>
      </w:r>
    </w:p>
  </w:footnote>
  <w:footnote w:id="794">
    <w:p>
      <w:pPr>
        <w:pStyle w:val="BodyText"/>
        <w:bidi w:val="0"/>
        <w:spacing w:before="0" w:after="140"/>
        <w:jc w:val="left"/>
        <w:rPr/>
      </w:pPr>
      <w:r>
        <w:rPr>
          <w:rStyle w:val="FootnoteCharacters"/>
        </w:rPr>
        <w:footnoteRef/>
      </w:r>
      <w:r>
        <w:rPr/>
        <w:t>A.IV,197-198 (</w:t>
      </w:r>
      <w:r>
        <w:fldChar w:fldCharType="begin"/>
      </w:r>
      <w:r>
        <w:rPr>
          <w:rStyle w:val="Hyperlink"/>
        </w:rPr>
        <w:instrText xml:space="preserve"> HYPERLINK "https://suttacentral.net/an8.19/en/sujato" \l "1.1"</w:instrText>
      </w:r>
      <w:r>
        <w:rPr>
          <w:rStyle w:val="Hyperlink"/>
        </w:rPr>
        <w:fldChar w:fldCharType="separate"/>
      </w:r>
      <w:r>
        <w:rPr>
          <w:rStyle w:val="Hyperlink"/>
        </w:rPr>
        <w:t>AN 8.19:1.1</w:t>
      </w:r>
      <w:r>
        <w:rPr>
          <w:rStyle w:val="Hyperlink"/>
        </w:rPr>
        <w:fldChar w:fldCharType="end"/>
      </w:r>
      <w:r>
        <w:rPr/>
        <w:t>).</w:t>
      </w:r>
    </w:p>
  </w:footnote>
  <w:footnote w:id="795">
    <w:p>
      <w:pPr>
        <w:pStyle w:val="BodyText"/>
        <w:bidi w:val="0"/>
        <w:spacing w:before="0" w:after="140"/>
        <w:jc w:val="left"/>
        <w:rPr/>
      </w:pPr>
      <w:r>
        <w:rPr>
          <w:rStyle w:val="FootnoteCharacters"/>
        </w:rPr>
        <w:footnoteRef/>
      </w:r>
      <w:r>
        <w:rPr/>
        <w:t>Vin.III,6 (</w:t>
      </w:r>
      <w:r>
        <w:fldChar w:fldCharType="begin"/>
      </w:r>
      <w:r>
        <w:rPr>
          <w:rStyle w:val="Hyperlink"/>
        </w:rPr>
        <w:instrText xml:space="preserve"> HYPERLINK "https://suttacentral.net/pli-tv-bu-vb-pj1/en/brahmali" \l "2.1.1"</w:instrText>
      </w:r>
      <w:r>
        <w:rPr>
          <w:rStyle w:val="Hyperlink"/>
        </w:rPr>
        <w:fldChar w:fldCharType="separate"/>
      </w:r>
      <w:r>
        <w:rPr>
          <w:rStyle w:val="Hyperlink"/>
        </w:rPr>
        <w:t>Bu Pj 1:2.1.1</w:t>
      </w:r>
      <w:r>
        <w:rPr>
          <w:rStyle w:val="Hyperlink"/>
        </w:rPr>
        <w:fldChar w:fldCharType="end"/>
      </w:r>
      <w:r>
        <w:rPr/>
        <w:t>).</w:t>
      </w:r>
    </w:p>
  </w:footnote>
  <w:footnote w:id="796">
    <w:p>
      <w:pPr>
        <w:pStyle w:val="BodyText"/>
        <w:bidi w:val="0"/>
        <w:spacing w:before="0" w:after="140"/>
        <w:jc w:val="left"/>
        <w:rPr/>
      </w:pPr>
      <w:r>
        <w:rPr>
          <w:rStyle w:val="FootnoteCharacters"/>
        </w:rPr>
        <w:footnoteRef/>
      </w:r>
      <w:r>
        <w:rPr/>
        <w:t>Sarao 1989 [</w:t>
      </w:r>
      <w:hyperlink w:anchor="footprints_split_022.html%2525252525252x">
        <w:r>
          <w:rPr>
            <w:rStyle w:val="Hyperlink"/>
          </w:rPr>
          <w:t>Sarao 1989</w:t>
        </w:r>
      </w:hyperlink>
      <w:r>
        <w:rPr/>
        <w:t>] p.103.</w:t>
      </w:r>
    </w:p>
  </w:footnote>
  <w:footnote w:id="797">
    <w:p>
      <w:pPr>
        <w:pStyle w:val="BodyText"/>
        <w:bidi w:val="0"/>
        <w:spacing w:before="0" w:after="140"/>
        <w:jc w:val="left"/>
        <w:rPr/>
      </w:pPr>
      <w:r>
        <w:rPr>
          <w:rStyle w:val="FootnoteCharacters"/>
        </w:rPr>
        <w:footnoteRef/>
      </w:r>
      <w:r>
        <w:rPr/>
        <w:t>D.II,117 ff (</w:t>
      </w:r>
      <w:r>
        <w:fldChar w:fldCharType="begin"/>
      </w:r>
      <w:r>
        <w:rPr>
          <w:rStyle w:val="Hyperlink"/>
        </w:rPr>
        <w:instrText xml:space="preserve"> HYPERLINK "https://suttacentral.net/dn16/en/sujato" \l "3.45.1"</w:instrText>
      </w:r>
      <w:r>
        <w:rPr>
          <w:rStyle w:val="Hyperlink"/>
        </w:rPr>
        <w:fldChar w:fldCharType="separate"/>
      </w:r>
      <w:r>
        <w:rPr>
          <w:rStyle w:val="Hyperlink"/>
        </w:rPr>
        <w:t>DN 16:3.45.1–3.47.2</w:t>
      </w:r>
      <w:r>
        <w:rPr>
          <w:rStyle w:val="Hyperlink"/>
        </w:rPr>
        <w:fldChar w:fldCharType="end"/>
      </w:r>
      <w:r>
        <w:rPr/>
        <w:t>); III,9 (</w:t>
      </w:r>
      <w:r>
        <w:fldChar w:fldCharType="begin"/>
      </w:r>
      <w:r>
        <w:rPr>
          <w:rStyle w:val="Hyperlink"/>
        </w:rPr>
        <w:instrText xml:space="preserve"> HYPERLINK "https://suttacentral.net/dn24/en/sujato" \l "1.11.5"</w:instrText>
      </w:r>
      <w:r>
        <w:rPr>
          <w:rStyle w:val="Hyperlink"/>
        </w:rPr>
        <w:fldChar w:fldCharType="separate"/>
      </w:r>
      <w:r>
        <w:rPr>
          <w:rStyle w:val="Hyperlink"/>
        </w:rPr>
        <w:t>DN 24:1.11.5</w:t>
      </w:r>
      <w:r>
        <w:rPr>
          <w:rStyle w:val="Hyperlink"/>
        </w:rPr>
        <w:fldChar w:fldCharType="end"/>
      </w:r>
      <w:r>
        <w:rPr/>
        <w:t>).</w:t>
      </w:r>
    </w:p>
  </w:footnote>
  <w:footnote w:id="798">
    <w:p>
      <w:pPr>
        <w:pStyle w:val="BodyText"/>
        <w:bidi w:val="0"/>
        <w:spacing w:before="0" w:after="140"/>
        <w:jc w:val="left"/>
        <w:rPr/>
      </w:pPr>
      <w:r>
        <w:rPr>
          <w:rStyle w:val="FootnoteCharacters"/>
        </w:rPr>
        <w:footnoteRef/>
      </w:r>
      <w:r>
        <w:rPr/>
        <w:t>E.g. A.II,191 (</w:t>
      </w:r>
      <w:hyperlink r:id="rId319">
        <w:r>
          <w:rPr>
            <w:rStyle w:val="Hyperlink"/>
          </w:rPr>
          <w:t>AN 4.193</w:t>
        </w:r>
      </w:hyperlink>
      <w:r>
        <w:rPr/>
        <w:t>); V,86 (</w:t>
      </w:r>
      <w:hyperlink r:id="rId320">
        <w:r>
          <w:rPr>
            <w:rStyle w:val="Hyperlink"/>
          </w:rPr>
          <w:t>AN 10.47</w:t>
        </w:r>
      </w:hyperlink>
      <w:r>
        <w:rPr/>
        <w:t>); D.I,150 (</w:t>
      </w:r>
      <w:hyperlink r:id="rId321">
        <w:r>
          <w:rPr>
            <w:rStyle w:val="Hyperlink"/>
          </w:rPr>
          <w:t>DN 6</w:t>
        </w:r>
      </w:hyperlink>
      <w:r>
        <w:rPr/>
        <w:t>); M.II,252 (</w:t>
      </w:r>
      <w:hyperlink r:id="rId322">
        <w:r>
          <w:rPr>
            <w:rStyle w:val="Hyperlink"/>
          </w:rPr>
          <w:t>MN 105</w:t>
        </w:r>
      </w:hyperlink>
      <w:r>
        <w:rPr/>
        <w:t>); S.I,230 (</w:t>
      </w:r>
      <w:hyperlink r:id="rId323">
        <w:r>
          <w:rPr>
            <w:rStyle w:val="Hyperlink"/>
          </w:rPr>
          <w:t>SN 11.13</w:t>
        </w:r>
      </w:hyperlink>
      <w:r>
        <w:rPr/>
        <w:t>).</w:t>
      </w:r>
    </w:p>
  </w:footnote>
  <w:footnote w:id="799">
    <w:p>
      <w:pPr>
        <w:pStyle w:val="BodyText"/>
        <w:bidi w:val="0"/>
        <w:spacing w:before="0" w:after="140"/>
        <w:jc w:val="left"/>
        <w:rPr/>
      </w:pPr>
      <w:r>
        <w:rPr>
          <w:rStyle w:val="FootnoteCharacters"/>
        </w:rPr>
        <w:footnoteRef/>
      </w:r>
      <w:r>
        <w:rPr/>
        <w:t>A.III,167 (</w:t>
      </w:r>
      <w:hyperlink r:id="rId324">
        <w:r>
          <w:rPr>
            <w:rStyle w:val="Hyperlink"/>
          </w:rPr>
          <w:t>AN 5.143</w:t>
        </w:r>
      </w:hyperlink>
      <w:r>
        <w:rPr/>
        <w:t>); IV,308 (</w:t>
      </w:r>
      <w:r>
        <w:fldChar w:fldCharType="begin"/>
      </w:r>
      <w:r>
        <w:rPr>
          <w:rStyle w:val="Hyperlink"/>
        </w:rPr>
        <w:instrText xml:space="preserve"> HYPERLINK "https://suttacentral.net/an8.70/en/sujato" \l "1.1"</w:instrText>
      </w:r>
      <w:r>
        <w:rPr>
          <w:rStyle w:val="Hyperlink"/>
        </w:rPr>
        <w:fldChar w:fldCharType="separate"/>
      </w:r>
      <w:r>
        <w:rPr>
          <w:rStyle w:val="Hyperlink"/>
        </w:rPr>
        <w:t>AN 8.70:1.1–2.1</w:t>
      </w:r>
      <w:r>
        <w:rPr>
          <w:rStyle w:val="Hyperlink"/>
        </w:rPr>
        <w:fldChar w:fldCharType="end"/>
      </w:r>
      <w:r>
        <w:rPr/>
        <w:t>); D.II,119 (</w:t>
      </w:r>
      <w:r>
        <w:fldChar w:fldCharType="begin"/>
      </w:r>
      <w:r>
        <w:rPr>
          <w:rStyle w:val="Hyperlink"/>
        </w:rPr>
        <w:instrText xml:space="preserve"> HYPERLINK "https://suttacentral.net/dn16/en/sujato" \l "3.48.1"</w:instrText>
      </w:r>
      <w:r>
        <w:rPr>
          <w:rStyle w:val="Hyperlink"/>
        </w:rPr>
        <w:fldChar w:fldCharType="separate"/>
      </w:r>
      <w:r>
        <w:rPr>
          <w:rStyle w:val="Hyperlink"/>
        </w:rPr>
        <w:t>DN 16:3.48.1–3.48.9</w:t>
      </w:r>
      <w:r>
        <w:rPr>
          <w:rStyle w:val="Hyperlink"/>
        </w:rPr>
        <w:fldChar w:fldCharType="end"/>
      </w:r>
      <w:r>
        <w:rPr/>
        <w:t>); S.V,258 (</w:t>
      </w:r>
      <w:r>
        <w:fldChar w:fldCharType="begin"/>
      </w:r>
      <w:r>
        <w:rPr>
          <w:rStyle w:val="Hyperlink"/>
        </w:rPr>
        <w:instrText xml:space="preserve"> HYPERLINK "https://suttacentral.net/sn51.10/en/sujato" \l "1.1"</w:instrText>
      </w:r>
      <w:r>
        <w:rPr>
          <w:rStyle w:val="Hyperlink"/>
        </w:rPr>
        <w:fldChar w:fldCharType="separate"/>
      </w:r>
      <w:r>
        <w:rPr>
          <w:rStyle w:val="Hyperlink"/>
        </w:rPr>
        <w:t>SN 51.10:1.1–2.1</w:t>
      </w:r>
      <w:r>
        <w:rPr>
          <w:rStyle w:val="Hyperlink"/>
        </w:rPr>
        <w:fldChar w:fldCharType="end"/>
      </w:r>
      <w:r>
        <w:rPr/>
        <w:t>).</w:t>
      </w:r>
    </w:p>
  </w:footnote>
  <w:footnote w:id="800">
    <w:p>
      <w:pPr>
        <w:pStyle w:val="BodyText"/>
        <w:bidi w:val="0"/>
        <w:spacing w:before="0" w:after="140"/>
        <w:jc w:val="left"/>
        <w:rPr/>
      </w:pPr>
      <w:r>
        <w:rPr>
          <w:rStyle w:val="FootnoteCharacters"/>
        </w:rPr>
        <w:footnoteRef/>
      </w:r>
      <w:r>
        <w:rPr/>
        <w:t>A.III,142 (</w:t>
      </w:r>
      <w:hyperlink r:id="rId325">
        <w:r>
          <w:rPr>
            <w:rStyle w:val="Hyperlink"/>
          </w:rPr>
          <w:t>AN 5.121</w:t>
        </w:r>
      </w:hyperlink>
      <w:r>
        <w:rPr/>
        <w:t>); S.IV,210 (</w:t>
      </w:r>
      <w:hyperlink r:id="rId326">
        <w:r>
          <w:rPr>
            <w:rStyle w:val="Hyperlink"/>
          </w:rPr>
          <w:t>SN 36.7</w:t>
        </w:r>
      </w:hyperlink>
      <w:r>
        <w:rPr/>
        <w:t>).</w:t>
      </w:r>
    </w:p>
  </w:footnote>
  <w:footnote w:id="801">
    <w:p>
      <w:pPr>
        <w:pStyle w:val="BodyText"/>
        <w:bidi w:val="0"/>
        <w:spacing w:before="0" w:after="140"/>
        <w:jc w:val="left"/>
        <w:rPr/>
      </w:pPr>
      <w:r>
        <w:rPr>
          <w:rStyle w:val="FootnoteCharacters"/>
        </w:rPr>
        <w:footnoteRef/>
      </w:r>
      <w:r>
        <w:rPr/>
        <w:t>D.II,120 (</w:t>
      </w:r>
      <w:r>
        <w:fldChar w:fldCharType="begin"/>
      </w:r>
      <w:r>
        <w:rPr>
          <w:rStyle w:val="Hyperlink"/>
        </w:rPr>
        <w:instrText xml:space="preserve"> HYPERLINK "https://suttacentral.net/dn16/en/sujato" \l "3.51.3"</w:instrText>
      </w:r>
      <w:r>
        <w:rPr>
          <w:rStyle w:val="Hyperlink"/>
        </w:rPr>
        <w:fldChar w:fldCharType="separate"/>
      </w:r>
      <w:r>
        <w:rPr>
          <w:rStyle w:val="Hyperlink"/>
        </w:rPr>
        <w:t>DN 16:3.51.3–3.51.6</w:t>
      </w:r>
      <w:r>
        <w:rPr>
          <w:rStyle w:val="Hyperlink"/>
        </w:rPr>
        <w:fldChar w:fldCharType="end"/>
      </w:r>
      <w:r>
        <w:rPr/>
        <w:t>).</w:t>
      </w:r>
    </w:p>
  </w:footnote>
  <w:footnote w:id="802">
    <w:p>
      <w:pPr>
        <w:pStyle w:val="BodyText"/>
        <w:bidi w:val="0"/>
        <w:spacing w:before="0" w:after="140"/>
        <w:jc w:val="left"/>
        <w:rPr/>
      </w:pPr>
      <w:r>
        <w:rPr>
          <w:rStyle w:val="FootnoteCharacters"/>
        </w:rPr>
        <w:footnoteRef/>
      </w:r>
      <w:r>
        <w:rPr/>
        <w:t>D.II,102 (</w:t>
      </w:r>
      <w:r>
        <w:fldChar w:fldCharType="begin"/>
      </w:r>
      <w:r>
        <w:rPr>
          <w:rStyle w:val="Hyperlink"/>
        </w:rPr>
        <w:instrText xml:space="preserve"> HYPERLINK "https://suttacentral.net/dn16/en/sujato" \l "3.2.4"</w:instrText>
      </w:r>
      <w:r>
        <w:rPr>
          <w:rStyle w:val="Hyperlink"/>
        </w:rPr>
        <w:fldChar w:fldCharType="separate"/>
      </w:r>
      <w:r>
        <w:rPr>
          <w:rStyle w:val="Hyperlink"/>
        </w:rPr>
        <w:t>DN 16:3.2.4</w:t>
      </w:r>
      <w:r>
        <w:rPr>
          <w:rStyle w:val="Hyperlink"/>
        </w:rPr>
        <w:fldChar w:fldCharType="end"/>
      </w:r>
      <w:r>
        <w:rPr/>
        <w:t>); II,122 (</w:t>
      </w:r>
      <w:r>
        <w:fldChar w:fldCharType="begin"/>
      </w:r>
      <w:r>
        <w:rPr>
          <w:rStyle w:val="Hyperlink"/>
        </w:rPr>
        <w:instrText xml:space="preserve"> HYPERLINK "https://suttacentral.net/dn16/en/sujato" \l "4.1.1"</w:instrText>
      </w:r>
      <w:r>
        <w:rPr>
          <w:rStyle w:val="Hyperlink"/>
        </w:rPr>
        <w:fldChar w:fldCharType="separate"/>
      </w:r>
      <w:r>
        <w:rPr>
          <w:rStyle w:val="Hyperlink"/>
        </w:rPr>
        <w:t>DN 16:4.1.1–4.1.4</w:t>
      </w:r>
      <w:r>
        <w:rPr>
          <w:rStyle w:val="Hyperlink"/>
        </w:rPr>
        <w:fldChar w:fldCharType="end"/>
      </w:r>
      <w:r>
        <w:rPr/>
        <w:t>).</w:t>
      </w:r>
    </w:p>
  </w:footnote>
  <w:footnote w:id="803">
    <w:p>
      <w:pPr>
        <w:pStyle w:val="BodyText"/>
        <w:bidi w:val="0"/>
        <w:spacing w:before="0" w:after="140"/>
        <w:jc w:val="left"/>
        <w:rPr/>
      </w:pPr>
      <w:r>
        <w:rPr>
          <w:rStyle w:val="FootnoteCharacters"/>
        </w:rPr>
        <w:footnoteRef/>
      </w:r>
      <w:r>
        <w:rPr/>
        <w:t>A.III,75-76 (</w:t>
      </w:r>
      <w:r>
        <w:fldChar w:fldCharType="begin"/>
      </w:r>
      <w:r>
        <w:rPr>
          <w:rStyle w:val="Hyperlink"/>
        </w:rPr>
        <w:instrText xml:space="preserve"> HYPERLINK "https://suttacentral.net/an5.58/en/sujato" \l "2.1"</w:instrText>
      </w:r>
      <w:r>
        <w:rPr>
          <w:rStyle w:val="Hyperlink"/>
        </w:rPr>
        <w:fldChar w:fldCharType="separate"/>
      </w:r>
      <w:r>
        <w:rPr>
          <w:rStyle w:val="Hyperlink"/>
        </w:rPr>
        <w:t>AN 5.58:2.1–4.6</w:t>
      </w:r>
      <w:r>
        <w:rPr>
          <w:rStyle w:val="Hyperlink"/>
        </w:rPr>
        <w:fldChar w:fldCharType="end"/>
      </w:r>
      <w:r>
        <w:rPr/>
        <w:t>).</w:t>
      </w:r>
    </w:p>
  </w:footnote>
  <w:footnote w:id="804">
    <w:p>
      <w:pPr>
        <w:pStyle w:val="BodyText"/>
        <w:bidi w:val="0"/>
        <w:spacing w:before="0" w:after="140"/>
        <w:jc w:val="left"/>
        <w:rPr/>
      </w:pPr>
      <w:r>
        <w:rPr>
          <w:rStyle w:val="FootnoteCharacters"/>
        </w:rPr>
        <w:footnoteRef/>
      </w:r>
      <w:r>
        <w:rPr/>
        <w:t>S.II,268 (</w:t>
      </w:r>
      <w:hyperlink r:id="rId327">
        <w:r>
          <w:rPr>
            <w:rStyle w:val="Hyperlink"/>
          </w:rPr>
          <w:t>SN 20.8</w:t>
        </w:r>
      </w:hyperlink>
      <w:r>
        <w:rPr/>
        <w:t>).</w:t>
      </w:r>
    </w:p>
  </w:footnote>
  <w:footnote w:id="805">
    <w:p>
      <w:pPr>
        <w:pStyle w:val="BodyText"/>
        <w:bidi w:val="0"/>
        <w:spacing w:before="0" w:after="140"/>
        <w:jc w:val="left"/>
        <w:rPr/>
      </w:pPr>
      <w:r>
        <w:rPr>
          <w:rStyle w:val="FootnoteCharacters"/>
        </w:rPr>
        <w:footnoteRef/>
      </w:r>
      <w:r>
        <w:rPr/>
        <w:t>Sinha and Roy 1969 [</w:t>
      </w:r>
      <w:hyperlink w:anchor="X04e481ae9887b7789454d9a9f04caa248066e8a">
        <w:r>
          <w:rPr>
            <w:rStyle w:val="Hyperlink"/>
          </w:rPr>
          <w:t>Sinha-Roy 1969</w:t>
        </w:r>
      </w:hyperlink>
      <w:r>
        <w:rPr/>
        <w:t>] pp.16-23.</w:t>
      </w:r>
    </w:p>
  </w:footnote>
  <w:footnote w:id="806">
    <w:p>
      <w:pPr>
        <w:pStyle w:val="BodyText"/>
        <w:bidi w:val="0"/>
        <w:spacing w:before="0" w:after="140"/>
        <w:jc w:val="left"/>
        <w:rPr/>
      </w:pPr>
      <w:r>
        <w:rPr>
          <w:rStyle w:val="FootnoteCharacters"/>
        </w:rPr>
        <w:footnoteRef/>
      </w:r>
      <w:r>
        <w:rPr/>
        <w:t>S.IV,312 (</w:t>
      </w:r>
      <w:r>
        <w:fldChar w:fldCharType="begin"/>
      </w:r>
      <w:r>
        <w:rPr>
          <w:rStyle w:val="Hyperlink"/>
        </w:rPr>
        <w:instrText xml:space="preserve"> HYPERLINK "https://suttacentral.net/sn42.6/en/sujato" \l "2.1"</w:instrText>
      </w:r>
      <w:r>
        <w:rPr>
          <w:rStyle w:val="Hyperlink"/>
        </w:rPr>
        <w:fldChar w:fldCharType="separate"/>
      </w:r>
      <w:r>
        <w:rPr>
          <w:rStyle w:val="Hyperlink"/>
        </w:rPr>
        <w:t>SN 42.6:2.1–2.2</w:t>
      </w:r>
      <w:r>
        <w:rPr>
          <w:rStyle w:val="Hyperlink"/>
        </w:rPr>
        <w:fldChar w:fldCharType="end"/>
      </w:r>
      <w:r>
        <w:rPr/>
        <w:t>); D.I,235 (</w:t>
      </w:r>
      <w:hyperlink r:id="rId328">
        <w:r>
          <w:rPr>
            <w:rStyle w:val="Hyperlink"/>
          </w:rPr>
          <w:t>DN 13</w:t>
        </w:r>
      </w:hyperlink>
      <w:r>
        <w:rPr/>
        <w:t>).</w:t>
      </w:r>
    </w:p>
  </w:footnote>
  <w:footnote w:id="807">
    <w:p>
      <w:pPr>
        <w:pStyle w:val="BodyText"/>
        <w:bidi w:val="0"/>
        <w:spacing w:before="0" w:after="140"/>
        <w:jc w:val="left"/>
        <w:rPr/>
      </w:pPr>
      <w:r>
        <w:rPr>
          <w:rStyle w:val="FootnoteCharacters"/>
        </w:rPr>
        <w:footnoteRef/>
      </w:r>
      <w:r>
        <w:rPr/>
        <w:t>D.I,52-59 (</w:t>
      </w:r>
      <w:r>
        <w:fldChar w:fldCharType="begin"/>
      </w:r>
      <w:r>
        <w:rPr>
          <w:rStyle w:val="Hyperlink"/>
        </w:rPr>
        <w:instrText xml:space="preserve"> HYPERLINK "https://suttacentral.net/dn2/en/sujato" \l "16.0"</w:instrText>
      </w:r>
      <w:r>
        <w:rPr>
          <w:rStyle w:val="Hyperlink"/>
        </w:rPr>
        <w:fldChar w:fldCharType="separate"/>
      </w:r>
      <w:r>
        <w:rPr>
          <w:rStyle w:val="Hyperlink"/>
        </w:rPr>
        <w:t>DN 2:16.0–33.10</w:t>
      </w:r>
      <w:r>
        <w:rPr>
          <w:rStyle w:val="Hyperlink"/>
        </w:rPr>
        <w:fldChar w:fldCharType="end"/>
      </w:r>
      <w:r>
        <w:rPr/>
        <w:t>).</w:t>
      </w:r>
    </w:p>
  </w:footnote>
  <w:footnote w:id="808">
    <w:p>
      <w:pPr>
        <w:pStyle w:val="BodyText"/>
        <w:bidi w:val="0"/>
        <w:spacing w:before="0" w:after="140"/>
        <w:jc w:val="left"/>
        <w:rPr/>
      </w:pPr>
      <w:r>
        <w:rPr>
          <w:rStyle w:val="FootnoteCharacters"/>
        </w:rPr>
        <w:footnoteRef/>
      </w:r>
      <w:r>
        <w:rPr/>
        <w:t>A.I,286 (</w:t>
      </w:r>
      <w:hyperlink r:id="rId329">
        <w:r>
          <w:rPr>
            <w:rStyle w:val="Hyperlink"/>
          </w:rPr>
          <w:t>AN 3.137</w:t>
        </w:r>
      </w:hyperlink>
      <w:r>
        <w:rPr/>
        <w:t>).</w:t>
      </w:r>
    </w:p>
  </w:footnote>
  <w:footnote w:id="809">
    <w:p>
      <w:pPr>
        <w:pStyle w:val="BodyText"/>
        <w:bidi w:val="0"/>
        <w:spacing w:before="0" w:after="140"/>
        <w:jc w:val="left"/>
        <w:rPr/>
      </w:pPr>
      <w:r>
        <w:rPr>
          <w:rStyle w:val="FootnoteCharacters"/>
        </w:rPr>
        <w:footnoteRef/>
      </w:r>
      <w:r>
        <w:rPr/>
        <w:t>A.I,173 (</w:t>
      </w:r>
      <w:r>
        <w:fldChar w:fldCharType="begin"/>
      </w:r>
      <w:r>
        <w:rPr>
          <w:rStyle w:val="Hyperlink"/>
        </w:rPr>
        <w:instrText xml:space="preserve"> HYPERLINK "https://suttacentral.net/an3.61/en/sujato" \l "1.5"</w:instrText>
      </w:r>
      <w:r>
        <w:rPr>
          <w:rStyle w:val="Hyperlink"/>
        </w:rPr>
        <w:fldChar w:fldCharType="separate"/>
      </w:r>
      <w:r>
        <w:rPr>
          <w:rStyle w:val="Hyperlink"/>
        </w:rPr>
        <w:t>AN 3.61:1.5–1.8</w:t>
      </w:r>
      <w:r>
        <w:rPr>
          <w:rStyle w:val="Hyperlink"/>
        </w:rPr>
        <w:fldChar w:fldCharType="end"/>
      </w:r>
      <w:r>
        <w:rPr/>
        <w:t>).</w:t>
      </w:r>
    </w:p>
  </w:footnote>
  <w:footnote w:id="810">
    <w:p>
      <w:pPr>
        <w:pStyle w:val="BodyText"/>
        <w:bidi w:val="0"/>
        <w:spacing w:before="0" w:after="140"/>
        <w:jc w:val="left"/>
        <w:rPr/>
      </w:pPr>
      <w:r>
        <w:rPr>
          <w:rStyle w:val="FootnoteCharacters"/>
        </w:rPr>
        <w:footnoteRef/>
      </w:r>
      <w:r>
        <w:rPr/>
        <w:t>D.II,316 (</w:t>
      </w:r>
      <w:r>
        <w:fldChar w:fldCharType="begin"/>
      </w:r>
      <w:r>
        <w:rPr>
          <w:rStyle w:val="Hyperlink"/>
        </w:rPr>
        <w:instrText xml:space="preserve"> HYPERLINK "https://suttacentral.net/dn23/en/sujato" \l "2.1"</w:instrText>
      </w:r>
      <w:r>
        <w:rPr>
          <w:rStyle w:val="Hyperlink"/>
        </w:rPr>
        <w:fldChar w:fldCharType="separate"/>
      </w:r>
      <w:r>
        <w:rPr>
          <w:rStyle w:val="Hyperlink"/>
        </w:rPr>
        <w:t>DN 23:2.1–2.2</w:t>
      </w:r>
      <w:r>
        <w:rPr>
          <w:rStyle w:val="Hyperlink"/>
        </w:rPr>
        <w:fldChar w:fldCharType="end"/>
      </w:r>
      <w:r>
        <w:rPr/>
        <w:t>).</w:t>
      </w:r>
    </w:p>
  </w:footnote>
  <w:footnote w:id="811">
    <w:p>
      <w:pPr>
        <w:pStyle w:val="BodyText"/>
        <w:bidi w:val="0"/>
        <w:spacing w:before="0" w:after="140"/>
        <w:jc w:val="left"/>
        <w:rPr/>
      </w:pPr>
      <w:r>
        <w:rPr>
          <w:rStyle w:val="FootnoteCharacters"/>
        </w:rPr>
        <w:footnoteRef/>
      </w:r>
      <w:r>
        <w:rPr/>
        <w:t>M.II,74 (</w:t>
      </w:r>
      <w:hyperlink r:id="rId330">
        <w:r>
          <w:rPr>
            <w:rStyle w:val="Hyperlink"/>
          </w:rPr>
          <w:t>MN 83</w:t>
        </w:r>
      </w:hyperlink>
      <w:r>
        <w:rPr/>
        <w:t>); 54 (</w:t>
      </w:r>
      <w:hyperlink r:id="rId331">
        <w:r>
          <w:rPr>
            <w:rStyle w:val="Hyperlink"/>
          </w:rPr>
          <w:t>MN 82</w:t>
        </w:r>
      </w:hyperlink>
      <w:r>
        <w:rPr/>
        <w:t>).</w:t>
      </w:r>
    </w:p>
  </w:footnote>
  <w:footnote w:id="812">
    <w:p>
      <w:pPr>
        <w:pStyle w:val="BodyText"/>
        <w:bidi w:val="0"/>
        <w:spacing w:before="0" w:after="140"/>
        <w:jc w:val="left"/>
        <w:rPr/>
      </w:pPr>
      <w:r>
        <w:rPr>
          <w:rStyle w:val="FootnoteCharacters"/>
        </w:rPr>
        <w:footnoteRef/>
      </w:r>
      <w:r>
        <w:rPr/>
        <w:t>See Black [</w:t>
      </w:r>
      <w:hyperlink w:anchor="footprints_split_022.html%2525252525252y">
        <w:r>
          <w:rPr>
            <w:rStyle w:val="Hyperlink"/>
          </w:rPr>
          <w:t>Black 2013</w:t>
        </w:r>
      </w:hyperlink>
      <w:r>
        <w:rPr/>
        <w:t>] p. 101 ff.</w:t>
      </w:r>
    </w:p>
  </w:footnote>
  <w:footnote w:id="813">
    <w:p>
      <w:pPr>
        <w:pStyle w:val="BodyText"/>
        <w:bidi w:val="0"/>
        <w:spacing w:before="0" w:after="140"/>
        <w:jc w:val="left"/>
        <w:rPr/>
      </w:pPr>
      <w:r>
        <w:rPr>
          <w:rStyle w:val="FootnoteCharacters"/>
        </w:rPr>
        <w:footnoteRef/>
      </w:r>
      <w:r>
        <w:rPr/>
        <w:t>D.II,100 (</w:t>
      </w:r>
      <w:r>
        <w:fldChar w:fldCharType="begin"/>
      </w:r>
      <w:r>
        <w:rPr>
          <w:rStyle w:val="Hyperlink"/>
        </w:rPr>
        <w:instrText xml:space="preserve"> HYPERLINK "https://suttacentral.net/dn16/en/sujato" \l "2.25.2"</w:instrText>
      </w:r>
      <w:r>
        <w:rPr>
          <w:rStyle w:val="Hyperlink"/>
        </w:rPr>
        <w:fldChar w:fldCharType="separate"/>
      </w:r>
      <w:r>
        <w:rPr>
          <w:rStyle w:val="Hyperlink"/>
        </w:rPr>
        <w:t>DN 16:2.25.2–2.25.3</w:t>
      </w:r>
      <w:r>
        <w:rPr>
          <w:rStyle w:val="Hyperlink"/>
        </w:rPr>
        <w:fldChar w:fldCharType="end"/>
      </w:r>
      <w:r>
        <w:rPr/>
        <w:t>).</w:t>
      </w:r>
    </w:p>
  </w:footnote>
  <w:footnote w:id="814">
    <w:p>
      <w:pPr>
        <w:pStyle w:val="BodyText"/>
        <w:bidi w:val="0"/>
        <w:spacing w:before="0" w:after="140"/>
        <w:jc w:val="left"/>
        <w:rPr/>
      </w:pPr>
      <w:r>
        <w:rPr>
          <w:rStyle w:val="FootnoteCharacters"/>
        </w:rPr>
        <w:footnoteRef/>
      </w:r>
      <w:r>
        <w:rPr/>
        <w:t>A.I,282 (</w:t>
      </w:r>
      <w:r>
        <w:fldChar w:fldCharType="begin"/>
      </w:r>
      <w:r>
        <w:rPr>
          <w:rStyle w:val="Hyperlink"/>
        </w:rPr>
        <w:instrText xml:space="preserve"> HYPERLINK "https://suttacentral.net/an3.131/en/sujato" \l "1.4"</w:instrText>
      </w:r>
      <w:r>
        <w:rPr>
          <w:rStyle w:val="Hyperlink"/>
        </w:rPr>
        <w:fldChar w:fldCharType="separate"/>
      </w:r>
      <w:r>
        <w:rPr>
          <w:rStyle w:val="Hyperlink"/>
        </w:rPr>
        <w:t>AN 3.131:1.4</w:t>
      </w:r>
      <w:r>
        <w:rPr>
          <w:rStyle w:val="Hyperlink"/>
        </w:rPr>
        <w:fldChar w:fldCharType="end"/>
      </w:r>
      <w:r>
        <w:rPr/>
        <w:t>).</w:t>
      </w:r>
    </w:p>
  </w:footnote>
  <w:footnote w:id="815">
    <w:p>
      <w:pPr>
        <w:pStyle w:val="BodyText"/>
        <w:bidi w:val="0"/>
        <w:spacing w:before="0" w:after="140"/>
        <w:jc w:val="left"/>
        <w:rPr/>
      </w:pPr>
      <w:r>
        <w:rPr>
          <w:rStyle w:val="FootnoteCharacters"/>
        </w:rPr>
        <w:footnoteRef/>
      </w:r>
      <w:r>
        <w:rPr/>
        <w:t>Jaini 2001 [</w:t>
      </w:r>
      <w:hyperlink w:anchor="X878bac749f1651dd66d747512df510cf5d54e50">
        <w:r>
          <w:rPr>
            <w:rStyle w:val="Hyperlink"/>
          </w:rPr>
          <w:t>Jaini PS 2001</w:t>
        </w:r>
      </w:hyperlink>
      <w:r>
        <w:rPr/>
        <w:t>] pp.50-51.</w:t>
      </w:r>
    </w:p>
  </w:footnote>
</w:footnotes>
</file>

<file path=word/settings.xml><?xml version="1.0" encoding="utf-8"?>
<w:settings xmlns:w="http://schemas.openxmlformats.org/wordprocessingml/2006/main">
  <w:zoom w:percent="90"/>
  <w:embedSystemFonts/>
  <w:defaultTabStop w:val="709"/>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uiPriority w:val="9"/>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uiPriority w:val="9"/>
    <w:unhideWhenUsed/>
    <w:qFormat/>
    <w:pPr>
      <w:widowControl w:val="false"/>
      <w:spacing w:lineRule="auto" w:line="240" w:before="1" w:after="0"/>
      <w:ind w:lef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uiPriority w:val="9"/>
    <w:unhideWhenUsed/>
    <w:qFormat/>
    <w:pPr>
      <w:widowControl w:val="false"/>
      <w:spacing w:lineRule="auto" w:line="240" w:before="107" w:after="0"/>
      <w:ind w:left="1368"/>
      <w:outlineLvl w:val="5"/>
    </w:pPr>
    <w:rPr>
      <w:rFonts w:ascii="Times New Roman" w:hAnsi="Times New Roman" w:eastAsia="Times New Roman" w:cs="Times New Roman"/>
      <w:b/>
      <w:bCs/>
      <w:i/>
      <w:iCs/>
      <w:sz w:val="24"/>
      <w:szCs w:val="24"/>
      <w:lang w:val="en-US"/>
    </w:rPr>
  </w:style>
  <w:style w:type="paragraph" w:styleId="Heading7">
    <w:name w:val="heading 7"/>
    <w:next w:val="Normal"/>
    <w:uiPriority w:val="9"/>
    <w:unhideWhenUsed/>
    <w:qFormat/>
    <w:pPr>
      <w:keepNext w:val="true"/>
      <w:keepLines/>
      <w:widowControl/>
      <w:suppressAutoHyphens w:val="true"/>
      <w:overflowPunct w:val="true"/>
      <w:bidi w:val="0"/>
      <w:spacing w:before="283" w:after="113"/>
      <w:jc w:val="lef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uiPriority w:val="9"/>
    <w:unhideWhenUsed/>
    <w:qFormat/>
    <w:pPr>
      <w:keepNext w:val="true"/>
      <w:keepLines/>
      <w:spacing w:before="200" w:after="0"/>
      <w:outlineLvl w:val="7"/>
    </w:pPr>
    <w:rPr>
      <w:rFonts w:ascii="Arial" w:hAnsi="Arial" w:eastAsia="DejaVu Sans" w:cs="DejaVu San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Arial" w:hAnsi="Arial" w:eastAsia="DejaVu Sans" w:cs="DejaVu Sans" w:asciiTheme="majorHAnsi" w:cstheme="majorBidi" w:eastAsiaTheme="majorEastAsia" w:hAnsiTheme="majorHAnsi"/>
      <w:color w:themeColor="accent1" w:val="4F81BD"/>
      <w:sz w:val="24"/>
      <w:szCs w:val="24"/>
    </w:rPr>
  </w:style>
  <w:style w:type="character" w:styleId="FootnoteCharacters">
    <w:name w:val="Footnote Characters"/>
    <w:qFormat/>
    <w:rPr>
      <w:shd w:fill="FFF9C4" w:val="clear"/>
      <w:vertAlign w:val="superscript"/>
    </w:rPr>
  </w:style>
  <w:style w:type="character" w:styleId="FootnoteReference">
    <w:name w:val="footnote reference"/>
    <w:rPr>
      <w:shd w:fill="FFF9C4" w:val="clea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ECB3"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qFormat/>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next w:val="BodyText"/>
    <w:qFormat/>
    <w:pPr>
      <w:widowControl/>
      <w:suppressAutoHyphens w:val="true"/>
      <w:overflowPunct w:val="true"/>
      <w:bidi w:val="0"/>
      <w:spacing w:before="0" w:after="0"/>
      <w:jc w:val="left"/>
    </w:pPr>
    <w:rPr>
      <w:rFonts w:ascii="Arial" w:hAnsi="Arial" w:eastAsia="NSimSun" w:cs="Lucida Sans" w:asciiTheme="minorHAnsi" w:hAnsiTheme="minorHAnsi"/>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left"/>
    </w:pPr>
    <w:rPr>
      <w:rFonts w:ascii="Arial" w:hAnsi="Arial" w:eastAsia="NSimSun" w:cs="Lucida Sans" w:asciiTheme="minorHAnsi" w:hAnsiTheme="minorHAnsi"/>
      <w:color w:val="auto"/>
      <w:kern w:val="2"/>
      <w:sz w:val="24"/>
      <w:szCs w:val="36"/>
      <w:lang w:val="en-GB" w:eastAsia="zh-CN" w:bidi="hi-IN"/>
    </w:rPr>
  </w:style>
  <w:style w:type="paragraph" w:styleId="Author" w:customStyle="1">
    <w:name w:val="Author"/>
    <w:next w:val="BodyText"/>
    <w:qFormat/>
    <w:pPr>
      <w:keepNext w:val="true"/>
      <w:keepLines/>
      <w:widowControl/>
      <w:suppressAutoHyphens w:val="true"/>
      <w:overflowPunct w:val="tru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overflowPunct w:val="tru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uiPriority w:val="9"/>
    <w:unhideWhenUsed/>
    <w:qFormat/>
    <w:pPr>
      <w:widowControl/>
      <w:suppressLineNumbers/>
      <w:suppressAutoHyphens w:val="true"/>
      <w:overflowPunct w:val="true"/>
      <w:bidi w:val="0"/>
      <w:spacing w:before="0" w:after="0"/>
      <w:ind w:hanging="340" w:left="340"/>
      <w:jc w:val="left"/>
    </w:pPr>
    <w:rPr>
      <w:rFonts w:ascii="Liberation Serif" w:hAnsi="Liberation Serif" w:eastAsia="NSimSun" w:cs="Lucida Sans"/>
      <w:color w:val="auto"/>
      <w:kern w:val="2"/>
      <w:sz w:val="20"/>
      <w:szCs w:val="20"/>
      <w:lang w:val="en-GB" w:eastAsia="zh-CN" w:bidi="hi-IN"/>
    </w:rPr>
  </w:style>
  <w:style w:type="paragraph" w:styleId="FootnoteBlockText">
    <w:name w:val="Footnote Block Text"/>
    <w:uiPriority w:val="9"/>
    <w:unhideWhenUsed/>
    <w:qFormat/>
    <w:pPr>
      <w:widowControl/>
      <w:suppressAutoHyphens w:val="true"/>
      <w:overflowPunct w:val="true"/>
      <w:bidi w:val="0"/>
      <w:spacing w:before="100" w:after="100"/>
      <w:ind w:hanging="0" w:left="480" w:right="480"/>
      <w:jc w:val="left"/>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Normal"/>
    <w:uiPriority w:val="39"/>
    <w:unhideWhenUsed/>
    <w:qFormat/>
    <w:pPr>
      <w:pageBreakBefore w:val="false"/>
      <w:spacing w:before="480" w:after="0"/>
      <w:jc w:val="left"/>
      <w:outlineLvl w:val="9"/>
    </w:pPr>
    <w:rPr>
      <w:sz w:val="28"/>
      <w:lang w:val="en-US" w:eastAsia="ja-JP"/>
    </w:rPr>
  </w:style>
  <w:style w:type="paragraph" w:styleId="SourceCode" w:customStyle="1">
    <w:name w:val="Source Code"/>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true"/>
      <w:bidi w:val="0"/>
      <w:spacing w:before="0" w:after="0"/>
      <w:jc w:val="lef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lef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lef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left="1293"/>
    </w:pPr>
    <w:rPr>
      <w:rFonts w:ascii="Adobe Devanagari" w:hAnsi="Adobe Devanagari" w:eastAsia="Adobe Devanagari" w:cs="Adobe Devanagari"/>
      <w:sz w:val="23"/>
      <w:szCs w:val="23"/>
      <w:lang w:val="en-US"/>
    </w:rPr>
  </w:style>
  <w:style w:type="paragraph" w:styleId="WW-epigram-2">
    <w:name w:val="WW-epigram-2"/>
    <w:next w:val="WW-paragraph"/>
    <w:qFormat/>
    <w:pPr>
      <w:widowControl/>
      <w:suppressAutoHyphens w:val="true"/>
      <w:overflowPunct w:val="true"/>
      <w:bidi w:val="0"/>
      <w:spacing w:lineRule="auto" w:line="276" w:before="283" w:after="0"/>
      <w:ind w:left="1871" w:right="1871"/>
      <w:jc w:val="lef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lef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lef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lef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true"/>
      <w:bidi w:val="0"/>
      <w:spacing w:before="0" w:after="170"/>
      <w:jc w:val="lef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left="567" w:right="567"/>
      <w:jc w:val="lef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true"/>
      <w:bidi w:val="0"/>
      <w:spacing w:lineRule="auto" w:line="300" w:before="170" w:after="170"/>
      <w:jc w:val="lef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true"/>
      <w:bidi w:val="0"/>
      <w:spacing w:lineRule="atLeast" w:line="324" w:before="113" w:after="113"/>
      <w:jc w:val="lef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true"/>
      <w:bidi w:val="0"/>
      <w:spacing w:lineRule="atLeast" w:line="323" w:before="283" w:after="0"/>
      <w:ind w:left="0" w:right="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Arial" w:hAnsi="Arial" w:eastAsia="NSimSun" w:cs="Lucida Sans" w:asciiTheme="minorHAnsi" w:hAnsiTheme="minorHAnsi"/>
      <w:smallCaps/>
      <w:color w:val="auto"/>
      <w:kern w:val="2"/>
      <w:sz w:val="24"/>
      <w:szCs w:val="24"/>
      <w:lang w:val="en-GB" w:eastAsia="zh-CN" w:bidi="hi-IN"/>
    </w:rPr>
  </w:style>
  <w:style w:type="paragraph" w:styleId="WW-Chapter">
    <w:name w:val="WW-Chapter"/>
    <w:next w:val="WW-paragraph"/>
    <w:qFormat/>
    <w:pPr>
      <w:pageBreakBefor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left="0"/>
      <w:jc w:val="lef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lef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true"/>
      <w:bidi w:val="0"/>
      <w:spacing w:before="0" w:after="0"/>
      <w:jc w:val="lef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lef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left="283"/>
      <w:jc w:val="lef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lef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lef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left="0"/>
      <w:jc w:val="lef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left="567" w:right="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lineRule="auto" w:line="300" w:before="283" w:after="283"/>
      <w:ind w:left="567" w:right="567"/>
      <w:jc w:val="lef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right="1928"/>
      <w:jc w:val="right"/>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right"/>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true"/>
      <w:bidi w:val="0"/>
      <w:spacing w:before="283" w:after="57"/>
      <w:jc w:val="lef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lef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lef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lef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true"/>
      <w:bidi w:val="0"/>
      <w:spacing w:before="0" w:after="0"/>
      <w:jc w:val="lef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lef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left="964" w:right="964"/>
      <w:jc w:val="lef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left="964" w:right="964"/>
      <w:jc w:val="righ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true"/>
      <w:bidi w:val="0"/>
      <w:spacing w:before="113" w:after="0"/>
      <w:jc w:val="lef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left="0"/>
      <w:jc w:val="lef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lef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overflowPunct w:val="true"/>
      <w:bidi w:val="0"/>
      <w:spacing w:before="0" w:after="0"/>
      <w:jc w:val="lef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overflowPunct w:val="true"/>
      <w:bidi w:val="0"/>
      <w:spacing w:before="170" w:after="170"/>
      <w:ind w:left="0"/>
      <w:jc w:val="left"/>
    </w:pPr>
    <w:rPr>
      <w:rFonts w:ascii="Liberation Serif" w:hAnsi="Liberation Serif" w:eastAsia="NSimSun" w:cs="Lucida Sans"/>
      <w:b/>
      <w:smallCaps/>
      <w:color w:val="auto"/>
      <w:kern w:val="2"/>
      <w:sz w:val="24"/>
      <w:szCs w:val="24"/>
      <w:lang w:val="en-GB" w:eastAsia="zh-CN" w:bidi="hi-IN"/>
    </w:rPr>
  </w:style>
  <w:style w:type="paragraph" w:styleId="Comment">
    <w:name w:val="Comment"/>
    <w:basedOn w:val="Normal"/>
    <w:qFormat/>
    <w:pPr>
      <w:spacing w:before="56" w:after="0"/>
      <w:ind w:left="56" w:right="56"/>
    </w:pPr>
    <w:rPr>
      <w:sz w:val="20"/>
      <w:szCs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uth" TargetMode="External"/><Relationship Id="rId3" Type="http://schemas.openxmlformats.org/officeDocument/2006/relationships/hyperlink" Target="https://suttacentral.net/dhp228/en/sujato" TargetMode="External"/><Relationship Id="rId4" Type="http://schemas.openxmlformats.org/officeDocument/2006/relationships/hyperlink" Target="https://suttacentral.net/iti19/en/sujato" TargetMode="External"/><Relationship Id="rId5" Type="http://schemas.openxmlformats.org/officeDocument/2006/relationships/hyperlink" Target="https://suttacentral.net/dn16/en/sujato"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Relationship Id="rId23" Type="http://schemas.openxmlformats.org/officeDocument/2006/relationships/hyperlink" Target="https://suttacentral.net/ja2" TargetMode="External"/><Relationship Id="rId24" Type="http://schemas.openxmlformats.org/officeDocument/2006/relationships/hyperlink" Target="https://suttacentral.net/pli-tv-bu-vb-pc66/en/brahmali" TargetMode="External"/><Relationship Id="rId25" Type="http://schemas.openxmlformats.org/officeDocument/2006/relationships/hyperlink" Target="https://suttacentral.net/pli-tv-bu-vb-pc66/en/brahmali" TargetMode="External"/><Relationship Id="rId26" Type="http://schemas.openxmlformats.org/officeDocument/2006/relationships/hyperlink" Target="https://suttacentral.net/ja542" TargetMode="External"/><Relationship Id="rId27" Type="http://schemas.openxmlformats.org/officeDocument/2006/relationships/hyperlink" Target="https://suttacentral.net/ja501" TargetMode="External"/><Relationship Id="rId28" Type="http://schemas.openxmlformats.org/officeDocument/2006/relationships/hyperlink" Target="https://suttacentral.net/ja5" TargetMode="External"/><Relationship Id="rId29" Type="http://schemas.openxmlformats.org/officeDocument/2006/relationships/hyperlink" Target="https://suttacentral.net/sn3.14/en/sujato" TargetMode="External"/><Relationship Id="rId30" Type="http://schemas.openxmlformats.org/officeDocument/2006/relationships/hyperlink" Target="https://suttacentral.net/dhp188/en/sujato" TargetMode="External"/><Relationship Id="rId31" Type="http://schemas.openxmlformats.org/officeDocument/2006/relationships/hyperlink" Target="https://suttacentral.net/ja186" TargetMode="External"/><Relationship Id="rId32" Type="http://schemas.openxmlformats.org/officeDocument/2006/relationships/hyperlink" Target="https://suttacentral.net/ja50" TargetMode="External"/><Relationship Id="rId33" Type="http://schemas.openxmlformats.org/officeDocument/2006/relationships/hyperlink" Target="https://suttacentral.net/ja353" TargetMode="External"/><Relationship Id="rId34" Type="http://schemas.openxmlformats.org/officeDocument/2006/relationships/hyperlink" Target="https://suttacentral.net/ja1" TargetMode="External"/><Relationship Id="rId35" Type="http://schemas.openxmlformats.org/officeDocument/2006/relationships/hyperlink" Target="https://suttacentral.net/ja113" TargetMode="External"/><Relationship Id="rId36" Type="http://schemas.openxmlformats.org/officeDocument/2006/relationships/hyperlink" Target="https://suttacentral.net/ja142" TargetMode="External"/><Relationship Id="rId37" Type="http://schemas.openxmlformats.org/officeDocument/2006/relationships/hyperlink" Target="https://suttacentral.net/an7.47/en/sujato" TargetMode="External"/><Relationship Id="rId38" Type="http://schemas.openxmlformats.org/officeDocument/2006/relationships/hyperlink" Target="https://suttacentral.net/ud4.7/en/sujato" TargetMode="External"/><Relationship Id="rId39" Type="http://schemas.openxmlformats.org/officeDocument/2006/relationships/hyperlink" Target="https://suttacentral.net/ud4.8/en/sujato" TargetMode="External"/><Relationship Id="rId40" Type="http://schemas.openxmlformats.org/officeDocument/2006/relationships/hyperlink" Target="https://suttacentral.net/an5.293/en/sujato" TargetMode="External"/><Relationship Id="rId41" Type="http://schemas.openxmlformats.org/officeDocument/2006/relationships/hyperlink" Target="https://suttacentral.net/an5.294-302/en/sujato" TargetMode="External"/><Relationship Id="rId42" Type="http://schemas.openxmlformats.org/officeDocument/2006/relationships/hyperlink" Target="https://suttacentral.net/thig5.9/en/sujato" TargetMode="External"/><Relationship Id="rId43" Type="http://schemas.openxmlformats.org/officeDocument/2006/relationships/hyperlink" Target="https://suttacentral.net/mn56/en/sujato" TargetMode="External"/><Relationship Id="rId44" Type="http://schemas.openxmlformats.org/officeDocument/2006/relationships/hyperlink" Target="https://suttacentral.net/mn77/en/sujato" TargetMode="External"/><Relationship Id="rId45" Type="http://schemas.openxmlformats.org/officeDocument/2006/relationships/hyperlink" Target="https://suttacentral.net/an8.12/en/sujato" TargetMode="External"/><Relationship Id="rId46" Type="http://schemas.openxmlformats.org/officeDocument/2006/relationships/hyperlink" Target="https://suttacentral.net/sn12.4/en/sujato" TargetMode="External"/><Relationship Id="rId47" Type="http://schemas.openxmlformats.org/officeDocument/2006/relationships/hyperlink" Target="https://suttacentral.net/sn12.5/en/sujato" TargetMode="External"/><Relationship Id="rId48" Type="http://schemas.openxmlformats.org/officeDocument/2006/relationships/hyperlink" Target="https://suttacentral.net/sn12.6/en/sujato" TargetMode="External"/><Relationship Id="rId49" Type="http://schemas.openxmlformats.org/officeDocument/2006/relationships/hyperlink" Target="https://suttacentral.net/sn12.7/en/sujato" TargetMode="External"/><Relationship Id="rId50" Type="http://schemas.openxmlformats.org/officeDocument/2006/relationships/hyperlink" Target="https://suttacentral.net/sn12.8/en/sujato" TargetMode="External"/><Relationship Id="rId51" Type="http://schemas.openxmlformats.org/officeDocument/2006/relationships/hyperlink" Target="https://suttacentral.net/sn12.9/en/sujato" TargetMode="External"/><Relationship Id="rId52" Type="http://schemas.openxmlformats.org/officeDocument/2006/relationships/hyperlink" Target="https://suttacentral.net/snp2.2/en/sujato" TargetMode="External"/><Relationship Id="rId53" Type="http://schemas.openxmlformats.org/officeDocument/2006/relationships/hyperlink" Target="https://suttacentral.net/sn4.18/en/sujato" TargetMode="External"/><Relationship Id="rId54" Type="http://schemas.openxmlformats.org/officeDocument/2006/relationships/hyperlink" Target="https://suttacentral.net/ud6.2/en/sujato" TargetMode="External"/><Relationship Id="rId55" Type="http://schemas.openxmlformats.org/officeDocument/2006/relationships/hyperlink" Target="https://suttacentral.net/ja536" TargetMode="External"/><Relationship Id="rId56" Type="http://schemas.openxmlformats.org/officeDocument/2006/relationships/hyperlink" Target="https://suttacentral.net/sn7.22/en/sujato" TargetMode="External"/><Relationship Id="rId57" Type="http://schemas.openxmlformats.org/officeDocument/2006/relationships/hyperlink" Target="https://suttacentral.net/pli-tv-kd17/en/brahmali" TargetMode="External"/><Relationship Id="rId58" Type="http://schemas.openxmlformats.org/officeDocument/2006/relationships/hyperlink" Target="https://suttacentral.net/ud2.10/en/sujato" TargetMode="External"/><Relationship Id="rId59" Type="http://schemas.openxmlformats.org/officeDocument/2006/relationships/hyperlink" Target="https://suttacentral.net/mn123/en/sujato" TargetMode="External"/><Relationship Id="rId60" Type="http://schemas.openxmlformats.org/officeDocument/2006/relationships/hyperlink" Target="https://suttacentral.net/mn61/en/sujato" TargetMode="External"/><Relationship Id="rId61" Type="http://schemas.openxmlformats.org/officeDocument/2006/relationships/hyperlink" Target="https://suttacentral.net/mn62/en/sujato" TargetMode="External"/><Relationship Id="rId62" Type="http://schemas.openxmlformats.org/officeDocument/2006/relationships/hyperlink" Target="https://suttacentral.net/snp2.11/en/sujato" TargetMode="External"/><Relationship Id="rId63" Type="http://schemas.openxmlformats.org/officeDocument/2006/relationships/hyperlink" Target="https://suttacentral.net/an3.126/en/sujato" TargetMode="External"/><Relationship Id="rId64" Type="http://schemas.openxmlformats.org/officeDocument/2006/relationships/hyperlink" Target="https://suttacentral.net/an3.126/en/sujato" TargetMode="External"/><Relationship Id="rId65" Type="http://schemas.openxmlformats.org/officeDocument/2006/relationships/hyperlink" Target="https://suttacentral.net/mn101/en/sujato" TargetMode="External"/><Relationship Id="rId66" Type="http://schemas.openxmlformats.org/officeDocument/2006/relationships/hyperlink" Target="https://suttacentral.net/an2.5/en/sujato" TargetMode="External"/><Relationship Id="rId67" Type="http://schemas.openxmlformats.org/officeDocument/2006/relationships/hyperlink" Target="https://suttacentral.net/an6.44/en/sujato" TargetMode="External"/><Relationship Id="rId68" Type="http://schemas.openxmlformats.org/officeDocument/2006/relationships/hyperlink" Target="https://suttacentral.net/pli-tv-kd1/en/brahmali" TargetMode="External"/><Relationship Id="rId69" Type="http://schemas.openxmlformats.org/officeDocument/2006/relationships/hyperlink" Target="https://suttacentral.net/ud1.1/en/sujato" TargetMode="External"/><Relationship Id="rId70" Type="http://schemas.openxmlformats.org/officeDocument/2006/relationships/hyperlink" Target="https://suttacentral.net/ud1.2/en/sujato" TargetMode="External"/><Relationship Id="rId71" Type="http://schemas.openxmlformats.org/officeDocument/2006/relationships/hyperlink" Target="https://suttacentral.net/ud1.3/en/sujato" TargetMode="External"/><Relationship Id="rId72" Type="http://schemas.openxmlformats.org/officeDocument/2006/relationships/hyperlink" Target="https://suttacentral.net/ud1.4/en/sujato" TargetMode="External"/><Relationship Id="rId73" Type="http://schemas.openxmlformats.org/officeDocument/2006/relationships/hyperlink" Target="https://suttacentral.net/sn35.103/en/sujato" TargetMode="External"/><Relationship Id="rId74" Type="http://schemas.openxmlformats.org/officeDocument/2006/relationships/hyperlink" Target="https://suttacentral.net/sn56.11/en/sujato" TargetMode="External"/><Relationship Id="rId75" Type="http://schemas.openxmlformats.org/officeDocument/2006/relationships/hyperlink" Target="https://suttacentral.net/sn8.9/en/sujato" TargetMode="External"/><Relationship Id="rId76" Type="http://schemas.openxmlformats.org/officeDocument/2006/relationships/hyperlink" Target="https://suttacentral.net/an1.188/en/sujato" TargetMode="External"/><Relationship Id="rId77" Type="http://schemas.openxmlformats.org/officeDocument/2006/relationships/hyperlink" Target="https://suttacentral.net/thag15.1/en/sujato" TargetMode="External"/><Relationship Id="rId78" Type="http://schemas.openxmlformats.org/officeDocument/2006/relationships/hyperlink" Target="https://suttacentral.net/an1.170/en/sujato" TargetMode="External"/><Relationship Id="rId79" Type="http://schemas.openxmlformats.org/officeDocument/2006/relationships/hyperlink" Target="https://suttacentral.net/an10.108/en/sujato" TargetMode="External"/><Relationship Id="rId80" Type="http://schemas.openxmlformats.org/officeDocument/2006/relationships/hyperlink" Target="https://suttacentral.net/mil5.1.3" TargetMode="External"/><Relationship Id="rId81" Type="http://schemas.openxmlformats.org/officeDocument/2006/relationships/hyperlink" Target="https://suttacentral.net/mn59/en/sujato" TargetMode="External"/><Relationship Id="rId82" Type="http://schemas.openxmlformats.org/officeDocument/2006/relationships/hyperlink" Target="https://suttacentral.net/mn127/en/sujato" TargetMode="External"/><Relationship Id="rId83" Type="http://schemas.openxmlformats.org/officeDocument/2006/relationships/hyperlink" Target="https://suttacentral.net/mn32/en/sujato" TargetMode="External"/><Relationship Id="rId84" Type="http://schemas.openxmlformats.org/officeDocument/2006/relationships/hyperlink" Target="https://suttacentral.net/thag12.2/en/sujato" TargetMode="External"/><Relationship Id="rId85" Type="http://schemas.openxmlformats.org/officeDocument/2006/relationships/hyperlink" Target="https://suttacentral.net/an1.258-267/en/sujato" TargetMode="External"/><Relationship Id="rId86" Type="http://schemas.openxmlformats.org/officeDocument/2006/relationships/hyperlink" Target="https://suttacentral.net/sn17.24/en/sujato" TargetMode="External"/><Relationship Id="rId87" Type="http://schemas.openxmlformats.org/officeDocument/2006/relationships/hyperlink" Target="https://suttacentral.net/an5.99/en/sujato" TargetMode="External"/><Relationship Id="rId88" Type="http://schemas.openxmlformats.org/officeDocument/2006/relationships/hyperlink" Target="https://suttacentral.net/iti109/en/sujato" TargetMode="External"/><Relationship Id="rId89" Type="http://schemas.openxmlformats.org/officeDocument/2006/relationships/hyperlink" Target="https://suttacentral.net/dhp64/en/sujato" TargetMode="External"/><Relationship Id="rId90" Type="http://schemas.openxmlformats.org/officeDocument/2006/relationships/hyperlink" Target="https://suttacentral.net/an3.67/en/sujato" TargetMode="External"/><Relationship Id="rId91" Type="http://schemas.openxmlformats.org/officeDocument/2006/relationships/hyperlink" Target="https://suttacentral.net/sn42.9/en/sujato" TargetMode="External"/><Relationship Id="rId92" Type="http://schemas.openxmlformats.org/officeDocument/2006/relationships/hyperlink" Target="https://suttacentral.net/pli-tv-bu-vb-pc1/en/brahmali" TargetMode="External"/><Relationship Id="rId93" Type="http://schemas.openxmlformats.org/officeDocument/2006/relationships/hyperlink" Target="https://suttacentral.net/an10.116/en/sujato" TargetMode="External"/><Relationship Id="rId94" Type="http://schemas.openxmlformats.org/officeDocument/2006/relationships/hyperlink" Target="https://suttacentral.net/an4.25/en/sujato" TargetMode="External"/><Relationship Id="rId95" Type="http://schemas.openxmlformats.org/officeDocument/2006/relationships/hyperlink" Target="https://suttacentral.net/sn12.48/en/sujato" TargetMode="External"/><Relationship Id="rId96" Type="http://schemas.openxmlformats.org/officeDocument/2006/relationships/hyperlink" Target="https://suttacentral.net/an7.47/en/sujato" TargetMode="External"/><Relationship Id="rId97" Type="http://schemas.openxmlformats.org/officeDocument/2006/relationships/hyperlink" Target="https://suttacentral.net/dhp383-423/en/sujato" TargetMode="External"/><Relationship Id="rId98" Type="http://schemas.openxmlformats.org/officeDocument/2006/relationships/hyperlink" Target="https://suttacentral.net/snp1.7/en/sujato" TargetMode="External"/><Relationship Id="rId99" Type="http://schemas.openxmlformats.org/officeDocument/2006/relationships/hyperlink" Target="https://suttacentral.net/dn31/en/sujato" TargetMode="External"/><Relationship Id="rId100" Type="http://schemas.openxmlformats.org/officeDocument/2006/relationships/hyperlink" Target="https://suttacentral.net/an4.35/en/sujato" TargetMode="External"/><Relationship Id="rId101" Type="http://schemas.openxmlformats.org/officeDocument/2006/relationships/hyperlink" Target="https://suttacentral.net/sn7.2/en/sujato" TargetMode="External"/><Relationship Id="rId102" Type="http://schemas.openxmlformats.org/officeDocument/2006/relationships/hyperlink" Target="https://suttacentral.net/sn44.10/en/sujato" TargetMode="External"/><Relationship Id="rId103" Type="http://schemas.openxmlformats.org/officeDocument/2006/relationships/hyperlink" Target="https://suttacentral.net/sn12.12/en/sujato" TargetMode="External"/><Relationship Id="rId104" Type="http://schemas.openxmlformats.org/officeDocument/2006/relationships/hyperlink" Target="https://suttacentral.net/an3.60/en/sujato" TargetMode="External"/><Relationship Id="rId105" Type="http://schemas.openxmlformats.org/officeDocument/2006/relationships/hyperlink" Target="https://suttacentral.net/an3.131/en/sujato" TargetMode="External"/><Relationship Id="rId106" Type="http://schemas.openxmlformats.org/officeDocument/2006/relationships/hyperlink" Target="https://suttacentral.net/mil4.5" TargetMode="External"/><Relationship Id="rId107" Type="http://schemas.openxmlformats.org/officeDocument/2006/relationships/hyperlink" Target="https://suttacentral.net/an5.159/en/sujato" TargetMode="External"/><Relationship Id="rId108" Type="http://schemas.openxmlformats.org/officeDocument/2006/relationships/hyperlink" Target="https://suttacentral.net/dhp142/en/sujato" TargetMode="External"/><Relationship Id="rId109" Type="http://schemas.openxmlformats.org/officeDocument/2006/relationships/hyperlink" Target="https://suttacentral.net/mn66/en/sujato" TargetMode="External"/><Relationship Id="rId110" Type="http://schemas.openxmlformats.org/officeDocument/2006/relationships/hyperlink" Target="https://suttacentral.net/an5.228/en/sujato" TargetMode="External"/><Relationship Id="rId111" Type="http://schemas.openxmlformats.org/officeDocument/2006/relationships/hyperlink" Target="https://suttacentral.net/an9.20/en/sujato" TargetMode="External"/><Relationship Id="rId112" Type="http://schemas.openxmlformats.org/officeDocument/2006/relationships/hyperlink" Target="https://suttacentral.net/sn4.18/en/sujato" TargetMode="External"/><Relationship Id="rId113" Type="http://schemas.openxmlformats.org/officeDocument/2006/relationships/hyperlink" Target="https://suttacentral.net/sn21.8/en/sujato" TargetMode="External"/><Relationship Id="rId114" Type="http://schemas.openxmlformats.org/officeDocument/2006/relationships/hyperlink" Target="https://suttacentral.net/dhp49/en/sujato" TargetMode="External"/><Relationship Id="rId115" Type="http://schemas.openxmlformats.org/officeDocument/2006/relationships/hyperlink" Target="https://suttacentral.net/sn7.12/en/sujato" TargetMode="External"/><Relationship Id="rId116" Type="http://schemas.openxmlformats.org/officeDocument/2006/relationships/hyperlink" Target="https://suttacentral.net/an5.44/en/sujato" TargetMode="External"/><Relationship Id="rId117" Type="http://schemas.openxmlformats.org/officeDocument/2006/relationships/hyperlink" Target="https://suttacentral.net/sn54.11/en/sujato" TargetMode="External"/><Relationship Id="rId118" Type="http://schemas.openxmlformats.org/officeDocument/2006/relationships/hyperlink" Target="https://suttacentral.net/sn53.1-12/en/sujato" TargetMode="External"/><Relationship Id="rId119" Type="http://schemas.openxmlformats.org/officeDocument/2006/relationships/hyperlink" Target="https://suttacentral.net/an5.208/en/sujato" TargetMode="External"/><Relationship Id="rId120" Type="http://schemas.openxmlformats.org/officeDocument/2006/relationships/hyperlink" Target="https://suttacentral.net/dn24/en/sujato" TargetMode="External"/><Relationship Id="rId121" Type="http://schemas.openxmlformats.org/officeDocument/2006/relationships/hyperlink" Target="https://suttacentral.net/mn12/en/sujato" TargetMode="External"/><Relationship Id="rId122" Type="http://schemas.openxmlformats.org/officeDocument/2006/relationships/hyperlink" Target="https://suttacentral.net/sn7.13/en/sujato" TargetMode="External"/><Relationship Id="rId123" Type="http://schemas.openxmlformats.org/officeDocument/2006/relationships/hyperlink" Target="https://suttacentral.net/an10.72/en/sujato" TargetMode="External"/><Relationship Id="rId124" Type="http://schemas.openxmlformats.org/officeDocument/2006/relationships/hyperlink" Target="https://suttacentral.net/sn22.81/en/sujato" TargetMode="External"/><Relationship Id="rId125" Type="http://schemas.openxmlformats.org/officeDocument/2006/relationships/hyperlink" Target="https://suttacentral.net/mn128/en/sujato" TargetMode="External"/><Relationship Id="rId126" Type="http://schemas.openxmlformats.org/officeDocument/2006/relationships/hyperlink" Target="https://suttacentral.net/sn1.15/en/sujato" TargetMode="External"/><Relationship Id="rId127" Type="http://schemas.openxmlformats.org/officeDocument/2006/relationships/hyperlink" Target="https://suttacentral.net/sn17.1/en/sujato" TargetMode="External"/><Relationship Id="rId128" Type="http://schemas.openxmlformats.org/officeDocument/2006/relationships/hyperlink" Target="https://suttacentral.net/mn29/en/sujato" TargetMode="External"/><Relationship Id="rId129" Type="http://schemas.openxmlformats.org/officeDocument/2006/relationships/hyperlink" Target="https://suttacentral.net/ud1.6/en/sujato" TargetMode="External"/><Relationship Id="rId130" Type="http://schemas.openxmlformats.org/officeDocument/2006/relationships/hyperlink" Target="https://suttacentral.net/an5.207/en/sujato" TargetMode="External"/><Relationship Id="rId131" Type="http://schemas.openxmlformats.org/officeDocument/2006/relationships/hyperlink" Target="https://suttacentral.net/an5.208/en/sujato" TargetMode="External"/><Relationship Id="rId132" Type="http://schemas.openxmlformats.org/officeDocument/2006/relationships/hyperlink" Target="https://suttacentral.net/an5.121/en/sujato" TargetMode="External"/><Relationship Id="rId133" Type="http://schemas.openxmlformats.org/officeDocument/2006/relationships/hyperlink" Target="https://suttacentral.net/an6.56/en/sujato" TargetMode="External"/><Relationship Id="rId134" Type="http://schemas.openxmlformats.org/officeDocument/2006/relationships/hyperlink" Target="https://suttacentral.net/sn36.7/en/sujato" TargetMode="External"/><Relationship Id="rId135" Type="http://schemas.openxmlformats.org/officeDocument/2006/relationships/hyperlink" Target="https://suttacentral.net/sn55.3/en/sujato" TargetMode="External"/><Relationship Id="rId136" Type="http://schemas.openxmlformats.org/officeDocument/2006/relationships/hyperlink" Target="https://suttacentral.net/an5.123/en/sujato" TargetMode="External"/><Relationship Id="rId137" Type="http://schemas.openxmlformats.org/officeDocument/2006/relationships/hyperlink" Target="https://suttacentral.net/an3.22/en/sujato" TargetMode="External"/><Relationship Id="rId138" Type="http://schemas.openxmlformats.org/officeDocument/2006/relationships/hyperlink" Target="https://suttacentral.net/sn7.13/en/sujato" TargetMode="External"/><Relationship Id="rId139" Type="http://schemas.openxmlformats.org/officeDocument/2006/relationships/hyperlink" Target="https://suttacentral.net/sn48.41/en/sujato" TargetMode="External"/><Relationship Id="rId140" Type="http://schemas.openxmlformats.org/officeDocument/2006/relationships/hyperlink" Target="https://suttacentral.net/sn46.16/en/sujato" TargetMode="External"/><Relationship Id="rId141" Type="http://schemas.openxmlformats.org/officeDocument/2006/relationships/hyperlink" Target="https://suttacentral.net/dhp157/en/sujato" TargetMode="External"/><Relationship Id="rId142" Type="http://schemas.openxmlformats.org/officeDocument/2006/relationships/hyperlink" Target="https://suttacentral.net/an8.14/en/sujato" TargetMode="External"/><Relationship Id="rId143" Type="http://schemas.openxmlformats.org/officeDocument/2006/relationships/hyperlink" Target="https://suttacentral.net/ja31" TargetMode="External"/><Relationship Id="rId144" Type="http://schemas.openxmlformats.org/officeDocument/2006/relationships/hyperlink" Target="https://suttacentral.net/mn86/en/sujato" TargetMode="External"/><Relationship Id="rId145" Type="http://schemas.openxmlformats.org/officeDocument/2006/relationships/hyperlink" Target="https://suttacentral.net/an3.50/en/sujato" TargetMode="External"/><Relationship Id="rId146" Type="http://schemas.openxmlformats.org/officeDocument/2006/relationships/hyperlink" Target="https://suttacentral.net/ja459" TargetMode="External"/><Relationship Id="rId147" Type="http://schemas.openxmlformats.org/officeDocument/2006/relationships/hyperlink" Target="https://suttacentral.net/ud8.7/en/sujato" TargetMode="External"/><Relationship Id="rId148" Type="http://schemas.openxmlformats.org/officeDocument/2006/relationships/hyperlink" Target="https://suttacentral.net/thag16.1/en/sujato" TargetMode="External"/><Relationship Id="rId149" Type="http://schemas.openxmlformats.org/officeDocument/2006/relationships/hyperlink" Target="https://suttacentral.net/mn86/en/sujato" TargetMode="External"/><Relationship Id="rId150" Type="http://schemas.openxmlformats.org/officeDocument/2006/relationships/hyperlink" Target="https://suttacentral.net/an5.221/en/sujato" TargetMode="External"/><Relationship Id="rId151" Type="http://schemas.openxmlformats.org/officeDocument/2006/relationships/hyperlink" Target="https://suttacentral.net/an5.222/en/sujato" TargetMode="External"/><Relationship Id="rId152" Type="http://schemas.openxmlformats.org/officeDocument/2006/relationships/hyperlink" Target="https://suttacentral.net/an5.223/en/sujato" TargetMode="External"/><Relationship Id="rId153" Type="http://schemas.openxmlformats.org/officeDocument/2006/relationships/hyperlink" Target="https://suttacentral.net/sn4.20/en/sujato" TargetMode="External"/><Relationship Id="rId154" Type="http://schemas.openxmlformats.org/officeDocument/2006/relationships/hyperlink" Target="https://suttacentral.net/pli-tv-bu-vb-pj1/en/brahmali" TargetMode="External"/><Relationship Id="rId155" Type="http://schemas.openxmlformats.org/officeDocument/2006/relationships/hyperlink" Target="https://suttacentral.net/an3.126/en/sujato" TargetMode="External"/><Relationship Id="rId156" Type="http://schemas.openxmlformats.org/officeDocument/2006/relationships/hyperlink" Target="https://suttacentral.net/ja4" TargetMode="External"/><Relationship Id="rId157" Type="http://schemas.openxmlformats.org/officeDocument/2006/relationships/hyperlink" Target="https://suttacentral.net/sn36.14/en/sujato" TargetMode="External"/><Relationship Id="rId158" Type="http://schemas.openxmlformats.org/officeDocument/2006/relationships/hyperlink" Target="https://suttacentral.net/ja4" TargetMode="External"/><Relationship Id="rId159" Type="http://schemas.openxmlformats.org/officeDocument/2006/relationships/hyperlink" Target="https://suttacentral.net/ja65" TargetMode="External"/><Relationship Id="rId160" Type="http://schemas.openxmlformats.org/officeDocument/2006/relationships/hyperlink" Target="https://suttacentral.net/ja465" TargetMode="External"/><Relationship Id="rId161" Type="http://schemas.openxmlformats.org/officeDocument/2006/relationships/hyperlink" Target="https://suttacentral.net/pli-tv-bu-vb-pc5/en/brahmali" TargetMode="External"/><Relationship Id="rId162" Type="http://schemas.openxmlformats.org/officeDocument/2006/relationships/hyperlink" Target="https://suttacentral.net/pli-tv-bu-vb-pc5/en/brahmali" TargetMode="External"/><Relationship Id="rId163" Type="http://schemas.openxmlformats.org/officeDocument/2006/relationships/hyperlink" Target="https://suttacentral.net/ja40" TargetMode="External"/><Relationship Id="rId164" Type="http://schemas.openxmlformats.org/officeDocument/2006/relationships/hyperlink" Target="https://suttacentral.net/pli-tv-bu-vb-pc31/en/brahmali" TargetMode="External"/><Relationship Id="rId165" Type="http://schemas.openxmlformats.org/officeDocument/2006/relationships/hyperlink" Target="https://suttacentral.net/sn55.6/en/sujato" TargetMode="External"/><Relationship Id="rId166" Type="http://schemas.openxmlformats.org/officeDocument/2006/relationships/hyperlink" Target="https://suttacentral.net/sn55.52/en/sujato" TargetMode="External"/><Relationship Id="rId167" Type="http://schemas.openxmlformats.org/officeDocument/2006/relationships/hyperlink" Target="https://suttacentral.net/mn67/en/sujato" TargetMode="External"/><Relationship Id="rId168" Type="http://schemas.openxmlformats.org/officeDocument/2006/relationships/hyperlink" Target="https://suttacentral.net/sn55.6/en/sujato" TargetMode="External"/><Relationship Id="rId169" Type="http://schemas.openxmlformats.org/officeDocument/2006/relationships/hyperlink" Target="https://suttacentral.net/ud1.10/en/sujato" TargetMode="External"/><Relationship Id="rId170" Type="http://schemas.openxmlformats.org/officeDocument/2006/relationships/hyperlink" Target="https://suttacentral.net/ud5.6/en/sujato" TargetMode="External"/><Relationship Id="rId171" Type="http://schemas.openxmlformats.org/officeDocument/2006/relationships/hyperlink" Target="https://suttacentral.net/pli-tv-bu-vb-pc41/en/brahmali?" TargetMode="External"/><Relationship Id="rId172" Type="http://schemas.openxmlformats.org/officeDocument/2006/relationships/hyperlink" Target="https://suttacentral.net/dn8/en/sujato" TargetMode="External"/><Relationship Id="rId173" Type="http://schemas.openxmlformats.org/officeDocument/2006/relationships/hyperlink" Target="https://suttacentral.net/mn75/en/sujato" TargetMode="External"/><Relationship Id="rId174" Type="http://schemas.openxmlformats.org/officeDocument/2006/relationships/hyperlink" Target="https://suttacentral.net/sn41.9/en/sujato" TargetMode="External"/><Relationship Id="rId175" Type="http://schemas.openxmlformats.org/officeDocument/2006/relationships/hyperlink" Target="https://suttacentral.net/mn55/en/sujato" TargetMode="External"/><Relationship Id="rId176" Type="http://schemas.openxmlformats.org/officeDocument/2006/relationships/hyperlink" Target="https://suttacentral.net/sn3.1/en/sujato" TargetMode="External"/><Relationship Id="rId177" Type="http://schemas.openxmlformats.org/officeDocument/2006/relationships/hyperlink" Target="https://suttacentral.net/sn42.13/en/sujato" TargetMode="External"/><Relationship Id="rId178" Type="http://schemas.openxmlformats.org/officeDocument/2006/relationships/hyperlink" Target="https://suttacentral.net/an4.193/en/sujato" TargetMode="External"/><Relationship Id="rId179" Type="http://schemas.openxmlformats.org/officeDocument/2006/relationships/hyperlink" Target="https://suttacentral.net/dn24/en/sujato" TargetMode="External"/><Relationship Id="rId180" Type="http://schemas.openxmlformats.org/officeDocument/2006/relationships/hyperlink" Target="https://suttacentral.net/an3.64/en/sujato" TargetMode="External"/><Relationship Id="rId181" Type="http://schemas.openxmlformats.org/officeDocument/2006/relationships/hyperlink" Target="https://suttacentral.net/sn54.9/en/sujato" TargetMode="External"/><Relationship Id="rId182" Type="http://schemas.openxmlformats.org/officeDocument/2006/relationships/hyperlink" Target="https://suttacentral.net/sn7.2/en/sujato" TargetMode="External"/><Relationship Id="rId183" Type="http://schemas.openxmlformats.org/officeDocument/2006/relationships/hyperlink" Target="https://suttacentral.net/sn35.132/en/sujato" TargetMode="External"/><Relationship Id="rId184" Type="http://schemas.openxmlformats.org/officeDocument/2006/relationships/hyperlink" Target="https://suttacentral.net/sn1.10/en/sujato" TargetMode="External"/><Relationship Id="rId185" Type="http://schemas.openxmlformats.org/officeDocument/2006/relationships/hyperlink" Target="https://suttacentral.net/mn140/en/sujato" TargetMode="External"/><Relationship Id="rId186" Type="http://schemas.openxmlformats.org/officeDocument/2006/relationships/hyperlink" Target="https://suttacentral.net/sn47.11/en/sujato" TargetMode="External"/><Relationship Id="rId187" Type="http://schemas.openxmlformats.org/officeDocument/2006/relationships/hyperlink" Target="https://suttacentral.net/an4.35/en/sujato" TargetMode="External"/><Relationship Id="rId188" Type="http://schemas.openxmlformats.org/officeDocument/2006/relationships/hyperlink" Target="https://suttacentral.net/sn55.30/en/sujato" TargetMode="External"/><Relationship Id="rId189" Type="http://schemas.openxmlformats.org/officeDocument/2006/relationships/hyperlink" Target="https://suttacentral.net/an3.57/en/sujato" TargetMode="External"/><Relationship Id="rId190" Type="http://schemas.openxmlformats.org/officeDocument/2006/relationships/hyperlink" Target="https://suttacentral.net/sn21.3/en/sujato" TargetMode="External"/><Relationship Id="rId191" Type="http://schemas.openxmlformats.org/officeDocument/2006/relationships/hyperlink" Target="https://suttacentral.net/sn47.14/en/sujato" TargetMode="External"/><Relationship Id="rId192" Type="http://schemas.openxmlformats.org/officeDocument/2006/relationships/hyperlink" Target="https://suttacentral.net/pli-tv-kd20/en/brahmali" TargetMode="External"/><Relationship Id="rId193" Type="http://schemas.openxmlformats.org/officeDocument/2006/relationships/hyperlink" Target="https://suttacentral.net/an1.239/en/sujato" TargetMode="External"/><Relationship Id="rId194" Type="http://schemas.openxmlformats.org/officeDocument/2006/relationships/hyperlink" Target="https://suttacentral.net/an1.235-247/en/sujato" TargetMode="External"/><Relationship Id="rId195" Type="http://schemas.openxmlformats.org/officeDocument/2006/relationships/hyperlink" Target="https://suttacentral.net/mn44/en/sujato" TargetMode="External"/><Relationship Id="rId196" Type="http://schemas.openxmlformats.org/officeDocument/2006/relationships/hyperlink" Target="https://suttacentral.net/sn44.1/en/sujato" TargetMode="External"/><Relationship Id="rId197" Type="http://schemas.openxmlformats.org/officeDocument/2006/relationships/hyperlink" Target="https://suttacentral.net/an4.7/en/sujato" TargetMode="External"/><Relationship Id="rId198" Type="http://schemas.openxmlformats.org/officeDocument/2006/relationships/hyperlink" Target="https://suttacentral.net/thig3.2/en/sujato" TargetMode="External"/><Relationship Id="rId199" Type="http://schemas.openxmlformats.org/officeDocument/2006/relationships/hyperlink" Target="https://suttacentral.net/thig5.8/en/sujato" TargetMode="External"/><Relationship Id="rId200" Type="http://schemas.openxmlformats.org/officeDocument/2006/relationships/hyperlink" Target="https://suttacentral.net/thig5.12/en/sujato" TargetMode="External"/><Relationship Id="rId201" Type="http://schemas.openxmlformats.org/officeDocument/2006/relationships/hyperlink" Target="https://suttacentral.net/thig13.5/en/sujato" TargetMode="External"/><Relationship Id="rId202" Type="http://schemas.openxmlformats.org/officeDocument/2006/relationships/hyperlink" Target="https://suttacentral.net/thig15.1/en/sujato" TargetMode="External"/><Relationship Id="rId203" Type="http://schemas.openxmlformats.org/officeDocument/2006/relationships/hyperlink" Target="https://suttacentral.net/sn5.2/en/sujato" TargetMode="External"/><Relationship Id="rId204" Type="http://schemas.openxmlformats.org/officeDocument/2006/relationships/hyperlink" Target="https://suttacentral.net/an8.26/en/sujato" TargetMode="External"/><Relationship Id="rId205" Type="http://schemas.openxmlformats.org/officeDocument/2006/relationships/hyperlink" Target="https://suttacentral.net/sn45.24/en/sujato" TargetMode="External"/><Relationship Id="rId206" Type="http://schemas.openxmlformats.org/officeDocument/2006/relationships/hyperlink" Target="https://suttacentral.net/an7.53/en/sujato" TargetMode="External"/><Relationship Id="rId207" Type="http://schemas.openxmlformats.org/officeDocument/2006/relationships/hyperlink" Target="https://suttacentral.net/an10.26/en/sujato" TargetMode="External"/><Relationship Id="rId208" Type="http://schemas.openxmlformats.org/officeDocument/2006/relationships/hyperlink" Target="https://suttacentral.net/an10.94/en/sujato" TargetMode="External"/><Relationship Id="rId209" Type="http://schemas.openxmlformats.org/officeDocument/2006/relationships/hyperlink" Target="https://suttacentral.net/sn41.1/en/sujato" TargetMode="External"/><Relationship Id="rId210" Type="http://schemas.openxmlformats.org/officeDocument/2006/relationships/hyperlink" Target="https://suttacentral.net/sn41.5/en/sujato" TargetMode="External"/><Relationship Id="rId211" Type="http://schemas.openxmlformats.org/officeDocument/2006/relationships/hyperlink" Target="https://suttacentral.net/sn41.8/en/sujato" TargetMode="External"/><Relationship Id="rId212" Type="http://schemas.openxmlformats.org/officeDocument/2006/relationships/hyperlink" Target="https://suttacentral.net/an3.35/en/sujato" TargetMode="External"/><Relationship Id="rId213" Type="http://schemas.openxmlformats.org/officeDocument/2006/relationships/hyperlink" Target="https://suttacentral.net/an8.24/en/sujato" TargetMode="External"/><Relationship Id="rId214" Type="http://schemas.openxmlformats.org/officeDocument/2006/relationships/hyperlink" Target="https://suttacentral.net/sn22.84/en/sujato" TargetMode="External"/><Relationship Id="rId215" Type="http://schemas.openxmlformats.org/officeDocument/2006/relationships/hyperlink" Target="https://suttacentral.net/an6.55/en/sujato" TargetMode="External"/><Relationship Id="rId216" Type="http://schemas.openxmlformats.org/officeDocument/2006/relationships/hyperlink" Target="https://suttacentral.net/an4.111/en/sujato" TargetMode="External"/><Relationship Id="rId217" Type="http://schemas.openxmlformats.org/officeDocument/2006/relationships/hyperlink" Target="https://suttacentral.net/mn67/en/sujato" TargetMode="External"/><Relationship Id="rId218" Type="http://schemas.openxmlformats.org/officeDocument/2006/relationships/hyperlink" Target="https://suttacentral.net/an8.10/en/sujato" TargetMode="External"/><Relationship Id="rId219" Type="http://schemas.openxmlformats.org/officeDocument/2006/relationships/hyperlink" Target="https://suttacentral.net/an3.105/en/sujato" TargetMode="External"/><Relationship Id="rId220" Type="http://schemas.openxmlformats.org/officeDocument/2006/relationships/hyperlink" Target="https://suttacentral.net/an3.104/en/sujato" TargetMode="External"/><Relationship Id="rId221" Type="http://schemas.openxmlformats.org/officeDocument/2006/relationships/hyperlink" Target="https://suttacentral.net/an10.91/en/sujato" TargetMode="External"/><Relationship Id="rId222" Type="http://schemas.openxmlformats.org/officeDocument/2006/relationships/hyperlink" Target="https://suttacentral.net/an5.41/en/sujato" TargetMode="External"/><Relationship Id="rId223" Type="http://schemas.openxmlformats.org/officeDocument/2006/relationships/hyperlink" Target="https://suttacentral.net/iti75/en/sujato" TargetMode="External"/><Relationship Id="rId224" Type="http://schemas.openxmlformats.org/officeDocument/2006/relationships/hyperlink" Target="https://suttacentral.net/sn1.47/en/sujato" TargetMode="External"/><Relationship Id="rId225" Type="http://schemas.openxmlformats.org/officeDocument/2006/relationships/hyperlink" Target="https://suttacentral.net/ja56" TargetMode="External"/><Relationship Id="rId226" Type="http://schemas.openxmlformats.org/officeDocument/2006/relationships/hyperlink" Target="https://suttacentral.net/sn3.6/en/sujato" TargetMode="External"/><Relationship Id="rId227" Type="http://schemas.openxmlformats.org/officeDocument/2006/relationships/hyperlink" Target="https://suttacentral.net/an5.46/en/sujato" TargetMode="External"/><Relationship Id="rId228" Type="http://schemas.openxmlformats.org/officeDocument/2006/relationships/hyperlink" Target="https://suttacentral.net/an7.5/en/sujato" TargetMode="External"/><Relationship Id="rId229" Type="http://schemas.openxmlformats.org/officeDocument/2006/relationships/hyperlink" Target="https://suttacentral.net/dhp332/en/sujato" TargetMode="External"/><Relationship Id="rId230" Type="http://schemas.openxmlformats.org/officeDocument/2006/relationships/hyperlink" Target="https://suttacentral.net/sn7.19/en/sujato" TargetMode="External"/><Relationship Id="rId231" Type="http://schemas.openxmlformats.org/officeDocument/2006/relationships/hyperlink" Target="https://suttacentral.net/an4.63/en/sujato" TargetMode="External"/><Relationship Id="rId232" Type="http://schemas.openxmlformats.org/officeDocument/2006/relationships/hyperlink" Target="https://suttacentral.net/an2.33/en/sujato" TargetMode="External"/><Relationship Id="rId233" Type="http://schemas.openxmlformats.org/officeDocument/2006/relationships/hyperlink" Target="https://suttacentral.net/an3.107/en/sujato" TargetMode="External"/><Relationship Id="rId234" Type="http://schemas.openxmlformats.org/officeDocument/2006/relationships/hyperlink" Target="https://suttacentral.net/dhp146/en/sujato" TargetMode="External"/><Relationship Id="rId235" Type="http://schemas.openxmlformats.org/officeDocument/2006/relationships/hyperlink" Target="https://suttacentral.net/an10.72/en/sujato" TargetMode="External"/><Relationship Id="rId236" Type="http://schemas.openxmlformats.org/officeDocument/2006/relationships/hyperlink" Target="https://suttacentral.net/sn42.2/en/sujato" TargetMode="External"/><Relationship Id="rId237" Type="http://schemas.openxmlformats.org/officeDocument/2006/relationships/hyperlink" Target="https://suttacentral.net/sn28.10/en/sujato" TargetMode="External"/><Relationship Id="rId238" Type="http://schemas.openxmlformats.org/officeDocument/2006/relationships/hyperlink" Target="https://suttacentral.net/sn19.14/en/sujato" TargetMode="External"/><Relationship Id="rId239" Type="http://schemas.openxmlformats.org/officeDocument/2006/relationships/hyperlink" Target="https://suttacentral.net/snp2.4/en/sujato" TargetMode="External"/><Relationship Id="rId240" Type="http://schemas.openxmlformats.org/officeDocument/2006/relationships/hyperlink" Target="https://suttacentral.net/ja155" TargetMode="External"/><Relationship Id="rId241" Type="http://schemas.openxmlformats.org/officeDocument/2006/relationships/hyperlink" Target="https://suttacentral.net/dn11/en/sujato" TargetMode="External"/><Relationship Id="rId242" Type="http://schemas.openxmlformats.org/officeDocument/2006/relationships/hyperlink" Target="https://suttacentral.net/sn3.24/en/sujato" TargetMode="External"/><Relationship Id="rId243" Type="http://schemas.openxmlformats.org/officeDocument/2006/relationships/hyperlink" Target="https://suttacentral.net/pli-tv-bu-vb-pc2/en/brahmali" TargetMode="External"/><Relationship Id="rId244" Type="http://schemas.openxmlformats.org/officeDocument/2006/relationships/hyperlink" Target="https://suttacentral.net/ja546" TargetMode="External"/><Relationship Id="rId245" Type="http://schemas.openxmlformats.org/officeDocument/2006/relationships/hyperlink" Target="https://suttacentral.net/an5.177/en/sujato" TargetMode="External"/><Relationship Id="rId246" Type="http://schemas.openxmlformats.org/officeDocument/2006/relationships/hyperlink" Target="https://suttacentral.net/sn3.13/en/sujato" TargetMode="External"/><Relationship Id="rId247" Type="http://schemas.openxmlformats.org/officeDocument/2006/relationships/hyperlink" Target="https://suttacentral.net/sn56.11/en/sujato" TargetMode="External"/><Relationship Id="rId248" Type="http://schemas.openxmlformats.org/officeDocument/2006/relationships/hyperlink" Target="https://suttacentral.net/an3.61/en/sujato" TargetMode="External"/><Relationship Id="rId249" Type="http://schemas.openxmlformats.org/officeDocument/2006/relationships/hyperlink" Target="https://suttacentral.net/sn36.21/en/sujato" TargetMode="External"/><Relationship Id="rId250" Type="http://schemas.openxmlformats.org/officeDocument/2006/relationships/hyperlink" Target="https://suttacentral.net/sn3.13/en/sujato" TargetMode="External"/><Relationship Id="rId251" Type="http://schemas.openxmlformats.org/officeDocument/2006/relationships/hyperlink" Target="https://suttacentral.net/sn36.21/en/sujato" TargetMode="External"/><Relationship Id="rId252" Type="http://schemas.openxmlformats.org/officeDocument/2006/relationships/hyperlink" Target="https://suttacentral.net/mn70/en/sujato" TargetMode="External"/><Relationship Id="rId253" Type="http://schemas.openxmlformats.org/officeDocument/2006/relationships/hyperlink" Target="https://suttacentral.net/pli-tv-kd6/en/brahmali" TargetMode="External"/><Relationship Id="rId254" Type="http://schemas.openxmlformats.org/officeDocument/2006/relationships/hyperlink" Target="https://suttacentral.net/mil5.1.8" TargetMode="External"/><Relationship Id="rId255" Type="http://schemas.openxmlformats.org/officeDocument/2006/relationships/hyperlink" Target="https://suttacentral.net/an5.109/en/sujato" TargetMode="External"/><Relationship Id="rId256" Type="http://schemas.openxmlformats.org/officeDocument/2006/relationships/hyperlink" Target="https://suttacentral.net/dhp204/en/sujato" TargetMode="External"/><Relationship Id="rId257" Type="http://schemas.openxmlformats.org/officeDocument/2006/relationships/hyperlink" Target="https://suttacentral.net/an5.79/en/sujato" TargetMode="External"/><Relationship Id="rId258" Type="http://schemas.openxmlformats.org/officeDocument/2006/relationships/hyperlink" Target="https://suttacentral.net/dhp395/en/sujato" TargetMode="External"/><Relationship Id="rId259" Type="http://schemas.openxmlformats.org/officeDocument/2006/relationships/hyperlink" Target="https://suttacentral.net/ja70" TargetMode="External"/><Relationship Id="rId260" Type="http://schemas.openxmlformats.org/officeDocument/2006/relationships/hyperlink" Target="https://suttacentral.net/an4.243/en/sujato" TargetMode="External"/><Relationship Id="rId261" Type="http://schemas.openxmlformats.org/officeDocument/2006/relationships/hyperlink" Target="https://suttacentral.net/mn48/en/sujato" TargetMode="External"/><Relationship Id="rId262" Type="http://schemas.openxmlformats.org/officeDocument/2006/relationships/hyperlink" Target="https://suttacentral.net/mn128/en/sujato" TargetMode="External"/><Relationship Id="rId263" Type="http://schemas.openxmlformats.org/officeDocument/2006/relationships/hyperlink" Target="https://suttacentral.net/an4.243/en/sujato" TargetMode="External"/><Relationship Id="rId264" Type="http://schemas.openxmlformats.org/officeDocument/2006/relationships/hyperlink" Target="https://suttacentral.net/an3.124/en/sujato" TargetMode="External"/><Relationship Id="rId265" Type="http://schemas.openxmlformats.org/officeDocument/2006/relationships/hyperlink" Target="https://suttacentral.net/ud4.5/en/sujato" TargetMode="External"/><Relationship Id="rId266" Type="http://schemas.openxmlformats.org/officeDocument/2006/relationships/hyperlink" Target="https://suttacentral.net/an4.65/en/sujato" TargetMode="External"/><Relationship Id="rId267" Type="http://schemas.openxmlformats.org/officeDocument/2006/relationships/hyperlink" Target="https://suttacentral.net/dhp256/en/sujato" TargetMode="External"/><Relationship Id="rId268" Type="http://schemas.openxmlformats.org/officeDocument/2006/relationships/hyperlink" Target="https://suttacentral.net/dhp257/en/sujato" TargetMode="External"/><Relationship Id="rId269" Type="http://schemas.openxmlformats.org/officeDocument/2006/relationships/hyperlink" Target="https://suttacentral.net/sn35.129/en/sujato" TargetMode="External"/><Relationship Id="rId270" Type="http://schemas.openxmlformats.org/officeDocument/2006/relationships/hyperlink" Target="https://suttacentral.net/an9.26/en/sujato" TargetMode="External"/><Relationship Id="rId271" Type="http://schemas.openxmlformats.org/officeDocument/2006/relationships/hyperlink" Target="https://suttacentral.net/ud1.5/en/sujato" TargetMode="External"/><Relationship Id="rId272" Type="http://schemas.openxmlformats.org/officeDocument/2006/relationships/hyperlink" Target="https://suttacentral.net/mn69/en/sujato" TargetMode="External"/><Relationship Id="rId273" Type="http://schemas.openxmlformats.org/officeDocument/2006/relationships/hyperlink" Target="https://suttacentral.net/an6.59/en/sujato" TargetMode="External"/><Relationship Id="rId274" Type="http://schemas.openxmlformats.org/officeDocument/2006/relationships/hyperlink" Target="https://suttacentral.net/an6.46/en/sujato" TargetMode="External"/><Relationship Id="rId275" Type="http://schemas.openxmlformats.org/officeDocument/2006/relationships/hyperlink" Target="https://suttacentral.net/an7.73/en/sujato" TargetMode="External"/><Relationship Id="rId276" Type="http://schemas.openxmlformats.org/officeDocument/2006/relationships/hyperlink" Target="https://suttacentral.net/sn47.13/en/sujato" TargetMode="External"/><Relationship Id="rId277" Type="http://schemas.openxmlformats.org/officeDocument/2006/relationships/hyperlink" Target="https://suttacentral.net/sn47.14/en/sujato" TargetMode="External"/><Relationship Id="rId278" Type="http://schemas.openxmlformats.org/officeDocument/2006/relationships/hyperlink" Target="https://suttacentral.net/sn21.8/en/sujato" TargetMode="External"/><Relationship Id="rId279" Type="http://schemas.openxmlformats.org/officeDocument/2006/relationships/hyperlink" Target="https://suttacentral.net/thig13.1/en/sujato" TargetMode="External"/><Relationship Id="rId280" Type="http://schemas.openxmlformats.org/officeDocument/2006/relationships/hyperlink" Target="https://suttacentral.net/pli-tv-kd8/en/brahmali" TargetMode="External"/><Relationship Id="rId281" Type="http://schemas.openxmlformats.org/officeDocument/2006/relationships/hyperlink" Target="https://suttacentral.net/mil5.3.6" TargetMode="External"/><Relationship Id="rId282" Type="http://schemas.openxmlformats.org/officeDocument/2006/relationships/hyperlink" Target="https://suttacentral.net/sn46.16/en/sujato" TargetMode="External"/><Relationship Id="rId283" Type="http://schemas.openxmlformats.org/officeDocument/2006/relationships/hyperlink" Target="https://suttacentral.net/an4.36/en/sujato" TargetMode="External"/><Relationship Id="rId284" Type="http://schemas.openxmlformats.org/officeDocument/2006/relationships/hyperlink" Target="https://suttacentral.net/an5.192/en/sujato" TargetMode="External"/><Relationship Id="rId285" Type="http://schemas.openxmlformats.org/officeDocument/2006/relationships/hyperlink" Target="https://suttacentral.net/sn16.10/en/sujato" TargetMode="External"/><Relationship Id="rId286" Type="http://schemas.openxmlformats.org/officeDocument/2006/relationships/hyperlink" Target="https://suttacentral.net/sn16.11/en/sujato" TargetMode="External"/><Relationship Id="rId287" Type="http://schemas.openxmlformats.org/officeDocument/2006/relationships/hyperlink" Target="https://suttacentral.net/sn22.2/en/sujato" TargetMode="External"/><Relationship Id="rId288" Type="http://schemas.openxmlformats.org/officeDocument/2006/relationships/hyperlink" Target="https://suttacentral.net/thag21.1/en/sujato" TargetMode="External"/><Relationship Id="rId289" Type="http://schemas.openxmlformats.org/officeDocument/2006/relationships/hyperlink" Target="https://suttacentral.net/an8.23/en/sujato" TargetMode="External"/><Relationship Id="rId290" Type="http://schemas.openxmlformats.org/officeDocument/2006/relationships/hyperlink" Target="https://suttacentral.net/an8.24/en/sujato" TargetMode="External"/><Relationship Id="rId291" Type="http://schemas.openxmlformats.org/officeDocument/2006/relationships/hyperlink" Target="https://suttacentral.net/an3.128/en/sujato" TargetMode="External"/><Relationship Id="rId292" Type="http://schemas.openxmlformats.org/officeDocument/2006/relationships/hyperlink" Target="https://suttacentral.net/an6.28/en/sujato" TargetMode="External"/><Relationship Id="rId293" Type="http://schemas.openxmlformats.org/officeDocument/2006/relationships/hyperlink" Target="https://suttacentral.net/sn22.59/en/sujato" TargetMode="External"/><Relationship Id="rId294" Type="http://schemas.openxmlformats.org/officeDocument/2006/relationships/hyperlink" Target="https://suttacentral.net/sn55.53/en/sujato" TargetMode="External"/><Relationship Id="rId295" Type="http://schemas.openxmlformats.org/officeDocument/2006/relationships/hyperlink" Target="https://suttacentral.net/an5.33/en/sujato" TargetMode="External"/><Relationship Id="rId296" Type="http://schemas.openxmlformats.org/officeDocument/2006/relationships/hyperlink" Target="https://suttacentral.net/thag5.7/en/sujato" TargetMode="External"/><Relationship Id="rId297" Type="http://schemas.openxmlformats.org/officeDocument/2006/relationships/hyperlink" Target="https://suttacentral.net/ud1.9/en/sujato" TargetMode="External"/><Relationship Id="rId298" Type="http://schemas.openxmlformats.org/officeDocument/2006/relationships/hyperlink" Target="https://suttacentral.net/sn10.3/en/sujato" TargetMode="External"/><Relationship Id="rId299" Type="http://schemas.openxmlformats.org/officeDocument/2006/relationships/hyperlink" Target="https://suttacentral.net/mn152/en/sujato" TargetMode="External"/><Relationship Id="rId300" Type="http://schemas.openxmlformats.org/officeDocument/2006/relationships/hyperlink" Target="https://suttacentral.net/an10.27/en/sujato" TargetMode="External"/><Relationship Id="rId301" Type="http://schemas.openxmlformats.org/officeDocument/2006/relationships/hyperlink" Target="https://suttacentral.net/an10.28/en/sujato" TargetMode="External"/><Relationship Id="rId302" Type="http://schemas.openxmlformats.org/officeDocument/2006/relationships/hyperlink" Target="https://suttacentral.net/mil2" TargetMode="External"/><Relationship Id="rId303" Type="http://schemas.openxmlformats.org/officeDocument/2006/relationships/hyperlink" Target="https://suttacentral.net/an3.65/en/sujato" TargetMode="External"/><Relationship Id="rId304" Type="http://schemas.openxmlformats.org/officeDocument/2006/relationships/hyperlink" Target="https://suttacentral.net/ud4.5/en/sujato" TargetMode="External"/><Relationship Id="rId305" Type="http://schemas.openxmlformats.org/officeDocument/2006/relationships/hyperlink" Target="https://suttacentral.net/sn22.81/en/sujato" TargetMode="External"/><Relationship Id="rId306" Type="http://schemas.openxmlformats.org/officeDocument/2006/relationships/hyperlink" Target="https://suttacentral.net/sn56.31/en/sujato" TargetMode="External"/><Relationship Id="rId307" Type="http://schemas.openxmlformats.org/officeDocument/2006/relationships/hyperlink" Target="https://suttacentral.net/mn76/en/sujato" TargetMode="External"/><Relationship Id="rId308" Type="http://schemas.openxmlformats.org/officeDocument/2006/relationships/hyperlink" Target="https://suttacentral.net/sn35.127/en/sujato" TargetMode="External"/><Relationship Id="rId309" Type="http://schemas.openxmlformats.org/officeDocument/2006/relationships/hyperlink" Target="https://suttacentral.net/ja41" TargetMode="External"/><Relationship Id="rId310" Type="http://schemas.openxmlformats.org/officeDocument/2006/relationships/hyperlink" Target="https://suttacentral.net/an5.220/en/sujato" TargetMode="External"/><Relationship Id="rId311" Type="http://schemas.openxmlformats.org/officeDocument/2006/relationships/hyperlink" Target="https://suttacentral.net/an4.53/en/sujato" TargetMode="External"/><Relationship Id="rId312" Type="http://schemas.openxmlformats.org/officeDocument/2006/relationships/hyperlink" Target="https://suttacentral.net/mn84/en/sujato" TargetMode="External"/><Relationship Id="rId313" Type="http://schemas.openxmlformats.org/officeDocument/2006/relationships/hyperlink" Target="https://suttacentral.net/an2.38/en/sujato" TargetMode="External"/><Relationship Id="rId314" Type="http://schemas.openxmlformats.org/officeDocument/2006/relationships/hyperlink" Target="https://suttacentral.net/ud4.4/en/sujato" TargetMode="External"/><Relationship Id="rId315" Type="http://schemas.openxmlformats.org/officeDocument/2006/relationships/hyperlink" Target="https://suttacentral.net/an4.55/en/sujato" TargetMode="External"/><Relationship Id="rId316" Type="http://schemas.openxmlformats.org/officeDocument/2006/relationships/hyperlink" Target="https://suttacentral.net/sn22.1/en/sujato" TargetMode="External"/><Relationship Id="rId317" Type="http://schemas.openxmlformats.org/officeDocument/2006/relationships/hyperlink" Target="https://suttacentral.net/mn85/en/sujato" TargetMode="External"/><Relationship Id="rId318" Type="http://schemas.openxmlformats.org/officeDocument/2006/relationships/hyperlink" Target="https://suttacentral.net/mn34/en/sujato" TargetMode="External"/><Relationship Id="rId319" Type="http://schemas.openxmlformats.org/officeDocument/2006/relationships/hyperlink" Target="https://suttacentral.net/an4.193/en/sujato" TargetMode="External"/><Relationship Id="rId320" Type="http://schemas.openxmlformats.org/officeDocument/2006/relationships/hyperlink" Target="https://suttacentral.net/an10.47/en/sujato" TargetMode="External"/><Relationship Id="rId321" Type="http://schemas.openxmlformats.org/officeDocument/2006/relationships/hyperlink" Target="https://suttacentral.net/dn6/en/sujato" TargetMode="External"/><Relationship Id="rId322" Type="http://schemas.openxmlformats.org/officeDocument/2006/relationships/hyperlink" Target="https://suttacentral.net/mn105/en/sujato" TargetMode="External"/><Relationship Id="rId323" Type="http://schemas.openxmlformats.org/officeDocument/2006/relationships/hyperlink" Target="https://suttacentral.net/sn11.13/en/sujato" TargetMode="External"/><Relationship Id="rId324" Type="http://schemas.openxmlformats.org/officeDocument/2006/relationships/hyperlink" Target="https://suttacentral.net/an5.143/en/sujato" TargetMode="External"/><Relationship Id="rId325" Type="http://schemas.openxmlformats.org/officeDocument/2006/relationships/hyperlink" Target="https://suttacentral.net/an5.121/en/sujato" TargetMode="External"/><Relationship Id="rId326" Type="http://schemas.openxmlformats.org/officeDocument/2006/relationships/hyperlink" Target="https://suttacentral.net/sn36.7/en/sujato" TargetMode="External"/><Relationship Id="rId327" Type="http://schemas.openxmlformats.org/officeDocument/2006/relationships/hyperlink" Target="https://suttacentral.net/sn20.8/en/sujato" TargetMode="External"/><Relationship Id="rId328" Type="http://schemas.openxmlformats.org/officeDocument/2006/relationships/hyperlink" Target="https://suttacentral.net/dn13/en/sujato" TargetMode="External"/><Relationship Id="rId329" Type="http://schemas.openxmlformats.org/officeDocument/2006/relationships/hyperlink" Target="https://suttacentral.net/an3.137/en/sujato" TargetMode="External"/><Relationship Id="rId330" Type="http://schemas.openxmlformats.org/officeDocument/2006/relationships/hyperlink" Target="https://suttacentral.net/mn83/en/sujato" TargetMode="External"/><Relationship Id="rId331" Type="http://schemas.openxmlformats.org/officeDocument/2006/relationships/hyperlink" Target="https://suttacentral.net/mn82/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655</TotalTime>
  <Application>LibreOffice/24.8.6.2$Windows_X86_64 LibreOffice_project/6d98ba145e9a8a39fc57bcc76981d1fb1316c60c</Application>
  <AppVersion>15.0000</AppVersion>
  <Pages>208</Pages>
  <Words>91595</Words>
  <Characters>455784</Characters>
  <CharactersWithSpaces>545477</CharactersWithSpaces>
  <Paragraphs>1617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2025-04-22T09:09:55Z</dcterms:modified>
  <cp:revision>124</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