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2018</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bookmarkStart w:id="0" w:name="note115"/>
      <w:bookmarkEnd w:id="0"/>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r>
        <w:rPr>
          <w:rStyle w:val="wwc-sesame-zot-reference"/>
          <w:lang w:val="en-GB"/>
        </w:rPr>
        <w:t>Olivelle 1999</w:t>
      </w:r>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w:t>
      </w:r>
      <w:hyperlink w:anchor="chapter13">
        <w:r>
          <w:rPr>
            <w:rStyle w:val="Hyperlink"/>
          </w:rPr>
          <w:t>Chapter 13</w:t>
        </w:r>
      </w:hyperlink>
      <w:r>
        <w:rPr/>
        <w:t>.</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figure"/>
        <w:rPr/>
      </w:pPr>
      <w:r>
        <w:rPr>
          <w:rStyle w:val="wwc-figure-image"/>
        </w:rPr>
        <w:t>img/middle-land-map.webp=Map of the Middle Land with Ancient and Modern Names</w:t>
      </w:r>
      <w:r>
        <w:rPr>
          <w:rStyle w:val="wwc-figure-image"/>
        </w:rPr>
        <w:t>=90=</w:t>
      </w:r>
      <w:r>
        <w:rPr>
          <w:rStyle w:val="wwc-figure-image"/>
        </w:rPr>
        <w:t>borde</w:t>
      </w:r>
      <w:r>
        <w:rPr>
          <w:rStyle w:val="wwc-figure-image"/>
        </w:rPr>
        <w:t>rless</w:t>
      </w:r>
      <w:r>
        <w:rPr/>
        <w:t xml:space="preserve"> </w:t>
        <w:br/>
      </w:r>
      <w:r>
        <w:rPr>
          <w:rStyle w:val="wwc-figure-caption"/>
          <w:i/>
        </w:rPr>
        <w:t>Figure 1: Map of the Middle Land with Ancient and Modern Names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bookmarkStart w:id="1" w:name="chapter10"/>
      <w:bookmarkEnd w:id="1"/>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bookmarkStart w:id="2" w:name="seg455-458"/>
      <w:bookmarkEnd w:id="2"/>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bookmarkStart w:id="3" w:name="chapter13"/>
      <w:bookmarkEnd w:id="3"/>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and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r>
        <w:rPr>
          <w:rStyle w:val="wwc-sesame-zot-reference"/>
          <w:lang w:val="en-GB"/>
        </w:rPr>
        <w:t>Olivelle 2004</w:t>
      </w:r>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and Haight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Rhys-Davids CAF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rStyle w:val="wwc-sesame-zot-reference"/>
          <w:lang w:val="en-GB"/>
        </w:rPr>
        <w:t>Wynne 2019</w:t>
      </w:r>
      <w:r>
        <w:rPr>
          <w:lang w:val="en-GB"/>
        </w:rPr>
        <w:t xml:space="preserve"> and </w:t>
      </w:r>
      <w:r>
        <w:rPr>
          <w:rStyle w:val="wwc-sesame-zot-reference"/>
          <w:lang w:val="en-GB"/>
        </w:rPr>
        <w:t>Levman 2019</w:t>
      </w:r>
      <w:r>
        <w:rPr>
          <w:lang w:val="en-GB"/>
        </w:rPr>
        <w:t xml:space="preserve">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T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1891–1898</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wwc-sesame-zot-reference"/>
          <w:lang w:val="en-GB"/>
        </w:rPr>
        <w:t>Jamison and Brereton 2014</w:t>
      </w:r>
      <w:r>
        <w:rPr>
          <w:lang w:val="en-GB"/>
        </w:rPr>
        <w:t>] X, 90; Atharvaveda [</w:t>
      </w:r>
      <w:r>
        <w:rPr>
          <w:rStyle w:val="wwc-sesame-zot-reference"/>
          <w:lang w:val="en-GB"/>
        </w:rPr>
        <w:t>Griffith 1895–1896</w:t>
      </w:r>
      <w:r>
        <w:rPr>
          <w:lang w:val="en-GB"/>
        </w:rPr>
        <w:t>] XX.6, 6; Taittirīya Saṃhitā [</w:t>
      </w:r>
      <w:r>
        <w:rPr>
          <w:rStyle w:val="wwc-sesame-zot-reference"/>
          <w:lang w:val="en-GB"/>
        </w:rPr>
        <w:t>Keith 1914</w:t>
      </w:r>
      <w:r>
        <w:rPr>
          <w:lang w:val="en-GB"/>
        </w:rPr>
        <w:t>] 7,1,1, 4-6; Manusmṛti [</w:t>
      </w:r>
      <w:r>
        <w:rPr>
          <w:rStyle w:val="wwc-sesame-zot-reference"/>
          <w:lang w:val="en-GB"/>
        </w:rPr>
        <w:t>Olivelle 2004</w:t>
      </w:r>
      <w:r>
        <w:rPr>
          <w:lang w:val="en-GB"/>
        </w:rPr>
        <w:t>] I, 31; Bhagavad Gīta [</w:t>
      </w:r>
      <w:r>
        <w:rPr>
          <w:rStyle w:val="wwc-sesame-zot-reference"/>
          <w:lang w:val="en-GB"/>
        </w:rPr>
        <w:t>Sivananda 1989</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1949</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et al.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Rhys-Davids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2011</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and Foucher 1982</w:t>
      </w:r>
      <w:r>
        <w:rPr>
          <w:lang w:val="en-GB"/>
        </w:rPr>
        <w:t xml:space="preserve"> pp.299-300. On the first of these places, Patiṭṭāna, see </w:t>
      </w:r>
      <w:r>
        <w:rPr>
          <w:rStyle w:val="wwc-sesame-zot-reference"/>
          <w:lang w:val="en-GB"/>
        </w:rPr>
        <w:t>Kennet et al.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Rhys-Davids TW 1903</w:t>
      </w:r>
      <w:r>
        <w:rPr/>
        <w:t xml:space="preserve"> pp.167-169 and </w:t>
      </w:r>
      <w:r>
        <w:rPr>
          <w:rStyle w:val="wwc-sesame-zot-reference"/>
        </w:rPr>
        <w:t>Marshall and Foucher 1982</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and Jayatilleke 1974</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r>
        <w:rPr>
          <w:rStyle w:val="wwc-sesame-zot-reference"/>
        </w:rPr>
        <w:t>Olivelle 2004</w:t>
      </w:r>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r>
        <w:rPr>
          <w:rStyle w:val="wwc-sesame-zot-reference"/>
        </w:rPr>
        <w:t>Tilakaratne 2005</w:t>
      </w:r>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xml:space="preserve">). See also </w:t>
      </w:r>
      <w:hyperlink w:anchor="seg455-458">
        <w:r>
          <w:rPr>
            <w:rStyle w:val="Hyperlink"/>
          </w:rPr>
          <w:t>§455–458.</w:t>
        </w:r>
      </w:hyperlink>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DN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 and 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2011</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fals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1720</TotalTime>
  <Application>LibreOffice/24.8.7.2$Windows_X86_64 LibreOffice_project/e07d0a63a46349d29051da79b1fde8160bab2a89</Application>
  <AppVersion>15.0000</AppVersion>
  <Pages>216</Pages>
  <Words>91471</Words>
  <Characters>454889</Characters>
  <CharactersWithSpaces>544258</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2025-06-19T13:01:06Z</dcterms:modified>
  <cp:revision>189</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